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5" w:type="dxa"/>
        <w:tblInd w:w="-252" w:type="dxa"/>
        <w:tblLayout w:type="fixed"/>
        <w:tblLook w:val="04A0" w:firstRow="1" w:lastRow="0" w:firstColumn="1" w:lastColumn="0" w:noHBand="0" w:noVBand="1"/>
      </w:tblPr>
      <w:tblGrid>
        <w:gridCol w:w="2515"/>
        <w:gridCol w:w="7230"/>
      </w:tblGrid>
      <w:tr w:rsidR="00D81216" w:rsidRPr="00D81216" w:rsidTr="00894811">
        <w:trPr>
          <w:trHeight w:val="4452"/>
        </w:trPr>
        <w:tc>
          <w:tcPr>
            <w:tcW w:w="9745" w:type="dxa"/>
            <w:gridSpan w:val="2"/>
          </w:tcPr>
          <w:p w:rsidR="00D81216" w:rsidRPr="00335AAA" w:rsidRDefault="00D81216" w:rsidP="00D81216">
            <w:pPr>
              <w:rPr>
                <w:rFonts w:ascii="Times New Roman" w:hAnsi="Times New Roman" w:cs="Times New Roman"/>
                <w:sz w:val="26"/>
                <w:szCs w:val="26"/>
              </w:rPr>
            </w:pPr>
            <w:r w:rsidRPr="00335AAA">
              <w:rPr>
                <w:rFonts w:ascii="Times New Roman" w:hAnsi="Times New Roman" w:cs="Times New Roman"/>
                <w:sz w:val="26"/>
                <w:szCs w:val="26"/>
              </w:rPr>
              <w:t>SỞ GIÁO DỤC VÀ ĐÀO TẠO</w:t>
            </w:r>
          </w:p>
          <w:p w:rsidR="00D81216" w:rsidRPr="00335AAA" w:rsidRDefault="00D81216" w:rsidP="00D81216">
            <w:pPr>
              <w:rPr>
                <w:rFonts w:ascii="Times New Roman" w:hAnsi="Times New Roman" w:cs="Times New Roman"/>
                <w:sz w:val="26"/>
                <w:szCs w:val="26"/>
              </w:rPr>
            </w:pPr>
            <w:r w:rsidRPr="00335AAA">
              <w:rPr>
                <w:rFonts w:ascii="Times New Roman" w:hAnsi="Times New Roman" w:cs="Times New Roman"/>
                <w:sz w:val="26"/>
                <w:szCs w:val="26"/>
              </w:rPr>
              <w:t>THÀNH PHỐ HỒ CHÍ MINH</w:t>
            </w:r>
          </w:p>
          <w:tbl>
            <w:tblPr>
              <w:tblpPr w:leftFromText="180" w:rightFromText="180" w:vertAnchor="text" w:horzAnchor="margin" w:tblpXSpec="center" w:tblpY="1"/>
              <w:tblW w:w="11826" w:type="dxa"/>
              <w:tblLayout w:type="fixed"/>
              <w:tblLook w:val="01E0" w:firstRow="1" w:lastRow="1" w:firstColumn="1" w:lastColumn="1" w:noHBand="0" w:noVBand="0"/>
            </w:tblPr>
            <w:tblGrid>
              <w:gridCol w:w="5418"/>
              <w:gridCol w:w="6408"/>
            </w:tblGrid>
            <w:tr w:rsidR="00D81216" w:rsidRPr="00335AAA" w:rsidTr="00F277E7">
              <w:trPr>
                <w:trHeight w:val="719"/>
              </w:trPr>
              <w:tc>
                <w:tcPr>
                  <w:tcW w:w="5418" w:type="dxa"/>
                </w:tcPr>
                <w:p w:rsidR="00D81216" w:rsidRPr="00335AAA" w:rsidRDefault="00D81216" w:rsidP="00D81216">
                  <w:pPr>
                    <w:pStyle w:val="NormalWeb"/>
                    <w:spacing w:before="0" w:beforeAutospacing="0" w:after="0" w:afterAutospacing="0" w:line="276" w:lineRule="auto"/>
                    <w:ind w:right="-750" w:hanging="180"/>
                    <w:jc w:val="center"/>
                    <w:rPr>
                      <w:rStyle w:val="BalloonTextChar"/>
                      <w:rFonts w:ascii="Times New Roman" w:hAnsi="Times New Roman" w:cs="Times New Roman"/>
                      <w:sz w:val="26"/>
                      <w:szCs w:val="26"/>
                      <w:u w:val="single"/>
                    </w:rPr>
                  </w:pPr>
                  <w:r w:rsidRPr="00335AAA">
                    <w:rPr>
                      <w:rStyle w:val="Strong"/>
                      <w:sz w:val="26"/>
                      <w:szCs w:val="26"/>
                      <w:u w:val="single"/>
                    </w:rPr>
                    <w:t>TRƯỜNG THPT NGUYỄN TẤT THÀNH</w:t>
                  </w:r>
                  <w:r w:rsidRPr="00335AAA">
                    <w:rPr>
                      <w:rStyle w:val="BalloonTextChar"/>
                      <w:rFonts w:ascii="Times New Roman" w:hAnsi="Times New Roman" w:cs="Times New Roman"/>
                      <w:sz w:val="26"/>
                      <w:szCs w:val="26"/>
                      <w:u w:val="single"/>
                    </w:rPr>
                    <w:t xml:space="preserve"> </w:t>
                  </w:r>
                </w:p>
                <w:p w:rsidR="00D81216" w:rsidRPr="00335AAA" w:rsidRDefault="00D81216" w:rsidP="00D81216">
                  <w:pPr>
                    <w:tabs>
                      <w:tab w:val="center" w:pos="6660"/>
                    </w:tabs>
                    <w:spacing w:line="276" w:lineRule="auto"/>
                    <w:jc w:val="center"/>
                    <w:rPr>
                      <w:rFonts w:ascii="Times New Roman" w:hAnsi="Times New Roman" w:cs="Times New Roman"/>
                      <w:b/>
                      <w:sz w:val="26"/>
                      <w:szCs w:val="26"/>
                    </w:rPr>
                  </w:pPr>
                  <w:r w:rsidRPr="00335AAA">
                    <w:rPr>
                      <w:rFonts w:ascii="Times New Roman" w:hAnsi="Times New Roman" w:cs="Times New Roman"/>
                      <w:b/>
                      <w:sz w:val="26"/>
                      <w:szCs w:val="26"/>
                    </w:rPr>
                    <w:t>Tổ Lị</w:t>
                  </w:r>
                  <w:r>
                    <w:rPr>
                      <w:rFonts w:ascii="Times New Roman" w:hAnsi="Times New Roman" w:cs="Times New Roman"/>
                      <w:b/>
                      <w:sz w:val="26"/>
                      <w:szCs w:val="26"/>
                    </w:rPr>
                    <w:t>ch s</w:t>
                  </w:r>
                  <w:r w:rsidRPr="00335AAA">
                    <w:rPr>
                      <w:rFonts w:ascii="Times New Roman" w:hAnsi="Times New Roman" w:cs="Times New Roman"/>
                      <w:b/>
                      <w:sz w:val="26"/>
                      <w:szCs w:val="26"/>
                    </w:rPr>
                    <w:t>ử</w:t>
                  </w:r>
                </w:p>
              </w:tc>
              <w:tc>
                <w:tcPr>
                  <w:tcW w:w="6408" w:type="dxa"/>
                </w:tcPr>
                <w:p w:rsidR="00D81216" w:rsidRPr="00335AAA" w:rsidRDefault="00D81216" w:rsidP="00D81216">
                  <w:pPr>
                    <w:tabs>
                      <w:tab w:val="center" w:pos="1980"/>
                      <w:tab w:val="center" w:pos="6660"/>
                    </w:tabs>
                    <w:spacing w:line="276" w:lineRule="auto"/>
                    <w:jc w:val="center"/>
                    <w:rPr>
                      <w:rFonts w:ascii="Times New Roman" w:hAnsi="Times New Roman" w:cs="Times New Roman"/>
                      <w:sz w:val="26"/>
                      <w:szCs w:val="26"/>
                    </w:rPr>
                  </w:pPr>
                  <w:r w:rsidRPr="00335AAA">
                    <w:rPr>
                      <w:rFonts w:ascii="Times New Roman" w:hAnsi="Times New Roman" w:cs="Times New Roman"/>
                      <w:b/>
                      <w:sz w:val="26"/>
                      <w:szCs w:val="26"/>
                    </w:rPr>
                    <w:t xml:space="preserve">  </w:t>
                  </w:r>
                  <w:r w:rsidRPr="00335AAA">
                    <w:rPr>
                      <w:rFonts w:ascii="Times New Roman" w:hAnsi="Times New Roman" w:cs="Times New Roman"/>
                      <w:b/>
                      <w:sz w:val="26"/>
                      <w:szCs w:val="26"/>
                    </w:rPr>
                    <w:softHyphen/>
                  </w:r>
                  <w:r w:rsidRPr="00335AAA">
                    <w:rPr>
                      <w:rFonts w:ascii="Times New Roman" w:hAnsi="Times New Roman" w:cs="Times New Roman"/>
                      <w:b/>
                      <w:sz w:val="26"/>
                      <w:szCs w:val="26"/>
                    </w:rPr>
                    <w:softHyphen/>
                  </w:r>
                </w:p>
                <w:p w:rsidR="00D81216" w:rsidRPr="00335AAA" w:rsidRDefault="00D81216" w:rsidP="00D81216">
                  <w:pPr>
                    <w:tabs>
                      <w:tab w:val="center" w:pos="1980"/>
                      <w:tab w:val="center" w:pos="6660"/>
                    </w:tabs>
                    <w:spacing w:line="276" w:lineRule="auto"/>
                    <w:jc w:val="center"/>
                    <w:rPr>
                      <w:rFonts w:ascii="Times New Roman" w:hAnsi="Times New Roman" w:cs="Times New Roman"/>
                      <w:b/>
                      <w:sz w:val="26"/>
                      <w:szCs w:val="26"/>
                    </w:rPr>
                  </w:pPr>
                </w:p>
              </w:tc>
            </w:tr>
          </w:tbl>
          <w:p w:rsidR="00D81216" w:rsidRPr="00335AAA" w:rsidRDefault="00D81216" w:rsidP="00D81216">
            <w:pPr>
              <w:spacing w:line="276" w:lineRule="auto"/>
              <w:jc w:val="center"/>
              <w:rPr>
                <w:rFonts w:ascii="Times New Roman" w:hAnsi="Times New Roman" w:cs="Times New Roman"/>
                <w:b/>
                <w:bCs/>
                <w:sz w:val="26"/>
                <w:szCs w:val="26"/>
              </w:rPr>
            </w:pPr>
            <w:r w:rsidRPr="00335AAA">
              <w:rPr>
                <w:rFonts w:ascii="Times New Roman" w:hAnsi="Times New Roman" w:cs="Times New Roman"/>
                <w:b/>
                <w:bCs/>
                <w:sz w:val="26"/>
                <w:szCs w:val="26"/>
              </w:rPr>
              <w:t>GỢI Ý HƯỚNG DẪN HỌC SINH TỰ HỌ</w:t>
            </w:r>
            <w:r>
              <w:rPr>
                <w:rFonts w:ascii="Times New Roman" w:hAnsi="Times New Roman" w:cs="Times New Roman"/>
                <w:b/>
                <w:bCs/>
                <w:sz w:val="26"/>
                <w:szCs w:val="26"/>
              </w:rPr>
              <w:t>C</w:t>
            </w:r>
          </w:p>
          <w:p w:rsidR="00D81216" w:rsidRPr="00335AAA" w:rsidRDefault="00D81216" w:rsidP="00D81216">
            <w:pPr>
              <w:spacing w:line="276" w:lineRule="auto"/>
              <w:jc w:val="center"/>
              <w:rPr>
                <w:rFonts w:ascii="Times New Roman" w:hAnsi="Times New Roman" w:cs="Times New Roman"/>
                <w:b/>
                <w:iCs/>
                <w:sz w:val="26"/>
                <w:szCs w:val="26"/>
              </w:rPr>
            </w:pPr>
            <w:r w:rsidRPr="00335AAA">
              <w:rPr>
                <w:rFonts w:ascii="Times New Roman" w:hAnsi="Times New Roman" w:cs="Times New Roman"/>
                <w:b/>
                <w:iCs/>
                <w:sz w:val="26"/>
                <w:szCs w:val="26"/>
                <w:lang w:val="vi-VN"/>
              </w:rPr>
              <w:t>(</w:t>
            </w:r>
            <w:r w:rsidRPr="00335AAA">
              <w:rPr>
                <w:rFonts w:ascii="Times New Roman" w:hAnsi="Times New Roman" w:cs="Times New Roman"/>
                <w:b/>
                <w:iCs/>
                <w:sz w:val="26"/>
                <w:szCs w:val="26"/>
              </w:rPr>
              <w:t xml:space="preserve">Đối với học sinh </w:t>
            </w:r>
            <w:r w:rsidRPr="00335AAA">
              <w:rPr>
                <w:rFonts w:ascii="Times New Roman" w:hAnsi="Times New Roman" w:cs="Times New Roman"/>
                <w:b/>
                <w:iCs/>
                <w:sz w:val="26"/>
                <w:szCs w:val="26"/>
                <w:lang w:val="vi-VN"/>
              </w:rPr>
              <w:t>không thể học tập trực tuyến)</w:t>
            </w:r>
          </w:p>
          <w:p w:rsidR="00D81216" w:rsidRPr="00335AAA" w:rsidRDefault="00D81216" w:rsidP="00D81216">
            <w:pPr>
              <w:spacing w:line="276" w:lineRule="auto"/>
              <w:jc w:val="center"/>
              <w:rPr>
                <w:rFonts w:ascii="Times New Roman" w:hAnsi="Times New Roman" w:cs="Times New Roman"/>
                <w:b/>
                <w:iCs/>
                <w:sz w:val="26"/>
                <w:szCs w:val="26"/>
              </w:rPr>
            </w:pPr>
          </w:p>
          <w:p w:rsidR="00D81216" w:rsidRPr="00335AAA" w:rsidRDefault="00D81216" w:rsidP="00D81216">
            <w:pPr>
              <w:pStyle w:val="ListParagraph"/>
              <w:numPr>
                <w:ilvl w:val="0"/>
                <w:numId w:val="2"/>
              </w:numPr>
              <w:tabs>
                <w:tab w:val="left" w:pos="630"/>
              </w:tabs>
              <w:rPr>
                <w:rFonts w:ascii="Times New Roman" w:hAnsi="Times New Roman" w:cs="Times New Roman"/>
                <w:b/>
                <w:bCs/>
                <w:sz w:val="26"/>
                <w:szCs w:val="26"/>
              </w:rPr>
            </w:pPr>
            <w:r w:rsidRPr="00335AAA">
              <w:rPr>
                <w:rFonts w:ascii="Times New Roman" w:hAnsi="Times New Roman" w:cs="Times New Roman"/>
                <w:b/>
                <w:bCs/>
                <w:sz w:val="26"/>
                <w:szCs w:val="26"/>
              </w:rPr>
              <w:t>Giáo viên biên soạn Tài liệu học tập và Phiếu hướng dẫn học sinh tự học</w:t>
            </w:r>
          </w:p>
          <w:p w:rsidR="00D81216" w:rsidRPr="00335AAA" w:rsidRDefault="00D81216" w:rsidP="00D81216">
            <w:pPr>
              <w:pStyle w:val="ListParagraph"/>
              <w:jc w:val="center"/>
              <w:rPr>
                <w:rFonts w:ascii="Times New Roman" w:hAnsi="Times New Roman" w:cs="Times New Roman"/>
                <w:b/>
                <w:bCs/>
                <w:sz w:val="26"/>
                <w:szCs w:val="26"/>
              </w:rPr>
            </w:pPr>
          </w:p>
          <w:p w:rsidR="00D81216" w:rsidRPr="00335AAA" w:rsidRDefault="00D81216" w:rsidP="00D81216">
            <w:pPr>
              <w:pStyle w:val="ListParagraph"/>
              <w:jc w:val="center"/>
              <w:rPr>
                <w:rFonts w:ascii="Times New Roman" w:hAnsi="Times New Roman" w:cs="Times New Roman"/>
                <w:b/>
                <w:bCs/>
                <w:sz w:val="26"/>
                <w:szCs w:val="26"/>
              </w:rPr>
            </w:pPr>
            <w:r w:rsidRPr="00335AAA">
              <w:rPr>
                <w:rFonts w:ascii="Times New Roman" w:hAnsi="Times New Roman" w:cs="Times New Roman"/>
                <w:b/>
                <w:bCs/>
                <w:sz w:val="26"/>
                <w:szCs w:val="26"/>
              </w:rPr>
              <w:t>PHIẾU HƯỚNG DẪN HỌC SINH TỰ HỌC</w:t>
            </w:r>
            <w:r>
              <w:rPr>
                <w:rFonts w:ascii="Times New Roman" w:hAnsi="Times New Roman" w:cs="Times New Roman"/>
                <w:b/>
                <w:bCs/>
                <w:sz w:val="26"/>
                <w:szCs w:val="26"/>
              </w:rPr>
              <w:t>-KHỐI 10</w:t>
            </w:r>
          </w:p>
          <w:p w:rsidR="00D81216" w:rsidRDefault="00D81216" w:rsidP="00D81216">
            <w:pPr>
              <w:jc w:val="center"/>
              <w:rPr>
                <w:rFonts w:ascii="Times New Roman" w:eastAsia="Calibri" w:hAnsi="Times New Roman" w:cs="Times New Roman"/>
                <w:b/>
                <w:bCs/>
                <w:sz w:val="26"/>
                <w:szCs w:val="26"/>
              </w:rPr>
            </w:pPr>
          </w:p>
        </w:tc>
        <w:bookmarkStart w:id="0" w:name="_GoBack"/>
        <w:bookmarkEnd w:id="0"/>
      </w:tr>
      <w:tr w:rsidR="00D81216" w:rsidRPr="00D81216" w:rsidTr="00D81216">
        <w:tc>
          <w:tcPr>
            <w:tcW w:w="2515" w:type="dxa"/>
          </w:tcPr>
          <w:p w:rsidR="00D81216" w:rsidRPr="00D81216" w:rsidRDefault="00D81216" w:rsidP="00D81216">
            <w:pPr>
              <w:jc w:val="center"/>
              <w:rPr>
                <w:rFonts w:ascii="Times New Roman" w:eastAsia="Calibri" w:hAnsi="Times New Roman" w:cs="Times New Roman"/>
                <w:b/>
                <w:bCs/>
                <w:sz w:val="26"/>
                <w:szCs w:val="26"/>
              </w:rPr>
            </w:pPr>
            <w:r w:rsidRPr="00D81216">
              <w:rPr>
                <w:rFonts w:ascii="Times New Roman" w:eastAsia="Calibri" w:hAnsi="Times New Roman" w:cs="Times New Roman"/>
                <w:b/>
                <w:bCs/>
                <w:sz w:val="26"/>
                <w:szCs w:val="26"/>
              </w:rPr>
              <w:t>NỘI DUNG</w:t>
            </w:r>
          </w:p>
        </w:tc>
        <w:tc>
          <w:tcPr>
            <w:tcW w:w="7230" w:type="dxa"/>
          </w:tcPr>
          <w:p w:rsidR="00D81216" w:rsidRPr="00D81216" w:rsidRDefault="00D81216" w:rsidP="00D81216">
            <w:pPr>
              <w:jc w:val="center"/>
              <w:rPr>
                <w:rFonts w:ascii="Times New Roman" w:eastAsia="Calibri" w:hAnsi="Times New Roman" w:cs="Times New Roman"/>
                <w:b/>
                <w:bCs/>
                <w:sz w:val="26"/>
                <w:szCs w:val="26"/>
              </w:rPr>
            </w:pPr>
            <w:r w:rsidRPr="00D81216">
              <w:rPr>
                <w:rFonts w:ascii="Times New Roman" w:eastAsia="Calibri" w:hAnsi="Times New Roman" w:cs="Times New Roman"/>
                <w:b/>
                <w:bCs/>
                <w:sz w:val="26"/>
                <w:szCs w:val="26"/>
              </w:rPr>
              <w:t>GHI CHÚ</w:t>
            </w:r>
          </w:p>
        </w:tc>
      </w:tr>
      <w:tr w:rsidR="00D81216" w:rsidRPr="00D81216" w:rsidTr="00D81216">
        <w:tc>
          <w:tcPr>
            <w:tcW w:w="2515" w:type="dxa"/>
          </w:tcPr>
          <w:p w:rsidR="00D81216" w:rsidRPr="00D81216" w:rsidRDefault="00D81216" w:rsidP="00D81216">
            <w:pPr>
              <w:rPr>
                <w:rFonts w:ascii="Times New Roman" w:eastAsia="Calibri" w:hAnsi="Times New Roman" w:cs="Times New Roman"/>
                <w:b/>
                <w:bCs/>
                <w:color w:val="2F5496" w:themeColor="accent5" w:themeShade="BF"/>
                <w:sz w:val="26"/>
                <w:szCs w:val="26"/>
              </w:rPr>
            </w:pPr>
            <w:r w:rsidRPr="00D81216">
              <w:rPr>
                <w:rFonts w:ascii="Times New Roman" w:eastAsia="Calibri" w:hAnsi="Times New Roman" w:cs="Times New Roman"/>
                <w:b/>
                <w:bCs/>
                <w:color w:val="2F5496" w:themeColor="accent5" w:themeShade="BF"/>
                <w:sz w:val="26"/>
                <w:szCs w:val="26"/>
              </w:rPr>
              <w:t>Tên bài học/ chủ đề - Khối lớp</w:t>
            </w:r>
          </w:p>
        </w:tc>
        <w:tc>
          <w:tcPr>
            <w:tcW w:w="7230" w:type="dxa"/>
          </w:tcPr>
          <w:p w:rsidR="00D81216" w:rsidRPr="00D81216" w:rsidRDefault="00D81216" w:rsidP="00D81216">
            <w:pPr>
              <w:keepNext/>
              <w:autoSpaceDE w:val="0"/>
              <w:autoSpaceDN w:val="0"/>
              <w:adjustRightInd w:val="0"/>
              <w:spacing w:before="120" w:after="60" w:line="276" w:lineRule="auto"/>
              <w:jc w:val="center"/>
              <w:rPr>
                <w:rFonts w:ascii="Times New Roman" w:eastAsia="Times New Roman" w:hAnsi="Times New Roman" w:cs="Times New Roman"/>
                <w:b/>
                <w:bCs/>
                <w:color w:val="2F5496" w:themeColor="accent5" w:themeShade="BF"/>
                <w:sz w:val="26"/>
                <w:szCs w:val="26"/>
              </w:rPr>
            </w:pPr>
            <w:r w:rsidRPr="00D81216">
              <w:rPr>
                <w:rFonts w:ascii="Times New Roman" w:eastAsia="Times New Roman" w:hAnsi="Times New Roman" w:cs="Times New Roman"/>
                <w:b/>
                <w:color w:val="2F5496" w:themeColor="accent5" w:themeShade="BF"/>
                <w:sz w:val="26"/>
                <w:szCs w:val="26"/>
              </w:rPr>
              <w:t>Bài 11:</w:t>
            </w:r>
            <w:r w:rsidRPr="00D81216">
              <w:rPr>
                <w:rFonts w:ascii="Times New Roman" w:eastAsia="Times New Roman" w:hAnsi="Times New Roman" w:cs="Times New Roman"/>
                <w:b/>
                <w:bCs/>
                <w:color w:val="2F5496" w:themeColor="accent5" w:themeShade="BF"/>
                <w:sz w:val="26"/>
                <w:szCs w:val="26"/>
              </w:rPr>
              <w:t xml:space="preserve"> TÂY ÂU THỜI HẬU KÌ TRUNG ĐẠI </w:t>
            </w:r>
          </w:p>
          <w:p w:rsidR="00D81216" w:rsidRPr="00D81216" w:rsidRDefault="00D81216" w:rsidP="00D81216">
            <w:pPr>
              <w:spacing w:line="276" w:lineRule="auto"/>
              <w:jc w:val="center"/>
              <w:rPr>
                <w:rFonts w:ascii="Times New Roman" w:eastAsia="Calibri" w:hAnsi="Times New Roman" w:cs="Times New Roman"/>
                <w:b/>
                <w:bCs/>
                <w:color w:val="2F5496" w:themeColor="accent5" w:themeShade="BF"/>
                <w:sz w:val="26"/>
                <w:szCs w:val="26"/>
              </w:rPr>
            </w:pPr>
          </w:p>
        </w:tc>
      </w:tr>
      <w:tr w:rsidR="00D81216" w:rsidRPr="00D81216" w:rsidTr="00D81216">
        <w:tc>
          <w:tcPr>
            <w:tcW w:w="2515" w:type="dxa"/>
          </w:tcPr>
          <w:p w:rsidR="00D81216" w:rsidRPr="00D81216" w:rsidRDefault="00D81216" w:rsidP="00D81216">
            <w:pPr>
              <w:rPr>
                <w:rFonts w:ascii="Times New Roman" w:eastAsia="Calibri" w:hAnsi="Times New Roman" w:cs="Times New Roman"/>
                <w:b/>
                <w:bCs/>
                <w:i/>
                <w:sz w:val="26"/>
                <w:szCs w:val="26"/>
              </w:rPr>
            </w:pPr>
            <w:r w:rsidRPr="00D81216">
              <w:rPr>
                <w:rFonts w:ascii="Times New Roman" w:eastAsia="Calibri" w:hAnsi="Times New Roman" w:cs="Times New Roman"/>
                <w:b/>
                <w:bCs/>
                <w:sz w:val="26"/>
                <w:szCs w:val="26"/>
              </w:rPr>
              <w:t>Hoạt động 1</w:t>
            </w:r>
            <w:r w:rsidRPr="00D81216">
              <w:rPr>
                <w:rFonts w:ascii="Times New Roman" w:eastAsia="Calibri" w:hAnsi="Times New Roman" w:cs="Times New Roman"/>
                <w:bCs/>
                <w:sz w:val="26"/>
                <w:szCs w:val="26"/>
              </w:rPr>
              <w:t xml:space="preserve">: </w:t>
            </w:r>
            <w:r w:rsidRPr="00D81216">
              <w:rPr>
                <w:rFonts w:ascii="Times New Roman" w:eastAsia="Calibri" w:hAnsi="Times New Roman" w:cs="Times New Roman"/>
                <w:b/>
                <w:bCs/>
                <w:i/>
                <w:sz w:val="26"/>
                <w:szCs w:val="26"/>
              </w:rPr>
              <w:t>Đọc tài liệu và thực hiện các yêu cầu.</w:t>
            </w:r>
          </w:p>
          <w:p w:rsidR="00D81216" w:rsidRPr="00D81216" w:rsidRDefault="00D81216" w:rsidP="00D81216">
            <w:pPr>
              <w:rPr>
                <w:rFonts w:ascii="Times New Roman" w:eastAsia="Calibri" w:hAnsi="Times New Roman" w:cs="Times New Roman"/>
                <w:b/>
                <w:bCs/>
                <w:sz w:val="26"/>
                <w:szCs w:val="26"/>
              </w:rPr>
            </w:pPr>
          </w:p>
        </w:tc>
        <w:tc>
          <w:tcPr>
            <w:tcW w:w="7230" w:type="dxa"/>
          </w:tcPr>
          <w:p w:rsidR="00D81216" w:rsidRPr="00D81216" w:rsidRDefault="00D81216" w:rsidP="00D81216">
            <w:pPr>
              <w:autoSpaceDE w:val="0"/>
              <w:autoSpaceDN w:val="0"/>
              <w:adjustRightInd w:val="0"/>
              <w:spacing w:before="120" w:after="120" w:line="276" w:lineRule="auto"/>
              <w:jc w:val="both"/>
              <w:rPr>
                <w:rFonts w:ascii="Times New Roman" w:eastAsia="Times New Roman" w:hAnsi="Times New Roman" w:cs="Times New Roman"/>
                <w:b/>
                <w:bCs/>
                <w:sz w:val="26"/>
                <w:szCs w:val="26"/>
              </w:rPr>
            </w:pPr>
            <w:r w:rsidRPr="00D81216">
              <w:rPr>
                <w:rFonts w:ascii="Times New Roman" w:eastAsia="Times New Roman" w:hAnsi="Times New Roman" w:cs="Times New Roman"/>
                <w:b/>
                <w:bCs/>
                <w:sz w:val="26"/>
                <w:szCs w:val="26"/>
              </w:rPr>
              <w:t>1. Những cuộc phát kiến địa lí</w:t>
            </w:r>
          </w:p>
          <w:p w:rsidR="00D81216" w:rsidRPr="00D81216" w:rsidRDefault="00D81216" w:rsidP="00D81216">
            <w:pPr>
              <w:autoSpaceDE w:val="0"/>
              <w:autoSpaceDN w:val="0"/>
              <w:adjustRightInd w:val="0"/>
              <w:spacing w:line="276" w:lineRule="auto"/>
              <w:jc w:val="both"/>
              <w:rPr>
                <w:rFonts w:ascii="Times New Roman" w:eastAsia="Times New Roman" w:hAnsi="Times New Roman" w:cs="Times New Roman"/>
                <w:bCs/>
                <w:iCs/>
                <w:sz w:val="26"/>
                <w:szCs w:val="26"/>
              </w:rPr>
            </w:pPr>
            <w:r w:rsidRPr="00D81216">
              <w:rPr>
                <w:rFonts w:ascii="Times New Roman" w:eastAsia="Times New Roman" w:hAnsi="Times New Roman" w:cs="Times New Roman"/>
                <w:bCs/>
                <w:iCs/>
                <w:sz w:val="26"/>
                <w:szCs w:val="26"/>
              </w:rPr>
              <w:t>-Tại sao sang thế kỷ XV con ng</w:t>
            </w:r>
            <w:r w:rsidRPr="00D81216">
              <w:rPr>
                <w:rFonts w:ascii="Times New Roman" w:eastAsia="Times New Roman" w:hAnsi="Times New Roman" w:cs="Times New Roman"/>
                <w:bCs/>
                <w:iCs/>
                <w:sz w:val="26"/>
                <w:szCs w:val="26"/>
                <w:lang w:val="vi-VN"/>
              </w:rPr>
              <w:t>ười có thể tiến hành các cuộc phát kiến địa l</w:t>
            </w:r>
            <w:r w:rsidRPr="00D81216">
              <w:rPr>
                <w:rFonts w:ascii="Times New Roman" w:eastAsia="Times New Roman" w:hAnsi="Times New Roman" w:cs="Times New Roman"/>
                <w:bCs/>
                <w:iCs/>
                <w:sz w:val="26"/>
                <w:szCs w:val="26"/>
              </w:rPr>
              <w:t>ý? (nguyên nhân và điều kiện)</w:t>
            </w:r>
          </w:p>
          <w:p w:rsidR="00D81216" w:rsidRPr="00D81216" w:rsidRDefault="00D81216" w:rsidP="00D81216">
            <w:pPr>
              <w:spacing w:before="192" w:line="276" w:lineRule="auto"/>
              <w:jc w:val="both"/>
              <w:rPr>
                <w:rFonts w:ascii="Times New Roman" w:eastAsia="Times New Roman" w:hAnsi="Times New Roman" w:cs="Times New Roman"/>
                <w:sz w:val="26"/>
                <w:szCs w:val="26"/>
              </w:rPr>
            </w:pPr>
            <w:r w:rsidRPr="00D81216">
              <w:rPr>
                <w:rFonts w:ascii="Times New Roman" w:eastAsia="Times New Roman" w:hAnsi="Times New Roman" w:cs="Times New Roman"/>
                <w:bCs/>
                <w:iCs/>
                <w:sz w:val="26"/>
                <w:szCs w:val="26"/>
              </w:rPr>
              <w:t xml:space="preserve">-Trình bày được các cuộc phát kiến địa lý của Đi-a-xơ, Cô-lôm-bô, </w:t>
            </w:r>
            <w:r w:rsidRPr="00D81216">
              <w:rPr>
                <w:rFonts w:ascii="Times New Roman" w:eastAsia="+mn-ea" w:hAnsi="Times New Roman" w:cs="Times New Roman"/>
                <w:iCs/>
                <w:kern w:val="24"/>
                <w:sz w:val="26"/>
                <w:szCs w:val="26"/>
              </w:rPr>
              <w:t>Va-xcô đờ Ga-ma, Ma- gien- lan</w:t>
            </w:r>
          </w:p>
          <w:p w:rsidR="00D81216" w:rsidRPr="00D81216" w:rsidRDefault="00D81216" w:rsidP="00D81216">
            <w:pPr>
              <w:tabs>
                <w:tab w:val="left" w:pos="318"/>
              </w:tabs>
              <w:autoSpaceDE w:val="0"/>
              <w:autoSpaceDN w:val="0"/>
              <w:adjustRightInd w:val="0"/>
              <w:spacing w:line="276" w:lineRule="auto"/>
              <w:jc w:val="both"/>
              <w:rPr>
                <w:rFonts w:ascii="Times New Roman" w:eastAsia="Times New Roman" w:hAnsi="Times New Roman" w:cs="Times New Roman"/>
                <w:iCs/>
                <w:sz w:val="26"/>
                <w:szCs w:val="26"/>
              </w:rPr>
            </w:pPr>
            <w:r w:rsidRPr="00D81216">
              <w:rPr>
                <w:rFonts w:ascii="Times New Roman" w:eastAsia="Times New Roman" w:hAnsi="Times New Roman" w:cs="Times New Roman"/>
                <w:bCs/>
                <w:iCs/>
                <w:sz w:val="26"/>
                <w:szCs w:val="26"/>
              </w:rPr>
              <w:t>-Hệ quả của các cuộc phát kiến địa lý</w:t>
            </w:r>
            <w:r w:rsidRPr="00D81216">
              <w:rPr>
                <w:rFonts w:ascii="Times New Roman" w:eastAsia="Times New Roman" w:hAnsi="Times New Roman" w:cs="Times New Roman"/>
                <w:iCs/>
                <w:sz w:val="26"/>
                <w:szCs w:val="26"/>
              </w:rPr>
              <w:t>?</w:t>
            </w:r>
          </w:p>
          <w:p w:rsidR="00D81216" w:rsidRPr="00D81216" w:rsidRDefault="00D81216" w:rsidP="00D81216">
            <w:pPr>
              <w:tabs>
                <w:tab w:val="left" w:pos="318"/>
              </w:tabs>
              <w:autoSpaceDE w:val="0"/>
              <w:autoSpaceDN w:val="0"/>
              <w:adjustRightInd w:val="0"/>
              <w:spacing w:line="276" w:lineRule="auto"/>
              <w:jc w:val="both"/>
              <w:rPr>
                <w:rFonts w:ascii="Times New Roman" w:eastAsia="Times New Roman" w:hAnsi="Times New Roman" w:cs="Times New Roman"/>
                <w:iCs/>
                <w:sz w:val="26"/>
                <w:szCs w:val="26"/>
              </w:rPr>
            </w:pPr>
            <w:r w:rsidRPr="00D81216">
              <w:rPr>
                <w:rFonts w:ascii="Times New Roman" w:eastAsia="Times New Roman" w:hAnsi="Times New Roman" w:cs="Times New Roman"/>
                <w:b/>
                <w:bCs/>
                <w:sz w:val="26"/>
                <w:szCs w:val="26"/>
              </w:rPr>
              <w:t>2. Sự nảy sinh chủ nghĩa t</w:t>
            </w:r>
            <w:r w:rsidRPr="00D81216">
              <w:rPr>
                <w:rFonts w:ascii="Times New Roman" w:eastAsia="Times New Roman" w:hAnsi="Times New Roman" w:cs="Times New Roman"/>
                <w:b/>
                <w:bCs/>
                <w:sz w:val="26"/>
                <w:szCs w:val="26"/>
                <w:lang w:val="vi-VN"/>
              </w:rPr>
              <w:t>ư bản ở châu Âu (giảm tải)</w:t>
            </w:r>
          </w:p>
          <w:p w:rsidR="00D81216" w:rsidRPr="00D81216" w:rsidRDefault="00D81216" w:rsidP="00D81216">
            <w:pPr>
              <w:tabs>
                <w:tab w:val="left" w:pos="318"/>
              </w:tabs>
              <w:autoSpaceDE w:val="0"/>
              <w:autoSpaceDN w:val="0"/>
              <w:adjustRightInd w:val="0"/>
              <w:spacing w:line="276" w:lineRule="auto"/>
              <w:jc w:val="both"/>
              <w:rPr>
                <w:rFonts w:ascii="Times New Roman" w:eastAsia="Times New Roman" w:hAnsi="Times New Roman" w:cs="Times New Roman"/>
                <w:b/>
                <w:bCs/>
                <w:sz w:val="26"/>
                <w:szCs w:val="26"/>
              </w:rPr>
            </w:pPr>
            <w:r w:rsidRPr="00D81216">
              <w:rPr>
                <w:rFonts w:ascii="Times New Roman" w:eastAsia="Times New Roman" w:hAnsi="Times New Roman" w:cs="Times New Roman"/>
                <w:b/>
                <w:bCs/>
                <w:sz w:val="26"/>
                <w:szCs w:val="26"/>
              </w:rPr>
              <w:t>3. Phong trào Văn hóa Phục hung</w:t>
            </w:r>
          </w:p>
          <w:p w:rsidR="00D81216" w:rsidRPr="00D81216" w:rsidRDefault="00D81216" w:rsidP="00D81216">
            <w:pPr>
              <w:autoSpaceDE w:val="0"/>
              <w:autoSpaceDN w:val="0"/>
              <w:adjustRightInd w:val="0"/>
              <w:spacing w:line="276" w:lineRule="auto"/>
              <w:jc w:val="both"/>
              <w:rPr>
                <w:rFonts w:ascii="Times New Roman" w:eastAsia="Times New Roman" w:hAnsi="Times New Roman" w:cs="Times New Roman"/>
                <w:bCs/>
                <w:iCs/>
                <w:sz w:val="26"/>
                <w:szCs w:val="26"/>
              </w:rPr>
            </w:pPr>
            <w:r w:rsidRPr="00D81216">
              <w:rPr>
                <w:rFonts w:ascii="Times New Roman" w:eastAsia="Times New Roman" w:hAnsi="Times New Roman" w:cs="Times New Roman"/>
                <w:bCs/>
                <w:sz w:val="26"/>
                <w:szCs w:val="26"/>
              </w:rPr>
              <w:t>-</w:t>
            </w:r>
            <w:r w:rsidRPr="00D81216">
              <w:rPr>
                <w:rFonts w:ascii="Times New Roman" w:eastAsia="Times New Roman" w:hAnsi="Times New Roman" w:cs="Times New Roman"/>
                <w:bCs/>
                <w:iCs/>
                <w:sz w:val="26"/>
                <w:szCs w:val="26"/>
              </w:rPr>
              <w:t xml:space="preserve"> Hoàn cảnh ra đời của phong trào Văn hóa Phục hưng?</w:t>
            </w:r>
          </w:p>
          <w:p w:rsidR="00D81216" w:rsidRPr="00D81216" w:rsidRDefault="00D81216" w:rsidP="00D81216">
            <w:pPr>
              <w:autoSpaceDE w:val="0"/>
              <w:autoSpaceDN w:val="0"/>
              <w:adjustRightInd w:val="0"/>
              <w:spacing w:line="276" w:lineRule="auto"/>
              <w:jc w:val="both"/>
              <w:rPr>
                <w:rFonts w:ascii="Times New Roman" w:eastAsia="Times New Roman" w:hAnsi="Times New Roman" w:cs="Times New Roman"/>
                <w:bCs/>
                <w:iCs/>
                <w:sz w:val="26"/>
                <w:szCs w:val="26"/>
              </w:rPr>
            </w:pPr>
            <w:r w:rsidRPr="00D81216">
              <w:rPr>
                <w:rFonts w:ascii="Times New Roman" w:eastAsia="Calibri" w:hAnsi="Times New Roman" w:cs="Times New Roman"/>
                <w:sz w:val="26"/>
                <w:szCs w:val="26"/>
              </w:rPr>
              <w:t>-</w:t>
            </w:r>
            <w:r w:rsidRPr="00D81216">
              <w:rPr>
                <w:rFonts w:ascii="Times New Roman" w:eastAsia="Times New Roman" w:hAnsi="Times New Roman" w:cs="Times New Roman"/>
                <w:bCs/>
                <w:iCs/>
                <w:sz w:val="26"/>
                <w:szCs w:val="26"/>
              </w:rPr>
              <w:t xml:space="preserve"> Khái niệm Phong trào Văn hóa Phục hưng?</w:t>
            </w:r>
          </w:p>
          <w:p w:rsidR="00D81216" w:rsidRPr="00D81216" w:rsidRDefault="00D81216" w:rsidP="00D81216">
            <w:pPr>
              <w:autoSpaceDE w:val="0"/>
              <w:autoSpaceDN w:val="0"/>
              <w:adjustRightInd w:val="0"/>
              <w:spacing w:line="276" w:lineRule="auto"/>
              <w:jc w:val="both"/>
              <w:rPr>
                <w:rFonts w:ascii="Times New Roman" w:eastAsia="Times New Roman" w:hAnsi="Times New Roman" w:cs="Times New Roman"/>
                <w:bCs/>
                <w:iCs/>
                <w:sz w:val="26"/>
                <w:szCs w:val="26"/>
              </w:rPr>
            </w:pPr>
            <w:r w:rsidRPr="00D81216">
              <w:rPr>
                <w:rFonts w:ascii="Times New Roman" w:eastAsia="Times New Roman" w:hAnsi="Times New Roman" w:cs="Times New Roman"/>
                <w:bCs/>
                <w:iCs/>
                <w:sz w:val="26"/>
                <w:szCs w:val="26"/>
              </w:rPr>
              <w:t>-Những thành tựu của phong trào Văn hóa Phục hưng?</w:t>
            </w:r>
          </w:p>
          <w:p w:rsidR="00D81216" w:rsidRPr="00D81216" w:rsidRDefault="00D81216" w:rsidP="00D81216">
            <w:pPr>
              <w:autoSpaceDE w:val="0"/>
              <w:autoSpaceDN w:val="0"/>
              <w:adjustRightInd w:val="0"/>
              <w:spacing w:line="276" w:lineRule="auto"/>
              <w:jc w:val="both"/>
              <w:rPr>
                <w:rFonts w:ascii="Times New Roman" w:eastAsia="Times New Roman" w:hAnsi="Times New Roman" w:cs="Times New Roman"/>
                <w:bCs/>
                <w:sz w:val="26"/>
                <w:szCs w:val="26"/>
              </w:rPr>
            </w:pPr>
            <w:r w:rsidRPr="00D81216">
              <w:rPr>
                <w:rFonts w:ascii="Times New Roman" w:eastAsia="Times New Roman" w:hAnsi="Times New Roman" w:cs="Times New Roman"/>
                <w:sz w:val="26"/>
                <w:szCs w:val="26"/>
              </w:rPr>
              <w:t>-</w:t>
            </w:r>
            <w:r w:rsidRPr="00D81216">
              <w:rPr>
                <w:rFonts w:ascii="Times New Roman" w:eastAsia="Times New Roman" w:hAnsi="Times New Roman" w:cs="Times New Roman"/>
                <w:bCs/>
                <w:iCs/>
                <w:sz w:val="26"/>
                <w:szCs w:val="26"/>
              </w:rPr>
              <w:t>Hãy cho biết nội dung và ý nghĩa của phong trào Văn hoá Phục hưng</w:t>
            </w:r>
            <w:r w:rsidRPr="00D81216">
              <w:rPr>
                <w:rFonts w:ascii="Times New Roman" w:eastAsia="Times New Roman" w:hAnsi="Times New Roman" w:cs="Times New Roman"/>
                <w:bCs/>
                <w:sz w:val="26"/>
                <w:szCs w:val="26"/>
              </w:rPr>
              <w:t>?</w:t>
            </w:r>
          </w:p>
          <w:p w:rsidR="00D81216" w:rsidRPr="00D81216" w:rsidRDefault="00D81216" w:rsidP="00D81216">
            <w:pPr>
              <w:autoSpaceDE w:val="0"/>
              <w:autoSpaceDN w:val="0"/>
              <w:adjustRightInd w:val="0"/>
              <w:spacing w:line="276" w:lineRule="auto"/>
              <w:jc w:val="both"/>
              <w:rPr>
                <w:rFonts w:ascii="Times New Roman" w:eastAsia="Times New Roman" w:hAnsi="Times New Roman" w:cs="Times New Roman"/>
                <w:b/>
                <w:bCs/>
                <w:sz w:val="26"/>
                <w:szCs w:val="26"/>
              </w:rPr>
            </w:pPr>
            <w:r w:rsidRPr="00D81216">
              <w:rPr>
                <w:rFonts w:ascii="Times New Roman" w:eastAsia="Times New Roman" w:hAnsi="Times New Roman" w:cs="Times New Roman"/>
                <w:b/>
                <w:bCs/>
                <w:sz w:val="26"/>
                <w:szCs w:val="26"/>
              </w:rPr>
              <w:t>4. Cải cách tôn giáo và chiến tranh nông dân Đức (đọc thêm)</w:t>
            </w:r>
          </w:p>
          <w:p w:rsidR="00D81216" w:rsidRPr="00D81216" w:rsidRDefault="00D81216" w:rsidP="00D81216">
            <w:pPr>
              <w:spacing w:line="276" w:lineRule="auto"/>
              <w:jc w:val="both"/>
              <w:rPr>
                <w:rFonts w:ascii="Times New Roman" w:eastAsia="Calibri" w:hAnsi="Times New Roman" w:cs="Times New Roman"/>
                <w:b/>
                <w:bCs/>
                <w:sz w:val="26"/>
                <w:szCs w:val="26"/>
              </w:rPr>
            </w:pPr>
            <w:r w:rsidRPr="00D81216">
              <w:rPr>
                <w:rFonts w:ascii="Times New Roman" w:eastAsia="Calibri" w:hAnsi="Times New Roman" w:cs="Times New Roman"/>
                <w:b/>
                <w:bCs/>
                <w:sz w:val="26"/>
                <w:szCs w:val="26"/>
              </w:rPr>
              <w:t>Nhận biết :</w:t>
            </w:r>
          </w:p>
          <w:p w:rsidR="00D81216" w:rsidRPr="00D81216" w:rsidRDefault="00D81216" w:rsidP="00D81216">
            <w:pPr>
              <w:spacing w:line="276" w:lineRule="auto"/>
              <w:jc w:val="both"/>
              <w:rPr>
                <w:rFonts w:ascii="Times New Roman" w:eastAsia="Calibri" w:hAnsi="Times New Roman" w:cs="Times New Roman"/>
                <w:sz w:val="26"/>
                <w:szCs w:val="26"/>
              </w:rPr>
            </w:pPr>
            <w:r w:rsidRPr="00D81216">
              <w:rPr>
                <w:rFonts w:ascii="Times New Roman" w:eastAsia="Calibri" w:hAnsi="Times New Roman" w:cs="Times New Roman"/>
                <w:sz w:val="26"/>
                <w:szCs w:val="26"/>
              </w:rPr>
              <w:t>- Biết được khái niệm phát kiến địa lí và các cuộc phát kiến địa lí tiêu biểu.</w:t>
            </w:r>
          </w:p>
          <w:p w:rsidR="00D81216" w:rsidRPr="00D81216" w:rsidRDefault="00D81216" w:rsidP="00D81216">
            <w:pPr>
              <w:spacing w:line="276" w:lineRule="auto"/>
              <w:jc w:val="both"/>
              <w:rPr>
                <w:rFonts w:ascii="Times New Roman" w:eastAsia="Calibri" w:hAnsi="Times New Roman" w:cs="Times New Roman"/>
                <w:sz w:val="26"/>
                <w:szCs w:val="26"/>
              </w:rPr>
            </w:pPr>
            <w:r w:rsidRPr="00D81216">
              <w:rPr>
                <w:rFonts w:ascii="Times New Roman" w:eastAsia="Calibri" w:hAnsi="Times New Roman" w:cs="Times New Roman"/>
                <w:sz w:val="26"/>
                <w:szCs w:val="26"/>
              </w:rPr>
              <w:t>- Nêu được khái niệm Văn hóa Phục hưng, biết được nội dung, thành tựu chính của phong trào Văn hóa Phục hưng.</w:t>
            </w:r>
          </w:p>
          <w:p w:rsidR="00D81216" w:rsidRPr="00D81216" w:rsidRDefault="00D81216" w:rsidP="00D81216">
            <w:pPr>
              <w:spacing w:line="276" w:lineRule="auto"/>
              <w:jc w:val="both"/>
              <w:rPr>
                <w:rFonts w:ascii="Times New Roman" w:eastAsia="Calibri" w:hAnsi="Times New Roman" w:cs="Times New Roman"/>
                <w:b/>
                <w:bCs/>
                <w:sz w:val="26"/>
                <w:szCs w:val="26"/>
              </w:rPr>
            </w:pPr>
            <w:r w:rsidRPr="00D81216">
              <w:rPr>
                <w:rFonts w:ascii="Times New Roman" w:eastAsia="Calibri" w:hAnsi="Times New Roman" w:cs="Times New Roman"/>
                <w:b/>
                <w:bCs/>
                <w:sz w:val="26"/>
                <w:szCs w:val="26"/>
              </w:rPr>
              <w:t>Thông hiểu :</w:t>
            </w:r>
          </w:p>
          <w:p w:rsidR="00D81216" w:rsidRPr="00D81216" w:rsidRDefault="00D81216" w:rsidP="00D81216">
            <w:pPr>
              <w:spacing w:line="276" w:lineRule="auto"/>
              <w:jc w:val="both"/>
              <w:rPr>
                <w:rFonts w:ascii="Times New Roman" w:eastAsia="Calibri" w:hAnsi="Times New Roman" w:cs="Times New Roman"/>
                <w:sz w:val="26"/>
                <w:szCs w:val="26"/>
              </w:rPr>
            </w:pPr>
            <w:r w:rsidRPr="00D81216">
              <w:rPr>
                <w:rFonts w:ascii="Times New Roman" w:eastAsia="Calibri" w:hAnsi="Times New Roman" w:cs="Times New Roman"/>
                <w:sz w:val="26"/>
                <w:szCs w:val="26"/>
              </w:rPr>
              <w:t>- Phân tích được nguyên nhân, kết quả của các cuộc phát kiến địa lí.</w:t>
            </w:r>
          </w:p>
          <w:p w:rsidR="00D81216" w:rsidRPr="00D81216" w:rsidRDefault="00D81216" w:rsidP="00D81216">
            <w:pPr>
              <w:spacing w:line="276" w:lineRule="auto"/>
              <w:jc w:val="both"/>
              <w:rPr>
                <w:rFonts w:ascii="Times New Roman" w:eastAsia="Calibri" w:hAnsi="Times New Roman" w:cs="Times New Roman"/>
                <w:sz w:val="26"/>
                <w:szCs w:val="26"/>
              </w:rPr>
            </w:pPr>
            <w:r w:rsidRPr="00D81216">
              <w:rPr>
                <w:rFonts w:ascii="Times New Roman" w:eastAsia="Calibri" w:hAnsi="Times New Roman" w:cs="Times New Roman"/>
                <w:sz w:val="26"/>
                <w:szCs w:val="26"/>
              </w:rPr>
              <w:t>- Hiểu được nguyên nhân, kết quả của phong trào Văn hóa Phục hưng.</w:t>
            </w:r>
          </w:p>
          <w:p w:rsidR="00D81216" w:rsidRPr="00D81216" w:rsidRDefault="00D81216" w:rsidP="00D81216">
            <w:pPr>
              <w:spacing w:line="276" w:lineRule="auto"/>
              <w:jc w:val="both"/>
              <w:rPr>
                <w:rFonts w:ascii="Times New Roman" w:eastAsia="Calibri" w:hAnsi="Times New Roman" w:cs="Times New Roman"/>
                <w:b/>
                <w:bCs/>
                <w:sz w:val="26"/>
                <w:szCs w:val="26"/>
              </w:rPr>
            </w:pPr>
            <w:r w:rsidRPr="00D81216">
              <w:rPr>
                <w:rFonts w:ascii="Times New Roman" w:eastAsia="Calibri" w:hAnsi="Times New Roman" w:cs="Times New Roman"/>
                <w:b/>
                <w:bCs/>
                <w:sz w:val="26"/>
                <w:szCs w:val="26"/>
              </w:rPr>
              <w:t>Vận dụng :</w:t>
            </w:r>
          </w:p>
          <w:p w:rsidR="00D81216" w:rsidRPr="00D81216" w:rsidRDefault="00D81216" w:rsidP="00D81216">
            <w:pPr>
              <w:spacing w:line="276" w:lineRule="auto"/>
              <w:jc w:val="both"/>
              <w:rPr>
                <w:rFonts w:ascii="Times New Roman" w:eastAsia="Calibri" w:hAnsi="Times New Roman" w:cs="Times New Roman"/>
                <w:sz w:val="26"/>
                <w:szCs w:val="26"/>
              </w:rPr>
            </w:pPr>
            <w:r w:rsidRPr="00D81216">
              <w:rPr>
                <w:rFonts w:ascii="Times New Roman" w:eastAsia="Calibri" w:hAnsi="Times New Roman" w:cs="Times New Roman"/>
                <w:sz w:val="26"/>
                <w:szCs w:val="26"/>
              </w:rPr>
              <w:lastRenderedPageBreak/>
              <w:t>- Phân tích được hệ quả của các cuộc phát kiến địa lí.</w:t>
            </w:r>
          </w:p>
          <w:p w:rsidR="00D81216" w:rsidRPr="00D81216" w:rsidRDefault="00D81216" w:rsidP="00D81216">
            <w:pPr>
              <w:spacing w:line="276" w:lineRule="auto"/>
              <w:jc w:val="both"/>
              <w:rPr>
                <w:rFonts w:ascii="Times New Roman" w:eastAsia="Calibri" w:hAnsi="Times New Roman" w:cs="Times New Roman"/>
                <w:sz w:val="26"/>
                <w:szCs w:val="26"/>
              </w:rPr>
            </w:pPr>
            <w:r w:rsidRPr="00D81216">
              <w:rPr>
                <w:rFonts w:ascii="Times New Roman" w:eastAsia="Calibri" w:hAnsi="Times New Roman" w:cs="Times New Roman"/>
                <w:sz w:val="26"/>
                <w:szCs w:val="26"/>
              </w:rPr>
              <w:t>- Phân tích được tính chất của phong trào Văn hóa phục hưng.</w:t>
            </w:r>
          </w:p>
          <w:p w:rsidR="00D81216" w:rsidRPr="00D81216" w:rsidRDefault="00D81216" w:rsidP="00D81216">
            <w:pPr>
              <w:spacing w:line="276" w:lineRule="auto"/>
              <w:jc w:val="both"/>
              <w:rPr>
                <w:rFonts w:ascii="Times New Roman" w:eastAsia="Calibri" w:hAnsi="Times New Roman" w:cs="Times New Roman"/>
                <w:b/>
                <w:bCs/>
                <w:sz w:val="26"/>
                <w:szCs w:val="26"/>
              </w:rPr>
            </w:pPr>
            <w:r w:rsidRPr="00D81216">
              <w:rPr>
                <w:rFonts w:ascii="Times New Roman" w:eastAsia="Calibri" w:hAnsi="Times New Roman" w:cs="Times New Roman"/>
                <w:b/>
                <w:bCs/>
                <w:sz w:val="26"/>
                <w:szCs w:val="26"/>
              </w:rPr>
              <w:t>Vận dụng cao :</w:t>
            </w:r>
          </w:p>
          <w:p w:rsidR="00D81216" w:rsidRPr="00D81216" w:rsidRDefault="00D81216" w:rsidP="00D81216">
            <w:pPr>
              <w:autoSpaceDE w:val="0"/>
              <w:autoSpaceDN w:val="0"/>
              <w:adjustRightInd w:val="0"/>
              <w:spacing w:line="276" w:lineRule="auto"/>
              <w:jc w:val="both"/>
              <w:rPr>
                <w:rFonts w:ascii="Times New Roman" w:eastAsia="Times New Roman" w:hAnsi="Times New Roman" w:cs="Times New Roman"/>
                <w:bCs/>
                <w:sz w:val="26"/>
                <w:szCs w:val="26"/>
              </w:rPr>
            </w:pPr>
            <w:r w:rsidRPr="00D81216">
              <w:rPr>
                <w:rFonts w:ascii="Times New Roman" w:eastAsia="Calibri" w:hAnsi="Times New Roman" w:cs="Times New Roman"/>
                <w:b/>
                <w:bCs/>
                <w:sz w:val="26"/>
                <w:szCs w:val="26"/>
              </w:rPr>
              <w:t xml:space="preserve">- </w:t>
            </w:r>
            <w:r w:rsidRPr="00D81216">
              <w:rPr>
                <w:rFonts w:ascii="Times New Roman" w:eastAsia="Calibri" w:hAnsi="Times New Roman" w:cs="Times New Roman"/>
                <w:sz w:val="26"/>
                <w:szCs w:val="26"/>
              </w:rPr>
              <w:t xml:space="preserve">Đánh giá được tác động của các cuộc phát kiến địa lí đối với sự phát triển của thế giới sau này.  </w:t>
            </w:r>
          </w:p>
          <w:p w:rsidR="00D81216" w:rsidRPr="00D81216" w:rsidRDefault="00D81216" w:rsidP="00D81216">
            <w:pPr>
              <w:tabs>
                <w:tab w:val="left" w:pos="318"/>
              </w:tabs>
              <w:autoSpaceDE w:val="0"/>
              <w:autoSpaceDN w:val="0"/>
              <w:adjustRightInd w:val="0"/>
              <w:spacing w:line="276" w:lineRule="auto"/>
              <w:jc w:val="both"/>
              <w:rPr>
                <w:rFonts w:ascii="Times New Roman" w:eastAsia="Calibri" w:hAnsi="Times New Roman" w:cs="Times New Roman"/>
                <w:sz w:val="26"/>
                <w:szCs w:val="26"/>
              </w:rPr>
            </w:pPr>
          </w:p>
        </w:tc>
      </w:tr>
      <w:tr w:rsidR="00D81216" w:rsidRPr="00D81216" w:rsidTr="00D81216">
        <w:tc>
          <w:tcPr>
            <w:tcW w:w="2515" w:type="dxa"/>
          </w:tcPr>
          <w:p w:rsidR="00D81216" w:rsidRPr="00D81216" w:rsidRDefault="00D81216" w:rsidP="00D81216">
            <w:pPr>
              <w:rPr>
                <w:rFonts w:ascii="Times New Roman" w:eastAsia="Calibri" w:hAnsi="Times New Roman" w:cs="Times New Roman"/>
                <w:b/>
                <w:bCs/>
                <w:sz w:val="26"/>
                <w:szCs w:val="26"/>
              </w:rPr>
            </w:pPr>
            <w:r w:rsidRPr="00D81216">
              <w:rPr>
                <w:rFonts w:ascii="Times New Roman" w:eastAsia="Calibri" w:hAnsi="Times New Roman" w:cs="Times New Roman"/>
                <w:b/>
                <w:bCs/>
                <w:sz w:val="26"/>
                <w:szCs w:val="26"/>
              </w:rPr>
              <w:lastRenderedPageBreak/>
              <w:t>Hoạt động 2</w:t>
            </w:r>
            <w:r w:rsidRPr="00D81216">
              <w:rPr>
                <w:rFonts w:ascii="Times New Roman" w:eastAsia="Calibri" w:hAnsi="Times New Roman" w:cs="Times New Roman"/>
                <w:bCs/>
                <w:sz w:val="26"/>
                <w:szCs w:val="26"/>
              </w:rPr>
              <w:t xml:space="preserve">: </w:t>
            </w:r>
            <w:r w:rsidRPr="00D81216">
              <w:rPr>
                <w:rFonts w:ascii="Times New Roman" w:eastAsia="Calibri" w:hAnsi="Times New Roman" w:cs="Times New Roman"/>
                <w:b/>
                <w:bCs/>
                <w:i/>
                <w:sz w:val="26"/>
                <w:szCs w:val="26"/>
              </w:rPr>
              <w:t>Kiểm tra, đánh giá quá trình tự học.</w:t>
            </w:r>
          </w:p>
        </w:tc>
        <w:tc>
          <w:tcPr>
            <w:tcW w:w="7230" w:type="dxa"/>
          </w:tcPr>
          <w:p w:rsidR="00D81216" w:rsidRPr="00D81216" w:rsidRDefault="00D81216" w:rsidP="00D81216">
            <w:pPr>
              <w:numPr>
                <w:ilvl w:val="0"/>
                <w:numId w:val="1"/>
              </w:numPr>
              <w:tabs>
                <w:tab w:val="left" w:pos="253"/>
              </w:tabs>
              <w:contextualSpacing/>
              <w:jc w:val="both"/>
              <w:rPr>
                <w:rFonts w:ascii="Times New Roman" w:eastAsia="Calibri" w:hAnsi="Times New Roman" w:cs="Times New Roman"/>
                <w:b/>
                <w:sz w:val="26"/>
                <w:szCs w:val="26"/>
                <w:lang w:val="vi-VN"/>
              </w:rPr>
            </w:pPr>
            <w:r w:rsidRPr="00D81216">
              <w:rPr>
                <w:rFonts w:ascii="Times New Roman" w:eastAsia="Calibri" w:hAnsi="Times New Roman" w:cs="Times New Roman"/>
                <w:b/>
                <w:sz w:val="26"/>
                <w:szCs w:val="26"/>
              </w:rPr>
              <w:t>Nhận biết</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 xml:space="preserve"> </w:t>
            </w:r>
            <w:r w:rsidRPr="00D81216">
              <w:rPr>
                <w:rFonts w:ascii="Times New Roman" w:eastAsia="Times New Roman" w:hAnsi="Times New Roman" w:cs="Times New Roman"/>
                <w:b/>
                <w:bCs/>
                <w:sz w:val="26"/>
                <w:szCs w:val="26"/>
                <w:lang w:val="vi-VN"/>
              </w:rPr>
              <w:t>Câu 1.</w:t>
            </w:r>
            <w:r w:rsidRPr="00D81216">
              <w:rPr>
                <w:rFonts w:ascii="Times New Roman" w:eastAsia="Times New Roman" w:hAnsi="Times New Roman" w:cs="Times New Roman"/>
                <w:sz w:val="26"/>
                <w:szCs w:val="26"/>
                <w:lang w:val="vi-VN"/>
              </w:rPr>
              <w:t> Nguyên nhân sâu xa đưa đến các cuộc phát kiến địa lí là</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A. Sự bùng nổ về dân số</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B. Đáp ứng nhu cầu của nền sản xuất phát triển</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C. Thỏa mãn nhu cầu muốn tìm hiểu, khám phá thế giới của con người</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D. Con đường giao thương từ Tây Âu sang phương Đông qua Tây Á bị độc chiếm</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b/>
                <w:bCs/>
                <w:sz w:val="26"/>
                <w:szCs w:val="26"/>
                <w:lang w:val="vi-VN"/>
              </w:rPr>
              <w:t>Câu 2.</w:t>
            </w:r>
            <w:r w:rsidRPr="00D81216">
              <w:rPr>
                <w:rFonts w:ascii="Times New Roman" w:eastAsia="Times New Roman" w:hAnsi="Times New Roman" w:cs="Times New Roman"/>
                <w:sz w:val="26"/>
                <w:szCs w:val="26"/>
                <w:lang w:val="vi-VN"/>
              </w:rPr>
              <w:t> Nguyên nhân trực tiếp dẫn đến các cuộc phát kiến địa lí là gì?</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A. Con đường giao thương từ Tây Âu qua Tây Á sang phương Đông bị người Thổ Nhĩ Kì độc chiếm</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B. Khoa học – kĩ thuật, đặc biệt là ngành hàng hải, có những tiến bộ đáng kể,</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C. Thương nhân châu Âu có đủ kinh nghiệm cho các chuyến đi xa</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D. Do quyết định của các triều đình phong kiến Tây Âu</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b/>
                <w:bCs/>
                <w:sz w:val="26"/>
                <w:szCs w:val="26"/>
                <w:lang w:val="vi-VN"/>
              </w:rPr>
              <w:t>Câu 3.</w:t>
            </w:r>
            <w:r w:rsidRPr="00D81216">
              <w:rPr>
                <w:rFonts w:ascii="Times New Roman" w:eastAsia="Times New Roman" w:hAnsi="Times New Roman" w:cs="Times New Roman"/>
                <w:sz w:val="26"/>
                <w:szCs w:val="26"/>
                <w:lang w:val="vi-VN"/>
              </w:rPr>
              <w:t> Việc tìm con đường thông thương giữa châu Âu và phương Đông đặt ra cấp thiết từ khi nào?</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A. Thế kỉ XI    B. Thế kỉ XIV    C. Thế kỉ XV     D. Thế kỉ XVI</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b/>
                <w:bCs/>
                <w:sz w:val="26"/>
                <w:szCs w:val="26"/>
                <w:lang w:val="vi-VN"/>
              </w:rPr>
              <w:t>Câu 4. </w:t>
            </w:r>
            <w:r w:rsidRPr="00D81216">
              <w:rPr>
                <w:rFonts w:ascii="Times New Roman" w:eastAsia="Times New Roman" w:hAnsi="Times New Roman" w:cs="Times New Roman"/>
                <w:sz w:val="26"/>
                <w:szCs w:val="26"/>
                <w:lang w:val="vi-VN"/>
              </w:rPr>
              <w:t>Tiền đề quan trọng nhất để các cuộc phát kiến địa lí có thể thực hiện được là</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A. Sự tài trợ về tài chính của chính phủ các nước Tây Âu</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B. Ước mơ chinh phục tự nhiên, lòng ham hiểu biết của con người</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lastRenderedPageBreak/>
              <w:t>C. Khoa học – kĩ thuật, đặc biệt ngành hàng hải, có những tiến bộ đáng kể</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sz w:val="26"/>
                <w:szCs w:val="26"/>
                <w:lang w:val="vi-VN"/>
              </w:rPr>
              <w:t>D. Thương nhân châu Âu tích lũy được nhiều kinh nghiệm trong các cuộc hành trình sang phương Đông</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lang w:val="vi-VN"/>
              </w:rPr>
            </w:pPr>
            <w:r w:rsidRPr="00D81216">
              <w:rPr>
                <w:rFonts w:ascii="Times New Roman" w:eastAsia="Times New Roman" w:hAnsi="Times New Roman" w:cs="Times New Roman"/>
                <w:b/>
                <w:bCs/>
                <w:sz w:val="26"/>
                <w:szCs w:val="26"/>
                <w:lang w:val="vi-VN"/>
              </w:rPr>
              <w:t>Câu 5.</w:t>
            </w:r>
            <w:r w:rsidRPr="00D81216">
              <w:rPr>
                <w:rFonts w:ascii="Times New Roman" w:eastAsia="Times New Roman" w:hAnsi="Times New Roman" w:cs="Times New Roman"/>
                <w:sz w:val="26"/>
                <w:szCs w:val="26"/>
                <w:lang w:val="vi-VN"/>
              </w:rPr>
              <w:t> Quốc gia nào đi tiên phong trong các cuộc phát kiến địa lí?</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A. Tây Ban Nha, Bồ Đào Nha             B. Hi Lạp, Italia</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C. Anh, Hà Lan                                    D. Tây Ban Nha, Anh</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b/>
                <w:bCs/>
                <w:sz w:val="26"/>
                <w:szCs w:val="26"/>
              </w:rPr>
              <w:t>Câu 6.</w:t>
            </w:r>
            <w:r w:rsidRPr="00D81216">
              <w:rPr>
                <w:rFonts w:ascii="Times New Roman" w:eastAsia="Times New Roman" w:hAnsi="Times New Roman" w:cs="Times New Roman"/>
                <w:sz w:val="26"/>
                <w:szCs w:val="26"/>
              </w:rPr>
              <w:t> Người đã thực hiện chuyến đi đầu tiên vòng quanh thế giới là</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A. Ph.Magienlan                 B. C.Côlômbô</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C. B.Điaxơ                          D. Vaxco đơ Gama</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b/>
                <w:bCs/>
                <w:sz w:val="26"/>
                <w:szCs w:val="26"/>
              </w:rPr>
              <w:t>Câu 7.</w:t>
            </w:r>
            <w:r w:rsidRPr="00D81216">
              <w:rPr>
                <w:rFonts w:ascii="Times New Roman" w:eastAsia="Times New Roman" w:hAnsi="Times New Roman" w:cs="Times New Roman"/>
                <w:sz w:val="26"/>
                <w:szCs w:val="26"/>
              </w:rPr>
              <w:t> Người tìm ra châu lục mới – Châu Mĩ là</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A. Vexpuchi                                 B. Hoàng tử Henri</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C. Vaxco đơ Gama                      D. C.Côlômbô</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D81216">
              <w:rPr>
                <w:rFonts w:ascii="Times New Roman" w:eastAsia="Times New Roman" w:hAnsi="Times New Roman" w:cs="Times New Roman"/>
                <w:b/>
                <w:bCs/>
                <w:sz w:val="26"/>
                <w:szCs w:val="26"/>
              </w:rPr>
              <w:t>.</w:t>
            </w:r>
            <w:r w:rsidRPr="00D81216">
              <w:rPr>
                <w:rFonts w:ascii="Times New Roman" w:eastAsia="Times New Roman" w:hAnsi="Times New Roman" w:cs="Times New Roman"/>
                <w:sz w:val="26"/>
                <w:szCs w:val="26"/>
              </w:rPr>
              <w:t> Hậu quả của các cuộc phát kiến địa lí là</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A. Thúc đẩy quá trình tan rã của chế độ phong kiến tập quyền</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B. Bắt đầu thời kì đẩy mạnh xâm lược cướp bóc thuộc địa và buôn bán nô lệ da đen</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C. Nhiều người đã bỏ mạng trong các cuộc hành trình phát kiến địa lí</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D. Các nước châu Âu thời đó chỉ quan tâm đến phát kiến địa lí mà không quan tâm đến phát triển kinh tế trong nước, nền sản xuất bị kéo lùi đến mấy trục năm</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9</w:t>
            </w:r>
            <w:r w:rsidRPr="00D81216">
              <w:rPr>
                <w:rFonts w:ascii="Times New Roman" w:eastAsia="Times New Roman" w:hAnsi="Times New Roman" w:cs="Times New Roman"/>
                <w:b/>
                <w:bCs/>
                <w:sz w:val="26"/>
                <w:szCs w:val="26"/>
              </w:rPr>
              <w:t>.</w:t>
            </w:r>
            <w:r w:rsidRPr="00D81216">
              <w:rPr>
                <w:rFonts w:ascii="Times New Roman" w:eastAsia="Times New Roman" w:hAnsi="Times New Roman" w:cs="Times New Roman"/>
                <w:sz w:val="26"/>
                <w:szCs w:val="26"/>
              </w:rPr>
              <w:t> Để tích lũy vốn, ở Anh đã diễn ra phong trào</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A. “Rào đất cướp ruộng”                 B. “cừu ăn thịt người”</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C. Cải cách tôn giáo                         D. Văn hóa Phục hung</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Câu 10</w:t>
            </w:r>
            <w:r w:rsidRPr="00D81216">
              <w:rPr>
                <w:rFonts w:ascii="Times New Roman" w:eastAsia="Times New Roman" w:hAnsi="Times New Roman" w:cs="Times New Roman"/>
                <w:b/>
                <w:bCs/>
                <w:sz w:val="26"/>
                <w:szCs w:val="26"/>
              </w:rPr>
              <w:t>.</w:t>
            </w:r>
            <w:r w:rsidRPr="00D81216">
              <w:rPr>
                <w:rFonts w:ascii="Times New Roman" w:eastAsia="Times New Roman" w:hAnsi="Times New Roman" w:cs="Times New Roman"/>
                <w:sz w:val="26"/>
                <w:szCs w:val="26"/>
              </w:rPr>
              <w:t> Đến đầu thế kỉ XVI, nhiều hình thức tổ chức sản xuất mới xuất hiện ở Tây Âu, ngoại trừ</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A. Phường hội                  B. Công trường thủ công</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C. Công ti thương mại     D. Đồn điện, trang trại</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11</w:t>
            </w:r>
            <w:r w:rsidRPr="00D81216">
              <w:rPr>
                <w:rFonts w:ascii="Times New Roman" w:eastAsia="Times New Roman" w:hAnsi="Times New Roman" w:cs="Times New Roman"/>
                <w:b/>
                <w:bCs/>
                <w:sz w:val="26"/>
                <w:szCs w:val="26"/>
              </w:rPr>
              <w:t>.</w:t>
            </w:r>
            <w:r w:rsidRPr="00D81216">
              <w:rPr>
                <w:rFonts w:ascii="Times New Roman" w:eastAsia="Times New Roman" w:hAnsi="Times New Roman" w:cs="Times New Roman"/>
                <w:sz w:val="26"/>
                <w:szCs w:val="26"/>
              </w:rPr>
              <w:t> Nét mới trong phương thức bóc lột ở nông thôn thời hậu kì trung đại là</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A. Lãnh chúa giao đất cho nông nô cày cấy để thu tô, thuế</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B. Thợ thủ công lao động trong các xưởng thủ công của lãnh chúa và nộp hiện vật</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C. Nông nô nhận ruộng đất của lãnh chúa phải nộp nhiều thứ thuế</w:t>
            </w:r>
          </w:p>
          <w:p w:rsidR="00D81216" w:rsidRPr="00D81216" w:rsidRDefault="00D81216" w:rsidP="00D81216">
            <w:pPr>
              <w:spacing w:after="240" w:line="360" w:lineRule="atLeast"/>
              <w:ind w:left="48" w:right="48"/>
              <w:jc w:val="both"/>
              <w:rPr>
                <w:rFonts w:ascii="Times New Roman" w:eastAsia="Times New Roman" w:hAnsi="Times New Roman" w:cs="Times New Roman"/>
                <w:sz w:val="26"/>
                <w:szCs w:val="26"/>
              </w:rPr>
            </w:pPr>
            <w:r w:rsidRPr="00D81216">
              <w:rPr>
                <w:rFonts w:ascii="Times New Roman" w:eastAsia="Times New Roman" w:hAnsi="Times New Roman" w:cs="Times New Roman"/>
                <w:sz w:val="26"/>
                <w:szCs w:val="26"/>
              </w:rPr>
              <w:t>D. Nông nô bị biến thành công nhân nông nghiệp, làm việc cho chủ đất theo chế độ làm công ăn lương</w:t>
            </w:r>
          </w:p>
          <w:p w:rsidR="00D81216" w:rsidRPr="00D81216" w:rsidRDefault="00D81216" w:rsidP="00D81216">
            <w:pPr>
              <w:spacing w:after="240" w:line="360" w:lineRule="atLeast"/>
              <w:ind w:left="48" w:right="48"/>
              <w:jc w:val="both"/>
              <w:rPr>
                <w:rFonts w:ascii="Times New Roman" w:eastAsia="Times New Roman" w:hAnsi="Times New Roman" w:cs="Times New Roman"/>
                <w:b/>
                <w:sz w:val="26"/>
                <w:szCs w:val="26"/>
              </w:rPr>
            </w:pPr>
            <w:r w:rsidRPr="00D81216">
              <w:rPr>
                <w:rFonts w:ascii="Times New Roman" w:eastAsia="Times New Roman" w:hAnsi="Times New Roman" w:cs="Times New Roman"/>
                <w:b/>
                <w:sz w:val="26"/>
                <w:szCs w:val="26"/>
              </w:rPr>
              <w:t>2. Thông hiểu</w:t>
            </w:r>
          </w:p>
          <w:p w:rsidR="00D81216" w:rsidRPr="00D81216" w:rsidRDefault="00D81216" w:rsidP="00D81216">
            <w:pPr>
              <w:spacing w:after="240" w:line="360" w:lineRule="atLeast"/>
              <w:ind w:left="48" w:right="48"/>
              <w:jc w:val="both"/>
              <w:rPr>
                <w:rFonts w:ascii="Times New Roman" w:eastAsia="Calibri" w:hAnsi="Times New Roman" w:cs="Times New Roman"/>
                <w:iCs/>
                <w:sz w:val="26"/>
                <w:szCs w:val="26"/>
                <w:shd w:val="clear" w:color="auto" w:fill="FFFFFF"/>
              </w:rPr>
            </w:pPr>
            <w:r w:rsidRPr="00D81216">
              <w:rPr>
                <w:rFonts w:ascii="Times New Roman" w:eastAsia="Times New Roman" w:hAnsi="Times New Roman" w:cs="Times New Roman"/>
                <w:sz w:val="26"/>
                <w:szCs w:val="26"/>
              </w:rPr>
              <w:t>Câu 1:</w:t>
            </w:r>
            <w:r w:rsidRPr="00D81216">
              <w:rPr>
                <w:rFonts w:ascii="Times New Roman" w:eastAsia="Calibri" w:hAnsi="Times New Roman" w:cs="Times New Roman"/>
                <w:iCs/>
                <w:sz w:val="26"/>
                <w:szCs w:val="26"/>
                <w:shd w:val="clear" w:color="auto" w:fill="FFFFFF"/>
              </w:rPr>
              <w:t xml:space="preserve"> Vì sao có sự xuất hiện của phong trào Văn hóa Phục hưng?</w:t>
            </w:r>
          </w:p>
          <w:p w:rsidR="00D81216" w:rsidRPr="00D81216" w:rsidRDefault="00D81216" w:rsidP="00D81216">
            <w:pPr>
              <w:spacing w:after="240" w:line="360" w:lineRule="atLeast"/>
              <w:ind w:left="48" w:right="48"/>
              <w:jc w:val="both"/>
              <w:rPr>
                <w:rFonts w:ascii="Times New Roman" w:eastAsia="Calibri" w:hAnsi="Times New Roman" w:cs="Times New Roman"/>
                <w:sz w:val="26"/>
                <w:szCs w:val="26"/>
              </w:rPr>
            </w:pPr>
            <w:r w:rsidRPr="00D81216">
              <w:rPr>
                <w:rFonts w:ascii="Times New Roman" w:eastAsia="Calibri" w:hAnsi="Times New Roman" w:cs="Times New Roman"/>
                <w:iCs/>
                <w:sz w:val="26"/>
                <w:szCs w:val="26"/>
                <w:shd w:val="clear" w:color="auto" w:fill="FFFFFF"/>
              </w:rPr>
              <w:t>Câu 2: Chứng minh, hậu quả tiêu cực của cuộc phát kiến địa lý vẫn còn tồn tại đến ngày nay.</w:t>
            </w:r>
          </w:p>
        </w:tc>
      </w:tr>
    </w:tbl>
    <w:p w:rsidR="00D81216" w:rsidRDefault="00D81216" w:rsidP="00D81216">
      <w:pPr>
        <w:keepNext/>
        <w:spacing w:after="200" w:line="276" w:lineRule="auto"/>
        <w:jc w:val="center"/>
        <w:outlineLvl w:val="2"/>
        <w:rPr>
          <w:rFonts w:ascii="Times New Roman" w:eastAsia="Calibri" w:hAnsi="Times New Roman" w:cs="Times New Roman"/>
          <w:b/>
          <w:bCs/>
          <w:color w:val="FF0000"/>
          <w:sz w:val="28"/>
          <w:szCs w:val="28"/>
          <w:lang w:val="pt-BR"/>
        </w:rPr>
      </w:pPr>
    </w:p>
    <w:p w:rsidR="00D81216" w:rsidRPr="00D81216" w:rsidRDefault="00D81216" w:rsidP="00D81216">
      <w:pPr>
        <w:keepNext/>
        <w:spacing w:after="200" w:line="276" w:lineRule="auto"/>
        <w:jc w:val="center"/>
        <w:outlineLvl w:val="2"/>
        <w:rPr>
          <w:rFonts w:ascii="Times New Roman" w:eastAsia="Calibri" w:hAnsi="Times New Roman" w:cs="Times New Roman"/>
          <w:color w:val="FF0000"/>
          <w:sz w:val="28"/>
          <w:szCs w:val="28"/>
          <w:lang w:val="pt-BR"/>
        </w:rPr>
      </w:pPr>
      <w:r w:rsidRPr="00D81216">
        <w:rPr>
          <w:rFonts w:ascii="Times New Roman" w:eastAsia="Calibri" w:hAnsi="Times New Roman" w:cs="Times New Roman"/>
          <w:b/>
          <w:bCs/>
          <w:color w:val="FF0000"/>
          <w:sz w:val="28"/>
          <w:szCs w:val="28"/>
          <w:lang w:val="pt-BR"/>
        </w:rPr>
        <w:t>Bài 11: TÂY ÂU THỜI HẬU KÌ TRUNG ĐẠI</w:t>
      </w:r>
    </w:p>
    <w:p w:rsidR="00D81216" w:rsidRPr="00D81216" w:rsidRDefault="00D81216" w:rsidP="00D81216">
      <w:pPr>
        <w:keepNext/>
        <w:tabs>
          <w:tab w:val="left" w:pos="284"/>
        </w:tabs>
        <w:spacing w:after="200" w:line="276" w:lineRule="auto"/>
        <w:jc w:val="both"/>
        <w:outlineLvl w:val="0"/>
        <w:rPr>
          <w:rFonts w:ascii="Times New Roman" w:eastAsia="Calibri" w:hAnsi="Times New Roman" w:cs="Times New Roman"/>
          <w:b/>
          <w:spacing w:val="4"/>
          <w:sz w:val="28"/>
          <w:szCs w:val="28"/>
          <w:lang w:val="pt-BR"/>
        </w:rPr>
      </w:pPr>
      <w:r w:rsidRPr="00D81216">
        <w:rPr>
          <w:rFonts w:ascii="Times New Roman" w:eastAsia="Calibri" w:hAnsi="Times New Roman" w:cs="Times New Roman"/>
          <w:b/>
          <w:spacing w:val="4"/>
          <w:sz w:val="28"/>
          <w:szCs w:val="28"/>
          <w:lang w:val="pt-BR"/>
        </w:rPr>
        <w:t>1. Những cuộc phát kiến đị</w:t>
      </w:r>
      <w:r>
        <w:rPr>
          <w:rFonts w:ascii="Times New Roman" w:eastAsia="Calibri" w:hAnsi="Times New Roman" w:cs="Times New Roman"/>
          <w:b/>
          <w:spacing w:val="4"/>
          <w:sz w:val="28"/>
          <w:szCs w:val="28"/>
          <w:lang w:val="pt-BR"/>
        </w:rPr>
        <w:t>a lí</w:t>
      </w:r>
    </w:p>
    <w:p w:rsidR="00D81216" w:rsidRPr="00D81216" w:rsidRDefault="00D81216" w:rsidP="00D81216">
      <w:pPr>
        <w:spacing w:after="200" w:line="276" w:lineRule="auto"/>
        <w:jc w:val="both"/>
        <w:rPr>
          <w:rFonts w:ascii="Times New Roman" w:eastAsia="Calibri" w:hAnsi="Times New Roman" w:cs="Times New Roman"/>
          <w:bCs/>
          <w:i/>
          <w:sz w:val="28"/>
          <w:szCs w:val="28"/>
        </w:rPr>
      </w:pPr>
      <w:r>
        <w:rPr>
          <w:rFonts w:ascii="Times New Roman" w:eastAsia="Calibri" w:hAnsi="Times New Roman" w:cs="Times New Roman"/>
          <w:bCs/>
          <w:i/>
          <w:sz w:val="28"/>
          <w:szCs w:val="28"/>
        </w:rPr>
        <w:t xml:space="preserve">    </w:t>
      </w:r>
      <w:r w:rsidRPr="00D81216">
        <w:rPr>
          <w:rFonts w:ascii="Times New Roman" w:eastAsia="Calibri" w:hAnsi="Times New Roman" w:cs="Times New Roman"/>
          <w:bCs/>
          <w:i/>
          <w:sz w:val="28"/>
          <w:szCs w:val="28"/>
        </w:rPr>
        <w:t>a) Nguyên nhân và điều kiệ</w:t>
      </w:r>
      <w:r w:rsidRPr="00D81216">
        <w:rPr>
          <w:rFonts w:ascii="Times New Roman" w:eastAsia="Calibri" w:hAnsi="Times New Roman" w:cs="Times New Roman"/>
          <w:bCs/>
          <w:i/>
          <w:sz w:val="28"/>
          <w:szCs w:val="28"/>
        </w:rPr>
        <w:t>n</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Calibri" w:hAnsi="Times New Roman" w:cs="Times New Roman"/>
          <w:sz w:val="28"/>
          <w:szCs w:val="28"/>
        </w:rPr>
        <w:t xml:space="preserve">- Do nhu cầu về hương liệu, vàng bạc, thị trường tăng cao. </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Calibri" w:hAnsi="Times New Roman" w:cs="Times New Roman"/>
          <w:sz w:val="28"/>
          <w:szCs w:val="28"/>
        </w:rPr>
        <w:t>- Con đường giao lưu buôn bán qua Tây Á và Địa Trung Hải bị người Ả Rập độc chiếm.</w:t>
      </w:r>
    </w:p>
    <w:p w:rsidR="00D81216" w:rsidRPr="00D81216" w:rsidRDefault="00D81216" w:rsidP="00D81216">
      <w:pPr>
        <w:spacing w:after="200" w:line="276" w:lineRule="auto"/>
        <w:jc w:val="both"/>
        <w:rPr>
          <w:rFonts w:ascii="Times New Roman" w:eastAsia="Arial" w:hAnsi="Times New Roman" w:cs="Times New Roman"/>
          <w:sz w:val="28"/>
          <w:szCs w:val="28"/>
        </w:rPr>
      </w:pPr>
      <w:r w:rsidRPr="00D81216">
        <w:rPr>
          <w:rFonts w:ascii="Times New Roman" w:eastAsia="Calibri" w:hAnsi="Times New Roman" w:cs="Times New Roman"/>
          <w:iCs/>
          <w:sz w:val="28"/>
          <w:szCs w:val="28"/>
        </w:rPr>
        <w:t xml:space="preserve">- </w:t>
      </w:r>
      <w:r w:rsidRPr="00D81216">
        <w:rPr>
          <w:rFonts w:ascii="Times New Roman" w:eastAsia="Calibri" w:hAnsi="Times New Roman" w:cs="Times New Roman"/>
          <w:sz w:val="28"/>
          <w:szCs w:val="28"/>
        </w:rPr>
        <w:t>Khoa học - kĩ thuật có nhiều tiến bộ:</w:t>
      </w:r>
      <w:r>
        <w:rPr>
          <w:rFonts w:ascii="Times New Roman" w:eastAsia="Calibri" w:hAnsi="Times New Roman" w:cs="Times New Roman"/>
          <w:sz w:val="28"/>
          <w:szCs w:val="28"/>
        </w:rPr>
        <w:t xml:space="preserve"> </w:t>
      </w:r>
      <w:r w:rsidRPr="00D81216">
        <w:rPr>
          <w:rFonts w:ascii="Times New Roman" w:eastAsia="Arial" w:hAnsi="Times New Roman" w:cs="Times New Roman"/>
          <w:sz w:val="28"/>
          <w:szCs w:val="28"/>
        </w:rPr>
        <w:t>đóng tàu, la bàn…</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Arial" w:hAnsi="Times New Roman" w:cs="Times New Roman"/>
          <w:sz w:val="28"/>
          <w:szCs w:val="28"/>
        </w:rPr>
        <w:t>- Chế độ phong kiến kiềm hãm sự phát triển của tư sản</w:t>
      </w:r>
      <w:r>
        <w:rPr>
          <w:rFonts w:ascii="Times New Roman" w:eastAsia="Arial" w:hAnsi="Times New Roman" w:cs="Times New Roman"/>
          <w:sz w:val="28"/>
          <w:szCs w:val="28"/>
        </w:rPr>
        <w:t>.</w:t>
      </w:r>
    </w:p>
    <w:p w:rsidR="00D81216" w:rsidRPr="00D81216" w:rsidRDefault="00D81216" w:rsidP="00D81216">
      <w:pPr>
        <w:spacing w:after="200" w:line="276" w:lineRule="auto"/>
        <w:jc w:val="both"/>
        <w:rPr>
          <w:rFonts w:ascii="Times New Roman" w:eastAsia="Calibri" w:hAnsi="Times New Roman" w:cs="Times New Roman"/>
          <w:bCs/>
          <w:i/>
          <w:sz w:val="28"/>
          <w:szCs w:val="28"/>
        </w:rPr>
      </w:pPr>
      <w:r>
        <w:rPr>
          <w:rFonts w:ascii="Times New Roman" w:eastAsia="Calibri" w:hAnsi="Times New Roman" w:cs="Times New Roman"/>
          <w:bCs/>
          <w:i/>
          <w:sz w:val="28"/>
          <w:szCs w:val="28"/>
        </w:rPr>
        <w:t xml:space="preserve">     </w:t>
      </w:r>
      <w:r w:rsidRPr="00D81216">
        <w:rPr>
          <w:rFonts w:ascii="Times New Roman" w:eastAsia="Calibri" w:hAnsi="Times New Roman" w:cs="Times New Roman"/>
          <w:bCs/>
          <w:i/>
          <w:sz w:val="28"/>
          <w:szCs w:val="28"/>
        </w:rPr>
        <w:t>b) Các cuộc phát kiến lớn về đị</w:t>
      </w:r>
      <w:r w:rsidRPr="00D81216">
        <w:rPr>
          <w:rFonts w:ascii="Times New Roman" w:eastAsia="Calibri" w:hAnsi="Times New Roman" w:cs="Times New Roman"/>
          <w:bCs/>
          <w:i/>
          <w:sz w:val="28"/>
          <w:szCs w:val="28"/>
        </w:rPr>
        <w:t>a lí</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Calibri" w:hAnsi="Times New Roman" w:cs="Times New Roman"/>
          <w:sz w:val="28"/>
          <w:szCs w:val="28"/>
        </w:rPr>
        <w:lastRenderedPageBreak/>
        <w:t>- 1487, B. Đi-a-xơ đã đi đến cực Nam của lục địa châu Phi, đặt tên là mũi Bão Tố, sau đổi thành mũi Hảo Vọng.</w:t>
      </w:r>
    </w:p>
    <w:p w:rsidR="00D81216" w:rsidRPr="00D81216" w:rsidRDefault="00D81216" w:rsidP="00D81216">
      <w:pPr>
        <w:spacing w:after="200" w:line="276" w:lineRule="auto"/>
        <w:jc w:val="both"/>
        <w:rPr>
          <w:rFonts w:ascii="Times New Roman" w:eastAsia="Calibri" w:hAnsi="Times New Roman" w:cs="Times New Roman"/>
          <w:spacing w:val="-6"/>
          <w:sz w:val="28"/>
          <w:szCs w:val="28"/>
        </w:rPr>
      </w:pPr>
      <w:r w:rsidRPr="00D81216">
        <w:rPr>
          <w:rFonts w:ascii="Times New Roman" w:eastAsia="Calibri" w:hAnsi="Times New Roman" w:cs="Times New Roman"/>
          <w:spacing w:val="-6"/>
          <w:sz w:val="28"/>
          <w:szCs w:val="28"/>
        </w:rPr>
        <w:t>- 1492, C. Cô-lôm-bô đi từ Tây Ban Nha đến được Cu Ba và một số đảo thuộc vùng biển Ăng-ti, là người đầu tiên phát hiện ra châu Mĩ.</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Calibri" w:hAnsi="Times New Roman" w:cs="Times New Roman"/>
          <w:sz w:val="28"/>
          <w:szCs w:val="28"/>
        </w:rPr>
        <w:t>- 1498, Va-xcô đơ Ga-ma đã đến được Ca-li-cút (Ấn Độ).</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Calibri" w:hAnsi="Times New Roman" w:cs="Times New Roman"/>
          <w:sz w:val="28"/>
          <w:szCs w:val="28"/>
        </w:rPr>
        <w:t>- 1519, Ph. Ma-gien-lan là người đã thực hiện chuyến đi đầu tiên vòng quanh thế giới bằng đường biển (1519 - 1522).</w:t>
      </w:r>
    </w:p>
    <w:p w:rsidR="00D81216" w:rsidRPr="00D81216" w:rsidRDefault="00D81216" w:rsidP="00D81216">
      <w:pPr>
        <w:spacing w:after="20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D81216">
        <w:rPr>
          <w:rFonts w:ascii="Times New Roman" w:eastAsia="Calibri" w:hAnsi="Times New Roman" w:cs="Times New Roman"/>
          <w:i/>
          <w:sz w:val="28"/>
          <w:szCs w:val="28"/>
        </w:rPr>
        <w:t>c) Hệ quả của phát kiến đị</w:t>
      </w:r>
      <w:r>
        <w:rPr>
          <w:rFonts w:ascii="Times New Roman" w:eastAsia="Calibri" w:hAnsi="Times New Roman" w:cs="Times New Roman"/>
          <w:i/>
          <w:sz w:val="28"/>
          <w:szCs w:val="28"/>
        </w:rPr>
        <w:t>a lí</w:t>
      </w:r>
    </w:p>
    <w:p w:rsidR="00D81216" w:rsidRPr="00D81216" w:rsidRDefault="00D81216" w:rsidP="00D81216">
      <w:pPr>
        <w:spacing w:after="200" w:line="276" w:lineRule="auto"/>
        <w:jc w:val="both"/>
        <w:rPr>
          <w:rFonts w:ascii="Times New Roman" w:eastAsia="Arial" w:hAnsi="Times New Roman" w:cs="Times New Roman"/>
          <w:sz w:val="28"/>
          <w:szCs w:val="28"/>
        </w:rPr>
      </w:pPr>
      <w:r w:rsidRPr="00D81216">
        <w:rPr>
          <w:rFonts w:ascii="Times New Roman" w:eastAsia="Calibri" w:hAnsi="Times New Roman" w:cs="Times New Roman"/>
          <w:sz w:val="28"/>
          <w:szCs w:val="28"/>
        </w:rPr>
        <w:t>- Đem lại hiểu biết mới về Trái Đất</w:t>
      </w:r>
      <w:r w:rsidRPr="00D81216">
        <w:rPr>
          <w:rFonts w:ascii="Times New Roman" w:eastAsia="Arial" w:hAnsi="Times New Roman" w:cs="Times New Roman"/>
          <w:sz w:val="28"/>
          <w:szCs w:val="28"/>
        </w:rPr>
        <w:t xml:space="preserve"> hình cầu</w:t>
      </w:r>
      <w:r w:rsidRPr="00D81216">
        <w:rPr>
          <w:rFonts w:ascii="Times New Roman" w:eastAsia="Calibri" w:hAnsi="Times New Roman" w:cs="Times New Roman"/>
          <w:sz w:val="28"/>
          <w:szCs w:val="28"/>
        </w:rPr>
        <w:t xml:space="preserve">, </w:t>
      </w:r>
      <w:r w:rsidRPr="00D81216">
        <w:rPr>
          <w:rFonts w:ascii="Times New Roman" w:eastAsia="Arial" w:hAnsi="Times New Roman" w:cs="Times New Roman"/>
          <w:sz w:val="28"/>
          <w:szCs w:val="28"/>
        </w:rPr>
        <w:t xml:space="preserve">tìm ra </w:t>
      </w:r>
      <w:r w:rsidRPr="00D81216">
        <w:rPr>
          <w:rFonts w:ascii="Times New Roman" w:eastAsia="Calibri" w:hAnsi="Times New Roman" w:cs="Times New Roman"/>
          <w:sz w:val="28"/>
          <w:szCs w:val="28"/>
        </w:rPr>
        <w:t xml:space="preserve">con đường mới, dân tộc mới. </w:t>
      </w:r>
    </w:p>
    <w:p w:rsidR="00D81216" w:rsidRPr="00D81216" w:rsidRDefault="00D81216" w:rsidP="00D81216">
      <w:pPr>
        <w:spacing w:after="200" w:line="276" w:lineRule="auto"/>
        <w:jc w:val="both"/>
        <w:rPr>
          <w:rFonts w:ascii="Times New Roman" w:eastAsia="Arial" w:hAnsi="Times New Roman" w:cs="Times New Roman"/>
          <w:sz w:val="28"/>
          <w:szCs w:val="28"/>
        </w:rPr>
      </w:pPr>
      <w:r w:rsidRPr="00D81216">
        <w:rPr>
          <w:rFonts w:ascii="Times New Roman" w:eastAsia="Calibri" w:hAnsi="Times New Roman" w:cs="Times New Roman"/>
          <w:sz w:val="28"/>
          <w:szCs w:val="28"/>
        </w:rPr>
        <w:t>- Thúc đẩy thương nghiệp phát triển, thị trường được mở rộ</w:t>
      </w:r>
      <w:r w:rsidRPr="00D81216">
        <w:rPr>
          <w:rFonts w:ascii="Times New Roman" w:eastAsia="Arial" w:hAnsi="Times New Roman" w:cs="Times New Roman"/>
          <w:sz w:val="28"/>
          <w:szCs w:val="28"/>
        </w:rPr>
        <w:t>ng</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Arial" w:hAnsi="Times New Roman" w:cs="Times New Roman"/>
          <w:sz w:val="28"/>
          <w:szCs w:val="28"/>
        </w:rPr>
        <w:t xml:space="preserve">- Quan hệ phong kiến dần tan rã, </w:t>
      </w:r>
      <w:r w:rsidRPr="00D81216">
        <w:rPr>
          <w:rFonts w:ascii="Times New Roman" w:eastAsia="Calibri" w:hAnsi="Times New Roman" w:cs="Times New Roman"/>
          <w:sz w:val="28"/>
          <w:szCs w:val="28"/>
        </w:rPr>
        <w:t>tạo điều kiện cho chủ nghĩa tư bản ra đời.</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Calibri" w:hAnsi="Times New Roman" w:cs="Times New Roman"/>
          <w:sz w:val="28"/>
          <w:szCs w:val="28"/>
        </w:rPr>
        <w:t>- Tuy nhiên, có hạn chế là làm nảy sinh quá trình cướp bóc thuộc đị</w:t>
      </w:r>
      <w:r w:rsidRPr="00D81216">
        <w:rPr>
          <w:rFonts w:ascii="Times New Roman" w:eastAsia="Arial" w:hAnsi="Times New Roman" w:cs="Times New Roman"/>
          <w:sz w:val="28"/>
          <w:szCs w:val="28"/>
        </w:rPr>
        <w:t xml:space="preserve">a, </w:t>
      </w:r>
      <w:r w:rsidRPr="00D81216">
        <w:rPr>
          <w:rFonts w:ascii="Times New Roman" w:eastAsia="Calibri" w:hAnsi="Times New Roman" w:cs="Times New Roman"/>
          <w:sz w:val="28"/>
          <w:szCs w:val="28"/>
        </w:rPr>
        <w:t>buôn bán nô lệ.</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Calibri" w:hAnsi="Times New Roman" w:cs="Times New Roman"/>
          <w:b/>
          <w:spacing w:val="4"/>
          <w:sz w:val="28"/>
          <w:szCs w:val="28"/>
        </w:rPr>
        <w:t>2. Sự nảy sinh chủ nghĩa tư bản ở Tây Âu: đọc thêm</w:t>
      </w:r>
    </w:p>
    <w:p w:rsidR="00D81216" w:rsidRPr="00D81216" w:rsidRDefault="00D81216" w:rsidP="00D81216">
      <w:pPr>
        <w:keepNext/>
        <w:tabs>
          <w:tab w:val="left" w:pos="284"/>
        </w:tabs>
        <w:spacing w:after="200" w:line="276" w:lineRule="auto"/>
        <w:jc w:val="both"/>
        <w:outlineLvl w:val="0"/>
        <w:rPr>
          <w:rFonts w:ascii="Times New Roman" w:eastAsia="Calibri" w:hAnsi="Times New Roman" w:cs="Times New Roman"/>
          <w:b/>
          <w:spacing w:val="4"/>
          <w:sz w:val="28"/>
          <w:szCs w:val="28"/>
        </w:rPr>
      </w:pPr>
      <w:r w:rsidRPr="00D81216">
        <w:rPr>
          <w:rFonts w:ascii="Times New Roman" w:eastAsia="Calibri" w:hAnsi="Times New Roman" w:cs="Times New Roman"/>
          <w:b/>
          <w:spacing w:val="4"/>
          <w:sz w:val="28"/>
          <w:szCs w:val="28"/>
        </w:rPr>
        <w:t>3. Phong trào Văn hóa Phụ</w:t>
      </w:r>
      <w:r>
        <w:rPr>
          <w:rFonts w:ascii="Times New Roman" w:eastAsia="Calibri" w:hAnsi="Times New Roman" w:cs="Times New Roman"/>
          <w:b/>
          <w:spacing w:val="4"/>
          <w:sz w:val="28"/>
          <w:szCs w:val="28"/>
        </w:rPr>
        <w:t>c hưng</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 xml:space="preserve">    </w:t>
      </w:r>
      <w:r w:rsidRPr="00D81216">
        <w:rPr>
          <w:rFonts w:ascii="Times New Roman" w:eastAsia="Calibri" w:hAnsi="Times New Roman" w:cs="Times New Roman"/>
          <w:i/>
          <w:iCs/>
          <w:sz w:val="28"/>
          <w:szCs w:val="28"/>
        </w:rPr>
        <w:t xml:space="preserve">a) </w:t>
      </w:r>
      <w:r w:rsidRPr="00D81216">
        <w:rPr>
          <w:rFonts w:ascii="Times New Roman" w:eastAsia="Calibri" w:hAnsi="Times New Roman" w:cs="Times New Roman"/>
          <w:i/>
          <w:sz w:val="28"/>
          <w:szCs w:val="28"/>
        </w:rPr>
        <w:t>Khái niệm "Văn hoá Phục hưng":</w:t>
      </w:r>
      <w:r w:rsidRPr="00D81216">
        <w:rPr>
          <w:rFonts w:ascii="Times New Roman" w:eastAsia="Calibri" w:hAnsi="Times New Roman" w:cs="Times New Roman"/>
          <w:sz w:val="28"/>
          <w:szCs w:val="28"/>
        </w:rPr>
        <w:t xml:space="preserve"> khôi phục, phát huy giá trị, tinh hoa văn hoá xán lạn cổ đại Hi Lạp </w:t>
      </w:r>
      <w:r w:rsidRPr="00D81216">
        <w:rPr>
          <w:rFonts w:ascii="Times New Roman" w:eastAsia="Calibri" w:hAnsi="Times New Roman" w:cs="Times New Roman"/>
          <w:sz w:val="28"/>
          <w:szCs w:val="28"/>
          <w:lang w:val="fr-FR"/>
        </w:rPr>
        <w:sym w:font="Symbol" w:char="F02D"/>
      </w:r>
      <w:r w:rsidRPr="00D81216">
        <w:rPr>
          <w:rFonts w:ascii="Times New Roman" w:eastAsia="Calibri" w:hAnsi="Times New Roman" w:cs="Times New Roman"/>
          <w:sz w:val="28"/>
          <w:szCs w:val="28"/>
        </w:rPr>
        <w:t xml:space="preserve"> Rô-ma, đấu tranh xây dựng một nền văn hoá mới, một cuộc sống tiến bộ.</w:t>
      </w:r>
    </w:p>
    <w:p w:rsidR="00D81216" w:rsidRPr="00D81216" w:rsidRDefault="00D81216" w:rsidP="00D81216">
      <w:pPr>
        <w:spacing w:after="20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D81216">
        <w:rPr>
          <w:rFonts w:ascii="Times New Roman" w:eastAsia="Calibri" w:hAnsi="Times New Roman" w:cs="Times New Roman"/>
          <w:i/>
          <w:sz w:val="28"/>
          <w:szCs w:val="28"/>
        </w:rPr>
        <w:t>b) Hoàn cảnh ra đờ</w:t>
      </w:r>
      <w:r w:rsidRPr="00D81216">
        <w:rPr>
          <w:rFonts w:ascii="Times New Roman" w:eastAsia="Calibri" w:hAnsi="Times New Roman" w:cs="Times New Roman"/>
          <w:i/>
          <w:sz w:val="28"/>
          <w:szCs w:val="28"/>
        </w:rPr>
        <w:t>i</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Arial" w:hAnsi="Times New Roman" w:cs="Times New Roman"/>
          <w:sz w:val="28"/>
          <w:szCs w:val="28"/>
        </w:rPr>
        <w:t xml:space="preserve">- </w:t>
      </w:r>
      <w:r w:rsidRPr="00D81216">
        <w:rPr>
          <w:rFonts w:ascii="Times New Roman" w:eastAsia="Calibri" w:hAnsi="Times New Roman" w:cs="Times New Roman"/>
          <w:sz w:val="28"/>
          <w:szCs w:val="28"/>
        </w:rPr>
        <w:t xml:space="preserve"> Giai cấp tư sản có thế lực về kinh tế, song chưa có địa vị về xã hội tương ứng, </w:t>
      </w:r>
      <w:proofErr w:type="gramStart"/>
      <w:r w:rsidRPr="00D81216">
        <w:rPr>
          <w:rFonts w:ascii="Times New Roman" w:eastAsia="Calibri" w:hAnsi="Times New Roman" w:cs="Times New Roman"/>
          <w:sz w:val="28"/>
          <w:szCs w:val="28"/>
        </w:rPr>
        <w:t>muốn</w:t>
      </w:r>
      <w:proofErr w:type="gramEnd"/>
      <w:r w:rsidRPr="00D81216">
        <w:rPr>
          <w:rFonts w:ascii="Times New Roman" w:eastAsia="Calibri" w:hAnsi="Times New Roman" w:cs="Times New Roman"/>
          <w:sz w:val="28"/>
          <w:szCs w:val="28"/>
        </w:rPr>
        <w:t xml:space="preserve"> xoá bỏ trở ngại phong kiến, muốn có nền văn hoá riêng.</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Arial" w:hAnsi="Times New Roman" w:cs="Times New Roman"/>
          <w:sz w:val="28"/>
          <w:szCs w:val="28"/>
        </w:rPr>
        <w:t xml:space="preserve">- </w:t>
      </w:r>
      <w:r w:rsidRPr="00D81216">
        <w:rPr>
          <w:rFonts w:ascii="Times New Roman" w:eastAsia="Calibri" w:hAnsi="Times New Roman" w:cs="Times New Roman"/>
          <w:sz w:val="28"/>
          <w:szCs w:val="28"/>
        </w:rPr>
        <w:t xml:space="preserve"> Chế độ phong kiến, giáo lí đạo Ki-tô kìm hãm sự phát triển của giai cấp tư sản.</w:t>
      </w:r>
    </w:p>
    <w:p w:rsidR="00D81216" w:rsidRPr="00D81216" w:rsidRDefault="00D81216" w:rsidP="00D81216">
      <w:pPr>
        <w:spacing w:after="200" w:line="276" w:lineRule="auto"/>
        <w:jc w:val="both"/>
        <w:rPr>
          <w:rFonts w:ascii="Times New Roman" w:eastAsia="Calibri" w:hAnsi="Times New Roman" w:cs="Times New Roman"/>
          <w:i/>
          <w:sz w:val="28"/>
          <w:szCs w:val="28"/>
        </w:rPr>
      </w:pPr>
      <w:r>
        <w:rPr>
          <w:rFonts w:ascii="Times New Roman" w:eastAsia="Calibri" w:hAnsi="Times New Roman" w:cs="Times New Roman"/>
          <w:i/>
          <w:iCs/>
          <w:sz w:val="28"/>
          <w:szCs w:val="28"/>
        </w:rPr>
        <w:t xml:space="preserve">     </w:t>
      </w:r>
      <w:r w:rsidRPr="00D81216">
        <w:rPr>
          <w:rFonts w:ascii="Times New Roman" w:eastAsia="Calibri" w:hAnsi="Times New Roman" w:cs="Times New Roman"/>
          <w:i/>
          <w:iCs/>
          <w:sz w:val="28"/>
          <w:szCs w:val="28"/>
        </w:rPr>
        <w:t xml:space="preserve">c) </w:t>
      </w:r>
      <w:r w:rsidRPr="00D81216">
        <w:rPr>
          <w:rFonts w:ascii="Times New Roman" w:eastAsia="Calibri" w:hAnsi="Times New Roman" w:cs="Times New Roman"/>
          <w:i/>
          <w:sz w:val="28"/>
          <w:szCs w:val="28"/>
        </w:rPr>
        <w:t>Thành tự</w:t>
      </w:r>
      <w:r w:rsidRPr="00D81216">
        <w:rPr>
          <w:rFonts w:ascii="Times New Roman" w:eastAsia="Calibri" w:hAnsi="Times New Roman" w:cs="Times New Roman"/>
          <w:i/>
          <w:sz w:val="28"/>
          <w:szCs w:val="28"/>
        </w:rPr>
        <w:t>u</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Arial" w:hAnsi="Times New Roman" w:cs="Times New Roman"/>
          <w:sz w:val="28"/>
          <w:szCs w:val="28"/>
        </w:rPr>
        <w:t xml:space="preserve">- </w:t>
      </w:r>
      <w:r w:rsidRPr="00D81216">
        <w:rPr>
          <w:rFonts w:ascii="Times New Roman" w:eastAsia="Calibri" w:hAnsi="Times New Roman" w:cs="Times New Roman"/>
          <w:sz w:val="28"/>
          <w:szCs w:val="28"/>
        </w:rPr>
        <w:t xml:space="preserve"> Khoa học kỹ thuật có tiến bộ vượt bậc về y học, toán học.</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Calibri" w:hAnsi="Times New Roman" w:cs="Times New Roman"/>
          <w:sz w:val="28"/>
          <w:szCs w:val="28"/>
        </w:rPr>
        <w:t xml:space="preserve"> </w:t>
      </w:r>
      <w:r w:rsidRPr="00D81216">
        <w:rPr>
          <w:rFonts w:ascii="Times New Roman" w:eastAsia="Arial" w:hAnsi="Times New Roman" w:cs="Times New Roman"/>
          <w:sz w:val="28"/>
          <w:szCs w:val="28"/>
        </w:rPr>
        <w:t xml:space="preserve">- </w:t>
      </w:r>
      <w:r w:rsidRPr="00D81216">
        <w:rPr>
          <w:rFonts w:ascii="Times New Roman" w:eastAsia="Calibri" w:hAnsi="Times New Roman" w:cs="Times New Roman"/>
          <w:sz w:val="28"/>
          <w:szCs w:val="28"/>
        </w:rPr>
        <w:t>Vhọc - nghệ thuật ptriển phong phú với những tài năng như Lê-ô-na đơ Vanh-xi, Sếch-xpia.</w:t>
      </w:r>
    </w:p>
    <w:p w:rsidR="00D81216" w:rsidRPr="00D81216" w:rsidRDefault="00D81216" w:rsidP="00D81216">
      <w:pPr>
        <w:spacing w:after="200"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d</w:t>
      </w:r>
      <w:r w:rsidRPr="00D81216">
        <w:rPr>
          <w:rFonts w:ascii="Times New Roman" w:eastAsia="Calibri" w:hAnsi="Times New Roman" w:cs="Times New Roman"/>
          <w:i/>
          <w:sz w:val="28"/>
          <w:szCs w:val="28"/>
        </w:rPr>
        <w:t>) Nội dung và ý nghĩa của phong trào Văn hoá Phụ</w:t>
      </w:r>
      <w:r w:rsidRPr="00D81216">
        <w:rPr>
          <w:rFonts w:ascii="Times New Roman" w:eastAsia="Calibri" w:hAnsi="Times New Roman" w:cs="Times New Roman"/>
          <w:i/>
          <w:sz w:val="28"/>
          <w:szCs w:val="28"/>
        </w:rPr>
        <w:t>c hưng</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Arial" w:hAnsi="Times New Roman" w:cs="Times New Roman"/>
          <w:sz w:val="28"/>
          <w:szCs w:val="28"/>
        </w:rPr>
        <w:t>-</w:t>
      </w:r>
      <w:r w:rsidRPr="00D81216">
        <w:rPr>
          <w:rFonts w:ascii="Times New Roman" w:eastAsia="Calibri" w:hAnsi="Times New Roman" w:cs="Times New Roman"/>
          <w:sz w:val="28"/>
          <w:szCs w:val="28"/>
        </w:rPr>
        <w:t xml:space="preserve"> Lên án Giáo hội Ki-tô </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Arial" w:hAnsi="Times New Roman" w:cs="Times New Roman"/>
          <w:sz w:val="28"/>
          <w:szCs w:val="28"/>
        </w:rPr>
        <w:lastRenderedPageBreak/>
        <w:t xml:space="preserve">- </w:t>
      </w:r>
      <w:r w:rsidRPr="00D81216">
        <w:rPr>
          <w:rFonts w:ascii="Times New Roman" w:eastAsia="Calibri" w:hAnsi="Times New Roman" w:cs="Times New Roman"/>
          <w:sz w:val="28"/>
          <w:szCs w:val="28"/>
        </w:rPr>
        <w:t>Đề cao giá trị con người, xây dựng thế giới quan tiến bộ.</w:t>
      </w:r>
    </w:p>
    <w:p w:rsidR="00D81216" w:rsidRPr="00D81216" w:rsidRDefault="00D81216" w:rsidP="00D81216">
      <w:pPr>
        <w:spacing w:after="200" w:line="276" w:lineRule="auto"/>
        <w:jc w:val="both"/>
        <w:rPr>
          <w:rFonts w:ascii="Times New Roman" w:eastAsia="Calibri" w:hAnsi="Times New Roman" w:cs="Times New Roman"/>
          <w:sz w:val="28"/>
          <w:szCs w:val="28"/>
        </w:rPr>
      </w:pPr>
      <w:r w:rsidRPr="00D81216">
        <w:rPr>
          <w:rFonts w:ascii="Times New Roman" w:eastAsia="Arial" w:hAnsi="Times New Roman" w:cs="Times New Roman"/>
          <w:sz w:val="28"/>
          <w:szCs w:val="28"/>
        </w:rPr>
        <w:t>- Là cuộc đ</w:t>
      </w:r>
      <w:r w:rsidRPr="00D81216">
        <w:rPr>
          <w:rFonts w:ascii="Times New Roman" w:eastAsia="Calibri" w:hAnsi="Times New Roman" w:cs="Times New Roman"/>
          <w:sz w:val="28"/>
          <w:szCs w:val="28"/>
        </w:rPr>
        <w:t xml:space="preserve">ấu tranh công khai </w:t>
      </w:r>
      <w:r w:rsidRPr="00D81216">
        <w:rPr>
          <w:rFonts w:ascii="Times New Roman" w:eastAsia="Arial" w:hAnsi="Times New Roman" w:cs="Times New Roman"/>
          <w:sz w:val="28"/>
          <w:szCs w:val="28"/>
        </w:rPr>
        <w:t xml:space="preserve">đầu tiên của giai cấp tư sản chống lại chế độ phong kiến </w:t>
      </w:r>
      <w:r w:rsidRPr="00D81216">
        <w:rPr>
          <w:rFonts w:ascii="Times New Roman" w:eastAsia="Calibri" w:hAnsi="Times New Roman" w:cs="Times New Roman"/>
          <w:sz w:val="28"/>
          <w:szCs w:val="28"/>
        </w:rPr>
        <w:t>trên lĩnh vực tư tưở</w:t>
      </w:r>
      <w:r w:rsidRPr="00D81216">
        <w:rPr>
          <w:rFonts w:ascii="Times New Roman" w:eastAsia="Arial" w:hAnsi="Times New Roman" w:cs="Times New Roman"/>
          <w:sz w:val="28"/>
          <w:szCs w:val="28"/>
        </w:rPr>
        <w:t>ng văn hoá.</w:t>
      </w:r>
      <w:r w:rsidRPr="00D81216">
        <w:rPr>
          <w:rFonts w:ascii="Times New Roman" w:eastAsia="Calibri" w:hAnsi="Times New Roman" w:cs="Times New Roman"/>
          <w:sz w:val="28"/>
          <w:szCs w:val="28"/>
        </w:rPr>
        <w:t xml:space="preserve"> </w:t>
      </w:r>
    </w:p>
    <w:p w:rsidR="00D81216" w:rsidRDefault="00D81216" w:rsidP="00D81216">
      <w:pPr>
        <w:spacing w:after="200" w:line="276" w:lineRule="auto"/>
        <w:jc w:val="both"/>
        <w:rPr>
          <w:rFonts w:ascii="Times New Roman" w:eastAsia="Calibri" w:hAnsi="Times New Roman" w:cs="Times New Roman"/>
          <w:b/>
          <w:spacing w:val="4"/>
          <w:sz w:val="28"/>
          <w:szCs w:val="28"/>
        </w:rPr>
      </w:pPr>
      <w:r w:rsidRPr="00D81216">
        <w:rPr>
          <w:rFonts w:ascii="Times New Roman" w:eastAsia="Calibri" w:hAnsi="Times New Roman" w:cs="Times New Roman"/>
          <w:b/>
          <w:spacing w:val="4"/>
          <w:sz w:val="28"/>
          <w:szCs w:val="28"/>
        </w:rPr>
        <w:t>4. Cải cách tôn giáo và chiến tranh nông dân: đọc thêm</w:t>
      </w:r>
    </w:p>
    <w:p w:rsidR="00D81216" w:rsidRPr="00D81216" w:rsidRDefault="00D81216" w:rsidP="00D81216">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b/>
          <w:spacing w:val="4"/>
          <w:sz w:val="28"/>
          <w:szCs w:val="28"/>
        </w:rPr>
        <w:t>-----o0o-----</w:t>
      </w:r>
    </w:p>
    <w:p w:rsidR="00AA647A" w:rsidRPr="00D81216" w:rsidRDefault="00AA647A" w:rsidP="00D81216"/>
    <w:sectPr w:rsidR="00AA647A" w:rsidRPr="00D81216" w:rsidSect="00D81216">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12DC9"/>
    <w:multiLevelType w:val="hybridMultilevel"/>
    <w:tmpl w:val="DCB00D90"/>
    <w:lvl w:ilvl="0" w:tplc="DB2E37BE">
      <w:start w:val="1"/>
      <w:numFmt w:val="decimal"/>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1"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16"/>
    <w:rsid w:val="00AA647A"/>
    <w:rsid w:val="00CC0E27"/>
    <w:rsid w:val="00D8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92F52-DF1F-4649-8961-3C842A88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2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216"/>
    <w:pPr>
      <w:spacing w:after="0" w:line="240" w:lineRule="auto"/>
      <w:ind w:left="720"/>
      <w:contextualSpacing/>
    </w:pPr>
    <w:rPr>
      <w:sz w:val="24"/>
      <w:szCs w:val="24"/>
    </w:rPr>
  </w:style>
  <w:style w:type="paragraph" w:styleId="NormalWeb">
    <w:name w:val="Normal (Web)"/>
    <w:basedOn w:val="Normal"/>
    <w:uiPriority w:val="99"/>
    <w:unhideWhenUsed/>
    <w:rsid w:val="00D812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81216"/>
    <w:rPr>
      <w:b/>
      <w:bCs/>
    </w:rPr>
  </w:style>
  <w:style w:type="paragraph" w:styleId="BalloonText">
    <w:name w:val="Balloon Text"/>
    <w:basedOn w:val="Normal"/>
    <w:link w:val="BalloonTextChar"/>
    <w:uiPriority w:val="99"/>
    <w:unhideWhenUsed/>
    <w:rsid w:val="00D8121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812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ThanhHuyen</cp:lastModifiedBy>
  <cp:revision>1</cp:revision>
  <cp:lastPrinted>2021-12-06T08:59:00Z</cp:lastPrinted>
  <dcterms:created xsi:type="dcterms:W3CDTF">2021-12-06T08:50:00Z</dcterms:created>
  <dcterms:modified xsi:type="dcterms:W3CDTF">2021-12-06T09:07:00Z</dcterms:modified>
</cp:coreProperties>
</file>