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rPr>
      </w:pPr>
      <w:r>
        <w:rPr>
          <w:rFonts w:ascii="Times New Roman" w:hAnsi="Times New Roman" w:cs="Times New Roman"/>
        </w:rPr>
        <w:t xml:space="preserve">    SỞ GIÁO DỤC VÀ ĐÀO TẠO</w:t>
      </w:r>
    </w:p>
    <w:p>
      <w:pPr>
        <w:spacing w:after="0" w:line="240" w:lineRule="auto"/>
        <w:rPr>
          <w:rFonts w:ascii="Times New Roman" w:hAnsi="Times New Roman" w:cs="Times New Roman"/>
        </w:rPr>
      </w:pPr>
      <w:r>
        <w:rPr>
          <w:rFonts w:ascii="Times New Roman" w:hAnsi="Times New Roman" w:cs="Times New Roman"/>
        </w:rPr>
        <w:t xml:space="preserve">    THÀNH PHỐ HỒ CHÍ MINH </w:t>
      </w:r>
    </w:p>
    <w:p>
      <w:pPr>
        <w:spacing w:after="0" w:line="240" w:lineRule="auto"/>
        <w:rPr>
          <w:rFonts w:ascii="Times New Roman" w:hAnsi="Times New Roman" w:cs="Times New Roman"/>
        </w:rPr>
      </w:pPr>
      <w:r>
        <w:rPr>
          <w:rFonts w:ascii="Times New Roman" w:hAnsi="Times New Roman" w:cs="Times New Roman"/>
        </w:rPr>
        <w:t>TRƯỜNG THPT NGUYỄN TẤT THÀNH</w:t>
      </w:r>
    </w:p>
    <w:p>
      <w:pPr>
        <w:spacing w:after="0" w:line="240" w:lineRule="auto"/>
        <w:rPr>
          <w:rFonts w:ascii="Times New Roman" w:hAnsi="Times New Roman" w:cs="Times New Roman"/>
        </w:rPr>
      </w:pPr>
    </w:p>
    <w:p>
      <w:pPr>
        <w:spacing w:after="0"/>
        <w:jc w:val="center"/>
        <w:rPr>
          <w:rFonts w:ascii="Times New Roman" w:hAnsi="Times New Roman" w:cs="Times New Roman"/>
          <w:b/>
          <w:sz w:val="32"/>
          <w:szCs w:val="26"/>
        </w:rPr>
      </w:pPr>
      <w:r>
        <w:rPr>
          <w:rFonts w:ascii="Times New Roman" w:hAnsi="Times New Roman" w:cs="Times New Roman"/>
          <w:b/>
          <w:sz w:val="32"/>
          <w:szCs w:val="26"/>
        </w:rPr>
        <w:t xml:space="preserve">HƯỚNG DẪN HỌC SINH TỰ HỌC – TUẦN </w:t>
      </w:r>
      <w:r>
        <w:rPr>
          <w:rFonts w:hint="default" w:ascii="Times New Roman" w:hAnsi="Times New Roman" w:cs="Times New Roman"/>
          <w:b/>
          <w:sz w:val="32"/>
          <w:szCs w:val="26"/>
          <w:lang w:val="en-US"/>
        </w:rPr>
        <w:t>6</w:t>
      </w:r>
    </w:p>
    <w:p>
      <w:pPr>
        <w:spacing w:after="0"/>
        <w:jc w:val="center"/>
        <w:rPr>
          <w:rFonts w:ascii="Times New Roman" w:hAnsi="Times New Roman" w:cs="Times New Roman"/>
          <w:b/>
          <w:sz w:val="32"/>
          <w:szCs w:val="26"/>
        </w:rPr>
      </w:pPr>
      <w:r>
        <w:rPr>
          <w:rFonts w:ascii="Times New Roman" w:hAnsi="Times New Roman" w:cs="Times New Roman"/>
          <w:b/>
          <w:sz w:val="32"/>
          <w:szCs w:val="26"/>
        </w:rPr>
        <w:t>MÔN CÔNG NGHỆ  – KHỐI 11</w:t>
      </w:r>
    </w:p>
    <w:p>
      <w:pPr>
        <w:spacing w:after="0"/>
        <w:jc w:val="center"/>
        <w:rPr>
          <w:rFonts w:ascii="Times New Roman" w:hAnsi="Times New Roman" w:cs="Times New Roman"/>
          <w:b/>
          <w:sz w:val="32"/>
          <w:szCs w:val="26"/>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6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2"/>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Tên bài học/ chủ đề</w:t>
            </w:r>
          </w:p>
        </w:tc>
        <w:tc>
          <w:tcPr>
            <w:tcW w:w="6384" w:type="dxa"/>
          </w:tcPr>
          <w:p>
            <w:pPr>
              <w:spacing w:after="0" w:line="240" w:lineRule="auto"/>
              <w:jc w:val="center"/>
              <w:rPr>
                <w:rFonts w:hint="default" w:ascii="Times New Roman" w:hAnsi="Times New Roman" w:cs="Times New Roman"/>
                <w:b/>
                <w:sz w:val="28"/>
                <w:szCs w:val="28"/>
                <w:lang w:val="en-US"/>
              </w:rPr>
            </w:pPr>
            <w:r>
              <w:rPr>
                <w:rFonts w:ascii="Times New Roman" w:hAnsi="Times New Roman" w:cs="Times New Roman"/>
                <w:b/>
                <w:sz w:val="28"/>
                <w:szCs w:val="28"/>
              </w:rPr>
              <w:t xml:space="preserve">Hình </w:t>
            </w:r>
            <w:r>
              <w:rPr>
                <w:rFonts w:hint="default" w:ascii="Times New Roman" w:hAnsi="Times New Roman" w:cs="Times New Roman"/>
                <w:b/>
                <w:sz w:val="28"/>
                <w:szCs w:val="28"/>
                <w:lang w:val="en-US"/>
              </w:rPr>
              <w:t>chiếu trục đo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1: đọc tài liệu và thực hiện yêu cầu</w:t>
            </w:r>
          </w:p>
        </w:tc>
        <w:tc>
          <w:tcPr>
            <w:tcW w:w="6384" w:type="dxa"/>
          </w:tcPr>
          <w:p>
            <w:pPr>
              <w:spacing w:before="120" w:after="120" w:line="240" w:lineRule="auto"/>
              <w:rPr>
                <w:rFonts w:ascii="Times New Roman" w:hAnsi="Times New Roman" w:cs="Times New Roman"/>
                <w:sz w:val="28"/>
                <w:szCs w:val="28"/>
              </w:rPr>
            </w:pPr>
            <w:r>
              <w:rPr>
                <w:rFonts w:ascii="Times New Roman" w:hAnsi="Times New Roman" w:cs="Times New Roman"/>
                <w:sz w:val="28"/>
                <w:szCs w:val="28"/>
              </w:rPr>
              <w:t>1. Tài liệu tham khảo</w:t>
            </w:r>
          </w:p>
          <w:p>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sách giáo khoa Công nghệ 11 bài </w:t>
            </w:r>
            <w:r>
              <w:rPr>
                <w:rFonts w:hint="default" w:ascii="Times New Roman" w:hAnsi="Times New Roman" w:cs="Times New Roman"/>
                <w:sz w:val="28"/>
                <w:szCs w:val="28"/>
                <w:lang w:val="en-US"/>
              </w:rPr>
              <w:t>5</w:t>
            </w:r>
          </w:p>
          <w:p>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video bài giảng</w:t>
            </w:r>
          </w:p>
          <w:p>
            <w:pPr>
              <w:spacing w:before="120" w:after="120" w:line="240" w:lineRule="auto"/>
              <w:rPr>
                <w:rFonts w:hint="default"/>
                <w:sz w:val="28"/>
                <w:szCs w:val="28"/>
              </w:rPr>
            </w:pPr>
            <w:r>
              <w:rPr>
                <w:rFonts w:hint="default"/>
                <w:sz w:val="28"/>
                <w:szCs w:val="28"/>
              </w:rPr>
              <w:fldChar w:fldCharType="begin"/>
            </w:r>
            <w:r>
              <w:rPr>
                <w:rFonts w:hint="default"/>
                <w:sz w:val="28"/>
                <w:szCs w:val="28"/>
              </w:rPr>
              <w:instrText xml:space="preserve"> HYPERLINK "https://youtube.com/watch?v=9uSv8nUVguU&amp;feature=share" </w:instrText>
            </w:r>
            <w:r>
              <w:rPr>
                <w:rFonts w:hint="default"/>
                <w:sz w:val="28"/>
                <w:szCs w:val="28"/>
              </w:rPr>
              <w:fldChar w:fldCharType="separate"/>
            </w:r>
            <w:r>
              <w:rPr>
                <w:rStyle w:val="8"/>
                <w:rFonts w:hint="default"/>
                <w:sz w:val="28"/>
                <w:szCs w:val="28"/>
              </w:rPr>
              <w:t>https://youtube.com/watch?v=9uSv8nUVguU&amp;feature=share</w:t>
            </w:r>
            <w:r>
              <w:rPr>
                <w:rFonts w:hint="default"/>
                <w:sz w:val="28"/>
                <w:szCs w:val="28"/>
              </w:rPr>
              <w:fldChar w:fldCharType="end"/>
            </w:r>
          </w:p>
          <w:p>
            <w:pPr>
              <w:spacing w:before="120" w:after="120" w:line="240" w:lineRule="auto"/>
              <w:rPr>
                <w:rFonts w:ascii="Times New Roman" w:hAnsi="Times New Roman" w:cs="Times New Roman"/>
                <w:sz w:val="28"/>
                <w:szCs w:val="28"/>
              </w:rPr>
            </w:pPr>
            <w:r>
              <w:rPr>
                <w:rFonts w:ascii="Times New Roman" w:hAnsi="Times New Roman" w:cs="Times New Roman"/>
                <w:sz w:val="28"/>
                <w:szCs w:val="28"/>
              </w:rPr>
              <w:t>2. Tóm tắt kiến thức cần nhớ ( Phụ lục 1)</w:t>
            </w:r>
          </w:p>
          <w:p>
            <w:pPr>
              <w:spacing w:before="120" w:after="120" w:line="240" w:lineRule="auto"/>
              <w:rPr>
                <w:rFonts w:ascii="Times New Roman" w:hAnsi="Times New Roman" w:cs="Times New Roman"/>
                <w:sz w:val="28"/>
                <w:szCs w:val="28"/>
              </w:rPr>
            </w:pPr>
            <w:r>
              <w:rPr>
                <w:rFonts w:ascii="Times New Roman" w:hAnsi="Times New Roman" w:cs="Times New Roman"/>
                <w:sz w:val="28"/>
                <w:szCs w:val="28"/>
              </w:rPr>
              <w:t>3. Yêu cầu</w:t>
            </w:r>
          </w:p>
          <w:p>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Học sinh ghi chép phụ lục 1 vào vở, cẩn thận và rõ rang</w:t>
            </w:r>
          </w:p>
          <w:p>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Trong quá trinh đọc, ghi chép nếu học sinh gặp thắc mắc hãy điền vào Phụ lục 2 và sớm liên hệ với giáo viên để được giải đáp kịp thời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2 : Kiểm tra đánh giá quá trình tự học</w:t>
            </w:r>
          </w:p>
        </w:tc>
        <w:tc>
          <w:tcPr>
            <w:tcW w:w="6384" w:type="dxa"/>
          </w:tcPr>
          <w:p>
            <w:pPr>
              <w:spacing w:before="120" w:after="120" w:line="240" w:lineRule="auto"/>
              <w:rPr>
                <w:rFonts w:ascii="Times New Roman" w:hAnsi="Times New Roman" w:cs="Times New Roman"/>
                <w:sz w:val="28"/>
                <w:szCs w:val="28"/>
              </w:rPr>
            </w:pPr>
            <w:r>
              <w:rPr>
                <w:rFonts w:ascii="Times New Roman" w:hAnsi="Times New Roman" w:cs="Times New Roman"/>
                <w:sz w:val="28"/>
                <w:szCs w:val="28"/>
              </w:rPr>
              <w:t>Hoàn thành phụ lục 3 , chụp lại và nộp lại theo yêu cầu của giáo viên</w:t>
            </w:r>
          </w:p>
        </w:tc>
      </w:tr>
    </w:tbl>
    <w:p>
      <w:pPr>
        <w:jc w:val="center"/>
        <w:rPr>
          <w:rFonts w:ascii="Times New Roman" w:hAnsi="Times New Roman" w:cs="Times New Roman"/>
          <w:b/>
          <w:sz w:val="26"/>
          <w:szCs w:val="26"/>
        </w:rPr>
      </w:pPr>
    </w:p>
    <w:p>
      <w:pPr>
        <w:rPr>
          <w:rFonts w:ascii="Times New Roman" w:hAnsi="Times New Roman" w:cs="Times New Roman"/>
          <w:b/>
          <w:sz w:val="26"/>
          <w:szCs w:val="26"/>
        </w:rPr>
      </w:pPr>
      <w:r>
        <w:rPr>
          <w:rFonts w:ascii="Times New Roman" w:hAnsi="Times New Roman" w:cs="Times New Roman"/>
          <w:b/>
          <w:sz w:val="26"/>
          <w:szCs w:val="26"/>
        </w:rPr>
        <w:br w:type="page"/>
      </w:r>
    </w:p>
    <w:p>
      <w:pPr>
        <w:jc w:val="center"/>
        <w:rPr>
          <w:rFonts w:ascii="Times New Roman" w:hAnsi="Times New Roman" w:cs="Times New Roman"/>
          <w:b/>
          <w:sz w:val="28"/>
          <w:szCs w:val="28"/>
        </w:rPr>
      </w:pPr>
      <w:r>
        <w:rPr>
          <w:rFonts w:ascii="Times New Roman" w:hAnsi="Times New Roman" w:cs="Times New Roman"/>
          <w:b/>
          <w:sz w:val="28"/>
          <w:szCs w:val="28"/>
        </w:rPr>
        <w:t>PHỤ LỤC 1 : NỘI DUNG BÀI HỌC</w:t>
      </w:r>
    </w:p>
    <w:p>
      <w:pPr>
        <w:rPr>
          <w:rFonts w:hint="default" w:ascii="Times New Roman" w:hAnsi="Times New Roman" w:cs="Times New Roman"/>
          <w:b/>
          <w:sz w:val="28"/>
          <w:szCs w:val="28"/>
        </w:rPr>
      </w:pPr>
      <w:r>
        <w:rPr>
          <w:rFonts w:hint="default" w:ascii="Times New Roman" w:hAnsi="Times New Roman" w:cs="Times New Roman"/>
          <w:b/>
          <w:sz w:val="28"/>
          <w:szCs w:val="28"/>
        </w:rPr>
        <w:t>I.KHÁI NIỆM</w:t>
      </w:r>
    </w:p>
    <w:p>
      <w:pPr>
        <w:rPr>
          <w:rFonts w:hint="default" w:ascii="Times New Roman" w:hAnsi="Times New Roman" w:cs="Times New Roman"/>
          <w:b/>
          <w:bCs/>
          <w:sz w:val="28"/>
          <w:szCs w:val="28"/>
        </w:rPr>
      </w:pPr>
      <w:r>
        <w:rPr>
          <w:rFonts w:hint="default" w:ascii="Times New Roman" w:hAnsi="Times New Roman" w:cs="Times New Roman"/>
          <w:b/>
          <w:bCs/>
          <w:sz w:val="28"/>
          <w:szCs w:val="28"/>
        </w:rPr>
        <w:t>1. Thế nào là hình chiếu trục đo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Là hình chiếu của vật thể theo một phương (l) không song song  với mặt phẳng chiếu (p’)và không song song với các trục toạ độ Oxyz gắn với vật kết quả ta được một hình chiếu thể hiện 3 chiều vật thể trên mặt phẳng chiếu (p’) hệ 0’x’y’z’ </w:t>
      </w:r>
    </w:p>
    <w:p>
      <w:pPr>
        <w:rPr>
          <w:rFonts w:hint="default" w:ascii="Times New Roman" w:hAnsi="Times New Roman" w:cs="Times New Roman"/>
          <w:b/>
          <w:bCs/>
          <w:sz w:val="28"/>
          <w:szCs w:val="28"/>
        </w:rPr>
      </w:pPr>
      <w:r>
        <w:rPr>
          <w:rFonts w:hint="default" w:ascii="Times New Roman" w:hAnsi="Times New Roman" w:cs="Times New Roman"/>
          <w:b/>
          <w:bCs/>
          <w:sz w:val="28"/>
          <w:szCs w:val="28"/>
        </w:rPr>
        <w:t>2. Thông số cơ bản của hình chiếu trục đo</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a).Góc trục đo: Trong phép chiếu trên, hình chiếu của các trục toạ độ là các trục 0’x’,o’y’,o’z’: gọi là trục đo. </w:t>
      </w:r>
    </w:p>
    <w:p>
      <w:pPr>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63360" behindDoc="0" locked="0" layoutInCell="1" allowOverlap="1">
                <wp:simplePos x="0" y="0"/>
                <wp:positionH relativeFrom="margin">
                  <wp:posOffset>2449195</wp:posOffset>
                </wp:positionH>
                <wp:positionV relativeFrom="paragraph">
                  <wp:posOffset>-635</wp:posOffset>
                </wp:positionV>
                <wp:extent cx="352425" cy="47625"/>
                <wp:effectExtent l="5715" t="4445" r="22860" b="24130"/>
                <wp:wrapNone/>
                <wp:docPr id="9" name="Freeform 9"/>
                <wp:cNvGraphicFramePr/>
                <a:graphic xmlns:a="http://schemas.openxmlformats.org/drawingml/2006/main">
                  <a:graphicData uri="http://schemas.microsoft.com/office/word/2010/wordprocessingShape">
                    <wps:wsp>
                      <wps:cNvSpPr/>
                      <wps:spPr>
                        <a:xfrm>
                          <a:off x="0" y="0"/>
                          <a:ext cx="352425" cy="47625"/>
                        </a:xfrm>
                        <a:custGeom>
                          <a:avLst/>
                          <a:gdLst/>
                          <a:ahLst/>
                          <a:cxnLst/>
                          <a:pathLst>
                            <a:path w="555" h="75">
                              <a:moveTo>
                                <a:pt x="0" y="75"/>
                              </a:moveTo>
                              <a:lnTo>
                                <a:pt x="285" y="0"/>
                              </a:lnTo>
                              <a:lnTo>
                                <a:pt x="555" y="75"/>
                              </a:lnTo>
                            </a:path>
                          </a:pathLst>
                        </a:custGeom>
                        <a:noFill/>
                        <a:ln w="9360" cap="sq" cmpd="sng">
                          <a:solidFill>
                            <a:srgbClr val="000000"/>
                          </a:solidFill>
                          <a:prstDash val="solid"/>
                          <a:round/>
                          <a:headEnd type="none" w="med" len="med"/>
                          <a:tailEnd type="none" w="med" len="med"/>
                        </a:ln>
                      </wps:spPr>
                      <wps:bodyPr wrap="none" anchor="ctr" upright="1"/>
                    </wps:wsp>
                  </a:graphicData>
                </a:graphic>
              </wp:anchor>
            </w:drawing>
          </mc:Choice>
          <mc:Fallback>
            <w:pict>
              <v:shape id="_x0000_s1026" o:spid="_x0000_s1026" o:spt="100" style="position:absolute;left:0pt;margin-left:192.85pt;margin-top:-0.05pt;height:3.75pt;width:27.75pt;mso-position-horizontal-relative:margin;mso-wrap-style:none;z-index:251663360;v-text-anchor:middle;mso-width-relative:page;mso-height-relative:page;" filled="f" stroked="t" coordsize="555,75" o:gfxdata="UEsDBAoAAAAAAIdO4kAAAAAAAAAAAAAAAAAEAAAAZHJzL1BLAwQUAAAACACHTuJArznGj9cAAAAH&#10;AQAADwAAAGRycy9kb3ducmV2LnhtbE2Oy07DMBBF90j8gzVI7FonJWmrkEkXRSAkJB6l7J14SCLi&#10;sWW7D/4es4Ll1b0699Sbs5nEkXwYLSPk8wwEcWf1yD3C/v1+tgYRomKtJsuE8E0BNs3lRa0qbU/8&#10;Rsdd7EWCcKgUwhCjq6QM3UBGhbl1xKn7tN6omKLvpfbqlOBmkossW0qjRk4Pg3K0Haj72h0Mwuvj&#10;/tltW9Nr8/DRPS3vXOlfSsTrqzy7BRHpHP/G8Kuf1KFJTq09sA5iQrhZl6s0RZjlIFJfFPkCRIuw&#10;KkA2tfzv3/wAUEsDBBQAAAAIAIdO4kDBRv6JHgIAAH4EAAAOAAAAZHJzL2Uyb0RvYy54bWytVE2P&#10;2jAQvVfqf7B8LwF22V0iwh5K6aVqV9rtDxhsJ7bkr9qGwL/v2CFA20tVlYMz9jy/mTeeYfV8NJoc&#10;RIjK2YbOJlNKhGWOK9s19Pvb9sMTJTGB5aCdFQ09iUif1+/frXpfi7mTTnMRCJLYWPe+oTIlX1dV&#10;ZFIYiBPnhUVn64KBhNvQVTxAj+xGV/Pp9KHqXeA+OCZixNPN4KTrwt+2gqVvbRtFIrqhmFsqayjr&#10;Lq/VegV1F8BLxc5pwD9kYUBZDHqh2kACsg/qDyqjWHDRtWnCnKlc2yomigZUM5v+puZVghdFCxYn&#10;+kuZ4v+jZV8PL4Eo3tAlJRYMPtE2CJELTpa5Or2PNYJe/Us47yKaWeqxDSZ/UQQ5loqeLhUVx0QY&#10;Ht4t5vfzBSUMXfePD2giSXW9y/YxfRau8MDhS0zDe/DRAjla7GhH00PKxzl2Nknf0MUCg8iGPi7K&#10;Kxh3EG+uANI1N3QO0a9ubW9h8ydkGUVglqN3/PpCVmIh6kI3uBGfsynyLhni4a1E67ZK66JR25z3&#10;8u4Bu5IBdn78gYbx+BLRdkVFdFrxfCELiaHbfdSBHCB3cvmd1fwC8yGmDUQ54Iorw6AObm95saQA&#10;/slykk4eX9viWNKcihGcEi1wirNVkAmU/htkKRUKz70ydEe2do6fsLd6HK4xDFgmHU4fS4GSvQ+q&#10;kziRsyIkX8EmL/U7D2Seott9CXH921j/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85xo/XAAAA&#10;BwEAAA8AAAAAAAAAAQAgAAAAIgAAAGRycy9kb3ducmV2LnhtbFBLAQIUABQAAAAIAIdO4kDBRv6J&#10;HgIAAH4EAAAOAAAAAAAAAAEAIAAAACYBAABkcnMvZTJvRG9jLnhtbFBLBQYAAAAABgAGAFkBAAC2&#10;BQAAAAA=&#10;" path="m0,75l285,0,555,75e">
                <v:fill on="f" focussize="0,0"/>
                <v:stroke weight="0.737007874015748pt" color="#000000" joinstyle="round" endcap="square"/>
                <v:imagedata o:title=""/>
                <o:lock v:ext="edit" aspectratio="f"/>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4384" behindDoc="0" locked="0" layoutInCell="1" allowOverlap="1">
                <wp:simplePos x="0" y="0"/>
                <wp:positionH relativeFrom="margin">
                  <wp:posOffset>1991995</wp:posOffset>
                </wp:positionH>
                <wp:positionV relativeFrom="paragraph">
                  <wp:posOffset>-635</wp:posOffset>
                </wp:positionV>
                <wp:extent cx="352425" cy="47625"/>
                <wp:effectExtent l="5715" t="4445" r="22860" b="24130"/>
                <wp:wrapNone/>
                <wp:docPr id="10" name="Freeform 10"/>
                <wp:cNvGraphicFramePr/>
                <a:graphic xmlns:a="http://schemas.openxmlformats.org/drawingml/2006/main">
                  <a:graphicData uri="http://schemas.microsoft.com/office/word/2010/wordprocessingShape">
                    <wps:wsp>
                      <wps:cNvSpPr/>
                      <wps:spPr>
                        <a:xfrm>
                          <a:off x="0" y="0"/>
                          <a:ext cx="352425" cy="47625"/>
                        </a:xfrm>
                        <a:custGeom>
                          <a:avLst/>
                          <a:gdLst/>
                          <a:ahLst/>
                          <a:cxnLst/>
                          <a:pathLst>
                            <a:path w="555" h="75">
                              <a:moveTo>
                                <a:pt x="0" y="75"/>
                              </a:moveTo>
                              <a:lnTo>
                                <a:pt x="285" y="0"/>
                              </a:lnTo>
                              <a:lnTo>
                                <a:pt x="555" y="75"/>
                              </a:lnTo>
                            </a:path>
                          </a:pathLst>
                        </a:custGeom>
                        <a:noFill/>
                        <a:ln w="9360" cap="sq" cmpd="sng">
                          <a:solidFill>
                            <a:srgbClr val="000000"/>
                          </a:solidFill>
                          <a:prstDash val="solid"/>
                          <a:round/>
                          <a:headEnd type="none" w="med" len="med"/>
                          <a:tailEnd type="none" w="med" len="med"/>
                        </a:ln>
                      </wps:spPr>
                      <wps:bodyPr wrap="none" anchor="ctr" upright="1"/>
                    </wps:wsp>
                  </a:graphicData>
                </a:graphic>
              </wp:anchor>
            </w:drawing>
          </mc:Choice>
          <mc:Fallback>
            <w:pict>
              <v:shape id="_x0000_s1026" o:spid="_x0000_s1026" o:spt="100" style="position:absolute;left:0pt;margin-left:156.85pt;margin-top:-0.05pt;height:3.75pt;width:27.75pt;mso-position-horizontal-relative:margin;mso-wrap-style:none;z-index:251664384;v-text-anchor:middle;mso-width-relative:page;mso-height-relative:page;" filled="f" stroked="t" coordsize="555,75" o:gfxdata="UEsDBAoAAAAAAIdO4kAAAAAAAAAAAAAAAAAEAAAAZHJzL1BLAwQUAAAACACHTuJAytFIVdcAAAAH&#10;AQAADwAAAGRycy9kb3ducmV2LnhtbE2Oy07DMBBF90j8gzVI7FonDU0hZNJFEQgJiUcpeycekoh4&#10;bNnug7/HrGB5da/OPfX6ZCZxIB9Gywj5PANB3Fk9co+we7+fXYMIUbFWk2VC+KYA6+b8rFaVtkd+&#10;o8M29iJBOFQKYYjRVVKGbiCjwtw64tR9Wm9UTNH3Unt1THAzyUWWldKokdPDoBxtBuq+tnuD8Pq4&#10;e3ab1vTaPHx0T+WdW/qXJeLlRZ7dgoh0in9j+NVP6tAkp9buWQcxIRR5sUpThFkOIvVFebMA0SKs&#10;rkA2tfzv3/wAUEsDBBQAAAAIAIdO4kCWH7tpHgIAAIAEAAAOAAAAZHJzL2Uyb0RvYy54bWytVM2O&#10;2jAQvlfqO1i+lwC7sNuIsIdSeqnalXb3AQbbiS35r7Yh8PYdOwRoe6mqcnDGM+Nv5psfVk9Ho8lB&#10;hKicbehsMqVEWOa4sl1D3163Hx4piQksB+2saOhJRPq0fv9u1ftazJ10motAEMTGuvcNlSn5uqoi&#10;k8JAnDgvLBpbFwwkvIau4gF6RDe6mk+ny6p3gfvgmIgRtZvBSNcFv20FS9/bNopEdEMxt1TOUM5d&#10;Pqv1CuougJeKndOAf8jCgLIY9AK1gQRkH9QfUEax4KJr04Q5U7m2VUwUDshmNv2NzYsELwoXLE70&#10;lzLF/wfLvh2eA1Ece4flsWCwR9sgRK44QRXWp/exRrcX/xzOt4hiJntsg8lfpEGOpaanS03FMRGG&#10;yrvF/H6+oISh6f5hiSKCVNe3bB/TF+EKDhy+xjR0hI8SyFFiRzuKHlJW59hZJH1DFwsMIhv6sCh9&#10;MO4gXl1xSNfc0DhEv5q1vXWbPyLKSAKzHK3j1xewEgu9LnCDGf1zNoXeJUNU3lK0bqu0Lhy1zXl/&#10;vFti4Rng7McfKBiPvYi2Kyyi04rnB5lIDN3ukw7kAHmWy+/M5hc3H2LaQJSDXzFlN6iD21teJCmA&#10;f7acpJPHdltcTJpTMYJTogXucZaKZwKl/8azlAqJ51kZpiNLO8dPOF09rtcYBiyTDvePpUDJ3gfV&#10;SdzJWSGSn+CYl/qdVzLv0e29hLj+cax/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rRSFXXAAAA&#10;BwEAAA8AAAAAAAAAAQAgAAAAIgAAAGRycy9kb3ducmV2LnhtbFBLAQIUABQAAAAIAIdO4kCWH7tp&#10;HgIAAIAEAAAOAAAAAAAAAAEAIAAAACYBAABkcnMvZTJvRG9jLnhtbFBLBQYAAAAABgAGAFkBAAC2&#10;BQAAAAA=&#10;" path="m0,75l285,0,555,75e">
                <v:fill on="f" focussize="0,0"/>
                <v:stroke weight="0.737007874015748pt" color="#000000" joinstyle="round" endcap="square"/>
                <v:imagedata o:title=""/>
                <o:lock v:ext="edit" aspectratio="f"/>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5408" behindDoc="0" locked="0" layoutInCell="1" allowOverlap="1">
                <wp:simplePos x="0" y="0"/>
                <wp:positionH relativeFrom="margin">
                  <wp:posOffset>1534795</wp:posOffset>
                </wp:positionH>
                <wp:positionV relativeFrom="paragraph">
                  <wp:posOffset>-635</wp:posOffset>
                </wp:positionV>
                <wp:extent cx="352425" cy="47625"/>
                <wp:effectExtent l="5715" t="4445" r="22860" b="24130"/>
                <wp:wrapNone/>
                <wp:docPr id="11" name="Freeform 11"/>
                <wp:cNvGraphicFramePr/>
                <a:graphic xmlns:a="http://schemas.openxmlformats.org/drawingml/2006/main">
                  <a:graphicData uri="http://schemas.microsoft.com/office/word/2010/wordprocessingShape">
                    <wps:wsp>
                      <wps:cNvSpPr/>
                      <wps:spPr>
                        <a:xfrm>
                          <a:off x="0" y="0"/>
                          <a:ext cx="352425" cy="47625"/>
                        </a:xfrm>
                        <a:custGeom>
                          <a:avLst/>
                          <a:gdLst/>
                          <a:ahLst/>
                          <a:cxnLst/>
                          <a:pathLst>
                            <a:path w="555" h="75">
                              <a:moveTo>
                                <a:pt x="0" y="75"/>
                              </a:moveTo>
                              <a:lnTo>
                                <a:pt x="285" y="0"/>
                              </a:lnTo>
                              <a:lnTo>
                                <a:pt x="555" y="75"/>
                              </a:lnTo>
                            </a:path>
                          </a:pathLst>
                        </a:custGeom>
                        <a:noFill/>
                        <a:ln w="9360" cap="sq" cmpd="sng">
                          <a:solidFill>
                            <a:srgbClr val="000000"/>
                          </a:solidFill>
                          <a:prstDash val="solid"/>
                          <a:round/>
                          <a:headEnd type="none" w="med" len="med"/>
                          <a:tailEnd type="none" w="med" len="med"/>
                        </a:ln>
                      </wps:spPr>
                      <wps:bodyPr wrap="none" anchor="ctr" upright="1"/>
                    </wps:wsp>
                  </a:graphicData>
                </a:graphic>
              </wp:anchor>
            </w:drawing>
          </mc:Choice>
          <mc:Fallback>
            <w:pict>
              <v:shape id="_x0000_s1026" o:spid="_x0000_s1026" o:spt="100" style="position:absolute;left:0pt;margin-left:120.85pt;margin-top:-0.05pt;height:3.75pt;width:27.75pt;mso-position-horizontal-relative:margin;mso-wrap-style:none;z-index:251665408;v-text-anchor:middle;mso-width-relative:page;mso-height-relative:page;" filled="f" stroked="t" coordsize="555,75" o:gfxdata="UEsDBAoAAAAAAIdO4kAAAAAAAAAAAAAAAAAEAAAAZHJzL1BLAwQUAAAACACHTuJASIQL7tYAAAAH&#10;AQAADwAAAGRycy9kb3ducmV2LnhtbE2OTU/DMBBE70j8B2uRuLVOoraBkE0PRSAkJAql3J14SSLi&#10;tWW7H/x7zAmOoxm9efX6bCZxJB9Gywj5PANB3Fk9co+wf3+Y3YAIUbFWk2VC+KYA6+byolaVtid+&#10;o+Mu9iJBOFQKYYjRVVKGbiCjwtw64tR9Wm9UTNH3Unt1SnAzySLLVtKokdPDoBxtBuq+dgeD8Pq0&#10;f3Gb1vTaPH50z6t7t/TbJeL1VZ7dgYh0jn9j+NVP6tAkp9YeWAcxIRSLvExThFkOIvXFbVmAaBHK&#10;Bcimlv/9mx9QSwMEFAAAAAgAh07iQAbmBaoeAgAAgAQAAA4AAABkcnMvZTJvRG9jLnhtbK1UzY7a&#10;MBC+V+o7WL6XALuw24iwh1J6qdqVdvcBBtuJLfmvtiHw9h07BGh7qapycMYz42/mmx9WT0ejyUGE&#10;qJxt6GwypURY5riyXUPfXrcfHimJCSwH7axo6ElE+rR+/27V+1rMnXSai0AQxMa69w2VKfm6qiKT&#10;wkCcOC8sGlsXDCS8hq7iAXpEN7qaT6fLqneB++CYiBG1m8FI1wW/bQVL39s2ikR0QzG3VM5Qzl0+&#10;q/UK6i6Al4qd04B/yMKAshj0ArWBBGQf1B9QRrHgomvThDlTubZVTBQOyGY2/Y3NiwQvChcsTvSX&#10;MsX/B8u+HZ4DURx7N6PEgsEebYMQueIEVVif3sca3V78czjfIoqZ7LENJn+RBjmWmp4uNRXHRBgq&#10;7xbz+/mCEoam+4clighSXd+yfUxfhCs4cPga09ARPkogR4kd7Sh6SFmdY2eR9A1dLDCIbOjDovTB&#10;uIN4dcUhXXND4xD9atb21m3+iCgjCcxytI5fX8BKLPS6wA1m9M/ZFHqXDFF5S9G6rdK6cNQ25/3x&#10;bolzyQBnP/5AwXjsRbRdYRGdVjw/yERi6HafdCAHyLNcfmc2v7j5ENMGohz8iim7QR3c3vIiSQH8&#10;s+UknTy22+Ji0pyKEZwSLXCPs1Q8Eyj9N56lVEg8z8owHVnaOX7C6epxvcYwYJl0uH8sBUr2PqhO&#10;4k6WOSuPccxL/c4rmffo9l5CXP841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IQL7tYAAAAH&#10;AQAADwAAAAAAAAABACAAAAAiAAAAZHJzL2Rvd25yZXYueG1sUEsBAhQAFAAAAAgAh07iQAbmBaoe&#10;AgAAgAQAAA4AAAAAAAAAAQAgAAAAJQEAAGRycy9lMm9Eb2MueG1sUEsFBgAAAAAGAAYAWQEAALUF&#10;AAAAAA==&#10;" path="m0,75l285,0,555,75e">
                <v:fill on="f" focussize="0,0"/>
                <v:stroke weight="0.737007874015748pt" color="#000000" joinstyle="round" endcap="square"/>
                <v:imagedata o:title=""/>
                <o:lock v:ext="edit" aspectratio="f"/>
              </v:shape>
            </w:pict>
          </mc:Fallback>
        </mc:AlternateContent>
      </w:r>
      <w:r>
        <w:rPr>
          <w:rFonts w:hint="default" w:ascii="Times New Roman" w:hAnsi="Times New Roman" w:cs="Times New Roman"/>
          <w:sz w:val="28"/>
          <w:szCs w:val="28"/>
        </w:rPr>
        <w:t>-Góc giữa các trục đo: x’0’y’,y’0’z’, z’0’x’ gọi là các góc trục đo.</w:t>
      </w:r>
    </w:p>
    <w:p>
      <w:pPr>
        <w:rPr>
          <w:rFonts w:hint="default" w:ascii="Times New Roman" w:hAnsi="Times New Roman" w:cs="Times New Roman"/>
          <w:sz w:val="28"/>
          <w:szCs w:val="28"/>
        </w:rPr>
      </w:pPr>
      <w:r>
        <w:rPr>
          <w:rFonts w:hint="default" w:ascii="Times New Roman" w:hAnsi="Times New Roman" w:cs="Times New Roman"/>
          <w:sz w:val="28"/>
          <w:szCs w:val="28"/>
        </w:rPr>
        <w:t>b).Hệ số biến dạng:Là tỉ số giữa độ dài hình chiếu của đoạn thẳng nằm trên trục toạ độ với độ dài thực của đoạn thẳng đó.</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Gọi: </w:t>
      </w:r>
      <w:r>
        <w:rPr>
          <w:rFonts w:hint="default" w:ascii="Times New Roman" w:hAnsi="Times New Roman" w:cs="Times New Roman"/>
          <w:position w:val="-17"/>
          <w:sz w:val="28"/>
          <w:szCs w:val="28"/>
        </w:rPr>
        <w:object>
          <v:shape id="_x0000_i1025" o:spt="75" type="#_x0000_t75" style="height:31pt;width:45pt;" o:ole="t" fillcolor="#FFFFFF" filled="t" stroked="f" coordsize="21600,21600">
            <v:path/>
            <v:fill on="t" color2="#000000" focussize="0,0"/>
            <v:stroke on="f"/>
            <v:imagedata r:id="rId5" o:title=""/>
            <o:lock v:ext="edit" aspectratio="t"/>
            <w10:wrap type="none"/>
            <w10:anchorlock/>
          </v:shape>
          <o:OLEObject Type="Embed" ProgID="Microsoft" ShapeID="_x0000_i1025" DrawAspect="Content" ObjectID="_1468075725" r:id="rId4">
            <o:LockedField>false</o:LockedField>
          </o:OLEObject>
        </w:object>
      </w:r>
      <w:r>
        <w:rPr>
          <w:rFonts w:hint="default" w:ascii="Times New Roman" w:hAnsi="Times New Roman" w:cs="Times New Roman"/>
          <w:sz w:val="28"/>
          <w:szCs w:val="28"/>
        </w:rPr>
        <w:t xml:space="preserve"> là hệ số biến dạng theo trục 0’x’</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position w:val="-17"/>
          <w:sz w:val="28"/>
          <w:szCs w:val="28"/>
        </w:rPr>
        <w:object>
          <v:shape id="_x0000_i1026" o:spt="75" type="#_x0000_t75" style="height:31pt;width:44pt;" o:ole="t" fillcolor="#FFFFFF" filled="t" stroked="f" coordsize="21600,21600">
            <v:path/>
            <v:fill on="t" color2="#000000" focussize="0,0"/>
            <v:stroke on="f"/>
            <v:imagedata r:id="rId7" o:title=""/>
            <o:lock v:ext="edit" aspectratio="t"/>
            <w10:wrap type="none"/>
            <w10:anchorlock/>
          </v:shape>
          <o:OLEObject Type="Embed" ProgID="Microsoft" ShapeID="_x0000_i1026" DrawAspect="Content" ObjectID="_1468075726" r:id="rId6">
            <o:LockedField>false</o:LockedField>
          </o:OLEObject>
        </w:object>
      </w:r>
      <w:r>
        <w:rPr>
          <w:rFonts w:hint="default" w:ascii="Times New Roman" w:hAnsi="Times New Roman" w:cs="Times New Roman"/>
          <w:sz w:val="28"/>
          <w:szCs w:val="28"/>
        </w:rPr>
        <w:t xml:space="preserve"> là hệ số biến dạng theo trục 0’y’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position w:val="-17"/>
          <w:sz w:val="28"/>
          <w:szCs w:val="28"/>
        </w:rPr>
        <w:object>
          <v:shape id="_x0000_i1027" o:spt="75" type="#_x0000_t75" style="height:31pt;width:42.95pt;" o:ole="t" fillcolor="#FFFFFF" filled="t" stroked="f" coordsize="21600,21600">
            <v:path/>
            <v:fill on="t" color2="#000000" focussize="0,0"/>
            <v:stroke on="f"/>
            <v:imagedata r:id="rId9" o:title=""/>
            <o:lock v:ext="edit" aspectratio="t"/>
            <w10:wrap type="none"/>
            <w10:anchorlock/>
          </v:shape>
          <o:OLEObject Type="Embed" ProgID="Microsoft" ShapeID="_x0000_i1027" DrawAspect="Content" ObjectID="_1468075727" r:id="rId8">
            <o:LockedField>false</o:LockedField>
          </o:OLEObject>
        </w:object>
      </w:r>
      <w:r>
        <w:rPr>
          <w:rFonts w:hint="default" w:ascii="Times New Roman" w:hAnsi="Times New Roman" w:cs="Times New Roman"/>
          <w:sz w:val="28"/>
          <w:szCs w:val="28"/>
        </w:rPr>
        <w:t xml:space="preserve"> là hệ số biến dạng theo trục 0’z’</w:t>
      </w:r>
    </w:p>
    <w:p>
      <w:pPr>
        <w:jc w:val="left"/>
        <w:rPr>
          <w:rFonts w:ascii="Times New Roman" w:hAnsi="Times New Roman" w:cs="Times New Roman"/>
          <w:b/>
          <w:sz w:val="26"/>
          <w:szCs w:val="26"/>
        </w:rPr>
      </w:pPr>
    </w:p>
    <w:p>
      <w:pPr>
        <w:jc w:val="center"/>
        <w:rPr>
          <w:rFonts w:ascii="Times New Roman" w:hAnsi="Times New Roman" w:cs="Times New Roman"/>
          <w:b/>
          <w:sz w:val="26"/>
          <w:szCs w:val="26"/>
        </w:rPr>
      </w:pPr>
      <w:r>
        <w:drawing>
          <wp:inline distT="0" distB="0" distL="114300" distR="114300">
            <wp:extent cx="3906520" cy="2197100"/>
            <wp:effectExtent l="0" t="0" r="17780" b="1270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pic:cNvPicPr>
                  </pic:nvPicPr>
                  <pic:blipFill>
                    <a:blip r:embed="rId10"/>
                    <a:stretch>
                      <a:fillRect/>
                    </a:stretch>
                  </pic:blipFill>
                  <pic:spPr>
                    <a:xfrm>
                      <a:off x="0" y="0"/>
                      <a:ext cx="3906520" cy="2197100"/>
                    </a:xfrm>
                    <a:prstGeom prst="rect">
                      <a:avLst/>
                    </a:prstGeom>
                    <a:noFill/>
                    <a:ln>
                      <a:noFill/>
                    </a:ln>
                  </pic:spPr>
                </pic:pic>
              </a:graphicData>
            </a:graphic>
          </wp:inline>
        </w:drawing>
      </w:r>
    </w:p>
    <w:p>
      <w:pPr>
        <w:shd w:val="clear" w:color="auto" w:fill="FFFFFF"/>
        <w:spacing w:after="0" w:line="240" w:lineRule="auto"/>
        <w:jc w:val="center"/>
        <w:rPr>
          <w:rFonts w:ascii="Times New Roman" w:hAnsi="Times New Roman" w:eastAsia="Times New Roman" w:cs="Times New Roman"/>
          <w:b/>
          <w:bCs/>
          <w:color w:val="194FBD"/>
          <w:sz w:val="30"/>
          <w:szCs w:val="30"/>
        </w:rPr>
      </w:pPr>
    </w:p>
    <w:p>
      <w:pPr>
        <w:rPr>
          <w:rFonts w:hint="default" w:ascii="Times New Roman" w:hAnsi="Times New Roman" w:cs="Times New Roman"/>
          <w:b/>
          <w:sz w:val="28"/>
          <w:szCs w:val="28"/>
        </w:rPr>
      </w:pPr>
      <w:r>
        <w:rPr>
          <w:rFonts w:hint="default" w:ascii="Times New Roman" w:hAnsi="Times New Roman" w:cs="Times New Roman"/>
          <w:b/>
          <w:sz w:val="28"/>
          <w:szCs w:val="28"/>
          <w:lang w:val="en-US"/>
        </w:rPr>
        <w:t>I</w:t>
      </w:r>
      <w:r>
        <w:rPr>
          <w:rFonts w:hint="default" w:ascii="Times New Roman" w:hAnsi="Times New Roman" w:cs="Times New Roman"/>
          <w:b/>
          <w:sz w:val="28"/>
          <w:szCs w:val="28"/>
        </w:rPr>
        <w:t>I.HÌNH CHIẾU TRỤC ĐO VUÔNG GÓC ĐỀU</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Đặc điểm hình chiếu trục đo vuông góc đều thì phương chiếu vuông góc với mặt phẳng hình chiếu </w:t>
      </w:r>
      <w:r>
        <w:rPr>
          <w:rFonts w:hint="default" w:ascii="Times New Roman" w:hAnsi="Times New Roman" w:cs="Times New Roman"/>
          <w:position w:val="-3"/>
          <w:sz w:val="28"/>
          <w:szCs w:val="28"/>
        </w:rPr>
        <w:object>
          <v:shape id="_x0000_i1028" o:spt="75" type="#_x0000_t75" style="height:17pt;width:39pt;" o:ole="t" fillcolor="#FFFFFF" filled="t" stroked="f" coordsize="21600,21600">
            <v:path/>
            <v:fill on="t" color2="#000000" focussize="0,0"/>
            <v:stroke on="f"/>
            <v:imagedata r:id="rId12" o:title=""/>
            <o:lock v:ext="edit" aspectratio="t"/>
            <w10:wrap type="none"/>
            <w10:anchorlock/>
          </v:shape>
          <o:OLEObject Type="Embed" ProgID="Microsoft" ShapeID="_x0000_i1028" DrawAspect="Content" ObjectID="_1468075728" r:id="rId11">
            <o:LockedField>false</o:LockedField>
          </o:OLEObject>
        </w:object>
      </w:r>
      <w:r>
        <w:rPr>
          <w:rFonts w:hint="default" w:ascii="Times New Roman" w:hAnsi="Times New Roman" w:cs="Times New Roman"/>
          <w:sz w:val="28"/>
          <w:szCs w:val="28"/>
        </w:rPr>
        <w:t xml:space="preserve">. </w:t>
      </w:r>
    </w:p>
    <w:p>
      <w:pPr>
        <w:numPr>
          <w:ilvl w:val="0"/>
          <w:numId w:val="1"/>
        </w:numPr>
        <w:rPr>
          <w:rFonts w:hint="default" w:ascii="Times New Roman" w:hAnsi="Times New Roman" w:cs="Times New Roman"/>
          <w:sz w:val="28"/>
          <w:szCs w:val="28"/>
        </w:rPr>
      </w:pPr>
      <w:r>
        <w:rPr>
          <w:rFonts w:hint="default" w:ascii="Times New Roman" w:hAnsi="Times New Roman" w:cs="Times New Roman"/>
          <w:sz w:val="28"/>
          <w:szCs w:val="28"/>
        </w:rPr>
        <w:t>Góc trục đo: x’0’y’=y’0’z’= z’0’x’=120</w:t>
      </w:r>
      <w:r>
        <w:rPr>
          <w:rFonts w:hint="default" w:ascii="Times New Roman" w:hAnsi="Times New Roman" w:cs="Times New Roman"/>
          <w:sz w:val="28"/>
          <w:szCs w:val="28"/>
          <w:vertAlign w:val="superscript"/>
        </w:rPr>
        <w:t xml:space="preserve">0 </w:t>
      </w:r>
      <w:r>
        <w:rPr>
          <w:rFonts w:hint="default" w:ascii="Times New Roman" w:hAnsi="Times New Roman" w:cs="Times New Roman"/>
          <w:sz w:val="28"/>
          <w:szCs w:val="28"/>
        </w:rPr>
        <w:t>hình 5.2</w:t>
      </w:r>
    </w:p>
    <w:p>
      <w:pPr>
        <w:numPr>
          <w:ilvl w:val="0"/>
          <w:numId w:val="1"/>
        </w:numPr>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Hệ số biến dạng:</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p=q=r=1 </w:t>
      </w:r>
    </w:p>
    <w:p>
      <w:pPr>
        <w:rPr>
          <w:rFonts w:hint="default" w:ascii="Times New Roman" w:hAnsi="Times New Roman" w:cs="Times New Roman"/>
          <w:b/>
          <w:sz w:val="28"/>
          <w:szCs w:val="28"/>
        </w:rPr>
      </w:pPr>
      <w:r>
        <w:rPr>
          <w:rFonts w:hint="default" w:ascii="Times New Roman" w:hAnsi="Times New Roman" w:cs="Times New Roman"/>
          <w:b/>
          <w:sz w:val="28"/>
          <w:szCs w:val="28"/>
        </w:rPr>
        <w:t>III.HÌNH CHIẾU TRỤC ĐO XIÊN GÓC CÂN</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Đặc điểm hình chiếu trục đo xiên góc cân thì phương chiếu không vuông góc với mặt phẳng hình chiếu, mặt phẳng toạ độ x0z song song với mặt phẳng hình chiếu </w:t>
      </w:r>
    </w:p>
    <w:p>
      <w:pPr>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79744" behindDoc="0" locked="0" layoutInCell="1" allowOverlap="1">
                <wp:simplePos x="0" y="0"/>
                <wp:positionH relativeFrom="margin">
                  <wp:posOffset>1515745</wp:posOffset>
                </wp:positionH>
                <wp:positionV relativeFrom="paragraph">
                  <wp:posOffset>170180</wp:posOffset>
                </wp:positionV>
                <wp:extent cx="352425" cy="47625"/>
                <wp:effectExtent l="5715" t="4445" r="22860" b="24130"/>
                <wp:wrapNone/>
                <wp:docPr id="16" name="Freeform 16"/>
                <wp:cNvGraphicFramePr/>
                <a:graphic xmlns:a="http://schemas.openxmlformats.org/drawingml/2006/main">
                  <a:graphicData uri="http://schemas.microsoft.com/office/word/2010/wordprocessingShape">
                    <wps:wsp>
                      <wps:cNvSpPr/>
                      <wps:spPr>
                        <a:xfrm>
                          <a:off x="0" y="0"/>
                          <a:ext cx="352425" cy="47625"/>
                        </a:xfrm>
                        <a:custGeom>
                          <a:avLst/>
                          <a:gdLst/>
                          <a:ahLst/>
                          <a:cxnLst/>
                          <a:pathLst>
                            <a:path w="555" h="75">
                              <a:moveTo>
                                <a:pt x="0" y="75"/>
                              </a:moveTo>
                              <a:lnTo>
                                <a:pt x="285" y="0"/>
                              </a:lnTo>
                              <a:lnTo>
                                <a:pt x="555" y="75"/>
                              </a:lnTo>
                            </a:path>
                          </a:pathLst>
                        </a:custGeom>
                        <a:noFill/>
                        <a:ln w="9360" cap="sq" cmpd="sng">
                          <a:solidFill>
                            <a:srgbClr val="000000"/>
                          </a:solidFill>
                          <a:prstDash val="solid"/>
                          <a:round/>
                          <a:headEnd type="none" w="med" len="med"/>
                          <a:tailEnd type="none" w="med" len="med"/>
                        </a:ln>
                      </wps:spPr>
                      <wps:bodyPr wrap="none" anchor="ctr" upright="1"/>
                    </wps:wsp>
                  </a:graphicData>
                </a:graphic>
              </wp:anchor>
            </w:drawing>
          </mc:Choice>
          <mc:Fallback>
            <w:pict>
              <v:shape id="_x0000_s1026" o:spid="_x0000_s1026" o:spt="100" style="position:absolute;left:0pt;margin-left:119.35pt;margin-top:13.4pt;height:3.75pt;width:27.75pt;mso-position-horizontal-relative:margin;mso-wrap-style:none;z-index:251679744;v-text-anchor:middle;mso-width-relative:page;mso-height-relative:page;" filled="f" stroked="t" coordsize="555,75" o:gfxdata="UEsDBAoAAAAAAIdO4kAAAAAAAAAAAAAAAAAEAAAAZHJzL1BLAwQUAAAACACHTuJAv8cXNNkAAAAJ&#10;AQAADwAAAGRycy9kb3ducmV2LnhtbE2Py07DMBBF90j8gzVI7KjTpA0lxOmiCISExKOUvRMPSUQ8&#10;tmz3wd8zrGA3ozm6c269PtlJHDDE0ZGC+SwDgdQ5M1KvYPd+f7UCEZMmoydHqOAbI6yb87NaV8Yd&#10;6Q0P29QLDqFYaQVDSr6SMnYDWh1nziPx7dMFqxOvoZcm6COH20nmWVZKq0fiD4P2uBmw+9rurYLX&#10;x92z37S2N/bho3sq7/wyvCyVuryYZ7cgEp7SHwy/+qwODTu1bk8miklBXqyuGeWh5AoM5DeLHESr&#10;oFgUIJta/m/Q/ABQSwMEFAAAAAgAh07iQDUAro0eAgAAgAQAAA4AAABkcnMvZTJvRG9jLnhtbK1U&#10;zY7aMBC+V+o7WL6XALuw24iwh1J6qdqVdvcBBtuJLfmvtiHw9h07BGh7qapycMYz42/mmx9WT0ej&#10;yUGEqJxt6GwypURY5riyXUPfXrcfHimJCSwH7axo6ElE+rR+/27V+1rMnXSai0AQxMa69w2VKfm6&#10;qiKTwkCcOC8sGlsXDCS8hq7iAXpEN7qaT6fLqneB++CYiBG1m8FI1wW/bQVL39s2ikR0QzG3VM5Q&#10;zl0+q/UK6i6Al4qd04B/yMKAshj0ArWBBGQf1B9QRrHgomvThDlTubZVTBQOyGY2/Y3NiwQvChcs&#10;TvSXMsX/B8u+HZ4DURx7t6TEgsEebYMQueIEVVif3sca3V78czjfIoqZ7LENJn+RBjmWmp4uNRXH&#10;RBgq7xbz+/mCEoam+4clighSXd+yfUxfhCs4cPga09ARPkogR4kd7Sh6SFmdY2eR9A1dLDCIbOjD&#10;ovTBuIN4dcUhXXND4xD9atb21m3+iCgjCcxytI5fX8BKLPS6wA1m9M/ZFHqXDFF5S9G6rdK6cNQ2&#10;5/3xbolzyQBnP/5AwXjsRbRdYRGdVjw/yERi6HafdCAHyLNcfmc2v7j5ENMGohz8iim7QR3c3vIi&#10;SQH8s+UknTy22+Ji0pyKEZwSLXCPs1Q8Eyj9N56lVEg8z8owHVnaOX7C6epxvcYwYJl0uH8sBUr2&#10;PqhO4k7OCpH8BMe81O+8knmPbu8lxPWPY/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8cXNNkA&#10;AAAJAQAADwAAAAAAAAABACAAAAAiAAAAZHJzL2Rvd25yZXYueG1sUEsBAhQAFAAAAAgAh07iQDUA&#10;ro0eAgAAgAQAAA4AAAAAAAAAAQAgAAAAKAEAAGRycy9lMm9Eb2MueG1sUEsFBgAAAAAGAAYAWQEA&#10;ALgFAAAAAA==&#10;" path="m0,75l285,0,555,75e">
                <v:fill on="f" focussize="0,0"/>
                <v:stroke weight="0.737007874015748pt" color="#000000" joinstyle="round" endcap="square"/>
                <v:imagedata o:title=""/>
                <o:lock v:ext="edit" aspectratio="f"/>
              </v:shape>
            </w:pict>
          </mc:Fallback>
        </mc:AlternateContent>
      </w:r>
      <w:r>
        <w:rPr>
          <w:rFonts w:hint="default" w:ascii="Times New Roman" w:hAnsi="Times New Roman" w:cs="Times New Roman"/>
          <w:sz w:val="28"/>
          <w:szCs w:val="28"/>
        </w:rPr>
        <w:t>1. Góc trục đo:</w:t>
      </w:r>
    </w:p>
    <w:p>
      <w:pPr>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77696" behindDoc="0" locked="0" layoutInCell="1" allowOverlap="1">
                <wp:simplePos x="0" y="0"/>
                <wp:positionH relativeFrom="margin">
                  <wp:posOffset>39370</wp:posOffset>
                </wp:positionH>
                <wp:positionV relativeFrom="paragraph">
                  <wp:posOffset>-8255</wp:posOffset>
                </wp:positionV>
                <wp:extent cx="352425" cy="47625"/>
                <wp:effectExtent l="5715" t="4445" r="22860" b="24130"/>
                <wp:wrapNone/>
                <wp:docPr id="17" name="Freeform 17"/>
                <wp:cNvGraphicFramePr/>
                <a:graphic xmlns:a="http://schemas.openxmlformats.org/drawingml/2006/main">
                  <a:graphicData uri="http://schemas.microsoft.com/office/word/2010/wordprocessingShape">
                    <wps:wsp>
                      <wps:cNvSpPr/>
                      <wps:spPr>
                        <a:xfrm>
                          <a:off x="0" y="0"/>
                          <a:ext cx="352425" cy="47625"/>
                        </a:xfrm>
                        <a:custGeom>
                          <a:avLst/>
                          <a:gdLst/>
                          <a:ahLst/>
                          <a:cxnLst/>
                          <a:pathLst>
                            <a:path w="555" h="75">
                              <a:moveTo>
                                <a:pt x="0" y="75"/>
                              </a:moveTo>
                              <a:lnTo>
                                <a:pt x="285" y="0"/>
                              </a:lnTo>
                              <a:lnTo>
                                <a:pt x="555" y="75"/>
                              </a:lnTo>
                            </a:path>
                          </a:pathLst>
                        </a:custGeom>
                        <a:noFill/>
                        <a:ln w="9360" cap="sq" cmpd="sng">
                          <a:solidFill>
                            <a:srgbClr val="000000"/>
                          </a:solidFill>
                          <a:prstDash val="solid"/>
                          <a:round/>
                          <a:headEnd type="none" w="med" len="med"/>
                          <a:tailEnd type="none" w="med" len="med"/>
                        </a:ln>
                      </wps:spPr>
                      <wps:bodyPr wrap="none" anchor="ctr" upright="1"/>
                    </wps:wsp>
                  </a:graphicData>
                </a:graphic>
              </wp:anchor>
            </w:drawing>
          </mc:Choice>
          <mc:Fallback>
            <w:pict>
              <v:shape id="_x0000_s1026" o:spid="_x0000_s1026" o:spt="100" style="position:absolute;left:0pt;margin-left:3.1pt;margin-top:-0.65pt;height:3.75pt;width:27.75pt;mso-position-horizontal-relative:margin;mso-wrap-style:none;z-index:251677696;v-text-anchor:middle;mso-width-relative:page;mso-height-relative:page;" filled="f" stroked="t" coordsize="555,75" o:gfxdata="UEsDBAoAAAAAAIdO4kAAAAAAAAAAAAAAAAAEAAAAZHJzL1BLAwQUAAAACACHTuJAdoBPgNMAAAAF&#10;AQAADwAAAGRycy9kb3ducmV2LnhtbE2Oy07DMBBF90j9B2sqsWudFDWgkEkXrYqQkKCUsnfiIYmI&#10;x5btPvh7DBtY3ofuPdXqYkZxIh8Gywj5PANB3Fo9cIdweNvO7kCEqFir0TIhfFGAVT25qlSp7Zlf&#10;6bSPnUgjHEqF0MfoSilD25NRYW4dcco+rDcqJuk7qb06p3EzykWWFdKogdNDrxyte2o/90eDsHs8&#10;PLt1YzptHt7bp2Ljlv5liXg9zbN7EJEu8a8MP/gJHerE1Ngj6yBGhGKRigiz/AZEiov8FkTza8u6&#10;kv/p629QSwMEFAAAAAgAh07iQKX5EE4eAgAAgAQAAA4AAABkcnMvZTJvRG9jLnhtbK1UzY7aMBC+&#10;V+o7WL6XALuw24iwh1J6qdqVdvcBBtuJLfmvtiHw9h07BGh7qapycMYz42/mmx9WT0ejyUGEqJxt&#10;6GwypURY5riyXUPfXrcfHimJCSwH7axo6ElE+rR+/27V+1rMnXSai0AQxMa69w2VKfm6qiKTwkCc&#10;OC8sGlsXDCS8hq7iAXpEN7qaT6fLqneB++CYiBG1m8FI1wW/bQVL39s2ikR0QzG3VM5Qzl0+q/UK&#10;6i6Al4qd04B/yMKAshj0ArWBBGQf1B9QRrHgomvThDlTubZVTBQOyGY2/Y3NiwQvChcsTvSXMsX/&#10;B8u+HZ4DURx790CJBYM92gYhcsUJqrA+vY81ur3453C+RRQz2WMbTP4iDXIsNT1daiqOiTBU3i3m&#10;9/MFJQxN9w9LFBGkur5l+5i+CFdw4PA1pqEjfJRAjhI72lH0kLI6x84i6Ru6WGAQ2dCHRemDcQfx&#10;6opDuuaGxiH61aztrdv8EVFGEpjlaB2/voCVWOh1gRvM6J+zKfQuGaLylqJ1W6V14ahtzvvj3RLn&#10;kgHOfvyBgvHYi2i7wiI6rXh+kInE0O0+6UAOkGe5/M5sfnHzIaYNRDn4FVN2gzq4veVFkgL4Z8tJ&#10;Onlst8XFpDkVIzglWuAeZ6l4JlD6bzxLqZB4npVhOrK0c/yE09Xjeo1hwDLpcP9YCpTsfVCdxJ2c&#10;FSL5CY55qd95JfMe3d5LiOsfx/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oBPgNMAAAAFAQAA&#10;DwAAAAAAAAABACAAAAAiAAAAZHJzL2Rvd25yZXYueG1sUEsBAhQAFAAAAAgAh07iQKX5EE4eAgAA&#10;gAQAAA4AAAAAAAAAAQAgAAAAIgEAAGRycy9lMm9Eb2MueG1sUEsFBgAAAAAGAAYAWQEAALIFAAAA&#10;AA==&#10;" path="m0,75l285,0,555,75e">
                <v:fill on="f" focussize="0,0"/>
                <v:stroke weight="0.737007874015748pt" color="#000000" joinstyle="round" endcap="square"/>
                <v:imagedata o:title=""/>
                <o:lock v:ext="edit" aspectratio="f"/>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78720" behindDoc="0" locked="0" layoutInCell="1" allowOverlap="1">
                <wp:simplePos x="0" y="0"/>
                <wp:positionH relativeFrom="margin">
                  <wp:posOffset>931545</wp:posOffset>
                </wp:positionH>
                <wp:positionV relativeFrom="paragraph">
                  <wp:posOffset>-10160</wp:posOffset>
                </wp:positionV>
                <wp:extent cx="352425" cy="47625"/>
                <wp:effectExtent l="5715" t="4445" r="22860" b="24130"/>
                <wp:wrapNone/>
                <wp:docPr id="13" name="Freeform 13"/>
                <wp:cNvGraphicFramePr/>
                <a:graphic xmlns:a="http://schemas.openxmlformats.org/drawingml/2006/main">
                  <a:graphicData uri="http://schemas.microsoft.com/office/word/2010/wordprocessingShape">
                    <wps:wsp>
                      <wps:cNvSpPr/>
                      <wps:spPr>
                        <a:xfrm>
                          <a:off x="0" y="0"/>
                          <a:ext cx="352425" cy="47625"/>
                        </a:xfrm>
                        <a:custGeom>
                          <a:avLst/>
                          <a:gdLst/>
                          <a:ahLst/>
                          <a:cxnLst/>
                          <a:pathLst>
                            <a:path w="555" h="75">
                              <a:moveTo>
                                <a:pt x="0" y="75"/>
                              </a:moveTo>
                              <a:lnTo>
                                <a:pt x="285" y="0"/>
                              </a:lnTo>
                              <a:lnTo>
                                <a:pt x="555" y="75"/>
                              </a:lnTo>
                            </a:path>
                          </a:pathLst>
                        </a:custGeom>
                        <a:noFill/>
                        <a:ln w="9360" cap="sq" cmpd="sng">
                          <a:solidFill>
                            <a:srgbClr val="000000"/>
                          </a:solidFill>
                          <a:prstDash val="solid"/>
                          <a:round/>
                          <a:headEnd type="none" w="med" len="med"/>
                          <a:tailEnd type="none" w="med" len="med"/>
                        </a:ln>
                      </wps:spPr>
                      <wps:bodyPr wrap="none" anchor="ctr" upright="1"/>
                    </wps:wsp>
                  </a:graphicData>
                </a:graphic>
              </wp:anchor>
            </w:drawing>
          </mc:Choice>
          <mc:Fallback>
            <w:pict>
              <v:shape id="_x0000_s1026" o:spid="_x0000_s1026" o:spt="100" style="position:absolute;left:0pt;margin-left:73.35pt;margin-top:-0.8pt;height:3.75pt;width:27.75pt;mso-position-horizontal-relative:margin;mso-wrap-style:none;z-index:251678720;v-text-anchor:middle;mso-width-relative:page;mso-height-relative:page;" filled="f" stroked="t" coordsize="555,75" o:gfxdata="UEsDBAoAAAAAAIdO4kAAAAAAAAAAAAAAAAAEAAAAZHJzL1BLAwQUAAAACACHTuJAyWN2gtcAAAAI&#10;AQAADwAAAGRycy9kb3ducmV2LnhtbE2Py07DMBBF90j8gzVI7Fo7EQkQ4nRRBEJColDK3omHJCIe&#10;R7b74O8ZVrC8mqN7z9Srk5vEAUMcPWnIlgoEUuftSL2G3fvD4gZETIasmTyhhm+MsGrOz2pTWX+k&#10;NzxsUy+4hGJlNAwpzZWUsRvQmbj0MxLfPn1wJnEMvbTBHLncTTJXqpTOjMQLg5lxPWD3td07Da9P&#10;u5d53breuseP7rm8n4uwKbS+vMjUHYiEp/QHw68+q0PDTq3fk41i4nxVXjOqYZGVIBjIVZ6DaDUU&#10;tyCbWv5/oPkBUEsDBBQAAAAIAIdO4kBnEwn2HgIAAIAEAAAOAAAAZHJzL2Uyb0RvYy54bWytVEtv&#10;2zAMvg/YfxB0X5xH03ZGnB6WZZdhK9D2BzCSbAnQa5ISJ/9+lBwn2XYZhuUgUyT1kR8fWT0djSYH&#10;EaJytqGzyZQSYZnjynYNfXvdfnikJCawHLSzoqEnEenT+v27Ve9rMXfSaS4CQRAb6943VKbk66qK&#10;TAoDceK8sGhsXTCQ8Bq6igfoEd3oaj6d3le9C9wHx0SMqN0MRrou+G0rWPretlEkohuKuaVyhnLu&#10;8lmtV1B3AbxU7JwG/EMWBpTFoBeoDSQg+6D+gDKKBRddmybMmcq1rWKicEA2s+lvbF4keFG4YHGi&#10;v5Qp/j9Y9u3wHIji2LsFJRYM9mgbhMgVJ6jC+vQ+1uj24p/D+RZRzGSPbTD5izTIsdT0dKmpOCbC&#10;ULlYzu/mS0oYmu4e7lFEkOr6lu1j+iJcwYHD15iGjvBRAjlK7GhH0UPK6hw7i6Rv6HKJQWRDH5al&#10;D8YdxKsrDumaGxqH6Feztrdu80dEGUlglqN1/PoCVmKh1wVuMKN/zqbQu2SIyluK1m2V1oWjtjnv&#10;j4t7nEsGOPvxBwrGYy+i7QqL6LTi+UEmEkO3+6QDOUCe5fI7s/nFzYeYNhDl4FdM2Q3q4PaWF0kK&#10;4J8tJ+nksd0WF5PmVIzglGiBe5yl4plA6b/xLKVC4nlWhunI0s7xE05Xj+s1hgHLpMP9YylQsvdB&#10;dRJ3claI5Cc45qV+55XMe3R7LyGufxz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ljdoLXAAAA&#10;CAEAAA8AAAAAAAAAAQAgAAAAIgAAAGRycy9kb3ducmV2LnhtbFBLAQIUABQAAAAIAIdO4kBnEwn2&#10;HgIAAIAEAAAOAAAAAAAAAAEAIAAAACYBAABkcnMvZTJvRG9jLnhtbFBLBQYAAAAABgAGAFkBAAC2&#10;BQAAAAA=&#10;" path="m0,75l285,0,555,75e">
                <v:fill on="f" focussize="0,0"/>
                <v:stroke weight="0.737007874015748pt" color="#000000" joinstyle="round" endcap="square"/>
                <v:imagedata o:title=""/>
                <o:lock v:ext="edit" aspectratio="f"/>
              </v:shape>
            </w:pict>
          </mc:Fallback>
        </mc:AlternateContent>
      </w:r>
      <w:r>
        <w:rPr>
          <w:rFonts w:hint="default" w:ascii="Times New Roman" w:hAnsi="Times New Roman" w:cs="Times New Roman"/>
          <w:sz w:val="28"/>
          <w:szCs w:val="28"/>
        </w:rPr>
        <w:t xml:space="preserve"> x’0’y’ = 90</w:t>
      </w:r>
      <w:r>
        <w:rPr>
          <w:rFonts w:hint="default" w:ascii="Times New Roman" w:hAnsi="Times New Roman" w:cs="Times New Roman"/>
          <w:sz w:val="28"/>
          <w:szCs w:val="28"/>
          <w:vertAlign w:val="superscript"/>
        </w:rPr>
        <w:t>0</w:t>
      </w:r>
      <w:r>
        <w:rPr>
          <w:rFonts w:hint="default" w:ascii="Times New Roman" w:hAnsi="Times New Roman" w:cs="Times New Roman"/>
          <w:sz w:val="28"/>
          <w:szCs w:val="28"/>
        </w:rPr>
        <w:t>, x’0’y’ = y’0’z’ = 135</w:t>
      </w:r>
      <w:r>
        <w:rPr>
          <w:rFonts w:hint="default" w:ascii="Times New Roman" w:hAnsi="Times New Roman" w:cs="Times New Roman"/>
          <w:sz w:val="28"/>
          <w:szCs w:val="28"/>
          <w:vertAlign w:val="superscript"/>
        </w:rPr>
        <w:t>0</w:t>
      </w:r>
      <w:r>
        <w:rPr>
          <w:rFonts w:hint="default" w:ascii="Times New Roman" w:hAnsi="Times New Roman" w:cs="Times New Roman"/>
          <w:sz w:val="28"/>
          <w:szCs w:val="28"/>
        </w:rPr>
        <w:t xml:space="preserve"> hình 5.5</w:t>
      </w:r>
    </w:p>
    <w:p>
      <w:pPr>
        <w:numPr>
          <w:ilvl w:val="0"/>
          <w:numId w:val="2"/>
        </w:numPr>
        <w:rPr>
          <w:rFonts w:hint="default" w:ascii="Times New Roman" w:hAnsi="Times New Roman" w:cs="Times New Roman"/>
          <w:sz w:val="28"/>
          <w:szCs w:val="28"/>
        </w:rPr>
      </w:pPr>
      <w:r>
        <w:rPr>
          <w:rFonts w:hint="default" w:ascii="Times New Roman" w:hAnsi="Times New Roman" w:cs="Times New Roman"/>
          <w:sz w:val="28"/>
          <w:szCs w:val="28"/>
        </w:rPr>
        <w:t>Hệ số biến dạng:</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p=r=1,q=0.5</w:t>
      </w:r>
    </w:p>
    <w:p>
      <w:pPr>
        <w:numPr>
          <w:ilvl w:val="0"/>
          <w:numId w:val="0"/>
        </w:numPr>
        <w:jc w:val="center"/>
        <w:rPr>
          <w:sz w:val="24"/>
          <w:szCs w:val="24"/>
        </w:rPr>
      </w:pPr>
      <w:r>
        <w:rPr>
          <w:sz w:val="24"/>
          <w:szCs w:val="24"/>
        </w:rPr>
        <w:drawing>
          <wp:inline distT="0" distB="0" distL="114300" distR="114300">
            <wp:extent cx="3350895" cy="2155825"/>
            <wp:effectExtent l="0" t="0" r="1905" b="15875"/>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
                    <pic:cNvPicPr>
                      <a:picLocks noChangeAspect="1"/>
                    </pic:cNvPicPr>
                  </pic:nvPicPr>
                  <pic:blipFill>
                    <a:blip r:embed="rId13"/>
                    <a:stretch>
                      <a:fillRect/>
                    </a:stretch>
                  </pic:blipFill>
                  <pic:spPr>
                    <a:xfrm>
                      <a:off x="0" y="0"/>
                      <a:ext cx="3350895" cy="2155825"/>
                    </a:xfrm>
                    <a:prstGeom prst="rect">
                      <a:avLst/>
                    </a:prstGeom>
                    <a:solidFill>
                      <a:srgbClr val="FFFFFF"/>
                    </a:solidFill>
                    <a:ln>
                      <a:noFill/>
                    </a:ln>
                  </pic:spPr>
                </pic:pic>
              </a:graphicData>
            </a:graphic>
          </wp:inline>
        </w:drawing>
      </w:r>
    </w:p>
    <w:p>
      <w:pPr>
        <w:shd w:val="clear" w:color="auto" w:fill="FFFFFF"/>
        <w:spacing w:after="0" w:line="240" w:lineRule="auto"/>
        <w:jc w:val="both"/>
        <w:rPr>
          <w:rFonts w:ascii="Times New Roman" w:hAnsi="Times New Roman" w:eastAsia="Times New Roman" w:cs="Times New Roman"/>
          <w:b/>
          <w:bCs/>
          <w:color w:val="194FBD"/>
          <w:sz w:val="30"/>
          <w:szCs w:val="30"/>
        </w:rPr>
      </w:pPr>
    </w:p>
    <w:p>
      <w:pPr>
        <w:shd w:val="clear" w:color="auto" w:fill="FFFFFF"/>
        <w:spacing w:after="0" w:line="240" w:lineRule="auto"/>
        <w:jc w:val="both"/>
        <w:rPr>
          <w:rFonts w:ascii="Times New Roman" w:hAnsi="Times New Roman" w:eastAsia="Times New Roman" w:cs="Times New Roman"/>
          <w:b/>
          <w:bCs/>
          <w:color w:val="194FBD"/>
          <w:sz w:val="30"/>
          <w:szCs w:val="30"/>
        </w:rPr>
      </w:pPr>
    </w:p>
    <w:p>
      <w:pPr>
        <w:rPr>
          <w:b/>
          <w:sz w:val="26"/>
          <w:szCs w:val="26"/>
        </w:rPr>
      </w:pPr>
      <w:r>
        <w:rPr>
          <w:b/>
          <w:sz w:val="26"/>
          <w:szCs w:val="26"/>
        </w:rPr>
        <w:br w:type="page"/>
      </w:r>
    </w:p>
    <w:p>
      <w:pPr>
        <w:pStyle w:val="5"/>
        <w:shd w:val="clear" w:color="auto" w:fill="FFFFFF"/>
        <w:spacing w:before="0" w:beforeAutospacing="0" w:after="0" w:afterAutospacing="0"/>
        <w:jc w:val="center"/>
        <w:rPr>
          <w:b/>
          <w:sz w:val="26"/>
          <w:szCs w:val="26"/>
        </w:rPr>
      </w:pPr>
      <w:r>
        <w:rPr>
          <w:b/>
          <w:sz w:val="26"/>
          <w:szCs w:val="26"/>
        </w:rPr>
        <w:t>PHỤC LỤC 2</w:t>
      </w:r>
    </w:p>
    <w:p>
      <w:pPr>
        <w:pStyle w:val="5"/>
        <w:shd w:val="clear" w:color="auto" w:fill="FFFFFF"/>
        <w:spacing w:before="0" w:beforeAutospacing="0" w:after="0" w:afterAutospacing="0"/>
        <w:jc w:val="center"/>
        <w:rPr>
          <w:b/>
          <w:sz w:val="26"/>
          <w:szCs w:val="26"/>
        </w:rPr>
      </w:pPr>
      <w:r>
        <w:rPr>
          <w:b/>
          <w:sz w:val="26"/>
          <w:szCs w:val="26"/>
        </w:rPr>
        <w:t>PHIẾU TỔNG HỢP CÁC CÂU  HỎI THẮC MẮC</w:t>
      </w:r>
    </w:p>
    <w:p>
      <w:pPr>
        <w:pStyle w:val="5"/>
        <w:shd w:val="clear" w:color="auto" w:fill="FFFFFF"/>
        <w:spacing w:before="0" w:beforeAutospacing="0" w:after="0" w:afterAutospacing="0"/>
        <w:jc w:val="center"/>
        <w:rPr>
          <w:b/>
          <w:sz w:val="26"/>
          <w:szCs w:val="26"/>
        </w:rPr>
      </w:pPr>
      <w:r>
        <w:rPr>
          <w:b/>
          <w:sz w:val="26"/>
          <w:szCs w:val="26"/>
        </w:rPr>
        <w:t xml:space="preserve">CỦA HỌC SINH TRONG QUÁ TRÌNH TỰ HỌC – TUẦN </w:t>
      </w:r>
      <w:r>
        <w:rPr>
          <w:rFonts w:hint="default"/>
          <w:b/>
          <w:sz w:val="26"/>
          <w:szCs w:val="26"/>
          <w:lang w:val="en-US"/>
        </w:rPr>
        <w:t>6</w:t>
      </w:r>
    </w:p>
    <w:p>
      <w:pPr>
        <w:pStyle w:val="5"/>
        <w:shd w:val="clear" w:color="auto" w:fill="FFFFFF"/>
        <w:spacing w:before="0" w:beforeAutospacing="0" w:after="0" w:afterAutospacing="0"/>
        <w:jc w:val="both"/>
        <w:rPr>
          <w:sz w:val="26"/>
          <w:szCs w:val="26"/>
        </w:rPr>
      </w:pPr>
      <w:r>
        <w:rPr>
          <w:sz w:val="26"/>
          <w:szCs w:val="26"/>
        </w:rPr>
        <w:t>Trường THPT Nguyễn Tất Thành</w:t>
      </w:r>
    </w:p>
    <w:p>
      <w:pPr>
        <w:pStyle w:val="5"/>
        <w:shd w:val="clear" w:color="auto" w:fill="FFFFFF"/>
        <w:spacing w:before="0" w:beforeAutospacing="0" w:after="0" w:afterAutospacing="0"/>
        <w:jc w:val="both"/>
        <w:rPr>
          <w:sz w:val="26"/>
          <w:szCs w:val="26"/>
        </w:rPr>
      </w:pPr>
      <w:r>
        <w:rPr>
          <w:sz w:val="26"/>
          <w:szCs w:val="26"/>
        </w:rPr>
        <w:t>Lớp: ………………….</w:t>
      </w:r>
    </w:p>
    <w:p>
      <w:pPr>
        <w:pStyle w:val="5"/>
        <w:shd w:val="clear" w:color="auto" w:fill="FFFFFF"/>
        <w:spacing w:before="0" w:beforeAutospacing="0" w:after="0" w:afterAutospacing="0"/>
        <w:jc w:val="both"/>
        <w:rPr>
          <w:rStyle w:val="9"/>
          <w:b w:val="0"/>
          <w:bCs w:val="0"/>
          <w:sz w:val="26"/>
          <w:szCs w:val="26"/>
        </w:rPr>
      </w:pPr>
      <w:r>
        <w:rPr>
          <w:sz w:val="26"/>
          <w:szCs w:val="26"/>
        </w:rPr>
        <w:t>Tên …………………………….stt………….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92" w:type="dxa"/>
          </w:tcPr>
          <w:p>
            <w:pPr>
              <w:spacing w:after="0" w:line="240" w:lineRule="auto"/>
              <w:rPr>
                <w:rStyle w:val="9"/>
                <w:rFonts w:ascii="Times New Roman" w:hAnsi="Times New Roman" w:eastAsia="Times New Roman" w:cs="Times New Roman"/>
                <w:sz w:val="26"/>
                <w:szCs w:val="26"/>
              </w:rPr>
            </w:pPr>
            <w:r>
              <w:rPr>
                <w:rStyle w:val="9"/>
                <w:rFonts w:ascii="Times New Roman" w:hAnsi="Times New Roman" w:eastAsia="Times New Roman" w:cs="Times New Roman"/>
                <w:sz w:val="26"/>
                <w:szCs w:val="26"/>
              </w:rPr>
              <w:t xml:space="preserve">Bài </w:t>
            </w:r>
          </w:p>
        </w:tc>
        <w:tc>
          <w:tcPr>
            <w:tcW w:w="3192" w:type="dxa"/>
          </w:tcPr>
          <w:p>
            <w:pPr>
              <w:spacing w:after="0" w:line="240" w:lineRule="auto"/>
              <w:rPr>
                <w:rStyle w:val="9"/>
                <w:rFonts w:ascii="Times New Roman" w:hAnsi="Times New Roman" w:eastAsia="Times New Roman" w:cs="Times New Roman"/>
                <w:sz w:val="26"/>
                <w:szCs w:val="26"/>
              </w:rPr>
            </w:pPr>
            <w:r>
              <w:rPr>
                <w:rStyle w:val="9"/>
                <w:rFonts w:ascii="Times New Roman" w:hAnsi="Times New Roman" w:eastAsia="Times New Roman" w:cs="Times New Roman"/>
                <w:sz w:val="26"/>
                <w:szCs w:val="26"/>
              </w:rPr>
              <w:t>Nội dung học tập</w:t>
            </w:r>
          </w:p>
        </w:tc>
        <w:tc>
          <w:tcPr>
            <w:tcW w:w="3192" w:type="dxa"/>
          </w:tcPr>
          <w:p>
            <w:pPr>
              <w:spacing w:after="0" w:line="240" w:lineRule="auto"/>
              <w:rPr>
                <w:rStyle w:val="9"/>
                <w:rFonts w:ascii="Times New Roman" w:hAnsi="Times New Roman" w:eastAsia="Times New Roman" w:cs="Times New Roman"/>
                <w:sz w:val="26"/>
                <w:szCs w:val="26"/>
              </w:rPr>
            </w:pPr>
            <w:r>
              <w:rPr>
                <w:rStyle w:val="9"/>
                <w:rFonts w:ascii="Times New Roman" w:hAnsi="Times New Roman" w:eastAsia="Times New Roman" w:cs="Times New Roman"/>
                <w:sz w:val="26"/>
                <w:szCs w:val="26"/>
              </w:rPr>
              <w:t>Câu hỏi thắc mắc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after="0" w:line="240" w:lineRule="auto"/>
              <w:rPr>
                <w:rStyle w:val="9"/>
                <w:rFonts w:ascii="Times New Roman" w:hAnsi="Times New Roman" w:eastAsia="Times New Roman" w:cs="Times New Roman"/>
                <w:sz w:val="26"/>
                <w:szCs w:val="26"/>
              </w:rPr>
            </w:pPr>
          </w:p>
        </w:tc>
        <w:tc>
          <w:tcPr>
            <w:tcW w:w="3192" w:type="dxa"/>
          </w:tcPr>
          <w:p>
            <w:pPr>
              <w:spacing w:after="0" w:line="240" w:lineRule="auto"/>
              <w:rPr>
                <w:rStyle w:val="9"/>
                <w:rFonts w:ascii="Times New Roman" w:hAnsi="Times New Roman" w:eastAsia="Times New Roman" w:cs="Times New Roman"/>
                <w:sz w:val="26"/>
                <w:szCs w:val="26"/>
              </w:rPr>
            </w:pPr>
          </w:p>
        </w:tc>
        <w:tc>
          <w:tcPr>
            <w:tcW w:w="3192" w:type="dxa"/>
          </w:tcPr>
          <w:p>
            <w:pPr>
              <w:spacing w:after="0" w:line="240" w:lineRule="auto"/>
              <w:rPr>
                <w:rStyle w:val="9"/>
                <w:rFonts w:ascii="Times New Roman" w:hAnsi="Times New Roman" w:eastAsia="Times New Roman" w:cs="Times New Roman"/>
                <w:sz w:val="26"/>
                <w:szCs w:val="26"/>
              </w:rPr>
            </w:pPr>
          </w:p>
          <w:p>
            <w:pPr>
              <w:spacing w:after="0" w:line="240" w:lineRule="auto"/>
              <w:rPr>
                <w:rStyle w:val="9"/>
                <w:rFonts w:ascii="Times New Roman" w:hAnsi="Times New Roman" w:eastAsia="Times New Roman" w:cs="Times New Roman"/>
                <w:sz w:val="26"/>
                <w:szCs w:val="26"/>
              </w:rPr>
            </w:pPr>
          </w:p>
          <w:p>
            <w:pPr>
              <w:spacing w:after="0" w:line="240" w:lineRule="auto"/>
              <w:rPr>
                <w:rStyle w:val="9"/>
                <w:rFonts w:ascii="Times New Roman" w:hAnsi="Times New Roman" w:eastAsia="Times New Roman" w:cs="Times New Roman"/>
                <w:sz w:val="26"/>
                <w:szCs w:val="26"/>
              </w:rPr>
            </w:pPr>
          </w:p>
        </w:tc>
      </w:tr>
    </w:tbl>
    <w:p>
      <w:pPr>
        <w:rPr>
          <w:rStyle w:val="9"/>
          <w:rFonts w:ascii="Times New Roman" w:hAnsi="Times New Roman" w:eastAsia="Times New Roman" w:cs="Times New Roman"/>
          <w:sz w:val="26"/>
          <w:szCs w:val="26"/>
        </w:rPr>
      </w:pPr>
    </w:p>
    <w:p>
      <w:pPr>
        <w:rPr>
          <w:rStyle w:val="9"/>
          <w:rFonts w:ascii="Times New Roman" w:hAnsi="Times New Roman" w:eastAsia="Times New Roman" w:cs="Times New Roman"/>
          <w:sz w:val="26"/>
          <w:szCs w:val="26"/>
        </w:rPr>
      </w:pPr>
      <w:r>
        <w:rPr>
          <w:rStyle w:val="9"/>
          <w:sz w:val="26"/>
          <w:szCs w:val="26"/>
        </w:rPr>
        <w:br w:type="page"/>
      </w:r>
    </w:p>
    <w:p>
      <w:pPr>
        <w:pStyle w:val="5"/>
        <w:shd w:val="clear" w:color="auto" w:fill="FFFFFF"/>
        <w:spacing w:before="0" w:beforeAutospacing="0" w:after="0" w:afterAutospacing="0"/>
        <w:jc w:val="center"/>
        <w:rPr>
          <w:rStyle w:val="9"/>
          <w:sz w:val="28"/>
          <w:szCs w:val="28"/>
        </w:rPr>
      </w:pPr>
      <w:r>
        <w:rPr>
          <w:rStyle w:val="9"/>
          <w:sz w:val="28"/>
          <w:szCs w:val="28"/>
        </w:rPr>
        <w:t>PHỤ LỤC 3: PHIẾU HỌC TẬP</w:t>
      </w:r>
    </w:p>
    <w:p>
      <w:pPr>
        <w:shd w:val="clear" w:color="auto" w:fill="FFFFFF"/>
        <w:spacing w:after="0" w:line="240" w:lineRule="auto"/>
        <w:ind w:left="30"/>
        <w:jc w:val="both"/>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 xml:space="preserve">Câu 1: Em hãy nêu ý nghĩa và ứng dụng của </w:t>
      </w:r>
      <w:r>
        <w:rPr>
          <w:rFonts w:hint="default" w:ascii="Times New Roman" w:hAnsi="Times New Roman" w:cs="Times New Roman"/>
          <w:sz w:val="28"/>
          <w:szCs w:val="28"/>
          <w:lang w:val="en-US"/>
        </w:rPr>
        <w:t>Hình chiếu trục đo</w:t>
      </w:r>
      <w:r>
        <w:rPr>
          <w:rFonts w:ascii="Times New Roman" w:hAnsi="Times New Roman" w:cs="Times New Roman"/>
          <w:sz w:val="28"/>
          <w:szCs w:val="28"/>
        </w:rPr>
        <w:t>?</w:t>
      </w:r>
    </w:p>
    <w:tbl>
      <w:tblPr>
        <w:tblStyle w:val="11"/>
        <w:tblW w:w="9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6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1" w:type="dxa"/>
          </w:tcPr>
          <w:p>
            <w:pPr>
              <w:spacing w:after="0" w:line="240" w:lineRule="auto"/>
              <w:rPr>
                <w:rFonts w:ascii="Times New Roman" w:hAnsi="Times New Roman" w:cs="Times New Roman"/>
                <w:sz w:val="28"/>
                <w:szCs w:val="28"/>
              </w:rPr>
            </w:pPr>
          </w:p>
        </w:tc>
        <w:tc>
          <w:tcPr>
            <w:tcW w:w="6885" w:type="dxa"/>
          </w:tcPr>
          <w:p>
            <w:pPr>
              <w:spacing w:after="0" w:line="240" w:lineRule="auto"/>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Hình chiếu trục đo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Định nghĩa</w:t>
            </w:r>
          </w:p>
        </w:tc>
        <w:tc>
          <w:tcPr>
            <w:tcW w:w="6885" w:type="dxa"/>
          </w:tcPr>
          <w:p>
            <w:pPr>
              <w:spacing w:after="0" w:line="24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1"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Ứng dụng</w:t>
            </w:r>
          </w:p>
        </w:tc>
        <w:tc>
          <w:tcPr>
            <w:tcW w:w="6885" w:type="dxa"/>
          </w:tcPr>
          <w:p>
            <w:pPr>
              <w:spacing w:after="0" w:line="240" w:lineRule="auto"/>
              <w:rPr>
                <w:rFonts w:ascii="Times New Roman" w:hAnsi="Times New Roman" w:cs="Times New Roman"/>
                <w:sz w:val="28"/>
                <w:szCs w:val="28"/>
              </w:rPr>
            </w:pPr>
          </w:p>
        </w:tc>
      </w:tr>
    </w:tbl>
    <w:p>
      <w:pPr>
        <w:rPr>
          <w:rFonts w:ascii="Times New Roman" w:hAnsi="Times New Roman" w:cs="Times New Roman"/>
          <w:sz w:val="28"/>
          <w:szCs w:val="28"/>
        </w:rPr>
      </w:pPr>
      <w:r>
        <w:rPr>
          <w:rFonts w:ascii="Times New Roman" w:hAnsi="Times New Roman" w:cs="Times New Roman"/>
          <w:sz w:val="28"/>
          <w:szCs w:val="28"/>
        </w:rPr>
        <w:t xml:space="preserve"> </w:t>
      </w:r>
    </w:p>
    <w:p>
      <w:pPr>
        <w:rPr>
          <w:rFonts w:hint="default" w:ascii="Times New Roman" w:hAnsi="Times New Roman" w:cs="Times New Roman"/>
          <w:sz w:val="28"/>
          <w:szCs w:val="28"/>
          <w:lang w:val="en-US"/>
        </w:rPr>
      </w:pPr>
      <w:r>
        <w:rPr>
          <w:rFonts w:ascii="Times New Roman" w:hAnsi="Times New Roman" w:cs="Times New Roman"/>
          <w:sz w:val="28"/>
          <w:szCs w:val="28"/>
        </w:rPr>
        <w:t>Câu 2: E</w:t>
      </w:r>
      <w:r>
        <w:rPr>
          <w:rFonts w:hint="default" w:ascii="Times New Roman" w:hAnsi="Times New Roman" w:cs="Times New Roman"/>
          <w:sz w:val="28"/>
          <w:szCs w:val="28"/>
          <w:lang w:val="en-US"/>
        </w:rPr>
        <w:t>m</w:t>
      </w:r>
      <w:r>
        <w:rPr>
          <w:rFonts w:ascii="Times New Roman" w:hAnsi="Times New Roman" w:cs="Times New Roman"/>
          <w:sz w:val="28"/>
          <w:szCs w:val="28"/>
        </w:rPr>
        <w:t xml:space="preserve"> hãy </w:t>
      </w:r>
      <w:r>
        <w:rPr>
          <w:rFonts w:hint="default" w:ascii="Times New Roman" w:hAnsi="Times New Roman" w:cs="Times New Roman"/>
          <w:sz w:val="28"/>
          <w:szCs w:val="28"/>
          <w:lang w:val="en-US"/>
        </w:rPr>
        <w:t>nêu điểm khác biệt của Hình chiếu trục đo vuông góc đều và hình chiếu trục đo xiên góc cân</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3585"/>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1" w:hRule="atLeast"/>
        </w:trPr>
        <w:tc>
          <w:tcPr>
            <w:tcW w:w="2426" w:type="dxa"/>
          </w:tcPr>
          <w:p>
            <w:pPr>
              <w:spacing w:after="0" w:line="240" w:lineRule="auto"/>
              <w:rPr>
                <w:rFonts w:ascii="Times New Roman" w:hAnsi="Times New Roman" w:cs="Times New Roman"/>
                <w:sz w:val="28"/>
                <w:szCs w:val="28"/>
              </w:rPr>
            </w:pPr>
          </w:p>
        </w:tc>
        <w:tc>
          <w:tcPr>
            <w:tcW w:w="3585" w:type="dxa"/>
            <w:vAlign w:val="top"/>
          </w:tcPr>
          <w:p>
            <w:pPr>
              <w:spacing w:after="0" w:line="240" w:lineRule="auto"/>
              <w:jc w:val="center"/>
              <w:rPr>
                <w:rFonts w:ascii="Times New Roman" w:hAnsi="Times New Roman" w:cs="Times New Roman"/>
                <w:sz w:val="28"/>
                <w:szCs w:val="28"/>
              </w:rPr>
            </w:pPr>
            <w:r>
              <w:rPr>
                <w:rFonts w:hint="default" w:ascii="Times New Roman" w:hAnsi="Times New Roman" w:cs="Times New Roman"/>
                <w:sz w:val="28"/>
                <w:szCs w:val="28"/>
                <w:lang w:val="en-US"/>
              </w:rPr>
              <w:t>Hình chiếu trục đo vuông góc đều</w:t>
            </w:r>
          </w:p>
        </w:tc>
        <w:tc>
          <w:tcPr>
            <w:tcW w:w="3285" w:type="dxa"/>
            <w:vAlign w:val="top"/>
          </w:tcPr>
          <w:p>
            <w:pPr>
              <w:jc w:val="center"/>
              <w:rPr>
                <w:rFonts w:ascii="Times New Roman" w:hAnsi="Times New Roman" w:cs="Times New Roman"/>
                <w:sz w:val="28"/>
                <w:szCs w:val="28"/>
              </w:rPr>
            </w:pPr>
            <w:r>
              <w:rPr>
                <w:rFonts w:hint="default" w:ascii="Times New Roman" w:hAnsi="Times New Roman" w:cs="Times New Roman"/>
                <w:sz w:val="28"/>
                <w:szCs w:val="28"/>
                <w:lang w:val="en-US"/>
              </w:rPr>
              <w:t>Hình chiếu trục đo xiên góc cân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6" w:type="dxa"/>
          </w:tcPr>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Góc trục đo</w:t>
            </w:r>
          </w:p>
        </w:tc>
        <w:tc>
          <w:tcPr>
            <w:tcW w:w="3585" w:type="dxa"/>
          </w:tcPr>
          <w:p>
            <w:pPr>
              <w:spacing w:after="0" w:line="240" w:lineRule="auto"/>
              <w:rPr>
                <w:rFonts w:ascii="Times New Roman" w:hAnsi="Times New Roman" w:cs="Times New Roman"/>
                <w:sz w:val="28"/>
                <w:szCs w:val="28"/>
              </w:rPr>
            </w:pPr>
          </w:p>
        </w:tc>
        <w:tc>
          <w:tcPr>
            <w:tcW w:w="3285" w:type="dxa"/>
          </w:tcPr>
          <w:p>
            <w:pPr>
              <w:spacing w:after="0" w:line="24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6" w:type="dxa"/>
          </w:tcPr>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Hệ số biến dạng</w:t>
            </w:r>
          </w:p>
        </w:tc>
        <w:tc>
          <w:tcPr>
            <w:tcW w:w="3585" w:type="dxa"/>
          </w:tcPr>
          <w:p>
            <w:pPr>
              <w:spacing w:after="0" w:line="240" w:lineRule="auto"/>
              <w:rPr>
                <w:rFonts w:ascii="Times New Roman" w:hAnsi="Times New Roman" w:cs="Times New Roman"/>
                <w:sz w:val="28"/>
                <w:szCs w:val="28"/>
              </w:rPr>
            </w:pPr>
          </w:p>
        </w:tc>
        <w:tc>
          <w:tcPr>
            <w:tcW w:w="3285" w:type="dxa"/>
          </w:tcPr>
          <w:p>
            <w:pPr>
              <w:spacing w:after="0" w:line="240" w:lineRule="auto"/>
              <w:rPr>
                <w:rFonts w:ascii="Times New Roman" w:hAnsi="Times New Roman" w:cs="Times New Roman"/>
                <w:sz w:val="28"/>
                <w:szCs w:val="28"/>
              </w:rPr>
            </w:pPr>
          </w:p>
        </w:tc>
      </w:tr>
    </w:tbl>
    <w:p>
      <w:pPr>
        <w:rPr>
          <w:rFonts w:ascii="Times New Roman" w:hAnsi="Times New Roman" w:cs="Times New Roman"/>
          <w:b/>
          <w:sz w:val="26"/>
          <w:szCs w:val="26"/>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E14562"/>
    <w:multiLevelType w:val="singleLevel"/>
    <w:tmpl w:val="A3E14562"/>
    <w:lvl w:ilvl="0" w:tentative="0">
      <w:start w:val="2"/>
      <w:numFmt w:val="decimal"/>
      <w:suff w:val="space"/>
      <w:lvlText w:val="%1."/>
      <w:lvlJc w:val="left"/>
    </w:lvl>
  </w:abstractNum>
  <w:abstractNum w:abstractNumId="1">
    <w:nsid w:val="1656B254"/>
    <w:multiLevelType w:val="singleLevel"/>
    <w:tmpl w:val="1656B254"/>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920"/>
    <w:rsid w:val="0028155D"/>
    <w:rsid w:val="00315A4F"/>
    <w:rsid w:val="005C72C5"/>
    <w:rsid w:val="0070714B"/>
    <w:rsid w:val="007E2D3E"/>
    <w:rsid w:val="008A4655"/>
    <w:rsid w:val="009F4C2F"/>
    <w:rsid w:val="00B871A9"/>
    <w:rsid w:val="00BF4920"/>
    <w:rsid w:val="00C33323"/>
    <w:rsid w:val="00D2334A"/>
    <w:rsid w:val="00D768AD"/>
    <w:rsid w:val="222B0CBA"/>
    <w:rsid w:val="2D807EB4"/>
    <w:rsid w:val="3DD1324A"/>
    <w:rsid w:val="45B829B3"/>
    <w:rsid w:val="47B76CDD"/>
    <w:rsid w:val="54590AE7"/>
    <w:rsid w:val="5A696AE7"/>
    <w:rsid w:val="633F6F38"/>
    <w:rsid w:val="7A596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2"/>
    <w:basedOn w:val="1"/>
    <w:next w:val="1"/>
    <w:link w:val="13"/>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3">
    <w:name w:val="heading 3"/>
    <w:basedOn w:val="1"/>
    <w:next w:val="1"/>
    <w:link w:val="14"/>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6">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semiHidden/>
    <w:unhideWhenUsed/>
    <w:uiPriority w:val="99"/>
    <w:pPr>
      <w:spacing w:after="0" w:line="240" w:lineRule="auto"/>
    </w:pPr>
    <w:rPr>
      <w:rFonts w:ascii="Tahoma" w:hAnsi="Tahoma" w:cs="Tahoma"/>
      <w:sz w:val="16"/>
      <w:szCs w:val="16"/>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Emphasis"/>
    <w:basedOn w:val="6"/>
    <w:qFormat/>
    <w:uiPriority w:val="20"/>
    <w:rPr>
      <w:i/>
      <w:iCs/>
    </w:rPr>
  </w:style>
  <w:style w:type="character" w:styleId="8">
    <w:name w:val="Hyperlink"/>
    <w:basedOn w:val="6"/>
    <w:semiHidden/>
    <w:unhideWhenUsed/>
    <w:uiPriority w:val="99"/>
    <w:rPr>
      <w:color w:val="0000FF"/>
      <w:u w:val="single"/>
    </w:rPr>
  </w:style>
  <w:style w:type="character" w:styleId="9">
    <w:name w:val="Strong"/>
    <w:basedOn w:val="6"/>
    <w:qFormat/>
    <w:uiPriority w:val="22"/>
    <w:rPr>
      <w:b/>
      <w:bCs/>
    </w:rPr>
  </w:style>
  <w:style w:type="table" w:styleId="11">
    <w:name w:val="Table Grid"/>
    <w:basedOn w:val="10"/>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left="720"/>
      <w:contextualSpacing/>
    </w:pPr>
  </w:style>
  <w:style w:type="character" w:customStyle="1" w:styleId="13">
    <w:name w:val="Heading 2 Char"/>
    <w:basedOn w:val="6"/>
    <w:link w:val="2"/>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
    <w:name w:val="Heading 3 Char"/>
    <w:basedOn w:val="6"/>
    <w:link w:val="3"/>
    <w:uiPriority w:val="9"/>
    <w:rPr>
      <w:rFonts w:ascii="Times New Roman" w:hAnsi="Times New Roman" w:eastAsia="Times New Roman" w:cs="Times New Roman"/>
      <w:b/>
      <w:bCs/>
      <w:sz w:val="27"/>
      <w:szCs w:val="27"/>
    </w:rPr>
  </w:style>
  <w:style w:type="character" w:customStyle="1" w:styleId="15">
    <w:name w:val="Balloon Text Char"/>
    <w:basedOn w:val="6"/>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oleObject" Target="embeddings/oleObject4.bin"/><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479</Words>
  <Characters>2735</Characters>
  <Lines>22</Lines>
  <Paragraphs>6</Paragraphs>
  <TotalTime>18</TotalTime>
  <ScaleCrop>false</ScaleCrop>
  <LinksUpToDate>false</LinksUpToDate>
  <CharactersWithSpaces>3208</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2021-10-02T12:15:00Z</dcterms:created>
  <dc:creator>Admin</dc:creator>
  <cp:lastModifiedBy>HP</cp:lastModifiedBy>
  <dcterms:modified xsi:type="dcterms:W3CDTF">2021-10-08T08:41:49Z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