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47" w:rsidRPr="008A08BA" w:rsidRDefault="00537FA1" w:rsidP="008A08BA">
      <w:pPr>
        <w:jc w:val="center"/>
        <w:rPr>
          <w:rFonts w:ascii="Times New Roman" w:hAnsi="Times New Roman" w:cs="Times New Roman"/>
          <w:b/>
          <w:sz w:val="28"/>
          <w:szCs w:val="28"/>
        </w:rPr>
      </w:pPr>
      <w:r w:rsidRPr="008A08BA">
        <w:rPr>
          <w:rFonts w:ascii="Times New Roman" w:hAnsi="Times New Roman" w:cs="Times New Roman"/>
          <w:b/>
          <w:sz w:val="28"/>
          <w:szCs w:val="28"/>
        </w:rPr>
        <w:t>ĐỀ ÔN TẬ</w:t>
      </w:r>
      <w:r w:rsidR="00EA0FBD">
        <w:rPr>
          <w:rFonts w:ascii="Times New Roman" w:hAnsi="Times New Roman" w:cs="Times New Roman"/>
          <w:b/>
          <w:sz w:val="28"/>
          <w:szCs w:val="28"/>
        </w:rPr>
        <w:t>P GIỮ</w:t>
      </w:r>
      <w:r w:rsidRPr="008A08BA">
        <w:rPr>
          <w:rFonts w:ascii="Times New Roman" w:hAnsi="Times New Roman" w:cs="Times New Roman"/>
          <w:b/>
          <w:sz w:val="28"/>
          <w:szCs w:val="28"/>
        </w:rPr>
        <w:t xml:space="preserve">A HK 2 </w:t>
      </w:r>
      <w:bookmarkStart w:id="0" w:name="_GoBack"/>
      <w:bookmarkEnd w:id="0"/>
      <w:r w:rsidRPr="008A08BA">
        <w:rPr>
          <w:rFonts w:ascii="Times New Roman" w:hAnsi="Times New Roman" w:cs="Times New Roman"/>
          <w:b/>
          <w:sz w:val="28"/>
          <w:szCs w:val="28"/>
        </w:rPr>
        <w:t>– TOÁN 10</w:t>
      </w:r>
    </w:p>
    <w:p w:rsidR="00537FA1" w:rsidRPr="008A08BA" w:rsidRDefault="00537FA1">
      <w:pPr>
        <w:rPr>
          <w:rFonts w:ascii="Times New Roman" w:hAnsi="Times New Roman" w:cs="Times New Roman"/>
          <w:b/>
          <w:sz w:val="28"/>
          <w:szCs w:val="28"/>
        </w:rPr>
      </w:pPr>
      <w:r w:rsidRPr="008A08BA">
        <w:rPr>
          <w:rFonts w:ascii="Times New Roman" w:hAnsi="Times New Roman" w:cs="Times New Roman"/>
          <w:b/>
          <w:sz w:val="28"/>
          <w:szCs w:val="28"/>
        </w:rPr>
        <w:t>ĐỀ 1</w:t>
      </w:r>
    </w:p>
    <w:p w:rsidR="00537FA1" w:rsidRPr="008A08BA" w:rsidRDefault="00537FA1">
      <w:pPr>
        <w:rPr>
          <w:rFonts w:ascii="Times New Roman" w:hAnsi="Times New Roman" w:cs="Times New Roman"/>
          <w:sz w:val="28"/>
          <w:szCs w:val="28"/>
        </w:rPr>
      </w:pPr>
      <w:r w:rsidRPr="008A08BA">
        <w:rPr>
          <w:rFonts w:ascii="Times New Roman" w:hAnsi="Times New Roman" w:cs="Times New Roman"/>
          <w:sz w:val="28"/>
          <w:szCs w:val="28"/>
        </w:rPr>
        <w:t>1. Lập bả</w:t>
      </w:r>
      <w:r w:rsidR="008A08BA">
        <w:rPr>
          <w:rFonts w:ascii="Times New Roman" w:hAnsi="Times New Roman" w:cs="Times New Roman"/>
          <w:sz w:val="28"/>
          <w:szCs w:val="28"/>
        </w:rPr>
        <w:t xml:space="preserve">ng xét dấu </w:t>
      </w:r>
      <w:r w:rsidRPr="008A08BA">
        <w:rPr>
          <w:rFonts w:ascii="Times New Roman" w:hAnsi="Times New Roman" w:cs="Times New Roman"/>
          <w:sz w:val="28"/>
          <w:szCs w:val="28"/>
        </w:rPr>
        <w:t xml:space="preserve">, giải các BPT sau </w:t>
      </w:r>
    </w:p>
    <w:p w:rsidR="00537FA1" w:rsidRPr="008A08BA" w:rsidRDefault="00537FA1">
      <w:pPr>
        <w:rPr>
          <w:rFonts w:ascii="Times New Roman" w:hAnsi="Times New Roman" w:cs="Times New Roman"/>
          <w:color w:val="000000"/>
          <w:sz w:val="28"/>
          <w:szCs w:val="28"/>
          <w:shd w:val="clear" w:color="auto" w:fill="FFFFFF"/>
        </w:rPr>
      </w:pPr>
      <w:r w:rsidRPr="008A08BA">
        <w:rPr>
          <w:rFonts w:ascii="Times New Roman" w:hAnsi="Times New Roman" w:cs="Times New Roman"/>
          <w:sz w:val="28"/>
          <w:szCs w:val="28"/>
        </w:rPr>
        <w:t xml:space="preserve">a. </w:t>
      </w:r>
      <w:r w:rsidRPr="008A08BA">
        <w:rPr>
          <w:rFonts w:ascii="Times New Roman" w:hAnsi="Times New Roman" w:cs="Times New Roman"/>
          <w:color w:val="000000"/>
          <w:sz w:val="28"/>
          <w:szCs w:val="28"/>
          <w:shd w:val="clear" w:color="auto" w:fill="FFFFFF"/>
        </w:rPr>
        <w:t> x</w:t>
      </w:r>
      <w:r w:rsidRPr="008A08BA">
        <w:rPr>
          <w:rFonts w:ascii="Times New Roman" w:hAnsi="Times New Roman" w:cs="Times New Roman"/>
          <w:color w:val="000000"/>
          <w:sz w:val="28"/>
          <w:szCs w:val="28"/>
          <w:shd w:val="clear" w:color="auto" w:fill="FFFFFF"/>
          <w:vertAlign w:val="superscript"/>
        </w:rPr>
        <w:t>2</w:t>
      </w:r>
      <w:r w:rsidRPr="008A08BA">
        <w:rPr>
          <w:rFonts w:ascii="Times New Roman" w:hAnsi="Times New Roman" w:cs="Times New Roman"/>
          <w:color w:val="000000"/>
          <w:sz w:val="28"/>
          <w:szCs w:val="28"/>
          <w:shd w:val="clear" w:color="auto" w:fill="FFFFFF"/>
        </w:rPr>
        <w:t> – x –</w:t>
      </w:r>
      <w:r w:rsidR="008A08BA" w:rsidRPr="008A08BA">
        <w:rPr>
          <w:rFonts w:ascii="Times New Roman" w:hAnsi="Times New Roman" w:cs="Times New Roman"/>
          <w:color w:val="000000"/>
          <w:sz w:val="28"/>
          <w:szCs w:val="28"/>
          <w:shd w:val="clear" w:color="auto" w:fill="FFFFFF"/>
        </w:rPr>
        <w:t xml:space="preserve"> </w:t>
      </w:r>
      <w:r w:rsidRPr="008A08BA">
        <w:rPr>
          <w:rFonts w:ascii="Times New Roman" w:hAnsi="Times New Roman" w:cs="Times New Roman"/>
          <w:color w:val="000000"/>
          <w:sz w:val="28"/>
          <w:szCs w:val="28"/>
          <w:shd w:val="clear" w:color="auto" w:fill="FFFFFF"/>
        </w:rPr>
        <w:t>6 &gt; 0</w:t>
      </w:r>
      <w:r w:rsidRPr="008A08BA">
        <w:rPr>
          <w:rFonts w:ascii="Times New Roman" w:hAnsi="Times New Roman" w:cs="Times New Roman"/>
          <w:color w:val="000000"/>
          <w:sz w:val="28"/>
          <w:szCs w:val="28"/>
          <w:shd w:val="clear" w:color="auto" w:fill="FFFFFF"/>
        </w:rPr>
        <w:tab/>
      </w:r>
      <w:r w:rsidRPr="008A08BA">
        <w:rPr>
          <w:rFonts w:ascii="Times New Roman" w:hAnsi="Times New Roman" w:cs="Times New Roman"/>
          <w:color w:val="000000"/>
          <w:sz w:val="28"/>
          <w:szCs w:val="28"/>
          <w:shd w:val="clear" w:color="auto" w:fill="FFFFFF"/>
        </w:rPr>
        <w:tab/>
        <w:t xml:space="preserve">b. </w:t>
      </w:r>
      <w:r w:rsidR="008A08BA" w:rsidRPr="008A08BA">
        <w:rPr>
          <w:rFonts w:ascii="Times New Roman" w:hAnsi="Times New Roman" w:cs="Times New Roman"/>
          <w:color w:val="000000"/>
          <w:sz w:val="28"/>
          <w:szCs w:val="28"/>
          <w:shd w:val="clear" w:color="auto" w:fill="FFFFFF"/>
        </w:rPr>
        <w:t xml:space="preserve">    </w:t>
      </w:r>
      <w:r w:rsidR="008A08BA" w:rsidRPr="008A08BA">
        <w:rPr>
          <w:rFonts w:ascii="Times New Roman" w:hAnsi="Times New Roman" w:cs="Times New Roman"/>
          <w:color w:val="000000"/>
          <w:position w:val="-24"/>
          <w:sz w:val="28"/>
          <w:szCs w:val="28"/>
          <w:shd w:val="clear" w:color="auto" w:fill="FFFFFF"/>
        </w:rPr>
        <w:object w:dxaOrig="14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pt;height:33.25pt" o:ole="">
            <v:imagedata r:id="rId5" o:title=""/>
          </v:shape>
          <o:OLEObject Type="Embed" ProgID="Equation.DSMT4" ShapeID="_x0000_i1025" DrawAspect="Content" ObjectID="_1738645127" r:id="rId6"/>
        </w:object>
      </w:r>
      <w:r w:rsidR="008A08BA" w:rsidRPr="008A08BA">
        <w:rPr>
          <w:rFonts w:ascii="Times New Roman" w:hAnsi="Times New Roman" w:cs="Times New Roman"/>
          <w:color w:val="000000"/>
          <w:sz w:val="28"/>
          <w:szCs w:val="28"/>
          <w:shd w:val="clear" w:color="auto" w:fill="FFFFFF"/>
        </w:rPr>
        <w:t xml:space="preserve">    c. </w:t>
      </w:r>
      <w:r w:rsidR="008A08BA" w:rsidRPr="008A08BA">
        <w:rPr>
          <w:rFonts w:ascii="Times New Roman" w:hAnsi="Times New Roman" w:cs="Times New Roman"/>
          <w:color w:val="000000"/>
          <w:position w:val="-24"/>
          <w:sz w:val="28"/>
          <w:szCs w:val="28"/>
          <w:shd w:val="clear" w:color="auto" w:fill="FFFFFF"/>
        </w:rPr>
        <w:object w:dxaOrig="1460" w:dyaOrig="620">
          <v:shape id="_x0000_i1026" type="#_x0000_t75" style="width:73.1pt;height:31pt" o:ole="">
            <v:imagedata r:id="rId7" o:title=""/>
          </v:shape>
          <o:OLEObject Type="Embed" ProgID="Equation.DSMT4" ShapeID="_x0000_i1026" DrawAspect="Content" ObjectID="_1738645128" r:id="rId8"/>
        </w:object>
      </w:r>
    </w:p>
    <w:p w:rsidR="00537FA1" w:rsidRPr="008A08BA" w:rsidRDefault="00537FA1" w:rsidP="00537FA1">
      <w:pPr>
        <w:pStyle w:val="NormalWeb"/>
        <w:spacing w:before="0" w:beforeAutospacing="0" w:after="0" w:afterAutospacing="0" w:line="360" w:lineRule="atLeast"/>
        <w:ind w:left="48" w:right="48"/>
        <w:jc w:val="both"/>
        <w:rPr>
          <w:color w:val="000000"/>
          <w:sz w:val="28"/>
          <w:szCs w:val="28"/>
        </w:rPr>
      </w:pPr>
      <w:r w:rsidRPr="008A08BA">
        <w:rPr>
          <w:color w:val="000000"/>
          <w:sz w:val="28"/>
          <w:szCs w:val="28"/>
          <w:shd w:val="clear" w:color="auto" w:fill="FFFFFF"/>
        </w:rPr>
        <w:t>2.</w:t>
      </w:r>
      <w:r w:rsidRPr="008A08BA">
        <w:rPr>
          <w:color w:val="000000"/>
          <w:sz w:val="28"/>
          <w:szCs w:val="28"/>
        </w:rPr>
        <w:t xml:space="preserve"> </w:t>
      </w:r>
      <w:r w:rsidRPr="008A08BA">
        <w:rPr>
          <w:color w:val="000000"/>
          <w:sz w:val="28"/>
          <w:szCs w:val="28"/>
        </w:rPr>
        <w:t xml:space="preserve">Tìm các giá trị của tham số m để </w:t>
      </w:r>
      <w:r w:rsidR="008A08BA">
        <w:rPr>
          <w:color w:val="000000"/>
          <w:sz w:val="28"/>
          <w:szCs w:val="28"/>
        </w:rPr>
        <w:t>biểu thức</w:t>
      </w:r>
      <w:r w:rsidRPr="008A08BA">
        <w:rPr>
          <w:color w:val="000000"/>
          <w:sz w:val="28"/>
          <w:szCs w:val="28"/>
        </w:rPr>
        <w:t xml:space="preserve"> sau </w:t>
      </w:r>
      <w:r w:rsidR="008A08BA">
        <w:rPr>
          <w:color w:val="000000"/>
          <w:sz w:val="28"/>
          <w:szCs w:val="28"/>
        </w:rPr>
        <w:t xml:space="preserve">luôn </w:t>
      </w:r>
      <w:r w:rsidRPr="008A08BA">
        <w:rPr>
          <w:color w:val="000000"/>
          <w:sz w:val="28"/>
          <w:szCs w:val="28"/>
        </w:rPr>
        <w:t>dương với mọi </w:t>
      </w:r>
      <w:r w:rsidRPr="008A08BA">
        <w:rPr>
          <w:rStyle w:val="mjx-char"/>
          <w:color w:val="000000"/>
          <w:sz w:val="28"/>
          <w:szCs w:val="28"/>
          <w:bdr w:val="none" w:sz="0" w:space="0" w:color="auto" w:frame="1"/>
        </w:rPr>
        <w:t>x</w:t>
      </w:r>
      <w:r w:rsidRPr="008A08BA">
        <w:rPr>
          <w:rStyle w:val="mjx-char"/>
          <w:rFonts w:ascii="Cambria Math" w:hAnsi="Cambria Math" w:cs="Cambria Math"/>
          <w:color w:val="000000"/>
          <w:sz w:val="28"/>
          <w:szCs w:val="28"/>
          <w:bdr w:val="none" w:sz="0" w:space="0" w:color="auto" w:frame="1"/>
        </w:rPr>
        <w:t>∈</w:t>
      </w:r>
      <w:r w:rsidRPr="008A08BA">
        <w:rPr>
          <w:rStyle w:val="mjx-char"/>
          <w:color w:val="000000"/>
          <w:sz w:val="28"/>
          <w:szCs w:val="28"/>
          <w:bdr w:val="none" w:sz="0" w:space="0" w:color="auto" w:frame="1"/>
        </w:rPr>
        <w:t>R</w:t>
      </w:r>
      <w:r w:rsidRPr="008A08BA">
        <w:rPr>
          <w:color w:val="000000"/>
          <w:sz w:val="28"/>
          <w:szCs w:val="28"/>
        </w:rPr>
        <w:t>:</w:t>
      </w:r>
    </w:p>
    <w:p w:rsidR="00537FA1" w:rsidRPr="008A08BA" w:rsidRDefault="008A08BA" w:rsidP="00537FA1">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(m + 1).</w:t>
      </w:r>
      <w:r w:rsidR="00537FA1" w:rsidRPr="008A08BA">
        <w:rPr>
          <w:color w:val="000000"/>
          <w:sz w:val="28"/>
          <w:szCs w:val="28"/>
        </w:rPr>
        <w:t>x</w:t>
      </w:r>
      <w:r w:rsidR="00537FA1" w:rsidRPr="008A08BA">
        <w:rPr>
          <w:color w:val="000000"/>
          <w:sz w:val="28"/>
          <w:szCs w:val="28"/>
          <w:vertAlign w:val="superscript"/>
        </w:rPr>
        <w:t>2</w:t>
      </w:r>
      <w:r>
        <w:rPr>
          <w:color w:val="000000"/>
          <w:sz w:val="28"/>
          <w:szCs w:val="28"/>
        </w:rPr>
        <w:t> + (m + 1).x  + 3</w:t>
      </w:r>
    </w:p>
    <w:p w:rsidR="00537FA1" w:rsidRPr="008A08BA" w:rsidRDefault="00537FA1" w:rsidP="00537FA1">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t>3.Giải các phương trình sau</w:t>
      </w:r>
    </w:p>
    <w:p w:rsidR="00537FA1" w:rsidRPr="008A08BA" w:rsidRDefault="00537FA1" w:rsidP="00537FA1">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drawing>
          <wp:inline distT="0" distB="0" distL="0" distR="0" wp14:anchorId="71F8FF43" wp14:editId="7865A512">
            <wp:extent cx="2705334" cy="51058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05334" cy="510584"/>
                    </a:xfrm>
                    <a:prstGeom prst="rect">
                      <a:avLst/>
                    </a:prstGeom>
                  </pic:spPr>
                </pic:pic>
              </a:graphicData>
            </a:graphic>
          </wp:inline>
        </w:drawing>
      </w:r>
      <w:r w:rsidRPr="008A08BA">
        <w:rPr>
          <w:color w:val="000000"/>
          <w:sz w:val="28"/>
          <w:szCs w:val="28"/>
        </w:rPr>
        <w:drawing>
          <wp:inline distT="0" distB="0" distL="0" distR="0" wp14:anchorId="6E7AADC7" wp14:editId="7369B070">
            <wp:extent cx="3033023" cy="51058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33023" cy="510584"/>
                    </a:xfrm>
                    <a:prstGeom prst="rect">
                      <a:avLst/>
                    </a:prstGeom>
                  </pic:spPr>
                </pic:pic>
              </a:graphicData>
            </a:graphic>
          </wp:inline>
        </w:drawing>
      </w:r>
    </w:p>
    <w:p w:rsidR="00537FA1" w:rsidRPr="008A08BA" w:rsidRDefault="008A08BA" w:rsidP="00537FA1">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drawing>
          <wp:anchor distT="0" distB="0" distL="114300" distR="114300" simplePos="0" relativeHeight="251658240" behindDoc="0" locked="0" layoutInCell="1" allowOverlap="1" wp14:anchorId="38A2B059" wp14:editId="54542351">
            <wp:simplePos x="0" y="0"/>
            <wp:positionH relativeFrom="margin">
              <wp:posOffset>3215005</wp:posOffset>
            </wp:positionH>
            <wp:positionV relativeFrom="margin">
              <wp:posOffset>3876675</wp:posOffset>
            </wp:positionV>
            <wp:extent cx="1624330" cy="14116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4330" cy="1411605"/>
                    </a:xfrm>
                    <a:prstGeom prst="rect">
                      <a:avLst/>
                    </a:prstGeom>
                  </pic:spPr>
                </pic:pic>
              </a:graphicData>
            </a:graphic>
            <wp14:sizeRelH relativeFrom="margin">
              <wp14:pctWidth>0</wp14:pctWidth>
            </wp14:sizeRelH>
            <wp14:sizeRelV relativeFrom="margin">
              <wp14:pctHeight>0</wp14:pctHeight>
            </wp14:sizeRelV>
          </wp:anchor>
        </w:drawing>
      </w:r>
      <w:r w:rsidR="00537FA1" w:rsidRPr="008A08BA">
        <w:rPr>
          <w:color w:val="000000"/>
          <w:sz w:val="28"/>
          <w:szCs w:val="28"/>
        </w:rPr>
        <w:t xml:space="preserve">4. </w:t>
      </w:r>
      <w:r w:rsidR="00537FA1" w:rsidRPr="008A08BA">
        <w:rPr>
          <w:color w:val="000000"/>
          <w:sz w:val="28"/>
          <w:szCs w:val="28"/>
        </w:rPr>
        <w:t>Cho tam giác OAB và OBC lần lượt vuông tại A và B như Hình 1. Các cạnh AB và BC bằng nhau và ngắn hơn OB là 1cm. Hãy biểu diễn độ dài OC và OA qua OB, từ đó xác định OB để:</w:t>
      </w:r>
    </w:p>
    <w:p w:rsidR="00537FA1" w:rsidRPr="008A08BA" w:rsidRDefault="00537FA1" w:rsidP="00537FA1">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t>a) OC = 3OA;</w:t>
      </w:r>
    </w:p>
    <w:p w:rsidR="00537FA1" w:rsidRPr="008A08BA" w:rsidRDefault="00537FA1" w:rsidP="00537FA1">
      <w:pPr>
        <w:pStyle w:val="NormalWeb"/>
        <w:spacing w:before="0" w:beforeAutospacing="0" w:after="0" w:afterAutospacing="0" w:line="360" w:lineRule="atLeast"/>
        <w:ind w:left="48" w:right="48"/>
        <w:jc w:val="both"/>
        <w:rPr>
          <w:color w:val="000000"/>
          <w:sz w:val="28"/>
          <w:szCs w:val="28"/>
        </w:rPr>
      </w:pPr>
      <w:r w:rsidRPr="008A08BA">
        <w:rPr>
          <w:color w:val="000000"/>
          <w:sz w:val="28"/>
          <w:szCs w:val="28"/>
        </w:rPr>
        <w:t>b) OC = </w:t>
      </w:r>
      <w:r w:rsidR="008A08BA" w:rsidRPr="008A08BA">
        <w:rPr>
          <w:rStyle w:val="mjx-char"/>
          <w:color w:val="000000"/>
          <w:sz w:val="28"/>
          <w:szCs w:val="28"/>
          <w:bdr w:val="none" w:sz="0" w:space="0" w:color="auto" w:frame="1"/>
        </w:rPr>
        <w:t>5/4 .</w:t>
      </w:r>
      <w:r w:rsidRPr="008A08BA">
        <w:rPr>
          <w:color w:val="000000"/>
          <w:sz w:val="28"/>
          <w:szCs w:val="28"/>
        </w:rPr>
        <w:t>OB.</w:t>
      </w:r>
    </w:p>
    <w:p w:rsidR="00537FA1" w:rsidRPr="008A08BA" w:rsidRDefault="00537FA1" w:rsidP="00537FA1">
      <w:pPr>
        <w:pStyle w:val="NormalWeb"/>
        <w:spacing w:before="0" w:beforeAutospacing="0" w:after="240" w:afterAutospacing="0" w:line="360" w:lineRule="atLeast"/>
        <w:ind w:left="48" w:right="48"/>
        <w:jc w:val="both"/>
        <w:rPr>
          <w:color w:val="000000"/>
          <w:sz w:val="28"/>
          <w:szCs w:val="28"/>
        </w:rPr>
      </w:pPr>
    </w:p>
    <w:p w:rsidR="008A08BA" w:rsidRPr="008A08BA" w:rsidRDefault="008A08BA" w:rsidP="008A08BA">
      <w:pPr>
        <w:pStyle w:val="NormalWeb"/>
        <w:spacing w:before="0" w:beforeAutospacing="0" w:after="240" w:afterAutospacing="0" w:line="360" w:lineRule="atLeast"/>
        <w:ind w:left="48" w:right="48"/>
        <w:jc w:val="both"/>
        <w:rPr>
          <w:color w:val="000000"/>
          <w:sz w:val="28"/>
          <w:szCs w:val="28"/>
        </w:rPr>
      </w:pPr>
      <w:r w:rsidRPr="008A08BA">
        <w:rPr>
          <w:sz w:val="28"/>
          <w:szCs w:val="28"/>
        </w:rPr>
        <w:t xml:space="preserve">5. </w:t>
      </w:r>
      <w:r w:rsidRPr="008A08BA">
        <w:rPr>
          <w:color w:val="000000"/>
          <w:sz w:val="28"/>
          <w:szCs w:val="28"/>
        </w:rPr>
        <w:t>Cho ba điểm A(2; 2), B(3; 5), C(5; 5).</w:t>
      </w:r>
    </w:p>
    <w:p w:rsidR="008A08BA" w:rsidRPr="008A08BA" w:rsidRDefault="008A08BA" w:rsidP="008A08BA">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t>a.</w:t>
      </w:r>
      <w:r w:rsidRPr="008A08BA">
        <w:rPr>
          <w:color w:val="000000"/>
          <w:sz w:val="28"/>
          <w:szCs w:val="28"/>
        </w:rPr>
        <w:t xml:space="preserve"> Tìm tọa độ điểm D sao cho ABCD là một hình bình hành.</w:t>
      </w:r>
    </w:p>
    <w:p w:rsidR="008A08BA" w:rsidRPr="008A08BA" w:rsidRDefault="008A08BA" w:rsidP="008A08BA">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t>b.</w:t>
      </w:r>
      <w:r w:rsidRPr="008A08BA">
        <w:rPr>
          <w:color w:val="000000"/>
          <w:sz w:val="28"/>
          <w:szCs w:val="28"/>
        </w:rPr>
        <w:t xml:space="preserve"> Tìm tọa độ </w:t>
      </w:r>
      <w:r w:rsidRPr="008A08BA">
        <w:rPr>
          <w:color w:val="000000"/>
          <w:sz w:val="28"/>
          <w:szCs w:val="28"/>
        </w:rPr>
        <w:t>giao điểm hai đường chéo của</w:t>
      </w:r>
      <w:r w:rsidRPr="008A08BA">
        <w:rPr>
          <w:color w:val="000000"/>
          <w:sz w:val="28"/>
          <w:szCs w:val="28"/>
        </w:rPr>
        <w:t xml:space="preserve"> hình bình hành ABCD.</w:t>
      </w:r>
    </w:p>
    <w:p w:rsidR="008A08BA" w:rsidRPr="008A08BA" w:rsidRDefault="008A08BA" w:rsidP="008A08BA">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t>c. Tìm M trên Ox sao cho tam giác ABM vuông tại A .</w:t>
      </w:r>
    </w:p>
    <w:p w:rsidR="008A08BA" w:rsidRPr="008A08BA" w:rsidRDefault="008A08BA" w:rsidP="008A08BA">
      <w:pPr>
        <w:pStyle w:val="NormalWeb"/>
        <w:spacing w:before="0" w:beforeAutospacing="0" w:after="240" w:afterAutospacing="0" w:line="360" w:lineRule="atLeast"/>
        <w:ind w:left="48" w:right="48"/>
        <w:jc w:val="both"/>
        <w:rPr>
          <w:color w:val="000000"/>
          <w:sz w:val="28"/>
          <w:szCs w:val="28"/>
        </w:rPr>
      </w:pPr>
      <w:r>
        <w:rPr>
          <w:color w:val="000000"/>
          <w:sz w:val="28"/>
          <w:szCs w:val="28"/>
        </w:rPr>
        <w:t>6</w:t>
      </w:r>
      <w:r w:rsidRPr="008A08BA">
        <w:rPr>
          <w:color w:val="000000"/>
          <w:sz w:val="28"/>
          <w:szCs w:val="28"/>
        </w:rPr>
        <w:t xml:space="preserve">. </w:t>
      </w:r>
      <w:r w:rsidRPr="008A08BA">
        <w:rPr>
          <w:color w:val="000000"/>
          <w:sz w:val="28"/>
          <w:szCs w:val="28"/>
        </w:rPr>
        <w:t>Cho tam giác ABC, biết A(2; 5), B(1; 2) và C(5; 4).</w:t>
      </w:r>
    </w:p>
    <w:p w:rsidR="008A08BA" w:rsidRPr="008A08BA" w:rsidRDefault="008A08BA" w:rsidP="008A08BA">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t>a) Lập phương trình tổng quát của đường thẳng BC.</w:t>
      </w:r>
    </w:p>
    <w:p w:rsidR="008A08BA" w:rsidRPr="008A08BA" w:rsidRDefault="008A08BA" w:rsidP="008A08BA">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t>b) Lập phương trình tham số của trung tuyến AM.</w:t>
      </w:r>
    </w:p>
    <w:p w:rsidR="008A08BA" w:rsidRPr="008A08BA" w:rsidRDefault="008A08BA" w:rsidP="008A08BA">
      <w:pPr>
        <w:pStyle w:val="NormalWeb"/>
        <w:spacing w:before="0" w:beforeAutospacing="0" w:after="240" w:afterAutospacing="0" w:line="360" w:lineRule="atLeast"/>
        <w:ind w:left="48" w:right="48"/>
        <w:jc w:val="both"/>
        <w:rPr>
          <w:color w:val="000000"/>
          <w:sz w:val="28"/>
          <w:szCs w:val="28"/>
        </w:rPr>
      </w:pPr>
      <w:r w:rsidRPr="008A08BA">
        <w:rPr>
          <w:color w:val="000000"/>
          <w:sz w:val="28"/>
          <w:szCs w:val="28"/>
        </w:rPr>
        <w:t>c) Lập phương trình của đường cao AH.</w:t>
      </w:r>
    </w:p>
    <w:p w:rsidR="008A08BA" w:rsidRPr="00EA0FBD" w:rsidRDefault="008A08BA" w:rsidP="008A08BA">
      <w:pPr>
        <w:pStyle w:val="NormalWeb"/>
        <w:spacing w:before="0" w:beforeAutospacing="0" w:after="240" w:afterAutospacing="0" w:line="360" w:lineRule="atLeast"/>
        <w:ind w:left="48" w:right="48"/>
        <w:jc w:val="both"/>
        <w:rPr>
          <w:color w:val="000000"/>
          <w:sz w:val="28"/>
          <w:szCs w:val="28"/>
        </w:rPr>
      </w:pPr>
      <w:r w:rsidRPr="00EA0FBD">
        <w:rPr>
          <w:color w:val="000000"/>
          <w:sz w:val="28"/>
          <w:szCs w:val="28"/>
        </w:rPr>
        <w:t>7.</w:t>
      </w:r>
      <w:r w:rsidRPr="00EA0FBD">
        <w:rPr>
          <w:color w:val="000000"/>
          <w:sz w:val="28"/>
          <w:szCs w:val="28"/>
          <w:shd w:val="clear" w:color="auto" w:fill="FFFFFF"/>
        </w:rPr>
        <w:t xml:space="preserve"> </w:t>
      </w:r>
      <w:r w:rsidRPr="00EA0FBD">
        <w:rPr>
          <w:color w:val="000000"/>
          <w:sz w:val="28"/>
          <w:szCs w:val="28"/>
          <w:shd w:val="clear" w:color="auto" w:fill="FFFFFF"/>
        </w:rPr>
        <w:t>Cửa hàng ăn nhanh có bán combo bánh mì và nước uống. Có các loại bánh mì thịt bò, bánh mì thịt gà, bánh mì cá chiên, bánh mì pa tê, bánh mì trứng và nước cam, nước táo, nước chanh và trà xanh. Hỏi có bao nhiêu loại combo bánh mì và nước uống khác nhau ?</w:t>
      </w:r>
    </w:p>
    <w:p w:rsidR="008A08BA" w:rsidRPr="008A08BA" w:rsidRDefault="008A08BA">
      <w:pPr>
        <w:rPr>
          <w:rFonts w:ascii="Times New Roman" w:hAnsi="Times New Roman" w:cs="Times New Roman"/>
          <w:sz w:val="28"/>
          <w:szCs w:val="28"/>
        </w:rPr>
      </w:pPr>
    </w:p>
    <w:sectPr w:rsidR="008A08BA" w:rsidRPr="008A08BA" w:rsidSect="003A0F1B">
      <w:pgSz w:w="11907" w:h="16840" w:code="9"/>
      <w:pgMar w:top="851" w:right="794" w:bottom="851"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A1"/>
    <w:rsid w:val="00040347"/>
    <w:rsid w:val="000D4434"/>
    <w:rsid w:val="003A0F1B"/>
    <w:rsid w:val="00537FA1"/>
    <w:rsid w:val="0066748D"/>
    <w:rsid w:val="008A08BA"/>
    <w:rsid w:val="00A23D58"/>
    <w:rsid w:val="00AD6CA1"/>
    <w:rsid w:val="00EA0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F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jx-char">
    <w:name w:val="mjx-char"/>
    <w:basedOn w:val="DefaultParagraphFont"/>
    <w:rsid w:val="00537FA1"/>
  </w:style>
  <w:style w:type="character" w:customStyle="1" w:styleId="mjxassistivemathml">
    <w:name w:val="mjx_assistive_mathml"/>
    <w:basedOn w:val="DefaultParagraphFont"/>
    <w:rsid w:val="00537FA1"/>
  </w:style>
  <w:style w:type="paragraph" w:styleId="BalloonText">
    <w:name w:val="Balloon Text"/>
    <w:basedOn w:val="Normal"/>
    <w:link w:val="BalloonTextChar"/>
    <w:uiPriority w:val="99"/>
    <w:semiHidden/>
    <w:unhideWhenUsed/>
    <w:rsid w:val="0053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F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F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jx-char">
    <w:name w:val="mjx-char"/>
    <w:basedOn w:val="DefaultParagraphFont"/>
    <w:rsid w:val="00537FA1"/>
  </w:style>
  <w:style w:type="character" w:customStyle="1" w:styleId="mjxassistivemathml">
    <w:name w:val="mjx_assistive_mathml"/>
    <w:basedOn w:val="DefaultParagraphFont"/>
    <w:rsid w:val="00537FA1"/>
  </w:style>
  <w:style w:type="paragraph" w:styleId="BalloonText">
    <w:name w:val="Balloon Text"/>
    <w:basedOn w:val="Normal"/>
    <w:link w:val="BalloonTextChar"/>
    <w:uiPriority w:val="99"/>
    <w:semiHidden/>
    <w:unhideWhenUsed/>
    <w:rsid w:val="0053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4157">
      <w:bodyDiv w:val="1"/>
      <w:marLeft w:val="0"/>
      <w:marRight w:val="0"/>
      <w:marTop w:val="0"/>
      <w:marBottom w:val="0"/>
      <w:divBdr>
        <w:top w:val="none" w:sz="0" w:space="0" w:color="auto"/>
        <w:left w:val="none" w:sz="0" w:space="0" w:color="auto"/>
        <w:bottom w:val="none" w:sz="0" w:space="0" w:color="auto"/>
        <w:right w:val="none" w:sz="0" w:space="0" w:color="auto"/>
      </w:divBdr>
    </w:div>
    <w:div w:id="252058905">
      <w:bodyDiv w:val="1"/>
      <w:marLeft w:val="0"/>
      <w:marRight w:val="0"/>
      <w:marTop w:val="0"/>
      <w:marBottom w:val="0"/>
      <w:divBdr>
        <w:top w:val="none" w:sz="0" w:space="0" w:color="auto"/>
        <w:left w:val="none" w:sz="0" w:space="0" w:color="auto"/>
        <w:bottom w:val="none" w:sz="0" w:space="0" w:color="auto"/>
        <w:right w:val="none" w:sz="0" w:space="0" w:color="auto"/>
      </w:divBdr>
    </w:div>
    <w:div w:id="692338759">
      <w:bodyDiv w:val="1"/>
      <w:marLeft w:val="0"/>
      <w:marRight w:val="0"/>
      <w:marTop w:val="0"/>
      <w:marBottom w:val="0"/>
      <w:divBdr>
        <w:top w:val="none" w:sz="0" w:space="0" w:color="auto"/>
        <w:left w:val="none" w:sz="0" w:space="0" w:color="auto"/>
        <w:bottom w:val="none" w:sz="0" w:space="0" w:color="auto"/>
        <w:right w:val="none" w:sz="0" w:space="0" w:color="auto"/>
      </w:divBdr>
    </w:div>
    <w:div w:id="909655274">
      <w:bodyDiv w:val="1"/>
      <w:marLeft w:val="0"/>
      <w:marRight w:val="0"/>
      <w:marTop w:val="0"/>
      <w:marBottom w:val="0"/>
      <w:divBdr>
        <w:top w:val="none" w:sz="0" w:space="0" w:color="auto"/>
        <w:left w:val="none" w:sz="0" w:space="0" w:color="auto"/>
        <w:bottom w:val="none" w:sz="0" w:space="0" w:color="auto"/>
        <w:right w:val="none" w:sz="0" w:space="0" w:color="auto"/>
      </w:divBdr>
    </w:div>
    <w:div w:id="9812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Huy</cp:lastModifiedBy>
  <cp:revision>1</cp:revision>
  <dcterms:created xsi:type="dcterms:W3CDTF">2023-02-23T00:45:00Z</dcterms:created>
  <dcterms:modified xsi:type="dcterms:W3CDTF">2023-02-23T01:12:00Z</dcterms:modified>
</cp:coreProperties>
</file>