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F2E" w:rsidRDefault="00183EFA">
      <w:pPr>
        <w:spacing w:after="0" w:line="36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ĐỀ CƯƠNG ÔN TẬP CUỐI HỌC KÌ 2 MÔN SINH HỌC 11 </w:t>
      </w:r>
    </w:p>
    <w:p w:rsidR="00EA2F2E" w:rsidRDefault="00183EFA">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32"/>
          <w:szCs w:val="32"/>
        </w:rPr>
        <w:t>BÀI 34: SINH TRƯỞNG Ở THỰC VẬT (1đ)</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Mô phân sinh là nhóm tế bào chưa phân hoá, duy trì được khả năng nguyên phân.</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loại mô phân sinh trong cây và chức năng</w:t>
      </w:r>
    </w:p>
    <w:p w:rsidR="00EA2F2E" w:rsidRDefault="00183EFA">
      <w:pPr>
        <w:numPr>
          <w:ilvl w:val="0"/>
          <w:numId w:val="3"/>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Mô phân sinh đỉnh: có ở chồi đỉnh, chồi nách, đỉnh rễ c</w:t>
      </w:r>
      <w:r w:rsidR="00673059">
        <w:rPr>
          <w:rFonts w:ascii="Times New Roman" w:eastAsia="Times New Roman" w:hAnsi="Times New Roman" w:cs="Times New Roman"/>
          <w:color w:val="000000"/>
          <w:sz w:val="24"/>
          <w:szCs w:val="24"/>
        </w:rPr>
        <w:t xml:space="preserve">ủa cây một lá mầm và hai lá mầmv </w:t>
      </w:r>
      <w:r w:rsidR="00673059" w:rsidRPr="00673059">
        <w:rPr>
          <w:rFonts w:ascii="Times New Roman" w:eastAsia="Times New Roman" w:hAnsi="Times New Roman" w:cs="Times New Roman"/>
          <w:color w:val="000000"/>
          <w:sz w:val="24"/>
          <w:szCs w:val="24"/>
        </w:rPr>
        <w:sym w:font="Wingdings" w:char="F0E0"/>
      </w:r>
      <w:r w:rsidR="006730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giúp thân và rễ dài ra. </w:t>
      </w:r>
    </w:p>
    <w:p w:rsidR="00EA2F2E" w:rsidRDefault="00183EFA">
      <w:pPr>
        <w:numPr>
          <w:ilvl w:val="0"/>
          <w:numId w:val="3"/>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 xml:space="preserve"> Mô phân sinh bên: ở thân cây hai lá mầm </w:t>
      </w:r>
      <w:r w:rsidR="00673059">
        <w:rPr>
          <w:rFonts w:ascii="Times New Roman" w:eastAsia="Times New Roman" w:hAnsi="Times New Roman" w:cs="Times New Roman"/>
          <w:color w:val="000000"/>
          <w:sz w:val="24"/>
          <w:szCs w:val="24"/>
        </w:rPr>
        <w:t xml:space="preserve"> </w:t>
      </w:r>
      <w:r w:rsidR="00673059" w:rsidRPr="00673059">
        <w:rPr>
          <w:rFonts w:ascii="Times New Roman" w:eastAsia="Times New Roman" w:hAnsi="Times New Roman" w:cs="Times New Roman"/>
          <w:color w:val="000000"/>
          <w:sz w:val="24"/>
          <w:szCs w:val="24"/>
        </w:rPr>
        <w:sym w:font="Wingdings" w:char="F0E0"/>
      </w:r>
      <w:r w:rsidR="006730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làm dày thân và rễ.</w:t>
      </w:r>
    </w:p>
    <w:p w:rsidR="00EA2F2E" w:rsidRDefault="00183EFA">
      <w:pPr>
        <w:numPr>
          <w:ilvl w:val="0"/>
          <w:numId w:val="3"/>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color w:val="000000"/>
          <w:sz w:val="24"/>
          <w:szCs w:val="24"/>
        </w:rPr>
        <w:t xml:space="preserve"> Mô phân sinh lóng: ở cây thân một lá mầm </w:t>
      </w:r>
      <w:r w:rsidR="00673059">
        <w:rPr>
          <w:rFonts w:ascii="Times New Roman" w:eastAsia="Times New Roman" w:hAnsi="Times New Roman" w:cs="Times New Roman"/>
          <w:color w:val="000000"/>
          <w:sz w:val="24"/>
          <w:szCs w:val="24"/>
        </w:rPr>
        <w:t xml:space="preserve"> </w:t>
      </w:r>
      <w:r w:rsidR="00673059" w:rsidRPr="00673059">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làm cho lóng dài ra</w:t>
      </w:r>
    </w:p>
    <w:p w:rsidR="00EA2F2E" w:rsidRPr="00673059" w:rsidRDefault="00183EF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673059">
        <w:rPr>
          <w:rFonts w:ascii="Times New Roman" w:eastAsia="Times New Roman" w:hAnsi="Times New Roman" w:cs="Times New Roman"/>
          <w:b/>
          <w:sz w:val="24"/>
          <w:szCs w:val="24"/>
        </w:rPr>
        <w:t>*Kết quả sinh t</w:t>
      </w:r>
      <w:r w:rsidRPr="00673059">
        <w:rPr>
          <w:rFonts w:ascii="Times New Roman" w:eastAsia="Times New Roman" w:hAnsi="Times New Roman" w:cs="Times New Roman"/>
          <w:b/>
          <w:sz w:val="24"/>
          <w:szCs w:val="24"/>
        </w:rPr>
        <w:t xml:space="preserve">rưởng thứ cấp: </w:t>
      </w:r>
    </w:p>
    <w:p w:rsidR="00EA2F2E" w:rsidRPr="00673059" w:rsidRDefault="00183EF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3059">
        <w:rPr>
          <w:rFonts w:ascii="Times New Roman" w:eastAsia="Times New Roman" w:hAnsi="Times New Roman" w:cs="Times New Roman"/>
          <w:sz w:val="24"/>
          <w:szCs w:val="24"/>
        </w:rPr>
        <w:t xml:space="preserve">- Gỗ lõi (ròng): gồm các lớp tế bào mạch gỗ sơ cấp và thứ cấp già màu </w:t>
      </w:r>
      <w:r w:rsidR="00673059">
        <w:rPr>
          <w:rFonts w:ascii="Times New Roman" w:eastAsia="Times New Roman" w:hAnsi="Times New Roman" w:cs="Times New Roman"/>
          <w:sz w:val="24"/>
          <w:szCs w:val="24"/>
        </w:rPr>
        <w:t xml:space="preserve">sẫm nằm ở trung tâm của thân → </w:t>
      </w:r>
      <w:r w:rsidRPr="00673059">
        <w:rPr>
          <w:rFonts w:ascii="Times New Roman" w:eastAsia="Times New Roman" w:hAnsi="Times New Roman" w:cs="Times New Roman"/>
          <w:sz w:val="24"/>
          <w:szCs w:val="24"/>
        </w:rPr>
        <w:t>làm giá đỡ cho cây.</w:t>
      </w:r>
    </w:p>
    <w:p w:rsidR="00EA2F2E" w:rsidRPr="00673059" w:rsidRDefault="00183EF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3059">
        <w:rPr>
          <w:rFonts w:ascii="Times New Roman" w:eastAsia="Caudex" w:hAnsi="Times New Roman" w:cs="Times New Roman"/>
          <w:sz w:val="24"/>
          <w:szCs w:val="24"/>
        </w:rPr>
        <w:t>- G</w:t>
      </w:r>
      <w:r w:rsidRPr="00673059">
        <w:rPr>
          <w:rFonts w:ascii="Times New Roman" w:eastAsia="Caudex" w:hAnsi="Times New Roman" w:cs="Times New Roman"/>
          <w:sz w:val="24"/>
          <w:szCs w:val="24"/>
        </w:rPr>
        <w:t>ỗ</w:t>
      </w:r>
      <w:r w:rsidRPr="00673059">
        <w:rPr>
          <w:rFonts w:ascii="Times New Roman" w:eastAsia="Caudex" w:hAnsi="Times New Roman" w:cs="Times New Roman"/>
          <w:sz w:val="24"/>
          <w:szCs w:val="24"/>
        </w:rPr>
        <w:t xml:space="preserve"> dác: g</w:t>
      </w:r>
      <w:r w:rsidRPr="00673059">
        <w:rPr>
          <w:rFonts w:ascii="Times New Roman" w:eastAsia="Caudex" w:hAnsi="Times New Roman" w:cs="Times New Roman"/>
          <w:sz w:val="24"/>
          <w:szCs w:val="24"/>
        </w:rPr>
        <w:t>ồ</w:t>
      </w:r>
      <w:r w:rsidRPr="00673059">
        <w:rPr>
          <w:rFonts w:ascii="Times New Roman" w:eastAsia="Caudex" w:hAnsi="Times New Roman" w:cs="Times New Roman"/>
          <w:sz w:val="24"/>
          <w:szCs w:val="24"/>
        </w:rPr>
        <w:t>m các t</w:t>
      </w:r>
      <w:r w:rsidRPr="00673059">
        <w:rPr>
          <w:rFonts w:ascii="Times New Roman" w:eastAsia="Caudex" w:hAnsi="Times New Roman" w:cs="Times New Roman"/>
          <w:sz w:val="24"/>
          <w:szCs w:val="24"/>
        </w:rPr>
        <w:t>ế</w:t>
      </w:r>
      <w:r w:rsidRPr="00673059">
        <w:rPr>
          <w:rFonts w:ascii="Times New Roman" w:eastAsia="Caudex" w:hAnsi="Times New Roman" w:cs="Times New Roman"/>
          <w:sz w:val="24"/>
          <w:szCs w:val="24"/>
        </w:rPr>
        <w:t xml:space="preserve"> bào m</w:t>
      </w:r>
      <w:r w:rsidRPr="00673059">
        <w:rPr>
          <w:rFonts w:ascii="Times New Roman" w:eastAsia="Caudex" w:hAnsi="Times New Roman" w:cs="Times New Roman"/>
          <w:sz w:val="24"/>
          <w:szCs w:val="24"/>
        </w:rPr>
        <w:t>ạ</w:t>
      </w:r>
      <w:r w:rsidRPr="00673059">
        <w:rPr>
          <w:rFonts w:ascii="Times New Roman" w:eastAsia="Caudex" w:hAnsi="Times New Roman" w:cs="Times New Roman"/>
          <w:sz w:val="24"/>
          <w:szCs w:val="24"/>
        </w:rPr>
        <w:t>ch g</w:t>
      </w:r>
      <w:r w:rsidRPr="00673059">
        <w:rPr>
          <w:rFonts w:ascii="Times New Roman" w:eastAsia="Caudex" w:hAnsi="Times New Roman" w:cs="Times New Roman"/>
          <w:sz w:val="24"/>
          <w:szCs w:val="24"/>
        </w:rPr>
        <w:t>ỗ</w:t>
      </w:r>
      <w:r w:rsidRPr="00673059">
        <w:rPr>
          <w:rFonts w:ascii="Times New Roman" w:eastAsia="Caudex" w:hAnsi="Times New Roman" w:cs="Times New Roman"/>
          <w:sz w:val="24"/>
          <w:szCs w:val="24"/>
        </w:rPr>
        <w:t xml:space="preserve"> th</w:t>
      </w:r>
      <w:r w:rsidRPr="00673059">
        <w:rPr>
          <w:rFonts w:ascii="Times New Roman" w:eastAsia="Caudex" w:hAnsi="Times New Roman" w:cs="Times New Roman"/>
          <w:sz w:val="24"/>
          <w:szCs w:val="24"/>
        </w:rPr>
        <w:t>ứ</w:t>
      </w:r>
      <w:r w:rsidRPr="00673059">
        <w:rPr>
          <w:rFonts w:ascii="Times New Roman" w:eastAsia="Caudex" w:hAnsi="Times New Roman" w:cs="Times New Roman"/>
          <w:sz w:val="24"/>
          <w:szCs w:val="24"/>
        </w:rPr>
        <w:t xml:space="preserve"> c</w:t>
      </w:r>
      <w:r w:rsidRPr="00673059">
        <w:rPr>
          <w:rFonts w:ascii="Times New Roman" w:eastAsia="Caudex" w:hAnsi="Times New Roman" w:cs="Times New Roman"/>
          <w:sz w:val="24"/>
          <w:szCs w:val="24"/>
        </w:rPr>
        <w:t>ấ</w:t>
      </w:r>
      <w:r w:rsidRPr="00673059">
        <w:rPr>
          <w:rFonts w:ascii="Times New Roman" w:eastAsia="Caudex" w:hAnsi="Times New Roman" w:cs="Times New Roman"/>
          <w:sz w:val="24"/>
          <w:szCs w:val="24"/>
        </w:rPr>
        <w:t>p tr</w:t>
      </w:r>
      <w:r w:rsidRPr="00673059">
        <w:rPr>
          <w:rFonts w:ascii="Times New Roman" w:eastAsia="Caudex" w:hAnsi="Times New Roman" w:cs="Times New Roman"/>
          <w:sz w:val="24"/>
          <w:szCs w:val="24"/>
        </w:rPr>
        <w:t>ẻ</w:t>
      </w:r>
      <w:r w:rsidRPr="00673059">
        <w:rPr>
          <w:rFonts w:ascii="Times New Roman" w:eastAsia="Caudex" w:hAnsi="Times New Roman" w:cs="Times New Roman"/>
          <w:sz w:val="24"/>
          <w:szCs w:val="24"/>
        </w:rPr>
        <w:t xml:space="preserve"> màu sáng là vòng g</w:t>
      </w:r>
      <w:r w:rsidRPr="00673059">
        <w:rPr>
          <w:rFonts w:ascii="Times New Roman" w:eastAsia="Caudex" w:hAnsi="Times New Roman" w:cs="Times New Roman"/>
          <w:sz w:val="24"/>
          <w:szCs w:val="24"/>
        </w:rPr>
        <w:t>ỗ</w:t>
      </w:r>
      <w:r w:rsidRPr="00673059">
        <w:rPr>
          <w:rFonts w:ascii="Times New Roman" w:eastAsia="Caudex" w:hAnsi="Times New Roman" w:cs="Times New Roman"/>
          <w:sz w:val="24"/>
          <w:szCs w:val="24"/>
        </w:rPr>
        <w:t xml:space="preserve"> k</w:t>
      </w:r>
      <w:r w:rsidRPr="00673059">
        <w:rPr>
          <w:rFonts w:ascii="Times New Roman" w:eastAsia="Caudex" w:hAnsi="Times New Roman" w:cs="Times New Roman"/>
          <w:sz w:val="24"/>
          <w:szCs w:val="24"/>
        </w:rPr>
        <w:t>ế</w:t>
      </w:r>
      <w:r w:rsidRPr="00673059">
        <w:rPr>
          <w:rFonts w:ascii="Times New Roman" w:eastAsia="Caudex" w:hAnsi="Times New Roman" w:cs="Times New Roman"/>
          <w:sz w:val="24"/>
          <w:szCs w:val="24"/>
        </w:rPr>
        <w:t xml:space="preserve"> ti</w:t>
      </w:r>
      <w:r w:rsidRPr="00673059">
        <w:rPr>
          <w:rFonts w:ascii="Times New Roman" w:eastAsia="Caudex" w:hAnsi="Times New Roman" w:cs="Times New Roman"/>
          <w:sz w:val="24"/>
          <w:szCs w:val="24"/>
        </w:rPr>
        <w:t>ế</w:t>
      </w:r>
      <w:r w:rsidRPr="00673059">
        <w:rPr>
          <w:rFonts w:ascii="Times New Roman" w:eastAsia="Caudex" w:hAnsi="Times New Roman" w:cs="Times New Roman"/>
          <w:sz w:val="24"/>
          <w:szCs w:val="24"/>
        </w:rPr>
        <w:t>p phía bên ngoài g</w:t>
      </w:r>
      <w:r w:rsidRPr="00673059">
        <w:rPr>
          <w:rFonts w:ascii="Times New Roman" w:eastAsia="Caudex" w:hAnsi="Times New Roman" w:cs="Times New Roman"/>
          <w:sz w:val="24"/>
          <w:szCs w:val="24"/>
        </w:rPr>
        <w:t>ỗ</w:t>
      </w:r>
      <w:r w:rsidRPr="00673059">
        <w:rPr>
          <w:rFonts w:ascii="Times New Roman" w:eastAsia="Caudex" w:hAnsi="Times New Roman" w:cs="Times New Roman"/>
          <w:sz w:val="24"/>
          <w:szCs w:val="24"/>
        </w:rPr>
        <w:t xml:space="preserve"> lõi → v</w:t>
      </w:r>
      <w:r w:rsidRPr="00673059">
        <w:rPr>
          <w:rFonts w:ascii="Times New Roman" w:eastAsia="Caudex" w:hAnsi="Times New Roman" w:cs="Times New Roman"/>
          <w:sz w:val="24"/>
          <w:szCs w:val="24"/>
        </w:rPr>
        <w:t>ậ</w:t>
      </w:r>
      <w:r w:rsidRPr="00673059">
        <w:rPr>
          <w:rFonts w:ascii="Times New Roman" w:eastAsia="Caudex" w:hAnsi="Times New Roman" w:cs="Times New Roman"/>
          <w:sz w:val="24"/>
          <w:szCs w:val="24"/>
        </w:rPr>
        <w:t>n chuy</w:t>
      </w:r>
      <w:r w:rsidRPr="00673059">
        <w:rPr>
          <w:rFonts w:ascii="Times New Roman" w:eastAsia="Caudex" w:hAnsi="Times New Roman" w:cs="Times New Roman"/>
          <w:sz w:val="24"/>
          <w:szCs w:val="24"/>
        </w:rPr>
        <w:t>ể</w:t>
      </w:r>
      <w:r w:rsidRPr="00673059">
        <w:rPr>
          <w:rFonts w:ascii="Times New Roman" w:eastAsia="Caudex" w:hAnsi="Times New Roman" w:cs="Times New Roman"/>
          <w:sz w:val="24"/>
          <w:szCs w:val="24"/>
        </w:rPr>
        <w:t>n nư</w:t>
      </w:r>
      <w:r w:rsidRPr="00673059">
        <w:rPr>
          <w:rFonts w:ascii="Times New Roman" w:eastAsia="Caudex" w:hAnsi="Times New Roman" w:cs="Times New Roman"/>
          <w:sz w:val="24"/>
          <w:szCs w:val="24"/>
        </w:rPr>
        <w:t>ớ</w:t>
      </w:r>
      <w:r w:rsidRPr="00673059">
        <w:rPr>
          <w:rFonts w:ascii="Times New Roman" w:eastAsia="Caudex" w:hAnsi="Times New Roman" w:cs="Times New Roman"/>
          <w:sz w:val="24"/>
          <w:szCs w:val="24"/>
        </w:rPr>
        <w:t>c và cá</w:t>
      </w:r>
      <w:r w:rsidRPr="00673059">
        <w:rPr>
          <w:rFonts w:ascii="Times New Roman" w:eastAsia="Caudex" w:hAnsi="Times New Roman" w:cs="Times New Roman"/>
          <w:sz w:val="24"/>
          <w:szCs w:val="24"/>
        </w:rPr>
        <w:t>c ion khoáng chính th</w:t>
      </w:r>
      <w:r w:rsidRPr="00673059">
        <w:rPr>
          <w:rFonts w:ascii="Times New Roman" w:eastAsia="Caudex" w:hAnsi="Times New Roman" w:cs="Times New Roman"/>
          <w:sz w:val="24"/>
          <w:szCs w:val="24"/>
        </w:rPr>
        <w:t>ứ</w:t>
      </w:r>
      <w:r w:rsidRPr="00673059">
        <w:rPr>
          <w:rFonts w:ascii="Times New Roman" w:eastAsia="Caudex" w:hAnsi="Times New Roman" w:cs="Times New Roman"/>
          <w:sz w:val="24"/>
          <w:szCs w:val="24"/>
        </w:rPr>
        <w:t>c c</w:t>
      </w:r>
      <w:r w:rsidRPr="00673059">
        <w:rPr>
          <w:rFonts w:ascii="Times New Roman" w:eastAsia="Caudex" w:hAnsi="Times New Roman" w:cs="Times New Roman"/>
          <w:sz w:val="24"/>
          <w:szCs w:val="24"/>
        </w:rPr>
        <w:t>ủ</w:t>
      </w:r>
      <w:r w:rsidRPr="00673059">
        <w:rPr>
          <w:rFonts w:ascii="Times New Roman" w:eastAsia="Caudex" w:hAnsi="Times New Roman" w:cs="Times New Roman"/>
          <w:sz w:val="24"/>
          <w:szCs w:val="24"/>
        </w:rPr>
        <w:t xml:space="preserve">a cây. </w:t>
      </w:r>
    </w:p>
    <w:p w:rsidR="00EA2F2E" w:rsidRPr="00673059" w:rsidRDefault="00183EF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3059">
        <w:rPr>
          <w:rFonts w:ascii="Times New Roman" w:eastAsia="Caudex" w:hAnsi="Times New Roman" w:cs="Times New Roman"/>
          <w:sz w:val="24"/>
          <w:szCs w:val="24"/>
        </w:rPr>
        <w:t>- V</w:t>
      </w:r>
      <w:r w:rsidRPr="00673059">
        <w:rPr>
          <w:rFonts w:ascii="Times New Roman" w:eastAsia="Caudex" w:hAnsi="Times New Roman" w:cs="Times New Roman"/>
          <w:sz w:val="24"/>
          <w:szCs w:val="24"/>
        </w:rPr>
        <w:t>ỏ</w:t>
      </w:r>
      <w:r w:rsidRPr="00673059">
        <w:rPr>
          <w:rFonts w:ascii="Times New Roman" w:eastAsia="Caudex" w:hAnsi="Times New Roman" w:cs="Times New Roman"/>
          <w:sz w:val="24"/>
          <w:szCs w:val="24"/>
        </w:rPr>
        <w:t xml:space="preserve"> (b</w:t>
      </w:r>
      <w:r w:rsidRPr="00673059">
        <w:rPr>
          <w:rFonts w:ascii="Times New Roman" w:eastAsia="Caudex" w:hAnsi="Times New Roman" w:cs="Times New Roman"/>
          <w:sz w:val="24"/>
          <w:szCs w:val="24"/>
        </w:rPr>
        <w:t>ầ</w:t>
      </w:r>
      <w:r w:rsidRPr="00673059">
        <w:rPr>
          <w:rFonts w:ascii="Times New Roman" w:eastAsia="Caudex" w:hAnsi="Times New Roman" w:cs="Times New Roman"/>
          <w:sz w:val="24"/>
          <w:szCs w:val="24"/>
        </w:rPr>
        <w:t>n) là t</w:t>
      </w:r>
      <w:r w:rsidRPr="00673059">
        <w:rPr>
          <w:rFonts w:ascii="Times New Roman" w:eastAsia="Caudex" w:hAnsi="Times New Roman" w:cs="Times New Roman"/>
          <w:sz w:val="24"/>
          <w:szCs w:val="24"/>
        </w:rPr>
        <w:t>ầ</w:t>
      </w:r>
      <w:r w:rsidRPr="00673059">
        <w:rPr>
          <w:rFonts w:ascii="Times New Roman" w:eastAsia="Caudex" w:hAnsi="Times New Roman" w:cs="Times New Roman"/>
          <w:sz w:val="24"/>
          <w:szCs w:val="24"/>
        </w:rPr>
        <w:t>ng ngoài cùng bao quanh thân → b</w:t>
      </w:r>
      <w:r w:rsidRPr="00673059">
        <w:rPr>
          <w:rFonts w:ascii="Times New Roman" w:eastAsia="Caudex" w:hAnsi="Times New Roman" w:cs="Times New Roman"/>
          <w:sz w:val="24"/>
          <w:szCs w:val="24"/>
        </w:rPr>
        <w:t>ả</w:t>
      </w:r>
      <w:r w:rsidRPr="00673059">
        <w:rPr>
          <w:rFonts w:ascii="Times New Roman" w:eastAsia="Caudex" w:hAnsi="Times New Roman" w:cs="Times New Roman"/>
          <w:sz w:val="24"/>
          <w:szCs w:val="24"/>
        </w:rPr>
        <w:t>o v</w:t>
      </w:r>
      <w:r w:rsidRPr="00673059">
        <w:rPr>
          <w:rFonts w:ascii="Times New Roman" w:eastAsia="Caudex" w:hAnsi="Times New Roman" w:cs="Times New Roman"/>
          <w:sz w:val="24"/>
          <w:szCs w:val="24"/>
        </w:rPr>
        <w:t>ệ</w:t>
      </w:r>
      <w:r w:rsidRPr="00673059">
        <w:rPr>
          <w:rFonts w:ascii="Times New Roman" w:eastAsia="Caudex" w:hAnsi="Times New Roman" w:cs="Times New Roman"/>
          <w:sz w:val="24"/>
          <w:szCs w:val="24"/>
        </w:rPr>
        <w:t xml:space="preserve"> cây.</w:t>
      </w:r>
    </w:p>
    <w:p w:rsidR="00EA2F2E" w:rsidRDefault="00EA2F2E">
      <w:pPr>
        <w:spacing w:after="0" w:line="240" w:lineRule="auto"/>
        <w:ind w:right="66"/>
        <w:jc w:val="center"/>
        <w:rPr>
          <w:rFonts w:ascii="Times New Roman" w:eastAsia="Times New Roman" w:hAnsi="Times New Roman" w:cs="Times New Roman"/>
          <w:b/>
          <w:sz w:val="32"/>
          <w:szCs w:val="32"/>
        </w:rPr>
      </w:pPr>
    </w:p>
    <w:p w:rsidR="00EA2F2E" w:rsidRDefault="00183EFA">
      <w:pPr>
        <w:spacing w:after="0" w:line="240" w:lineRule="auto"/>
        <w:ind w:right="66"/>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BÀI 35:  HOOCMÔN THỰC VẬT(1đ)</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KHÁI NIỆM</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Khái niệm</w:t>
      </w:r>
      <w:r>
        <w:rPr>
          <w:rFonts w:ascii="Times New Roman" w:eastAsia="Times New Roman" w:hAnsi="Times New Roman" w:cs="Times New Roman"/>
          <w:sz w:val="24"/>
          <w:szCs w:val="24"/>
        </w:rPr>
        <w:t>: Hoocmôn thực vật (còn gọi là phitôhoocmôn) là các chất hữu cơ do cơ thể thực vật tiết ra có tác dụng điều tiết hoạt động sống của cây.</w:t>
      </w:r>
    </w:p>
    <w:p w:rsidR="00EA2F2E" w:rsidRDefault="00183EFA">
      <w:pPr>
        <w:spacing w:after="0" w:line="240" w:lineRule="auto"/>
        <w:ind w:right="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Đặc điểm chung của Hoocmôn thực vật</w:t>
      </w:r>
    </w:p>
    <w:p w:rsidR="00EA2F2E" w:rsidRDefault="00183EFA">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Được tạo ra ở một nơi nhưng gây ra phản ứng ở một nơi khác trong cây.</w:t>
      </w:r>
    </w:p>
    <w:p w:rsidR="00EA2F2E" w:rsidRDefault="00183EFA">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Với nồng độ rất thấp gây ra những biến đổi mạnh trong cơ thể.</w:t>
      </w:r>
    </w:p>
    <w:p w:rsidR="00EA2F2E" w:rsidRDefault="00183EFA">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Tính chuyên hóa thấp hơn nhiều so với hoocmôn ở động vật bậc cao.</w:t>
      </w:r>
    </w:p>
    <w:p w:rsidR="00EA2F2E" w:rsidRDefault="00183EFA">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II. HOOCMÔN KÍCH THÍCH: </w:t>
      </w:r>
      <w:r>
        <w:rPr>
          <w:rFonts w:ascii="Times New Roman" w:eastAsia="Times New Roman" w:hAnsi="Times New Roman" w:cs="Times New Roman"/>
          <w:sz w:val="24"/>
          <w:szCs w:val="24"/>
        </w:rPr>
        <w:t>Auxin, Giberelin, Xitokinin</w:t>
      </w:r>
    </w:p>
    <w:p w:rsidR="00EA2F2E" w:rsidRDefault="00183EFA">
      <w:pPr>
        <w:spacing w:after="0" w:line="240" w:lineRule="auto"/>
        <w:ind w:right="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HOOCMÔN ỨC CHẾ: </w:t>
      </w:r>
      <w:r>
        <w:rPr>
          <w:rFonts w:ascii="Times New Roman" w:eastAsia="Times New Roman" w:hAnsi="Times New Roman" w:cs="Times New Roman"/>
          <w:sz w:val="24"/>
          <w:szCs w:val="24"/>
        </w:rPr>
        <w:t>Êtilen, Axit abxixic</w:t>
      </w:r>
    </w:p>
    <w:p w:rsidR="00EA2F2E" w:rsidRDefault="00EA2F2E">
      <w:pPr>
        <w:spacing w:after="0" w:line="240" w:lineRule="auto"/>
        <w:ind w:right="66"/>
        <w:jc w:val="both"/>
        <w:rPr>
          <w:rFonts w:ascii="Times New Roman" w:eastAsia="Times New Roman" w:hAnsi="Times New Roman" w:cs="Times New Roman"/>
          <w:b/>
          <w:sz w:val="24"/>
          <w:szCs w:val="24"/>
        </w:rPr>
      </w:pPr>
    </w:p>
    <w:p w:rsidR="00EA2F2E" w:rsidRDefault="00183EFA">
      <w:pPr>
        <w:spacing w:after="0" w:line="240" w:lineRule="auto"/>
        <w:ind w:right="66"/>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Bài 36: PHÁT TRIỂN Ở THỰC VẬ</w:t>
      </w:r>
      <w:r>
        <w:rPr>
          <w:rFonts w:ascii="Times New Roman" w:eastAsia="Times New Roman" w:hAnsi="Times New Roman" w:cs="Times New Roman"/>
          <w:b/>
          <w:color w:val="FF0000"/>
          <w:sz w:val="32"/>
          <w:szCs w:val="32"/>
        </w:rPr>
        <w:t>T CÓ HOA (1đ)</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Những nhân tố chi phối sự ra hoa:</w:t>
      </w:r>
    </w:p>
    <w:p w:rsidR="00EA2F2E" w:rsidRDefault="00183EF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1. Tuổi của cây</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Nhiệt độ thấp</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Quang chu kì </w:t>
      </w:r>
    </w:p>
    <w:p w:rsidR="00EA2F2E" w:rsidRDefault="00183EFA">
      <w:pPr>
        <w:spacing w:after="0" w:line="288"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quang chu kì, thực vật được chia thành 3 nhóm cây chính:</w:t>
      </w:r>
    </w:p>
    <w:p w:rsidR="00EA2F2E" w:rsidRDefault="00183EFA">
      <w:pPr>
        <w:spacing w:after="0" w:line="288"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Cây ngày dài: </w:t>
      </w:r>
      <w:r>
        <w:rPr>
          <w:rFonts w:ascii="Times New Roman" w:eastAsia="Times New Roman" w:hAnsi="Times New Roman" w:cs="Times New Roman"/>
          <w:b/>
          <w:sz w:val="24"/>
          <w:szCs w:val="24"/>
        </w:rPr>
        <w:t>VD:</w:t>
      </w:r>
      <w:r>
        <w:rPr>
          <w:rFonts w:ascii="Times New Roman" w:eastAsia="Times New Roman" w:hAnsi="Times New Roman" w:cs="Times New Roman"/>
          <w:sz w:val="24"/>
          <w:szCs w:val="24"/>
        </w:rPr>
        <w:t xml:space="preserve"> thanh long, cà rốt, củ cải đường, …</w:t>
      </w:r>
    </w:p>
    <w:p w:rsidR="00EA2F2E" w:rsidRDefault="00183EFA">
      <w:pPr>
        <w:spacing w:after="0" w:line="288"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Cây ngày ngắn: </w:t>
      </w:r>
      <w:r>
        <w:rPr>
          <w:rFonts w:ascii="Times New Roman" w:eastAsia="Times New Roman" w:hAnsi="Times New Roman" w:cs="Times New Roman"/>
          <w:b/>
          <w:sz w:val="24"/>
          <w:szCs w:val="24"/>
        </w:rPr>
        <w:t>VD:</w:t>
      </w:r>
      <w:r>
        <w:rPr>
          <w:rFonts w:ascii="Times New Roman" w:eastAsia="Times New Roman" w:hAnsi="Times New Roman" w:cs="Times New Roman"/>
          <w:sz w:val="24"/>
          <w:szCs w:val="24"/>
        </w:rPr>
        <w:t xml:space="preserve"> Cây cà phê, cây lúa, mía, </w:t>
      </w:r>
      <w:proofErr w:type="gramStart"/>
      <w:r>
        <w:rPr>
          <w:rFonts w:ascii="Times New Roman" w:eastAsia="Times New Roman" w:hAnsi="Times New Roman" w:cs="Times New Roman"/>
          <w:sz w:val="24"/>
          <w:szCs w:val="24"/>
        </w:rPr>
        <w:t>cúc,…</w:t>
      </w:r>
      <w:proofErr w:type="gramEnd"/>
    </w:p>
    <w:p w:rsidR="00EA2F2E" w:rsidRDefault="00183EFA">
      <w:pPr>
        <w:spacing w:after="0" w:line="288"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Cây trung tính: </w:t>
      </w:r>
      <w:r>
        <w:rPr>
          <w:rFonts w:ascii="Times New Roman" w:eastAsia="Times New Roman" w:hAnsi="Times New Roman" w:cs="Times New Roman"/>
          <w:b/>
          <w:sz w:val="24"/>
          <w:szCs w:val="24"/>
        </w:rPr>
        <w:t>VD:</w:t>
      </w:r>
      <w:r>
        <w:rPr>
          <w:rFonts w:ascii="Times New Roman" w:eastAsia="Times New Roman" w:hAnsi="Times New Roman" w:cs="Times New Roman"/>
          <w:sz w:val="24"/>
          <w:szCs w:val="24"/>
        </w:rPr>
        <w:t xml:space="preserve"> Cây hướng dương, cà chua, </w:t>
      </w:r>
      <w:proofErr w:type="gramStart"/>
      <w:r>
        <w:rPr>
          <w:rFonts w:ascii="Times New Roman" w:eastAsia="Times New Roman" w:hAnsi="Times New Roman" w:cs="Times New Roman"/>
          <w:sz w:val="24"/>
          <w:szCs w:val="24"/>
        </w:rPr>
        <w:t>ngô,...</w:t>
      </w:r>
      <w:proofErr w:type="gramEnd"/>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Hoocmôn ra hoa</w:t>
      </w:r>
    </w:p>
    <w:p w:rsidR="00EA2F2E" w:rsidRDefault="00183EF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Khi ở điều kiện quang chu kì thích hợp, trong lá hình thành hoocmôn ra hoa (florigen) và hoocmôn này di chuyển từ lá vào đỉnh sinh trưởng của thân </w:t>
      </w:r>
      <w:r>
        <w:rPr>
          <w:rFonts w:ascii="Times New Roman" w:eastAsia="Times New Roman" w:hAnsi="Times New Roman" w:cs="Times New Roman"/>
          <w:sz w:val="24"/>
          <w:szCs w:val="24"/>
        </w:rPr>
        <w:t>và cành, tại đây kích thích cây ra hoa.</w:t>
      </w:r>
    </w:p>
    <w:p w:rsidR="00EA2F2E" w:rsidRDefault="00EA2F2E">
      <w:pPr>
        <w:spacing w:after="0" w:line="240" w:lineRule="auto"/>
        <w:jc w:val="center"/>
        <w:rPr>
          <w:rFonts w:ascii="Times New Roman" w:eastAsia="Times New Roman" w:hAnsi="Times New Roman" w:cs="Times New Roman"/>
          <w:b/>
          <w:sz w:val="32"/>
          <w:szCs w:val="32"/>
        </w:rPr>
      </w:pPr>
    </w:p>
    <w:p w:rsidR="00EA2F2E" w:rsidRDefault="00183EFA">
      <w:pPr>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Bài 37: SINH TRƯỞNG VÀ PHÁT TRIỂN Ở ĐỘNG VẬT(1đ)</w:t>
      </w:r>
    </w:p>
    <w:p w:rsidR="00EA2F2E" w:rsidRDefault="00183E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Sinh trưởng</w:t>
      </w:r>
      <w:r>
        <w:rPr>
          <w:rFonts w:ascii="Times New Roman" w:eastAsia="Times New Roman" w:hAnsi="Times New Roman" w:cs="Times New Roman"/>
          <w:sz w:val="24"/>
          <w:szCs w:val="24"/>
        </w:rPr>
        <w:t xml:space="preserve"> của cơ thể ĐV là quá trình tăng kích thước của cơ thể do tăng số lượng và kích thước tế bào. </w:t>
      </w:r>
    </w:p>
    <w:p w:rsidR="00EA2F2E" w:rsidRDefault="00183E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Phát triển</w:t>
      </w:r>
      <w:r>
        <w:rPr>
          <w:rFonts w:ascii="Times New Roman" w:eastAsia="Times New Roman" w:hAnsi="Times New Roman" w:cs="Times New Roman"/>
          <w:sz w:val="24"/>
          <w:szCs w:val="24"/>
        </w:rPr>
        <w:t xml:space="preserve"> của cơ thể động vật là quá trình biến đổi bao gồm: sinh trưởng, phân hóa tế bào, phát sinh hình thái các cơ quan và cơ thể. </w:t>
      </w:r>
    </w:p>
    <w:p w:rsidR="00EA2F2E" w:rsidRDefault="00183E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Biến thái:</w:t>
      </w:r>
      <w:r>
        <w:rPr>
          <w:rFonts w:ascii="Times New Roman" w:eastAsia="Times New Roman" w:hAnsi="Times New Roman" w:cs="Times New Roman"/>
          <w:sz w:val="24"/>
          <w:szCs w:val="24"/>
        </w:rPr>
        <w:t xml:space="preserve"> là sự thay đổi đột ngột về hình thái, cấu tạo và sinh lí của động vật sau khi sinh ra hoặc nở từ</w:t>
      </w:r>
      <w:r>
        <w:rPr>
          <w:rFonts w:ascii="Times New Roman" w:eastAsia="Times New Roman" w:hAnsi="Times New Roman" w:cs="Times New Roman"/>
          <w:sz w:val="24"/>
          <w:szCs w:val="24"/>
        </w:rPr>
        <w:t xml:space="preserve"> trứng ra. </w:t>
      </w:r>
    </w:p>
    <w:p w:rsidR="00EA2F2E" w:rsidRDefault="00183E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Các kiểu phát triển </w:t>
      </w:r>
    </w:p>
    <w:p w:rsidR="00EA2F2E" w:rsidRDefault="00183EFA">
      <w:pPr>
        <w:widowControl w:val="0"/>
        <w:numPr>
          <w:ilvl w:val="0"/>
          <w:numId w:val="2"/>
        </w:numPr>
        <w:tabs>
          <w:tab w:val="left" w:pos="26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Phát triển không qua biến thái: </w:t>
      </w:r>
      <w:r>
        <w:rPr>
          <w:rFonts w:ascii="Times New Roman" w:eastAsia="Times New Roman" w:hAnsi="Times New Roman" w:cs="Times New Roman"/>
          <w:color w:val="262626"/>
          <w:sz w:val="24"/>
          <w:szCs w:val="24"/>
          <w:highlight w:val="white"/>
        </w:rPr>
        <w:t>Cá chép, rắn, bồ câu, chó, mèo, chuột, ...</w:t>
      </w:r>
    </w:p>
    <w:p w:rsidR="00EA2F2E" w:rsidRDefault="00183EFA">
      <w:pPr>
        <w:widowControl w:val="0"/>
        <w:numPr>
          <w:ilvl w:val="0"/>
          <w:numId w:val="2"/>
        </w:numPr>
        <w:tabs>
          <w:tab w:val="left" w:pos="2622"/>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Phát triển qua biến thái hoàn toàn: Bướm, muỗi, ếch, cánh cam, ...</w:t>
      </w:r>
    </w:p>
    <w:p w:rsidR="00EA2F2E" w:rsidRDefault="00183EFA">
      <w:pPr>
        <w:widowControl w:val="0"/>
        <w:numPr>
          <w:ilvl w:val="0"/>
          <w:numId w:val="2"/>
        </w:numPr>
        <w:tabs>
          <w:tab w:val="left" w:pos="2622"/>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Phát triển qua biến thái không hoàn toàn: Châu chấu, tôm, gián, ve sầu, cua, bọ ngựa,</w:t>
      </w:r>
      <w:r w:rsidR="0067305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p>
    <w:p w:rsidR="00EA2F2E" w:rsidRDefault="00EA2F2E">
      <w:pPr>
        <w:widowControl w:val="0"/>
        <w:tabs>
          <w:tab w:val="left" w:pos="2622"/>
        </w:tabs>
        <w:spacing w:after="0" w:line="240" w:lineRule="auto"/>
        <w:ind w:left="720"/>
        <w:rPr>
          <w:rFonts w:ascii="Times New Roman" w:eastAsia="Times New Roman" w:hAnsi="Times New Roman" w:cs="Times New Roman"/>
          <w:sz w:val="24"/>
          <w:szCs w:val="24"/>
          <w:highlight w:val="white"/>
        </w:rPr>
      </w:pPr>
    </w:p>
    <w:p w:rsidR="00EA2F2E" w:rsidRDefault="00183EFA">
      <w:pPr>
        <w:tabs>
          <w:tab w:val="left" w:pos="2622"/>
        </w:tabs>
        <w:spacing w:after="0" w:line="240" w:lineRule="auto"/>
        <w:ind w:right="68"/>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CHỦ ĐỀ: CÁC NHÂN TỐ ẢNH HƯỞNG ĐẾN ST VÀ PT Ở ĐV (2đ)</w:t>
      </w:r>
    </w:p>
    <w:p w:rsidR="00EA2F2E" w:rsidRDefault="00183EFA">
      <w:pPr>
        <w:numPr>
          <w:ilvl w:val="0"/>
          <w:numId w:val="1"/>
        </w:numPr>
        <w:tabs>
          <w:tab w:val="left" w:pos="2622"/>
        </w:tabs>
        <w:spacing w:after="0" w:line="240" w:lineRule="auto"/>
        <w:ind w:right="68"/>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Nhân tố hoocmon</w:t>
      </w:r>
    </w:p>
    <w:tbl>
      <w:tblPr>
        <w:tblStyle w:val="a"/>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1305"/>
        <w:gridCol w:w="1470"/>
        <w:gridCol w:w="6150"/>
      </w:tblGrid>
      <w:tr w:rsidR="00EA2F2E">
        <w:tc>
          <w:tcPr>
            <w:tcW w:w="24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183EFA">
            <w:pPr>
              <w:ind w:right="68"/>
              <w:jc w:val="center"/>
              <w:rPr>
                <w:rFonts w:ascii="Arial" w:eastAsia="Arial" w:hAnsi="Arial" w:cs="Arial"/>
                <w:b/>
                <w:sz w:val="24"/>
                <w:szCs w:val="24"/>
              </w:rPr>
            </w:pPr>
            <w:r>
              <w:rPr>
                <w:rFonts w:ascii="Times New Roman" w:eastAsia="Times New Roman" w:hAnsi="Times New Roman" w:cs="Times New Roman"/>
                <w:b/>
                <w:sz w:val="24"/>
                <w:szCs w:val="24"/>
              </w:rPr>
              <w:t>Hoocmon</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183EFA">
            <w:pPr>
              <w:ind w:right="68"/>
              <w:jc w:val="both"/>
              <w:rPr>
                <w:rFonts w:ascii="Arial" w:eastAsia="Arial" w:hAnsi="Arial" w:cs="Arial"/>
                <w:b/>
                <w:sz w:val="24"/>
                <w:szCs w:val="24"/>
              </w:rPr>
            </w:pPr>
            <w:r>
              <w:rPr>
                <w:rFonts w:ascii="Times New Roman" w:eastAsia="Times New Roman" w:hAnsi="Times New Roman" w:cs="Times New Roman"/>
                <w:b/>
                <w:sz w:val="24"/>
                <w:szCs w:val="24"/>
              </w:rPr>
              <w:t>Nơi sản xuất</w:t>
            </w:r>
          </w:p>
        </w:tc>
        <w:tc>
          <w:tcPr>
            <w:tcW w:w="6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183EFA">
            <w:pPr>
              <w:ind w:right="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Biểu hiện ở người</w:t>
            </w:r>
          </w:p>
        </w:tc>
      </w:tr>
      <w:tr w:rsidR="00EA2F2E">
        <w:tc>
          <w:tcPr>
            <w:tcW w:w="24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183EFA">
            <w:pPr>
              <w:ind w:right="68"/>
              <w:rPr>
                <w:rFonts w:ascii="Arial" w:eastAsia="Arial" w:hAnsi="Arial" w:cs="Arial"/>
                <w:sz w:val="24"/>
                <w:szCs w:val="24"/>
              </w:rPr>
            </w:pPr>
            <w:r>
              <w:rPr>
                <w:rFonts w:ascii="Times New Roman" w:eastAsia="Times New Roman" w:hAnsi="Times New Roman" w:cs="Times New Roman"/>
                <w:sz w:val="24"/>
                <w:szCs w:val="24"/>
              </w:rPr>
              <w:t>Hoocmon sinh trưởng (GH)</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183EFA">
            <w:pPr>
              <w:ind w:right="68"/>
              <w:jc w:val="both"/>
              <w:rPr>
                <w:rFonts w:ascii="Arial" w:eastAsia="Arial" w:hAnsi="Arial" w:cs="Arial"/>
                <w:b/>
                <w:sz w:val="24"/>
                <w:szCs w:val="24"/>
              </w:rPr>
            </w:pPr>
            <w:r>
              <w:rPr>
                <w:rFonts w:ascii="Times New Roman" w:eastAsia="Times New Roman" w:hAnsi="Times New Roman" w:cs="Times New Roman"/>
                <w:sz w:val="24"/>
                <w:szCs w:val="24"/>
              </w:rPr>
              <w:t>tuyến yên</w:t>
            </w:r>
          </w:p>
        </w:tc>
        <w:tc>
          <w:tcPr>
            <w:tcW w:w="6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183EFA">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Thiếu: người thấp bé</w:t>
            </w:r>
          </w:p>
          <w:p w:rsidR="00EA2F2E" w:rsidRDefault="00183EFA">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Thừa: người cao lớn, khổng lồ, to đầu xương chi,...</w:t>
            </w:r>
          </w:p>
        </w:tc>
      </w:tr>
      <w:tr w:rsidR="00EA2F2E">
        <w:trPr>
          <w:trHeight w:val="825"/>
        </w:trPr>
        <w:tc>
          <w:tcPr>
            <w:tcW w:w="24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183EFA">
            <w:pPr>
              <w:ind w:right="68"/>
              <w:jc w:val="both"/>
              <w:rPr>
                <w:rFonts w:ascii="Arial" w:eastAsia="Arial" w:hAnsi="Arial" w:cs="Arial"/>
                <w:sz w:val="24"/>
                <w:szCs w:val="24"/>
              </w:rPr>
            </w:pPr>
            <w:r>
              <w:rPr>
                <w:rFonts w:ascii="Times New Roman" w:eastAsia="Times New Roman" w:hAnsi="Times New Roman" w:cs="Times New Roman"/>
                <w:sz w:val="24"/>
                <w:szCs w:val="24"/>
              </w:rPr>
              <w:t>Tirôxin</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183EFA">
            <w:pPr>
              <w:ind w:right="68"/>
              <w:jc w:val="both"/>
              <w:rPr>
                <w:rFonts w:ascii="Arial" w:eastAsia="Arial" w:hAnsi="Arial" w:cs="Arial"/>
                <w:b/>
                <w:sz w:val="24"/>
                <w:szCs w:val="24"/>
              </w:rPr>
            </w:pPr>
            <w:r>
              <w:rPr>
                <w:rFonts w:ascii="Times New Roman" w:eastAsia="Times New Roman" w:hAnsi="Times New Roman" w:cs="Times New Roman"/>
                <w:sz w:val="24"/>
                <w:szCs w:val="24"/>
              </w:rPr>
              <w:t>tuyến giáp</w:t>
            </w:r>
          </w:p>
        </w:tc>
        <w:tc>
          <w:tcPr>
            <w:tcW w:w="6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183EFA">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Thiếu: Bệnh suy giáp (sinh nhiệt giảm, trí nhớ </w:t>
            </w:r>
            <w:proofErr w:type="gramStart"/>
            <w:r>
              <w:rPr>
                <w:rFonts w:ascii="Times New Roman" w:eastAsia="Times New Roman" w:hAnsi="Times New Roman" w:cs="Times New Roman"/>
                <w:sz w:val="24"/>
                <w:szCs w:val="24"/>
              </w:rPr>
              <w:t>kém,...</w:t>
            </w:r>
            <w:proofErr w:type="gramEnd"/>
            <w:r>
              <w:rPr>
                <w:rFonts w:ascii="Times New Roman" w:eastAsia="Times New Roman" w:hAnsi="Times New Roman" w:cs="Times New Roman"/>
                <w:sz w:val="24"/>
                <w:szCs w:val="24"/>
              </w:rPr>
              <w:t>),...</w:t>
            </w:r>
          </w:p>
          <w:p w:rsidR="00EA2F2E" w:rsidRDefault="00183EFA">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Thừa: Bệnh cường giáp (bướu cổ, lồi mắt, nhịp tim tăng, huyết áp tăng,...)</w:t>
            </w:r>
          </w:p>
        </w:tc>
      </w:tr>
      <w:tr w:rsidR="00EA2F2E">
        <w:tc>
          <w:tcPr>
            <w:tcW w:w="114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183EFA">
            <w:pPr>
              <w:ind w:right="68"/>
              <w:jc w:val="both"/>
              <w:rPr>
                <w:rFonts w:ascii="Arial" w:eastAsia="Arial" w:hAnsi="Arial" w:cs="Arial"/>
                <w:sz w:val="24"/>
                <w:szCs w:val="24"/>
              </w:rPr>
            </w:pPr>
            <w:r>
              <w:rPr>
                <w:rFonts w:ascii="Times New Roman" w:eastAsia="Times New Roman" w:hAnsi="Times New Roman" w:cs="Times New Roman"/>
                <w:sz w:val="24"/>
                <w:szCs w:val="24"/>
              </w:rPr>
              <w:t xml:space="preserve">Hoocmon sinh dục </w:t>
            </w:r>
          </w:p>
        </w:tc>
        <w:tc>
          <w:tcPr>
            <w:tcW w:w="13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183EFA">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Testostêrôn </w:t>
            </w:r>
          </w:p>
          <w:p w:rsidR="00EA2F2E" w:rsidRDefault="00183EFA">
            <w:pP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(ở Nam) </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183EFA">
            <w:pPr>
              <w:ind w:right="68"/>
              <w:jc w:val="both"/>
              <w:rPr>
                <w:rFonts w:ascii="Arial" w:eastAsia="Arial" w:hAnsi="Arial" w:cs="Arial"/>
                <w:b/>
                <w:sz w:val="24"/>
                <w:szCs w:val="24"/>
              </w:rPr>
            </w:pPr>
            <w:r>
              <w:rPr>
                <w:rFonts w:ascii="Times New Roman" w:eastAsia="Times New Roman" w:hAnsi="Times New Roman" w:cs="Times New Roman"/>
                <w:sz w:val="24"/>
                <w:szCs w:val="24"/>
              </w:rPr>
              <w:t>Tinh hoàn</w:t>
            </w:r>
          </w:p>
        </w:tc>
        <w:tc>
          <w:tcPr>
            <w:tcW w:w="615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EA2F2E" w:rsidRDefault="00EA2F2E">
            <w:pPr>
              <w:ind w:right="68"/>
              <w:jc w:val="center"/>
              <w:rPr>
                <w:rFonts w:ascii="Times New Roman" w:eastAsia="Times New Roman" w:hAnsi="Times New Roman" w:cs="Times New Roman"/>
                <w:sz w:val="24"/>
                <w:szCs w:val="24"/>
              </w:rPr>
            </w:pPr>
          </w:p>
          <w:p w:rsidR="00EA2F2E" w:rsidRDefault="00183EFA">
            <w:pPr>
              <w:ind w:right="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c ti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t ra nhi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vào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i kì d</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 xml:space="preserve">y thì </w:t>
            </w:r>
            <w:r>
              <w:rPr>
                <w:rFonts w:ascii="Wingdings" w:eastAsia="Wingdings" w:hAnsi="Wingdings" w:cs="Wingdings"/>
                <w:sz w:val="24"/>
                <w:szCs w:val="24"/>
              </w:rPr>
              <w:t>🡪</w:t>
            </w:r>
            <w:r>
              <w:rPr>
                <w:rFonts w:ascii="Times New Roman" w:eastAsia="Times New Roman" w:hAnsi="Times New Roman" w:cs="Times New Roman"/>
                <w:sz w:val="24"/>
                <w:szCs w:val="24"/>
              </w:rPr>
              <w:t xml:space="preserve"> cơ thể thay đổi mạnh về thể chất và tâm sinh lí.</w:t>
            </w:r>
          </w:p>
        </w:tc>
      </w:tr>
      <w:tr w:rsidR="00EA2F2E">
        <w:trPr>
          <w:trHeight w:val="2"/>
        </w:trPr>
        <w:tc>
          <w:tcPr>
            <w:tcW w:w="114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A2F2E" w:rsidRDefault="00EA2F2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F2E" w:rsidRDefault="00183EFA">
            <w:pPr>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Ơtrôgen </w:t>
            </w:r>
          </w:p>
          <w:p w:rsidR="00EA2F2E" w:rsidRDefault="00183EFA">
            <w:pPr>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(ở Nữ)</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F2E" w:rsidRDefault="00183EFA">
            <w:pPr>
              <w:ind w:right="66"/>
              <w:jc w:val="both"/>
              <w:rPr>
                <w:rFonts w:ascii="Arial" w:eastAsia="Arial" w:hAnsi="Arial" w:cs="Arial"/>
                <w:b/>
                <w:sz w:val="24"/>
                <w:szCs w:val="24"/>
              </w:rPr>
            </w:pPr>
            <w:r>
              <w:rPr>
                <w:rFonts w:ascii="Times New Roman" w:eastAsia="Times New Roman" w:hAnsi="Times New Roman" w:cs="Times New Roman"/>
                <w:sz w:val="24"/>
                <w:szCs w:val="24"/>
              </w:rPr>
              <w:t>Buồng trứng</w:t>
            </w:r>
          </w:p>
        </w:tc>
        <w:tc>
          <w:tcPr>
            <w:tcW w:w="6150" w:type="dxa"/>
            <w:vMerge/>
            <w:tcBorders>
              <w:top w:val="single" w:sz="4" w:space="0" w:color="000000"/>
              <w:left w:val="single" w:sz="4" w:space="0" w:color="000000"/>
              <w:right w:val="single" w:sz="4" w:space="0" w:color="000000"/>
            </w:tcBorders>
            <w:tcMar>
              <w:top w:w="0" w:type="dxa"/>
              <w:left w:w="0" w:type="dxa"/>
              <w:bottom w:w="0" w:type="dxa"/>
              <w:right w:w="0" w:type="dxa"/>
            </w:tcMar>
          </w:tcPr>
          <w:p w:rsidR="00EA2F2E" w:rsidRDefault="00EA2F2E">
            <w:pPr>
              <w:widowControl w:val="0"/>
              <w:pBdr>
                <w:top w:val="nil"/>
                <w:left w:val="nil"/>
                <w:bottom w:val="nil"/>
                <w:right w:val="nil"/>
                <w:between w:val="nil"/>
              </w:pBdr>
              <w:spacing w:line="276" w:lineRule="auto"/>
              <w:rPr>
                <w:rFonts w:ascii="Arial" w:eastAsia="Arial" w:hAnsi="Arial" w:cs="Arial"/>
                <w:b/>
                <w:sz w:val="24"/>
                <w:szCs w:val="24"/>
              </w:rPr>
            </w:pPr>
          </w:p>
        </w:tc>
      </w:tr>
    </w:tbl>
    <w:p w:rsidR="00EA2F2E" w:rsidRDefault="00183EFA">
      <w:pPr>
        <w:numPr>
          <w:ilvl w:val="0"/>
          <w:numId w:val="1"/>
        </w:numPr>
        <w:tabs>
          <w:tab w:val="left" w:pos="2622"/>
        </w:tabs>
        <w:spacing w:after="0" w:line="240" w:lineRule="auto"/>
        <w:ind w:right="66"/>
        <w:rPr>
          <w:rFonts w:ascii="Times New Roman" w:eastAsia="Times New Roman" w:hAnsi="Times New Roman" w:cs="Times New Roman"/>
          <w:b/>
          <w:sz w:val="24"/>
          <w:szCs w:val="24"/>
        </w:rPr>
      </w:pPr>
      <w:bookmarkStart w:id="0" w:name="_18zc3yef0q9r" w:colFirst="0" w:colLast="0"/>
      <w:bookmarkEnd w:id="0"/>
      <w:r>
        <w:rPr>
          <w:rFonts w:ascii="Times New Roman" w:eastAsia="Times New Roman" w:hAnsi="Times New Roman" w:cs="Times New Roman"/>
          <w:b/>
          <w:sz w:val="24"/>
          <w:szCs w:val="24"/>
        </w:rPr>
        <w:t>Các nhân tố bên ngoài</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24"/>
          <w:szCs w:val="24"/>
        </w:rPr>
        <w:t>Thức ăn, Nhiệt độ, Ánh sáng, Chất độc hại</w:t>
      </w:r>
    </w:p>
    <w:p w:rsidR="00EA2F2E" w:rsidRDefault="00183EFA">
      <w:pPr>
        <w:numPr>
          <w:ilvl w:val="0"/>
          <w:numId w:val="1"/>
        </w:numPr>
        <w:spacing w:after="0" w:line="240" w:lineRule="auto"/>
        <w:ind w:right="6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Một số biện pháp điều khiển sinh trưởng và phát triển ở động vật </w:t>
      </w:r>
    </w:p>
    <w:p w:rsidR="00EA2F2E" w:rsidRDefault="00183EFA">
      <w:pPr>
        <w:spacing w:after="0" w:line="240" w:lineRule="auto"/>
        <w:ind w:right="68"/>
        <w:rPr>
          <w:rFonts w:ascii="Times New Roman" w:eastAsia="Times New Roman" w:hAnsi="Times New Roman" w:cs="Times New Roman"/>
          <w:sz w:val="24"/>
          <w:szCs w:val="24"/>
        </w:rPr>
      </w:pPr>
      <w:r>
        <w:rPr>
          <w:rFonts w:ascii="Times New Roman" w:eastAsia="Times New Roman" w:hAnsi="Times New Roman" w:cs="Times New Roman"/>
          <w:b/>
          <w:sz w:val="24"/>
          <w:szCs w:val="24"/>
        </w:rPr>
        <w:t>1. Biện pháp cải tạo giống</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Chọn lọc nhân tạo: Khi nuôi động vật (gà, lợn, bò) người ta chọn ra những con khỏe mạnh, lớn nhanh để làm giống.</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Lai giống: Cho lai các g</w:t>
      </w:r>
      <w:r>
        <w:rPr>
          <w:rFonts w:ascii="Times New Roman" w:eastAsia="Times New Roman" w:hAnsi="Times New Roman" w:cs="Times New Roman"/>
          <w:sz w:val="24"/>
          <w:szCs w:val="24"/>
        </w:rPr>
        <w:t>iống địa phương với giống nhập ngoại có tốc độ sinh trưởng nhanh và có kích thước lớn khi trưởng thành.</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Công nghệ cấy truyền phôi…</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Biện pháp cải thiện môi trường sống của động vật</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 chế độ ăn thích hợp cho vật nuô</w:t>
      </w:r>
      <w:r>
        <w:rPr>
          <w:rFonts w:ascii="Times New Roman" w:eastAsia="Times New Roman" w:hAnsi="Times New Roman" w:cs="Times New Roman"/>
          <w:sz w:val="24"/>
          <w:szCs w:val="24"/>
        </w:rPr>
        <w:t>i trong các giai đoạn phát triển khác nhau (ĐV mang thai, vật nuôi mới sinh).</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Chuồng trại sạch sẽ, ấm về mùa đông, mát về mùa hè, tắm nắng cho gia súc non.</w:t>
      </w:r>
    </w:p>
    <w:p w:rsidR="00EA2F2E" w:rsidRDefault="00EA2F2E">
      <w:pPr>
        <w:tabs>
          <w:tab w:val="left" w:pos="2622"/>
        </w:tabs>
        <w:spacing w:after="0" w:line="240" w:lineRule="auto"/>
        <w:ind w:right="66"/>
        <w:jc w:val="center"/>
        <w:rPr>
          <w:rFonts w:ascii="Times New Roman" w:eastAsia="Times New Roman" w:hAnsi="Times New Roman" w:cs="Times New Roman"/>
          <w:b/>
          <w:sz w:val="24"/>
          <w:szCs w:val="24"/>
        </w:rPr>
      </w:pPr>
    </w:p>
    <w:p w:rsidR="00EA2F2E" w:rsidRDefault="00183EFA">
      <w:pPr>
        <w:tabs>
          <w:tab w:val="left" w:pos="2622"/>
        </w:tabs>
        <w:spacing w:after="0" w:line="240" w:lineRule="auto"/>
        <w:ind w:right="66"/>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CHỦ ĐỀ: SINH SẢN (4đ)</w:t>
      </w:r>
    </w:p>
    <w:p w:rsidR="00EA2F2E" w:rsidRDefault="00183EFA">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Sinh sản là quá trình tạo ra những cá thể mới bảo đảm sự phát triển liên tục của loài.</w:t>
      </w:r>
    </w:p>
    <w:tbl>
      <w:tblPr>
        <w:tblStyle w:val="a0"/>
        <w:tblW w:w="10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4200"/>
        <w:gridCol w:w="4980"/>
      </w:tblGrid>
      <w:tr w:rsidR="00EA2F2E">
        <w:tc>
          <w:tcPr>
            <w:tcW w:w="1155" w:type="dxa"/>
            <w:shd w:val="clear" w:color="auto" w:fill="auto"/>
            <w:tcMar>
              <w:top w:w="100" w:type="dxa"/>
              <w:left w:w="100" w:type="dxa"/>
              <w:bottom w:w="100" w:type="dxa"/>
              <w:right w:w="100" w:type="dxa"/>
            </w:tcMar>
          </w:tcPr>
          <w:p w:rsidR="00EA2F2E" w:rsidRDefault="00183EF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w:t>
            </w:r>
          </w:p>
        </w:tc>
        <w:tc>
          <w:tcPr>
            <w:tcW w:w="4200" w:type="dxa"/>
            <w:shd w:val="clear" w:color="auto" w:fill="auto"/>
            <w:tcMar>
              <w:top w:w="100" w:type="dxa"/>
              <w:left w:w="100" w:type="dxa"/>
              <w:bottom w:w="100" w:type="dxa"/>
              <w:right w:w="100" w:type="dxa"/>
            </w:tcMar>
          </w:tcPr>
          <w:p w:rsidR="00EA2F2E" w:rsidRDefault="00183EF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Sinh sản vô tính (SSVT)</w:t>
            </w:r>
          </w:p>
        </w:tc>
        <w:tc>
          <w:tcPr>
            <w:tcW w:w="4980" w:type="dxa"/>
            <w:shd w:val="clear" w:color="auto" w:fill="auto"/>
            <w:tcMar>
              <w:top w:w="100" w:type="dxa"/>
              <w:left w:w="100" w:type="dxa"/>
              <w:bottom w:w="100" w:type="dxa"/>
              <w:right w:w="100" w:type="dxa"/>
            </w:tcMar>
          </w:tcPr>
          <w:p w:rsidR="00EA2F2E" w:rsidRDefault="00183EF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Sinh sản hữu tính (SSHT)</w:t>
            </w:r>
          </w:p>
        </w:tc>
      </w:tr>
      <w:tr w:rsidR="00EA2F2E">
        <w:tc>
          <w:tcPr>
            <w:tcW w:w="1155" w:type="dxa"/>
            <w:shd w:val="clear" w:color="auto" w:fill="auto"/>
            <w:tcMar>
              <w:top w:w="100" w:type="dxa"/>
              <w:left w:w="100" w:type="dxa"/>
              <w:bottom w:w="100" w:type="dxa"/>
              <w:right w:w="100" w:type="dxa"/>
            </w:tcMar>
          </w:tcPr>
          <w:p w:rsidR="00EA2F2E" w:rsidRDefault="00183EF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Khái niệm</w:t>
            </w:r>
          </w:p>
        </w:tc>
        <w:tc>
          <w:tcPr>
            <w:tcW w:w="4200" w:type="dxa"/>
            <w:shd w:val="clear" w:color="auto" w:fill="auto"/>
            <w:tcMar>
              <w:top w:w="100" w:type="dxa"/>
              <w:left w:w="100" w:type="dxa"/>
              <w:bottom w:w="100" w:type="dxa"/>
              <w:right w:w="100" w:type="dxa"/>
            </w:tcMar>
          </w:tcPr>
          <w:p w:rsidR="00EA2F2E" w:rsidRDefault="00183EFA">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SSVT là hình thức sinh sản không có sự hợp nhất của giao tử đực và giao tử cái.</w:t>
            </w:r>
          </w:p>
        </w:tc>
        <w:tc>
          <w:tcPr>
            <w:tcW w:w="4980" w:type="dxa"/>
            <w:shd w:val="clear" w:color="auto" w:fill="auto"/>
            <w:tcMar>
              <w:top w:w="100" w:type="dxa"/>
              <w:left w:w="100" w:type="dxa"/>
              <w:bottom w:w="100" w:type="dxa"/>
              <w:right w:w="100" w:type="dxa"/>
            </w:tcMar>
          </w:tcPr>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SSHT là hình thức sinh sản có sự hợp nhất của giao tử đực (n) và giao tử cái (n) tạo hợp tử (2n), hợp tử phát triển thành cơ thể mới.</w:t>
            </w:r>
          </w:p>
        </w:tc>
      </w:tr>
      <w:tr w:rsidR="00EA2F2E">
        <w:tc>
          <w:tcPr>
            <w:tcW w:w="1155" w:type="dxa"/>
            <w:shd w:val="clear" w:color="auto" w:fill="auto"/>
            <w:tcMar>
              <w:top w:w="100" w:type="dxa"/>
              <w:left w:w="100" w:type="dxa"/>
              <w:bottom w:w="100" w:type="dxa"/>
              <w:right w:w="100" w:type="dxa"/>
            </w:tcMar>
          </w:tcPr>
          <w:p w:rsidR="00EA2F2E" w:rsidRDefault="00183EF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Cơ chế</w:t>
            </w:r>
          </w:p>
        </w:tc>
        <w:tc>
          <w:tcPr>
            <w:tcW w:w="4200" w:type="dxa"/>
            <w:shd w:val="clear" w:color="auto" w:fill="auto"/>
            <w:tcMar>
              <w:top w:w="100" w:type="dxa"/>
              <w:left w:w="100" w:type="dxa"/>
              <w:bottom w:w="100" w:type="dxa"/>
              <w:right w:w="100" w:type="dxa"/>
            </w:tcMar>
          </w:tcPr>
          <w:p w:rsidR="00EA2F2E" w:rsidRDefault="00183E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Nguyên phân</w:t>
            </w:r>
          </w:p>
        </w:tc>
        <w:tc>
          <w:tcPr>
            <w:tcW w:w="4980" w:type="dxa"/>
            <w:shd w:val="clear" w:color="auto" w:fill="auto"/>
            <w:tcMar>
              <w:top w:w="100" w:type="dxa"/>
              <w:left w:w="100" w:type="dxa"/>
              <w:bottom w:w="100" w:type="dxa"/>
              <w:right w:w="100" w:type="dxa"/>
            </w:tcMar>
          </w:tcPr>
          <w:p w:rsidR="00EA2F2E" w:rsidRDefault="00183E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Giảm phân - Thụ tinh - Nguyên phân</w:t>
            </w:r>
          </w:p>
        </w:tc>
      </w:tr>
      <w:tr w:rsidR="00EA2F2E">
        <w:tc>
          <w:tcPr>
            <w:tcW w:w="1155" w:type="dxa"/>
            <w:shd w:val="clear" w:color="auto" w:fill="auto"/>
            <w:tcMar>
              <w:top w:w="100" w:type="dxa"/>
              <w:left w:w="100" w:type="dxa"/>
              <w:bottom w:w="100" w:type="dxa"/>
              <w:right w:w="100" w:type="dxa"/>
            </w:tcMar>
          </w:tcPr>
          <w:p w:rsidR="00EA2F2E" w:rsidRDefault="00183EF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Đặc điểm đời con</w:t>
            </w:r>
          </w:p>
        </w:tc>
        <w:tc>
          <w:tcPr>
            <w:tcW w:w="4200" w:type="dxa"/>
            <w:shd w:val="clear" w:color="auto" w:fill="auto"/>
            <w:tcMar>
              <w:top w:w="100" w:type="dxa"/>
              <w:left w:w="100" w:type="dxa"/>
              <w:bottom w:w="100" w:type="dxa"/>
              <w:right w:w="100" w:type="dxa"/>
            </w:tcMar>
          </w:tcPr>
          <w:p w:rsidR="00EA2F2E" w:rsidRDefault="00183E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 cái giống nhau và </w:t>
            </w:r>
            <w:proofErr w:type="gramStart"/>
            <w:r>
              <w:rPr>
                <w:rFonts w:ascii="Times New Roman" w:eastAsia="Times New Roman" w:hAnsi="Times New Roman" w:cs="Times New Roman"/>
                <w:sz w:val="24"/>
                <w:szCs w:val="24"/>
              </w:rPr>
              <w:t>giống  mẹ</w:t>
            </w:r>
            <w:proofErr w:type="gramEnd"/>
            <w:r>
              <w:rPr>
                <w:rFonts w:ascii="Times New Roman" w:eastAsia="Times New Roman" w:hAnsi="Times New Roman" w:cs="Times New Roman"/>
                <w:sz w:val="24"/>
                <w:szCs w:val="24"/>
              </w:rPr>
              <w:t>.</w:t>
            </w:r>
          </w:p>
          <w:p w:rsidR="00EA2F2E" w:rsidRDefault="00183E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Khi điều kiện sống thay đổi, có thể dẫn đến hàng loạt cá thể bị chết, thậm chí toàn bộ quần thể bị tiêu diệt.</w:t>
            </w:r>
            <w:r w:rsidR="00673059">
              <w:rPr>
                <w:rFonts w:ascii="Times New Roman" w:eastAsia="Times New Roman" w:hAnsi="Times New Roman" w:cs="Times New Roman"/>
                <w:color w:val="000000"/>
                <w:sz w:val="24"/>
                <w:szCs w:val="24"/>
              </w:rPr>
              <w:t xml:space="preserve"> </w:t>
            </w:r>
            <w:r w:rsidR="00673059" w:rsidRPr="00673059">
              <w:rPr>
                <w:rFonts w:ascii="Times New Roman" w:eastAsia="Times New Roman" w:hAnsi="Times New Roman" w:cs="Times New Roman"/>
                <w:color w:val="000000"/>
                <w:sz w:val="24"/>
                <w:szCs w:val="24"/>
              </w:rPr>
              <w:sym w:font="Wingdings" w:char="F0E0"/>
            </w:r>
            <w:r w:rsidR="006730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Thích nghi với môi trường ít biến đổi.</w:t>
            </w:r>
          </w:p>
          <w:p w:rsidR="00EA2F2E" w:rsidRDefault="00183E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Cardo" w:eastAsia="Cardo" w:hAnsi="Cardo" w:cs="Cardo"/>
                <w:sz w:val="24"/>
                <w:szCs w:val="24"/>
              </w:rPr>
              <w:t xml:space="preserve">⇒ </w:t>
            </w:r>
            <w:r w:rsidR="00673059">
              <w:rPr>
                <w:rFonts w:ascii="Cardo" w:eastAsia="Cardo" w:hAnsi="Cardo" w:cs="Cardo"/>
                <w:sz w:val="24"/>
                <w:szCs w:val="24"/>
              </w:rPr>
              <w:t xml:space="preserve"> </w:t>
            </w:r>
            <w:r>
              <w:rPr>
                <w:rFonts w:ascii="Cardo" w:eastAsia="Cardo" w:hAnsi="Cardo" w:cs="Cardo"/>
                <w:sz w:val="24"/>
                <w:szCs w:val="24"/>
              </w:rPr>
              <w:t>Kém ưu vi</w:t>
            </w:r>
            <w:r>
              <w:rPr>
                <w:rFonts w:ascii="Cardo" w:eastAsia="Cardo" w:hAnsi="Cardo" w:cs="Cardo"/>
                <w:sz w:val="24"/>
                <w:szCs w:val="24"/>
              </w:rPr>
              <w:t>ệ</w:t>
            </w:r>
            <w:r>
              <w:rPr>
                <w:rFonts w:ascii="Cardo" w:eastAsia="Cardo" w:hAnsi="Cardo" w:cs="Cardo"/>
                <w:sz w:val="24"/>
                <w:szCs w:val="24"/>
              </w:rPr>
              <w:t>t hơn</w:t>
            </w:r>
          </w:p>
        </w:tc>
        <w:tc>
          <w:tcPr>
            <w:tcW w:w="4980" w:type="dxa"/>
            <w:shd w:val="clear" w:color="auto" w:fill="auto"/>
            <w:tcMar>
              <w:top w:w="100" w:type="dxa"/>
              <w:left w:w="100" w:type="dxa"/>
              <w:bottom w:w="100" w:type="dxa"/>
              <w:right w:w="100" w:type="dxa"/>
            </w:tcMar>
          </w:tcPr>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 sự trao đổi, tái tổ hợp của hai bộ gen Tạo sự đa dạng di truyền cung cấp nguyên l</w:t>
            </w:r>
            <w:r>
              <w:rPr>
                <w:rFonts w:ascii="Times New Roman" w:eastAsia="Times New Roman" w:hAnsi="Times New Roman" w:cs="Times New Roman"/>
                <w:sz w:val="24"/>
                <w:szCs w:val="24"/>
              </w:rPr>
              <w:t>iệu phong phú cho chọn lọc tự nhiên và tiến hóa.</w:t>
            </w:r>
          </w:p>
          <w:p w:rsidR="00EA2F2E" w:rsidRDefault="00673059">
            <w:pPr>
              <w:spacing w:after="0" w:line="240" w:lineRule="auto"/>
              <w:jc w:val="both"/>
              <w:rPr>
                <w:rFonts w:ascii="Times New Roman" w:eastAsia="Times New Roman" w:hAnsi="Times New Roman" w:cs="Times New Roman"/>
                <w:sz w:val="24"/>
                <w:szCs w:val="24"/>
              </w:rPr>
            </w:pPr>
            <w:r w:rsidRPr="00673059">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 xml:space="preserve"> </w:t>
            </w:r>
            <w:r w:rsidR="00183EFA">
              <w:rPr>
                <w:rFonts w:ascii="Times New Roman" w:eastAsia="Times New Roman" w:hAnsi="Times New Roman" w:cs="Times New Roman"/>
                <w:sz w:val="24"/>
                <w:szCs w:val="24"/>
              </w:rPr>
              <w:t>Thích nghi với môi trường sống nhiều biến đổi.</w:t>
            </w:r>
          </w:p>
          <w:p w:rsidR="00EA2F2E" w:rsidRDefault="00183EFA">
            <w:pPr>
              <w:spacing w:after="0" w:line="240" w:lineRule="auto"/>
              <w:jc w:val="both"/>
              <w:rPr>
                <w:rFonts w:ascii="Times New Roman" w:eastAsia="Times New Roman" w:hAnsi="Times New Roman" w:cs="Times New Roman"/>
                <w:sz w:val="24"/>
                <w:szCs w:val="24"/>
              </w:rPr>
            </w:pPr>
            <w:r>
              <w:rPr>
                <w:rFonts w:ascii="Cardo" w:eastAsia="Cardo" w:hAnsi="Cardo" w:cs="Cardo"/>
                <w:sz w:val="24"/>
                <w:szCs w:val="24"/>
              </w:rPr>
              <w:t xml:space="preserve">⇒ </w:t>
            </w:r>
            <w:r w:rsidR="00673059">
              <w:rPr>
                <w:rFonts w:ascii="Cardo" w:eastAsia="Cardo" w:hAnsi="Cardo" w:cs="Cardo"/>
                <w:sz w:val="24"/>
                <w:szCs w:val="24"/>
              </w:rPr>
              <w:t xml:space="preserve"> </w:t>
            </w:r>
            <w:r>
              <w:rPr>
                <w:rFonts w:ascii="Cardo" w:eastAsia="Cardo" w:hAnsi="Cardo" w:cs="Cardo"/>
                <w:sz w:val="24"/>
                <w:szCs w:val="24"/>
              </w:rPr>
              <w:t>Mang tính ưu vi</w:t>
            </w:r>
            <w:r>
              <w:rPr>
                <w:rFonts w:ascii="Cardo" w:eastAsia="Cardo" w:hAnsi="Cardo" w:cs="Cardo"/>
                <w:sz w:val="24"/>
                <w:szCs w:val="24"/>
              </w:rPr>
              <w:t>ệ</w:t>
            </w:r>
            <w:r>
              <w:rPr>
                <w:rFonts w:ascii="Cardo" w:eastAsia="Cardo" w:hAnsi="Cardo" w:cs="Cardo"/>
                <w:sz w:val="24"/>
                <w:szCs w:val="24"/>
              </w:rPr>
              <w:t>t hơn</w:t>
            </w:r>
          </w:p>
        </w:tc>
      </w:tr>
    </w:tbl>
    <w:p w:rsidR="00EA2F2E" w:rsidRDefault="00EA2F2E">
      <w:pPr>
        <w:spacing w:after="0" w:line="240" w:lineRule="auto"/>
        <w:ind w:right="66"/>
        <w:jc w:val="both"/>
        <w:rPr>
          <w:rFonts w:ascii="Times New Roman" w:eastAsia="Times New Roman" w:hAnsi="Times New Roman" w:cs="Times New Roman"/>
          <w:sz w:val="24"/>
          <w:szCs w:val="24"/>
        </w:rPr>
      </w:pPr>
    </w:p>
    <w:p w:rsidR="00EA2F2E" w:rsidRDefault="00183EFA">
      <w:pPr>
        <w:spacing w:after="0" w:line="240" w:lineRule="auto"/>
        <w:ind w:right="66"/>
        <w:jc w:val="both"/>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A. SINH SẢN VÔ TÍNH Ở THỰC VẬT</w:t>
      </w:r>
    </w:p>
    <w:tbl>
      <w:tblPr>
        <w:tblStyle w:val="a1"/>
        <w:tblW w:w="102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3705"/>
        <w:gridCol w:w="4620"/>
      </w:tblGrid>
      <w:tr w:rsidR="00EA2F2E">
        <w:tc>
          <w:tcPr>
            <w:tcW w:w="1875" w:type="dxa"/>
            <w:tcMar>
              <w:top w:w="0" w:type="dxa"/>
              <w:left w:w="0" w:type="dxa"/>
              <w:bottom w:w="0" w:type="dxa"/>
              <w:right w:w="0" w:type="dxa"/>
            </w:tcMar>
          </w:tcPr>
          <w:p w:rsidR="00EA2F2E" w:rsidRDefault="00183EFA">
            <w:pPr>
              <w:ind w:right="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so sánh</w:t>
            </w:r>
          </w:p>
        </w:tc>
        <w:tc>
          <w:tcPr>
            <w:tcW w:w="3705" w:type="dxa"/>
            <w:tcMar>
              <w:top w:w="0" w:type="dxa"/>
              <w:left w:w="0" w:type="dxa"/>
              <w:bottom w:w="0" w:type="dxa"/>
              <w:right w:w="0" w:type="dxa"/>
            </w:tcMar>
          </w:tcPr>
          <w:p w:rsidR="00EA2F2E" w:rsidRDefault="00183EFA">
            <w:pPr>
              <w:ind w:right="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Sinh sản bào tử</w:t>
            </w:r>
          </w:p>
        </w:tc>
        <w:tc>
          <w:tcPr>
            <w:tcW w:w="4620" w:type="dxa"/>
            <w:tcMar>
              <w:top w:w="0" w:type="dxa"/>
              <w:left w:w="0" w:type="dxa"/>
              <w:bottom w:w="0" w:type="dxa"/>
              <w:right w:w="0" w:type="dxa"/>
            </w:tcMar>
          </w:tcPr>
          <w:p w:rsidR="00EA2F2E" w:rsidRDefault="00183EFA">
            <w:pPr>
              <w:ind w:right="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Sinh sản sinh dưỡng tự nhiên</w:t>
            </w:r>
          </w:p>
        </w:tc>
      </w:tr>
      <w:tr w:rsidR="00EA2F2E">
        <w:trPr>
          <w:trHeight w:val="255"/>
        </w:trPr>
        <w:tc>
          <w:tcPr>
            <w:tcW w:w="1875" w:type="dxa"/>
            <w:tcMar>
              <w:top w:w="0" w:type="dxa"/>
              <w:left w:w="0" w:type="dxa"/>
              <w:bottom w:w="0" w:type="dxa"/>
              <w:right w:w="0" w:type="dxa"/>
            </w:tcMar>
          </w:tcPr>
          <w:p w:rsidR="00EA2F2E" w:rsidRDefault="00183EFA">
            <w:pPr>
              <w:ind w:right="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Loài đại diện</w:t>
            </w:r>
          </w:p>
        </w:tc>
        <w:tc>
          <w:tcPr>
            <w:tcW w:w="3705" w:type="dxa"/>
            <w:tcMar>
              <w:top w:w="0" w:type="dxa"/>
              <w:left w:w="0" w:type="dxa"/>
              <w:bottom w:w="0" w:type="dxa"/>
              <w:right w:w="0" w:type="dxa"/>
            </w:tcMar>
          </w:tcPr>
          <w:p w:rsidR="00EA2F2E" w:rsidRDefault="00183EFA">
            <w:pPr>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Rêu, dương xỉ,...</w:t>
            </w:r>
          </w:p>
        </w:tc>
        <w:tc>
          <w:tcPr>
            <w:tcW w:w="4620" w:type="dxa"/>
            <w:tcMar>
              <w:top w:w="0" w:type="dxa"/>
              <w:left w:w="0" w:type="dxa"/>
              <w:bottom w:w="0" w:type="dxa"/>
              <w:right w:w="0" w:type="dxa"/>
            </w:tcMar>
          </w:tcPr>
          <w:p w:rsidR="00EA2F2E" w:rsidRDefault="00183EFA">
            <w:pPr>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Khoai tây, rau má, cây tre, …</w:t>
            </w:r>
          </w:p>
        </w:tc>
      </w:tr>
      <w:tr w:rsidR="00EA2F2E">
        <w:trPr>
          <w:trHeight w:val="716"/>
        </w:trPr>
        <w:tc>
          <w:tcPr>
            <w:tcW w:w="1875" w:type="dxa"/>
            <w:tcMar>
              <w:top w:w="0" w:type="dxa"/>
              <w:left w:w="0" w:type="dxa"/>
              <w:bottom w:w="0" w:type="dxa"/>
              <w:right w:w="0" w:type="dxa"/>
            </w:tcMar>
          </w:tcPr>
          <w:p w:rsidR="00EA2F2E" w:rsidRDefault="00183EFA">
            <w:pPr>
              <w:ind w:right="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Nguồn gốc cây con</w:t>
            </w:r>
          </w:p>
        </w:tc>
        <w:tc>
          <w:tcPr>
            <w:tcW w:w="3705" w:type="dxa"/>
            <w:tcMar>
              <w:top w:w="0" w:type="dxa"/>
              <w:left w:w="0" w:type="dxa"/>
              <w:bottom w:w="0" w:type="dxa"/>
              <w:right w:w="0" w:type="dxa"/>
            </w:tcMar>
          </w:tcPr>
          <w:p w:rsidR="00EA2F2E" w:rsidRDefault="00183EFA">
            <w:pPr>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Phát triển từ bào tử</w:t>
            </w:r>
          </w:p>
        </w:tc>
        <w:tc>
          <w:tcPr>
            <w:tcW w:w="4620" w:type="dxa"/>
            <w:tcMar>
              <w:top w:w="0" w:type="dxa"/>
              <w:left w:w="0" w:type="dxa"/>
              <w:bottom w:w="0" w:type="dxa"/>
              <w:right w:w="0" w:type="dxa"/>
            </w:tcMar>
          </w:tcPr>
          <w:p w:rsidR="00EA2F2E" w:rsidRDefault="00183EFA">
            <w:pPr>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Phát triển từ một phần của cơ quan sinh dưỡng của cơ thể mẹ (rễ, thân, lá,...)</w:t>
            </w:r>
          </w:p>
        </w:tc>
      </w:tr>
    </w:tbl>
    <w:p w:rsidR="00EA2F2E" w:rsidRDefault="00183EFA">
      <w:pPr>
        <w:spacing w:after="0" w:line="240" w:lineRule="auto"/>
        <w:ind w:right="66"/>
        <w:jc w:val="both"/>
        <w:rPr>
          <w:rFonts w:ascii="Times New Roman" w:eastAsia="Times New Roman" w:hAnsi="Times New Roman" w:cs="Times New Roman"/>
          <w:b/>
          <w:color w:val="0070C0"/>
          <w:sz w:val="24"/>
          <w:szCs w:val="24"/>
        </w:rPr>
      </w:pPr>
      <w:r>
        <w:rPr>
          <w:rFonts w:ascii="Times New Roman" w:eastAsia="Times New Roman" w:hAnsi="Times New Roman" w:cs="Times New Roman"/>
          <w:b/>
          <w:sz w:val="24"/>
          <w:szCs w:val="24"/>
        </w:rPr>
        <w:t xml:space="preserve">* Phương pháp nhân giống vô tính (nhân giống sinh dưỡng): gồm </w:t>
      </w:r>
      <w:r>
        <w:rPr>
          <w:rFonts w:ascii="Times New Roman" w:eastAsia="Times New Roman" w:hAnsi="Times New Roman" w:cs="Times New Roman"/>
          <w:sz w:val="24"/>
          <w:szCs w:val="24"/>
        </w:rPr>
        <w:t>ghép cành, giâm cành, chiết cành, trồng củ, nuôi cấy mô và tế bào thực vật. =&gt; Giúp giữ nguyên được tính trạng tốt ta mong muốn; nuôi cấy mô và tế bào thực vật sản xuất được số lượng lớn cây giống với giá thành thấp, tạo được giống sạch bệnh, phục chế được</w:t>
      </w:r>
      <w:r>
        <w:rPr>
          <w:rFonts w:ascii="Times New Roman" w:eastAsia="Times New Roman" w:hAnsi="Times New Roman" w:cs="Times New Roman"/>
          <w:sz w:val="24"/>
          <w:szCs w:val="24"/>
        </w:rPr>
        <w:t xml:space="preserve"> các giống quý bị thoái hóa, hiệu quả kinh tế cao.</w:t>
      </w:r>
    </w:p>
    <w:p w:rsidR="00EA2F2E" w:rsidRDefault="00EA2F2E">
      <w:pPr>
        <w:spacing w:after="0" w:line="240" w:lineRule="auto"/>
        <w:ind w:right="66"/>
        <w:jc w:val="both"/>
        <w:rPr>
          <w:rFonts w:ascii="Times New Roman" w:eastAsia="Times New Roman" w:hAnsi="Times New Roman" w:cs="Times New Roman"/>
          <w:b/>
          <w:color w:val="0070C0"/>
          <w:sz w:val="24"/>
          <w:szCs w:val="24"/>
        </w:rPr>
      </w:pPr>
    </w:p>
    <w:p w:rsidR="00EA2F2E" w:rsidRDefault="00183EFA">
      <w:pPr>
        <w:spacing w:after="0" w:line="240" w:lineRule="auto"/>
        <w:ind w:right="66"/>
        <w:jc w:val="both"/>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B. SINH SẢN HỮU TÍNH Ở THỰC VẬT</w:t>
      </w:r>
    </w:p>
    <w:p w:rsidR="00EA2F2E" w:rsidRDefault="00183EFA">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Quá trình hình thành hạt phấn và túi phôi</w:t>
      </w:r>
    </w:p>
    <w:p w:rsidR="00EA2F2E" w:rsidRDefault="00183EFA">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Quá trình hình thành hạt phấn (thể giao tử đực)</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1 tế bào mẹ (2n) trong bao phấn của nhị hoa giảm phân</w:t>
      </w:r>
      <w:r w:rsidR="00673059">
        <w:rPr>
          <w:rFonts w:ascii="Times New Roman" w:eastAsia="Times New Roman" w:hAnsi="Times New Roman" w:cs="Times New Roman"/>
          <w:color w:val="000000"/>
          <w:sz w:val="24"/>
          <w:szCs w:val="24"/>
        </w:rPr>
        <w:t xml:space="preserve"> </w:t>
      </w:r>
      <w:r w:rsidR="00673059" w:rsidRPr="00673059">
        <w:rPr>
          <w:rFonts w:ascii="Times New Roman" w:eastAsia="Times New Roman" w:hAnsi="Times New Roman" w:cs="Times New Roman"/>
          <w:color w:val="000000"/>
          <w:sz w:val="24"/>
          <w:szCs w:val="24"/>
        </w:rPr>
        <w:sym w:font="Wingdings" w:char="F0E0"/>
      </w:r>
      <w:r w:rsidR="006730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4 bào tử đực đơn bội, mỗi bào tử đực (n) nguyên phân 1 lần </w:t>
      </w:r>
      <w:r w:rsidR="00673059">
        <w:rPr>
          <w:rFonts w:ascii="Times New Roman" w:eastAsia="Times New Roman" w:hAnsi="Times New Roman" w:cs="Times New Roman"/>
          <w:color w:val="000000"/>
          <w:sz w:val="24"/>
          <w:szCs w:val="24"/>
        </w:rPr>
        <w:t xml:space="preserve"> </w:t>
      </w:r>
      <w:r w:rsidR="00673059" w:rsidRPr="00673059">
        <w:rPr>
          <w:rFonts w:ascii="Times New Roman" w:eastAsia="Times New Roman" w:hAnsi="Times New Roman" w:cs="Times New Roman"/>
          <w:color w:val="000000"/>
          <w:sz w:val="24"/>
          <w:szCs w:val="24"/>
        </w:rPr>
        <w:sym w:font="Wingdings" w:char="F0E0"/>
      </w:r>
      <w:r w:rsidR="006730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thể giao tử đực (hạt phấn) gồm 2 tế bào: tế bào sinh sản và tế bào ống phấn.</w:t>
      </w:r>
    </w:p>
    <w:p w:rsidR="00EA2F2E" w:rsidRDefault="00183EFA">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Quá trình hình thành túi phôi (thể giao tử cái)</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Từ 1 tế bào mẹ (2n) của noãn trong bầu nhụy giảm phân</w:t>
      </w:r>
      <w:r w:rsidR="00673059">
        <w:rPr>
          <w:rFonts w:ascii="Times New Roman" w:eastAsia="Times New Roman" w:hAnsi="Times New Roman" w:cs="Times New Roman"/>
          <w:color w:val="000000"/>
          <w:sz w:val="24"/>
          <w:szCs w:val="24"/>
        </w:rPr>
        <w:t xml:space="preserve"> </w:t>
      </w:r>
      <w:r w:rsidR="00673059" w:rsidRPr="00673059">
        <w:rPr>
          <w:rFonts w:ascii="Times New Roman" w:eastAsia="Times New Roman" w:hAnsi="Times New Roman" w:cs="Times New Roman"/>
          <w:color w:val="000000"/>
          <w:sz w:val="24"/>
          <w:szCs w:val="24"/>
        </w:rPr>
        <w:sym w:font="Wingdings" w:char="F0E0"/>
      </w:r>
      <w:r w:rsidR="006730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4 bào tử </w:t>
      </w:r>
      <w:r>
        <w:rPr>
          <w:rFonts w:ascii="Times New Roman" w:eastAsia="Times New Roman" w:hAnsi="Times New Roman" w:cs="Times New Roman"/>
          <w:sz w:val="24"/>
          <w:szCs w:val="24"/>
        </w:rPr>
        <w:t>cái đơn bội nhưng chỉ 1 bào tử cái sống sót nguyên phân 3 lần</w:t>
      </w:r>
      <w:r w:rsidR="00673059">
        <w:rPr>
          <w:rFonts w:ascii="Times New Roman" w:eastAsia="Times New Roman" w:hAnsi="Times New Roman" w:cs="Times New Roman"/>
          <w:color w:val="000000"/>
          <w:sz w:val="24"/>
          <w:szCs w:val="24"/>
        </w:rPr>
        <w:t xml:space="preserve"> </w:t>
      </w:r>
      <w:r w:rsidR="00673059" w:rsidRPr="00673059">
        <w:rPr>
          <w:rFonts w:ascii="Times New Roman" w:eastAsia="Times New Roman" w:hAnsi="Times New Roman" w:cs="Times New Roman"/>
          <w:color w:val="000000"/>
          <w:sz w:val="24"/>
          <w:szCs w:val="24"/>
        </w:rPr>
        <w:sym w:font="Wingdings" w:char="F0E0"/>
      </w:r>
      <w:r w:rsidR="006730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túi phôi (thể giao tử cái) gồm: 1 tế bào trứng, 2 tế bào kèm, 1 tế bào nhân cực (2n), 3 tế bào đối cực.</w:t>
      </w:r>
    </w:p>
    <w:p w:rsidR="00EA2F2E" w:rsidRDefault="00183EFA">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Quá trình thụ tinh ở thực vật có hoa</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Thụ tinh kép (chỉ có ở thực vật hạt kín) là hi</w:t>
      </w:r>
      <w:r>
        <w:rPr>
          <w:rFonts w:ascii="Times New Roman" w:eastAsia="Times New Roman" w:hAnsi="Times New Roman" w:cs="Times New Roman"/>
          <w:sz w:val="24"/>
          <w:szCs w:val="24"/>
        </w:rPr>
        <w:t xml:space="preserve">ện tượng cả hai nhân tham gia thụ tinh: </w:t>
      </w:r>
    </w:p>
    <w:p w:rsidR="00EA2F2E" w:rsidRDefault="00183EF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Tinh tử thứ nhất </w:t>
      </w:r>
      <w:r>
        <w:rPr>
          <w:rFonts w:ascii="Times New Roman" w:eastAsia="Times New Roman" w:hAnsi="Times New Roman" w:cs="Times New Roman"/>
          <w:b/>
          <w:sz w:val="24"/>
          <w:szCs w:val="24"/>
        </w:rPr>
        <w:t>(n)</w:t>
      </w:r>
      <w:r>
        <w:rPr>
          <w:rFonts w:ascii="Times New Roman" w:eastAsia="Times New Roman" w:hAnsi="Times New Roman" w:cs="Times New Roman"/>
          <w:sz w:val="24"/>
          <w:szCs w:val="24"/>
        </w:rPr>
        <w:t xml:space="preserve"> + với tế bào trứng </w:t>
      </w:r>
      <w:r>
        <w:rPr>
          <w:rFonts w:ascii="Times New Roman" w:eastAsia="Times New Roman" w:hAnsi="Times New Roman" w:cs="Times New Roman"/>
          <w:b/>
          <w:sz w:val="24"/>
          <w:szCs w:val="24"/>
        </w:rPr>
        <w:t>(n)</w:t>
      </w:r>
      <w:r>
        <w:rPr>
          <w:rFonts w:ascii="Times New Roman" w:eastAsia="Times New Roman" w:hAnsi="Times New Roman" w:cs="Times New Roman"/>
          <w:sz w:val="24"/>
          <w:szCs w:val="24"/>
        </w:rPr>
        <w:t xml:space="preserve"> tạo thành hợp tử </w:t>
      </w:r>
      <w:r>
        <w:rPr>
          <w:rFonts w:ascii="Times New Roman" w:eastAsia="Times New Roman" w:hAnsi="Times New Roman" w:cs="Times New Roman"/>
          <w:b/>
          <w:sz w:val="24"/>
          <w:szCs w:val="24"/>
        </w:rPr>
        <w:t>(2n).</w:t>
      </w:r>
    </w:p>
    <w:p w:rsidR="00EA2F2E" w:rsidRDefault="00183EF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Tinh tử thứ hai </w:t>
      </w:r>
      <w:r>
        <w:rPr>
          <w:rFonts w:ascii="Times New Roman" w:eastAsia="Times New Roman" w:hAnsi="Times New Roman" w:cs="Times New Roman"/>
          <w:b/>
          <w:sz w:val="24"/>
          <w:szCs w:val="24"/>
        </w:rPr>
        <w:t>(n)</w:t>
      </w:r>
      <w:r>
        <w:rPr>
          <w:rFonts w:ascii="Times New Roman" w:eastAsia="Times New Roman" w:hAnsi="Times New Roman" w:cs="Times New Roman"/>
          <w:sz w:val="24"/>
          <w:szCs w:val="24"/>
        </w:rPr>
        <w:t xml:space="preserve"> + nhân lưỡng bội </w:t>
      </w:r>
      <w:r>
        <w:rPr>
          <w:rFonts w:ascii="Times New Roman" w:eastAsia="Times New Roman" w:hAnsi="Times New Roman" w:cs="Times New Roman"/>
          <w:b/>
          <w:sz w:val="24"/>
          <w:szCs w:val="24"/>
        </w:rPr>
        <w:t>(2n)</w:t>
      </w:r>
      <w:r>
        <w:rPr>
          <w:rFonts w:ascii="Times New Roman" w:eastAsia="Times New Roman" w:hAnsi="Times New Roman" w:cs="Times New Roman"/>
          <w:sz w:val="24"/>
          <w:szCs w:val="24"/>
        </w:rPr>
        <w:t xml:space="preserve"> ở trung tâm túi phôi</w:t>
      </w:r>
      <w:r w:rsidR="00673059">
        <w:rPr>
          <w:rFonts w:ascii="Times New Roman" w:eastAsia="Times New Roman" w:hAnsi="Times New Roman" w:cs="Times New Roman"/>
          <w:color w:val="000000"/>
          <w:sz w:val="24"/>
          <w:szCs w:val="24"/>
        </w:rPr>
        <w:t xml:space="preserve"> </w:t>
      </w:r>
      <w:r w:rsidR="00673059" w:rsidRPr="00673059">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sz w:val="24"/>
          <w:szCs w:val="24"/>
        </w:rPr>
        <w:t xml:space="preserve"> nhân tam bội </w:t>
      </w:r>
      <w:r>
        <w:rPr>
          <w:rFonts w:ascii="Times New Roman" w:eastAsia="Times New Roman" w:hAnsi="Times New Roman" w:cs="Times New Roman"/>
          <w:b/>
          <w:sz w:val="24"/>
          <w:szCs w:val="24"/>
        </w:rPr>
        <w:t>(3n)</w:t>
      </w:r>
      <w:r>
        <w:rPr>
          <w:rFonts w:ascii="Times New Roman" w:eastAsia="Times New Roman" w:hAnsi="Times New Roman" w:cs="Times New Roman"/>
          <w:sz w:val="24"/>
          <w:szCs w:val="24"/>
        </w:rPr>
        <w:t>.</w:t>
      </w:r>
    </w:p>
    <w:p w:rsidR="00EA2F2E" w:rsidRDefault="00183EFA">
      <w:pPr>
        <w:spacing w:after="0" w:line="240" w:lineRule="auto"/>
        <w:ind w:left="720" w:right="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Quá trình hình thành hạt và quả</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Hình thành hạt: Hạt do noãn đã thụ tinh phát triển thành gồm hợp tử và tế bào tam bội.</w:t>
      </w:r>
    </w:p>
    <w:p w:rsidR="00EA2F2E" w:rsidRDefault="00183EF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Hợp tử phát triển thành phôi</w:t>
      </w:r>
    </w:p>
    <w:p w:rsidR="00EA2F2E" w:rsidRDefault="00183EF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Tế bào tam bội phát triển thành nội nhũ cung cấp chất dinh dưỡng cho phôi.</w:t>
      </w:r>
    </w:p>
    <w:p w:rsidR="00EA2F2E" w:rsidRDefault="00183EF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 Hình thành quả: Quả là do bầu nhụy sinh trưởng dày lên </w:t>
      </w:r>
      <w:r>
        <w:rPr>
          <w:rFonts w:ascii="Times New Roman" w:eastAsia="Times New Roman" w:hAnsi="Times New Roman" w:cs="Times New Roman"/>
          <w:sz w:val="24"/>
          <w:szCs w:val="24"/>
        </w:rPr>
        <w:t>chuyển hóa thành.</w:t>
      </w:r>
    </w:p>
    <w:p w:rsidR="00EA2F2E" w:rsidRDefault="00EA2F2E">
      <w:pPr>
        <w:spacing w:after="0" w:line="240" w:lineRule="auto"/>
        <w:ind w:right="66"/>
        <w:jc w:val="both"/>
        <w:rPr>
          <w:rFonts w:ascii="Times New Roman" w:eastAsia="Times New Roman" w:hAnsi="Times New Roman" w:cs="Times New Roman"/>
          <w:b/>
          <w:color w:val="0070C0"/>
          <w:sz w:val="24"/>
          <w:szCs w:val="24"/>
        </w:rPr>
      </w:pPr>
    </w:p>
    <w:p w:rsidR="00EA2F2E" w:rsidRDefault="00183EFA">
      <w:pPr>
        <w:spacing w:after="0" w:line="240" w:lineRule="auto"/>
        <w:ind w:right="66"/>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C. SINH SẢN VÔ TÍNH Ở ĐỘNG VẬT</w:t>
      </w:r>
    </w:p>
    <w:p w:rsidR="00EA2F2E" w:rsidRDefault="00183EFA">
      <w:pPr>
        <w:spacing w:after="0" w:line="240" w:lineRule="auto"/>
        <w:ind w:right="66"/>
        <w:jc w:val="both"/>
        <w:rPr>
          <w:rFonts w:ascii="Times New Roman" w:eastAsia="Times New Roman" w:hAnsi="Times New Roman" w:cs="Times New Roman"/>
          <w:b/>
          <w:color w:val="0D0D0D"/>
          <w:sz w:val="24"/>
          <w:szCs w:val="24"/>
        </w:rPr>
      </w:pPr>
      <w:r>
        <w:rPr>
          <w:rFonts w:ascii="Times New Roman" w:eastAsia="Times New Roman" w:hAnsi="Times New Roman" w:cs="Times New Roman"/>
          <w:b/>
          <w:sz w:val="24"/>
          <w:szCs w:val="24"/>
        </w:rPr>
        <w:t xml:space="preserve">1. Các hình thức sinh sản vô tính ở động vật: </w:t>
      </w:r>
      <w:r>
        <w:rPr>
          <w:rFonts w:ascii="Times New Roman" w:eastAsia="Times New Roman" w:hAnsi="Times New Roman" w:cs="Times New Roman"/>
          <w:sz w:val="24"/>
          <w:szCs w:val="24"/>
        </w:rPr>
        <w:t>Phân đôi, nảy chồi</w:t>
      </w:r>
      <w:r>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sz w:val="24"/>
          <w:szCs w:val="24"/>
        </w:rPr>
        <w:t>phân mảnh</w:t>
      </w:r>
      <w:r>
        <w:rPr>
          <w:rFonts w:ascii="Times New Roman" w:eastAsia="Times New Roman" w:hAnsi="Times New Roman" w:cs="Times New Roman"/>
          <w:color w:val="0D0D0D"/>
          <w:sz w:val="24"/>
          <w:szCs w:val="24"/>
        </w:rPr>
        <w:t>, trinh sản (t</w:t>
      </w:r>
      <w:r>
        <w:rPr>
          <w:rFonts w:ascii="Times New Roman" w:eastAsia="Times New Roman" w:hAnsi="Times New Roman" w:cs="Times New Roman"/>
          <w:sz w:val="24"/>
          <w:szCs w:val="24"/>
        </w:rPr>
        <w:t xml:space="preserve">rứng không thụ tinh (n) nguyên phân nhiều lần thành cá thể mới. VD: </w:t>
      </w:r>
      <w:r>
        <w:rPr>
          <w:rFonts w:ascii="Times New Roman" w:eastAsia="Times New Roman" w:hAnsi="Times New Roman" w:cs="Times New Roman"/>
          <w:color w:val="0D0D0D"/>
          <w:sz w:val="24"/>
          <w:szCs w:val="24"/>
        </w:rPr>
        <w:t xml:space="preserve">Ong, kiến, </w:t>
      </w:r>
      <w:proofErr w:type="gramStart"/>
      <w:r>
        <w:rPr>
          <w:rFonts w:ascii="Times New Roman" w:eastAsia="Times New Roman" w:hAnsi="Times New Roman" w:cs="Times New Roman"/>
          <w:color w:val="0D0D0D"/>
          <w:sz w:val="24"/>
          <w:szCs w:val="24"/>
        </w:rPr>
        <w:t>rệp,…</w:t>
      </w:r>
      <w:proofErr w:type="gramEnd"/>
      <w:r>
        <w:rPr>
          <w:rFonts w:ascii="Times New Roman" w:eastAsia="Times New Roman" w:hAnsi="Times New Roman" w:cs="Times New Roman"/>
          <w:color w:val="0D0D0D"/>
          <w:sz w:val="24"/>
          <w:szCs w:val="24"/>
        </w:rPr>
        <w:t>)</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Ứng dụng</w:t>
      </w:r>
    </w:p>
    <w:p w:rsidR="00EA2F2E" w:rsidRDefault="00183EF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Nuôi mô sống</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Nguyên tắc: Lợi dụng khả năng sinh sản vô tính của tế bào.</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Tách mô từ cơ thể động vật và nuôi cấy trong môi trường vô trùng, đủ chất dinh dưỡng và nhiệt độ thích hợp </w:t>
      </w:r>
      <w:r w:rsidR="00673059" w:rsidRPr="00673059">
        <w:rPr>
          <w:rFonts w:ascii="Times New Roman" w:eastAsia="Times New Roman" w:hAnsi="Times New Roman" w:cs="Times New Roman"/>
          <w:color w:val="000000"/>
          <w:sz w:val="24"/>
          <w:szCs w:val="24"/>
        </w:rPr>
        <w:sym w:font="Wingdings" w:char="F0E0"/>
      </w:r>
      <w:r w:rsidR="006730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mô tồn tại và phát triển.</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VD: nuôi cấy da người để chữa cho các bệnh nhân bị phỏn</w:t>
      </w:r>
      <w:r>
        <w:rPr>
          <w:rFonts w:ascii="Times New Roman" w:eastAsia="Times New Roman" w:hAnsi="Times New Roman" w:cs="Times New Roman"/>
          <w:sz w:val="24"/>
          <w:szCs w:val="24"/>
        </w:rPr>
        <w:t>g.</w:t>
      </w:r>
    </w:p>
    <w:p w:rsidR="00EA2F2E" w:rsidRDefault="00183EF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Nhân bản vô tính</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Nguyên tắc: Chuyển nhân của một tế bào xôma (2n) vào một tế bào trứng đã lấy mất nhân, rồi kích thích tế bào trứng đó phát triển thành một phôi </w:t>
      </w:r>
      <w:r w:rsidR="00673059">
        <w:rPr>
          <w:rFonts w:ascii="Times New Roman" w:eastAsia="Times New Roman" w:hAnsi="Times New Roman" w:cs="Times New Roman"/>
          <w:color w:val="000000"/>
          <w:sz w:val="24"/>
          <w:szCs w:val="24"/>
        </w:rPr>
        <w:t xml:space="preserve"> </w:t>
      </w:r>
      <w:r w:rsidR="00673059" w:rsidRPr="00673059">
        <w:rPr>
          <w:rFonts w:ascii="Times New Roman" w:eastAsia="Times New Roman" w:hAnsi="Times New Roman" w:cs="Times New Roman"/>
          <w:color w:val="000000"/>
          <w:sz w:val="24"/>
          <w:szCs w:val="24"/>
        </w:rPr>
        <w:sym w:font="Wingdings" w:char="F0E0"/>
      </w:r>
      <w:r w:rsidR="006730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phát triển thành cơ thể mới.</w:t>
      </w:r>
    </w:p>
    <w:p w:rsidR="00EA2F2E" w:rsidRDefault="00183EF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VD: Nhân bản vô tính ở cừu Đôly (1996), chuột, bò…</w:t>
      </w:r>
    </w:p>
    <w:p w:rsidR="00EA2F2E" w:rsidRDefault="00EA2F2E">
      <w:pPr>
        <w:spacing w:after="0" w:line="240" w:lineRule="auto"/>
        <w:ind w:right="66"/>
        <w:jc w:val="both"/>
        <w:rPr>
          <w:rFonts w:ascii="Times New Roman" w:eastAsia="Times New Roman" w:hAnsi="Times New Roman" w:cs="Times New Roman"/>
          <w:b/>
          <w:color w:val="0070C0"/>
          <w:sz w:val="24"/>
          <w:szCs w:val="24"/>
        </w:rPr>
      </w:pPr>
    </w:p>
    <w:p w:rsidR="00EA2F2E" w:rsidRDefault="00183EFA">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b/>
          <w:color w:val="0070C0"/>
          <w:sz w:val="24"/>
          <w:szCs w:val="24"/>
        </w:rPr>
        <w:t>D. SINH SẢN HỮU TÍNH Ở ĐỘNG VẬT</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Các hình thức thụ tinh</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Thụ tinh ngoài</w:t>
      </w:r>
      <w:r>
        <w:rPr>
          <w:rFonts w:ascii="Times New Roman" w:eastAsia="Times New Roman" w:hAnsi="Times New Roman" w:cs="Times New Roman"/>
          <w:sz w:val="24"/>
          <w:szCs w:val="24"/>
        </w:rPr>
        <w:t xml:space="preserve"> (xảy ra trong môi trường nước): là </w:t>
      </w:r>
      <w:bookmarkStart w:id="1" w:name="_GoBack"/>
      <w:bookmarkEnd w:id="1"/>
      <w:r>
        <w:rPr>
          <w:rFonts w:ascii="Times New Roman" w:eastAsia="Times New Roman" w:hAnsi="Times New Roman" w:cs="Times New Roman"/>
          <w:sz w:val="24"/>
          <w:szCs w:val="24"/>
        </w:rPr>
        <w:t xml:space="preserve">hình thức thụ tinh, trong đó trứng gặp tinh trùng và thụ tinh ở bên ngoài cơ thể con cái. Con cái đẻ trứng vào môi trường nước, con đực xuất tinh </w:t>
      </w:r>
      <w:r>
        <w:rPr>
          <w:rFonts w:ascii="Times New Roman" w:eastAsia="Times New Roman" w:hAnsi="Times New Roman" w:cs="Times New Roman"/>
          <w:sz w:val="24"/>
          <w:szCs w:val="24"/>
        </w:rPr>
        <w:t>dịch lên trứng để thụ tinh.</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Thụ tinh trong</w:t>
      </w:r>
      <w:r>
        <w:rPr>
          <w:rFonts w:ascii="Times New Roman" w:eastAsia="Times New Roman" w:hAnsi="Times New Roman" w:cs="Times New Roman"/>
          <w:sz w:val="24"/>
          <w:szCs w:val="24"/>
        </w:rPr>
        <w:t xml:space="preserve"> (xảy ra trong cơ quan sinh sản): là hình thức thụ tinh, trong đó trứng gặp tinh trùng và thụ tinh ở trong cơ quan sinh dục của con cái. Vì vậy, thụ tinh phải có sự giao phối giữa con đực và cái.</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Đẻ trứng, đẻ </w:t>
      </w:r>
      <w:r>
        <w:rPr>
          <w:rFonts w:ascii="Times New Roman" w:eastAsia="Times New Roman" w:hAnsi="Times New Roman" w:cs="Times New Roman"/>
          <w:b/>
          <w:sz w:val="24"/>
          <w:szCs w:val="24"/>
        </w:rPr>
        <w:t>con</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Đẻ trứng</w:t>
      </w:r>
      <w:r>
        <w:rPr>
          <w:rFonts w:ascii="Times New Roman" w:eastAsia="Times New Roman" w:hAnsi="Times New Roman" w:cs="Times New Roman"/>
          <w:sz w:val="24"/>
          <w:szCs w:val="24"/>
        </w:rPr>
        <w:t xml:space="preserve">: Cá, lưỡng cư, bò sát và rất nhiều động vật không xương sống. </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Đẻ con</w:t>
      </w:r>
      <w:r>
        <w:rPr>
          <w:rFonts w:ascii="Times New Roman" w:eastAsia="Times New Roman" w:hAnsi="Times New Roman" w:cs="Times New Roman"/>
          <w:sz w:val="24"/>
          <w:szCs w:val="24"/>
        </w:rPr>
        <w:t>:</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Hầu hết các loài thú đẻ con (trừ thú bậc thấp), phôi thai phát triển trong cơ thể mẹ nhờ chất dinh dưỡng nhận từ cơ thể mẹ, qua nhau thai.</w:t>
      </w:r>
    </w:p>
    <w:p w:rsidR="00EA2F2E" w:rsidRDefault="00183E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Một vài loài cá và bò sát</w:t>
      </w:r>
      <w:r>
        <w:rPr>
          <w:rFonts w:ascii="Times New Roman" w:eastAsia="Times New Roman" w:hAnsi="Times New Roman" w:cs="Times New Roman"/>
          <w:sz w:val="24"/>
          <w:szCs w:val="24"/>
        </w:rPr>
        <w:t xml:space="preserve"> đẻ con, trứng thụ tinh nằm lại trong ống dẫn trứng và phát triển thành phôi nhờ chất dự trữ có sẵn ở noãn hoàng chứ không phải nhờ trao đổi chất qua nhau thai như thú. (Kiểu đẻ con này gọi là noãn thai sinh).</w:t>
      </w:r>
    </w:p>
    <w:p w:rsidR="00EA2F2E" w:rsidRDefault="00EA2F2E">
      <w:pPr>
        <w:spacing w:after="0" w:line="240" w:lineRule="auto"/>
        <w:jc w:val="both"/>
        <w:rPr>
          <w:rFonts w:ascii="Times New Roman" w:eastAsia="Times New Roman" w:hAnsi="Times New Roman" w:cs="Times New Roman"/>
          <w:sz w:val="24"/>
          <w:szCs w:val="24"/>
        </w:rPr>
      </w:pPr>
    </w:p>
    <w:sectPr w:rsidR="00EA2F2E">
      <w:footerReference w:type="default" r:id="rId7"/>
      <w:pgSz w:w="11909" w:h="16834"/>
      <w:pgMar w:top="850" w:right="850" w:bottom="831" w:left="850" w:header="720" w:footer="46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EFA" w:rsidRDefault="00183EFA">
      <w:pPr>
        <w:spacing w:after="0" w:line="240" w:lineRule="auto"/>
      </w:pPr>
      <w:r>
        <w:separator/>
      </w:r>
    </w:p>
  </w:endnote>
  <w:endnote w:type="continuationSeparator" w:id="0">
    <w:p w:rsidR="00183EFA" w:rsidRDefault="0018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udex">
    <w:charset w:val="00"/>
    <w:family w:val="auto"/>
    <w:pitch w:val="default"/>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2E" w:rsidRDefault="00EA2F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EFA" w:rsidRDefault="00183EFA">
      <w:pPr>
        <w:spacing w:after="0" w:line="240" w:lineRule="auto"/>
      </w:pPr>
      <w:r>
        <w:separator/>
      </w:r>
    </w:p>
  </w:footnote>
  <w:footnote w:type="continuationSeparator" w:id="0">
    <w:p w:rsidR="00183EFA" w:rsidRDefault="00183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B2282"/>
    <w:multiLevelType w:val="multilevel"/>
    <w:tmpl w:val="1EC81E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D605A1"/>
    <w:multiLevelType w:val="multilevel"/>
    <w:tmpl w:val="588AF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E846BC"/>
    <w:multiLevelType w:val="multilevel"/>
    <w:tmpl w:val="AB764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2E"/>
    <w:rsid w:val="00183EFA"/>
    <w:rsid w:val="00673059"/>
    <w:rsid w:val="00EA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422F"/>
  <w15:docId w15:val="{74D6A877-A00A-4238-9280-F10F6BE5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2022-04-04T14:35:00Z</dcterms:created>
  <dcterms:modified xsi:type="dcterms:W3CDTF">2022-04-04T14:37:00Z</dcterms:modified>
</cp:coreProperties>
</file>