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3B" w:rsidRDefault="009B023B" w:rsidP="009B02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THPT NGUYỄN HIỀN</w:t>
      </w:r>
    </w:p>
    <w:p w:rsidR="00C924E6" w:rsidRDefault="009B023B" w:rsidP="009B0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23B">
        <w:rPr>
          <w:rFonts w:ascii="Times New Roman" w:hAnsi="Times New Roman" w:cs="Times New Roman"/>
          <w:b/>
          <w:sz w:val="28"/>
          <w:szCs w:val="28"/>
        </w:rPr>
        <w:t xml:space="preserve">NỘI DUNG ÔN TẬP </w:t>
      </w:r>
      <w:r w:rsidR="00E0065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B023B">
        <w:rPr>
          <w:rFonts w:ascii="Times New Roman" w:hAnsi="Times New Roman" w:cs="Times New Roman"/>
          <w:b/>
          <w:sz w:val="28"/>
          <w:szCs w:val="28"/>
        </w:rPr>
        <w:t>KIỂM TRA GIỮA HK 1 – MÔN TOÁN</w:t>
      </w:r>
    </w:p>
    <w:p w:rsidR="00A97CBD" w:rsidRPr="009B023B" w:rsidRDefault="00A97CBD" w:rsidP="00A97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( 40 câu – 60 phút)</w:t>
      </w:r>
    </w:p>
    <w:tbl>
      <w:tblPr>
        <w:tblpPr w:leftFromText="180" w:rightFromText="180" w:vertAnchor="text" w:horzAnchor="margin" w:tblpXSpec="center" w:tblpY="878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394"/>
      </w:tblGrid>
      <w:tr w:rsidR="009B023B" w:rsidRPr="009B023B" w:rsidTr="00A97CBD">
        <w:trPr>
          <w:trHeight w:val="570"/>
        </w:trPr>
        <w:tc>
          <w:tcPr>
            <w:tcW w:w="3085" w:type="dxa"/>
            <w:vMerge w:val="restart"/>
            <w:vAlign w:val="center"/>
          </w:tcPr>
          <w:p w:rsidR="009B023B" w:rsidRPr="009B023B" w:rsidRDefault="009B023B" w:rsidP="00A97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023B" w:rsidRPr="009B023B" w:rsidRDefault="009B023B" w:rsidP="00A97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23B">
              <w:rPr>
                <w:rFonts w:ascii="Times New Roman" w:hAnsi="Times New Roman" w:cs="Times New Roman"/>
                <w:b/>
                <w:sz w:val="28"/>
                <w:szCs w:val="28"/>
              </w:rPr>
              <w:t>Nội dung kiến thức</w:t>
            </w:r>
          </w:p>
        </w:tc>
        <w:tc>
          <w:tcPr>
            <w:tcW w:w="4394" w:type="dxa"/>
            <w:vMerge w:val="restart"/>
            <w:vAlign w:val="center"/>
          </w:tcPr>
          <w:p w:rsidR="009B023B" w:rsidRPr="009B023B" w:rsidRDefault="009B023B" w:rsidP="00A97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23B">
              <w:rPr>
                <w:rFonts w:ascii="Times New Roman" w:hAnsi="Times New Roman" w:cs="Times New Roman"/>
                <w:b/>
                <w:sz w:val="28"/>
                <w:szCs w:val="28"/>
              </w:rPr>
              <w:t>Đơn vị kiến thức</w:t>
            </w:r>
          </w:p>
        </w:tc>
      </w:tr>
      <w:tr w:rsidR="009B023B" w:rsidRPr="009B023B" w:rsidTr="00A97CBD">
        <w:trPr>
          <w:trHeight w:val="570"/>
        </w:trPr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</w:tcPr>
          <w:p w:rsidR="009B023B" w:rsidRPr="009B023B" w:rsidRDefault="009B023B" w:rsidP="00A97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9B023B" w:rsidRPr="009B023B" w:rsidRDefault="009B023B" w:rsidP="00A97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23B" w:rsidRPr="009B023B" w:rsidTr="00A97CBD">
        <w:trPr>
          <w:trHeight w:val="570"/>
        </w:trPr>
        <w:tc>
          <w:tcPr>
            <w:tcW w:w="3085" w:type="dxa"/>
            <w:vMerge/>
            <w:vAlign w:val="center"/>
          </w:tcPr>
          <w:p w:rsidR="009B023B" w:rsidRPr="009B023B" w:rsidRDefault="009B023B" w:rsidP="00A97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9B023B" w:rsidRPr="009B023B" w:rsidRDefault="009B023B" w:rsidP="00A97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23B" w:rsidRPr="009B023B" w:rsidTr="00A97CBD">
        <w:trPr>
          <w:trHeight w:val="133"/>
        </w:trPr>
        <w:tc>
          <w:tcPr>
            <w:tcW w:w="3085" w:type="dxa"/>
            <w:vAlign w:val="center"/>
          </w:tcPr>
          <w:p w:rsidR="009B023B" w:rsidRPr="009B023B" w:rsidRDefault="005C1928" w:rsidP="00A97CB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B023B" w:rsidRPr="009B023B">
              <w:rPr>
                <w:rFonts w:ascii="Times New Roman" w:hAnsi="Times New Roman" w:cs="Times New Roman"/>
                <w:b/>
                <w:sz w:val="28"/>
                <w:szCs w:val="28"/>
              </w:rPr>
              <w:t>Tập hợp</w:t>
            </w:r>
          </w:p>
        </w:tc>
        <w:tc>
          <w:tcPr>
            <w:tcW w:w="4394" w:type="dxa"/>
            <w:vAlign w:val="center"/>
          </w:tcPr>
          <w:p w:rsidR="009B023B" w:rsidRPr="009B023B" w:rsidRDefault="009B023B" w:rsidP="00A97CB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23B">
              <w:rPr>
                <w:rFonts w:ascii="Times New Roman" w:hAnsi="Times New Roman" w:cs="Times New Roman"/>
                <w:sz w:val="28"/>
                <w:szCs w:val="28"/>
              </w:rPr>
              <w:t>1.1. Tập hợp</w:t>
            </w:r>
          </w:p>
        </w:tc>
      </w:tr>
      <w:tr w:rsidR="009B023B" w:rsidRPr="009B023B" w:rsidTr="00A97CBD">
        <w:trPr>
          <w:trHeight w:val="133"/>
        </w:trPr>
        <w:tc>
          <w:tcPr>
            <w:tcW w:w="3085" w:type="dxa"/>
            <w:vMerge w:val="restart"/>
            <w:vAlign w:val="center"/>
          </w:tcPr>
          <w:p w:rsidR="009B023B" w:rsidRPr="009B023B" w:rsidRDefault="005C1928" w:rsidP="00A97CB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B023B" w:rsidRPr="009B023B">
              <w:rPr>
                <w:rFonts w:ascii="Times New Roman" w:hAnsi="Times New Roman" w:cs="Times New Roman"/>
                <w:b/>
                <w:sz w:val="28"/>
                <w:szCs w:val="28"/>
              </w:rPr>
              <w:t>Hàm số bậc nhất và bậc hai</w:t>
            </w:r>
          </w:p>
        </w:tc>
        <w:tc>
          <w:tcPr>
            <w:tcW w:w="4394" w:type="dxa"/>
            <w:vAlign w:val="center"/>
          </w:tcPr>
          <w:p w:rsidR="009B023B" w:rsidRPr="009B023B" w:rsidRDefault="009B023B" w:rsidP="00A97CB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23B">
              <w:rPr>
                <w:rFonts w:ascii="Times New Roman" w:hAnsi="Times New Roman" w:cs="Times New Roman"/>
                <w:sz w:val="28"/>
                <w:szCs w:val="28"/>
              </w:rPr>
              <w:t>2.1. Hàm số</w:t>
            </w:r>
          </w:p>
        </w:tc>
      </w:tr>
      <w:tr w:rsidR="009B023B" w:rsidRPr="009B023B" w:rsidTr="00A97CBD">
        <w:trPr>
          <w:trHeight w:val="184"/>
        </w:trPr>
        <w:tc>
          <w:tcPr>
            <w:tcW w:w="3085" w:type="dxa"/>
            <w:vMerge/>
            <w:vAlign w:val="center"/>
          </w:tcPr>
          <w:p w:rsidR="009B023B" w:rsidRPr="009B023B" w:rsidRDefault="009B023B" w:rsidP="00A97CB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B023B" w:rsidRPr="009B023B" w:rsidRDefault="009B023B" w:rsidP="00A97CB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23B">
              <w:rPr>
                <w:rFonts w:ascii="Times New Roman" w:hAnsi="Times New Roman" w:cs="Times New Roman"/>
                <w:sz w:val="28"/>
                <w:szCs w:val="28"/>
              </w:rPr>
              <w:t xml:space="preserve">2.2. Hàm số </w:t>
            </w:r>
            <w:r w:rsidRPr="009B023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25pt;height:16.35pt" o:ole="">
                  <v:imagedata r:id="rId5" o:title=""/>
                </v:shape>
                <o:OLEObject Type="Embed" ProgID="Equation.DSMT4" ShapeID="_x0000_i1025" DrawAspect="Content" ObjectID="_1697210491" r:id="rId6"/>
              </w:object>
            </w:r>
          </w:p>
        </w:tc>
      </w:tr>
      <w:tr w:rsidR="009B023B" w:rsidRPr="009B023B" w:rsidTr="00A97CBD">
        <w:trPr>
          <w:trHeight w:val="184"/>
        </w:trPr>
        <w:tc>
          <w:tcPr>
            <w:tcW w:w="3085" w:type="dxa"/>
            <w:vMerge/>
            <w:vAlign w:val="center"/>
          </w:tcPr>
          <w:p w:rsidR="009B023B" w:rsidRPr="009B023B" w:rsidRDefault="009B023B" w:rsidP="00A97CB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B023B" w:rsidRPr="009B023B" w:rsidRDefault="009B023B" w:rsidP="00A97CB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23B">
              <w:rPr>
                <w:rFonts w:ascii="Times New Roman" w:hAnsi="Times New Roman" w:cs="Times New Roman"/>
                <w:sz w:val="28"/>
                <w:szCs w:val="28"/>
              </w:rPr>
              <w:t>2.3. Hàm số bậc hai</w:t>
            </w:r>
          </w:p>
        </w:tc>
      </w:tr>
      <w:tr w:rsidR="009B023B" w:rsidRPr="009B023B" w:rsidTr="00A97CBD">
        <w:trPr>
          <w:trHeight w:val="133"/>
        </w:trPr>
        <w:tc>
          <w:tcPr>
            <w:tcW w:w="3085" w:type="dxa"/>
            <w:vMerge w:val="restart"/>
            <w:vAlign w:val="center"/>
          </w:tcPr>
          <w:p w:rsidR="009B023B" w:rsidRPr="009B023B" w:rsidRDefault="005C1928" w:rsidP="00A97CB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9B023B" w:rsidRPr="009B023B">
              <w:rPr>
                <w:rFonts w:ascii="Times New Roman" w:hAnsi="Times New Roman" w:cs="Times New Roman"/>
                <w:b/>
                <w:sz w:val="28"/>
                <w:szCs w:val="28"/>
              </w:rPr>
              <w:t>Vectơ</w:t>
            </w:r>
          </w:p>
        </w:tc>
        <w:tc>
          <w:tcPr>
            <w:tcW w:w="4394" w:type="dxa"/>
            <w:vAlign w:val="center"/>
          </w:tcPr>
          <w:p w:rsidR="009B023B" w:rsidRPr="009B023B" w:rsidRDefault="009B023B" w:rsidP="00A97CB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23B">
              <w:rPr>
                <w:rFonts w:ascii="Times New Roman" w:hAnsi="Times New Roman" w:cs="Times New Roman"/>
                <w:sz w:val="28"/>
                <w:szCs w:val="28"/>
              </w:rPr>
              <w:t>3.1. Các định nghĩa</w:t>
            </w:r>
          </w:p>
        </w:tc>
      </w:tr>
      <w:tr w:rsidR="009B023B" w:rsidRPr="009B023B" w:rsidTr="00A97CBD">
        <w:trPr>
          <w:trHeight w:val="184"/>
        </w:trPr>
        <w:tc>
          <w:tcPr>
            <w:tcW w:w="3085" w:type="dxa"/>
            <w:vMerge/>
            <w:vAlign w:val="center"/>
          </w:tcPr>
          <w:p w:rsidR="009B023B" w:rsidRPr="009B023B" w:rsidRDefault="009B023B" w:rsidP="00A97CB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B023B" w:rsidRPr="009B023B" w:rsidRDefault="009B023B" w:rsidP="00A97CB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23B">
              <w:rPr>
                <w:rFonts w:ascii="Times New Roman" w:hAnsi="Times New Roman" w:cs="Times New Roman"/>
                <w:sz w:val="28"/>
                <w:szCs w:val="28"/>
              </w:rPr>
              <w:t>3.2. Tổng và hiệu của hai vectơ</w:t>
            </w:r>
          </w:p>
        </w:tc>
      </w:tr>
      <w:tr w:rsidR="009B023B" w:rsidRPr="009B023B" w:rsidTr="00A97CBD">
        <w:trPr>
          <w:trHeight w:val="184"/>
        </w:trPr>
        <w:tc>
          <w:tcPr>
            <w:tcW w:w="3085" w:type="dxa"/>
            <w:vMerge/>
            <w:vAlign w:val="center"/>
          </w:tcPr>
          <w:p w:rsidR="009B023B" w:rsidRPr="009B023B" w:rsidRDefault="009B023B" w:rsidP="00A97CB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B023B" w:rsidRPr="009B023B" w:rsidRDefault="009B023B" w:rsidP="00A97CB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23B">
              <w:rPr>
                <w:rFonts w:ascii="Times New Roman" w:hAnsi="Times New Roman" w:cs="Times New Roman"/>
                <w:sz w:val="28"/>
                <w:szCs w:val="28"/>
              </w:rPr>
              <w:t>3.3. Tích của vectơ với một số</w:t>
            </w:r>
          </w:p>
        </w:tc>
      </w:tr>
      <w:tr w:rsidR="009B023B" w:rsidRPr="009B023B" w:rsidTr="00A97CBD">
        <w:trPr>
          <w:trHeight w:val="184"/>
        </w:trPr>
        <w:tc>
          <w:tcPr>
            <w:tcW w:w="3085" w:type="dxa"/>
            <w:vAlign w:val="center"/>
          </w:tcPr>
          <w:p w:rsidR="009B023B" w:rsidRPr="009B023B" w:rsidRDefault="005C1928" w:rsidP="005C192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Trục-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Hệ trục tọa độ</w:t>
            </w:r>
          </w:p>
        </w:tc>
        <w:tc>
          <w:tcPr>
            <w:tcW w:w="4394" w:type="dxa"/>
            <w:vAlign w:val="center"/>
          </w:tcPr>
          <w:p w:rsidR="009B023B" w:rsidRPr="009B023B" w:rsidRDefault="009B023B" w:rsidP="00A97CB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23B">
              <w:rPr>
                <w:rFonts w:ascii="Times New Roman" w:hAnsi="Times New Roman" w:cs="Times New Roman"/>
                <w:sz w:val="28"/>
                <w:szCs w:val="28"/>
              </w:rPr>
              <w:t>Hệ trục tọa độ</w:t>
            </w:r>
          </w:p>
        </w:tc>
      </w:tr>
    </w:tbl>
    <w:p w:rsidR="009B023B" w:rsidRPr="009B023B" w:rsidRDefault="009B023B">
      <w:pPr>
        <w:rPr>
          <w:rFonts w:ascii="Times New Roman" w:hAnsi="Times New Roman" w:cs="Times New Roman"/>
          <w:sz w:val="28"/>
          <w:szCs w:val="28"/>
        </w:rPr>
      </w:pPr>
      <w:r w:rsidRPr="009B023B">
        <w:rPr>
          <w:rFonts w:ascii="Times New Roman" w:hAnsi="Times New Roman" w:cs="Times New Roman"/>
          <w:b/>
          <w:sz w:val="28"/>
          <w:szCs w:val="28"/>
        </w:rPr>
        <w:t>LỚP 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023B" w:rsidRPr="009B023B" w:rsidRDefault="009B023B">
      <w:pPr>
        <w:rPr>
          <w:rFonts w:ascii="Times New Roman" w:hAnsi="Times New Roman" w:cs="Times New Roman"/>
          <w:sz w:val="28"/>
          <w:szCs w:val="28"/>
        </w:rPr>
      </w:pPr>
    </w:p>
    <w:p w:rsidR="009B023B" w:rsidRPr="009B023B" w:rsidRDefault="009B023B">
      <w:pPr>
        <w:rPr>
          <w:rFonts w:ascii="Times New Roman" w:hAnsi="Times New Roman" w:cs="Times New Roman"/>
          <w:sz w:val="28"/>
          <w:szCs w:val="28"/>
        </w:rPr>
      </w:pPr>
    </w:p>
    <w:p w:rsidR="009B023B" w:rsidRPr="009B023B" w:rsidRDefault="009B023B">
      <w:pPr>
        <w:rPr>
          <w:rFonts w:ascii="Times New Roman" w:hAnsi="Times New Roman" w:cs="Times New Roman"/>
          <w:sz w:val="28"/>
          <w:szCs w:val="28"/>
        </w:rPr>
      </w:pPr>
    </w:p>
    <w:p w:rsidR="009B023B" w:rsidRPr="009B023B" w:rsidRDefault="009B023B">
      <w:pPr>
        <w:rPr>
          <w:rFonts w:ascii="Times New Roman" w:hAnsi="Times New Roman" w:cs="Times New Roman"/>
          <w:sz w:val="28"/>
          <w:szCs w:val="28"/>
        </w:rPr>
      </w:pPr>
    </w:p>
    <w:p w:rsidR="009B023B" w:rsidRPr="009B023B" w:rsidRDefault="009B023B">
      <w:pPr>
        <w:rPr>
          <w:rFonts w:ascii="Times New Roman" w:hAnsi="Times New Roman" w:cs="Times New Roman"/>
          <w:sz w:val="28"/>
          <w:szCs w:val="28"/>
        </w:rPr>
      </w:pPr>
    </w:p>
    <w:p w:rsidR="009B023B" w:rsidRPr="009B023B" w:rsidRDefault="009B023B">
      <w:pPr>
        <w:rPr>
          <w:rFonts w:ascii="Times New Roman" w:hAnsi="Times New Roman" w:cs="Times New Roman"/>
          <w:sz w:val="28"/>
          <w:szCs w:val="28"/>
        </w:rPr>
      </w:pPr>
    </w:p>
    <w:p w:rsidR="009B023B" w:rsidRPr="009B023B" w:rsidRDefault="009B023B">
      <w:pPr>
        <w:rPr>
          <w:rFonts w:ascii="Times New Roman" w:hAnsi="Times New Roman" w:cs="Times New Roman"/>
          <w:sz w:val="28"/>
          <w:szCs w:val="28"/>
        </w:rPr>
      </w:pPr>
    </w:p>
    <w:p w:rsidR="009B023B" w:rsidRPr="009B023B" w:rsidRDefault="009B023B">
      <w:pPr>
        <w:rPr>
          <w:rFonts w:ascii="Times New Roman" w:hAnsi="Times New Roman" w:cs="Times New Roman"/>
          <w:sz w:val="28"/>
          <w:szCs w:val="28"/>
        </w:rPr>
      </w:pPr>
    </w:p>
    <w:p w:rsidR="009B023B" w:rsidRPr="009B023B" w:rsidRDefault="009B023B">
      <w:pPr>
        <w:rPr>
          <w:rFonts w:ascii="Times New Roman" w:hAnsi="Times New Roman" w:cs="Times New Roman"/>
          <w:sz w:val="28"/>
          <w:szCs w:val="28"/>
        </w:rPr>
      </w:pPr>
    </w:p>
    <w:p w:rsidR="009B023B" w:rsidRPr="009B023B" w:rsidRDefault="009B023B">
      <w:pPr>
        <w:rPr>
          <w:rFonts w:ascii="Times New Roman" w:hAnsi="Times New Roman" w:cs="Times New Roman"/>
          <w:sz w:val="28"/>
          <w:szCs w:val="28"/>
        </w:rPr>
      </w:pPr>
    </w:p>
    <w:p w:rsidR="009B023B" w:rsidRPr="009B023B" w:rsidRDefault="009B023B">
      <w:pPr>
        <w:rPr>
          <w:rFonts w:ascii="Times New Roman" w:hAnsi="Times New Roman" w:cs="Times New Roman"/>
          <w:sz w:val="28"/>
          <w:szCs w:val="28"/>
        </w:rPr>
      </w:pPr>
    </w:p>
    <w:p w:rsidR="00A97CBD" w:rsidRDefault="00A97CBD">
      <w:pPr>
        <w:rPr>
          <w:rFonts w:ascii="Times New Roman" w:hAnsi="Times New Roman" w:cs="Times New Roman"/>
          <w:b/>
          <w:sz w:val="28"/>
          <w:szCs w:val="28"/>
        </w:rPr>
      </w:pPr>
    </w:p>
    <w:p w:rsidR="00A97CBD" w:rsidRDefault="00A97CBD">
      <w:pPr>
        <w:rPr>
          <w:rFonts w:ascii="Times New Roman" w:hAnsi="Times New Roman" w:cs="Times New Roman"/>
          <w:b/>
          <w:sz w:val="28"/>
          <w:szCs w:val="28"/>
        </w:rPr>
      </w:pPr>
    </w:p>
    <w:p w:rsidR="00A97CBD" w:rsidRDefault="00A97CBD">
      <w:pPr>
        <w:rPr>
          <w:rFonts w:ascii="Times New Roman" w:hAnsi="Times New Roman" w:cs="Times New Roman"/>
          <w:b/>
          <w:sz w:val="28"/>
          <w:szCs w:val="28"/>
        </w:rPr>
      </w:pPr>
    </w:p>
    <w:p w:rsidR="00A97CBD" w:rsidRDefault="00A97CBD">
      <w:pPr>
        <w:rPr>
          <w:rFonts w:ascii="Times New Roman" w:hAnsi="Times New Roman" w:cs="Times New Roman"/>
          <w:b/>
          <w:sz w:val="28"/>
          <w:szCs w:val="28"/>
        </w:rPr>
      </w:pPr>
    </w:p>
    <w:p w:rsidR="00A97CBD" w:rsidRDefault="00A97CBD">
      <w:pPr>
        <w:rPr>
          <w:rFonts w:ascii="Times New Roman" w:hAnsi="Times New Roman" w:cs="Times New Roman"/>
          <w:b/>
          <w:sz w:val="28"/>
          <w:szCs w:val="28"/>
        </w:rPr>
      </w:pPr>
    </w:p>
    <w:p w:rsidR="00A97CBD" w:rsidRDefault="00A97CBD">
      <w:pPr>
        <w:rPr>
          <w:rFonts w:ascii="Times New Roman" w:hAnsi="Times New Roman" w:cs="Times New Roman"/>
          <w:b/>
          <w:sz w:val="28"/>
          <w:szCs w:val="28"/>
        </w:rPr>
      </w:pPr>
    </w:p>
    <w:p w:rsidR="00A97CBD" w:rsidRDefault="00A97CBD">
      <w:pPr>
        <w:rPr>
          <w:rFonts w:ascii="Times New Roman" w:hAnsi="Times New Roman" w:cs="Times New Roman"/>
          <w:b/>
          <w:sz w:val="28"/>
          <w:szCs w:val="28"/>
        </w:rPr>
      </w:pPr>
    </w:p>
    <w:p w:rsidR="00A97CBD" w:rsidRDefault="00A97CBD">
      <w:pPr>
        <w:rPr>
          <w:rFonts w:ascii="Times New Roman" w:hAnsi="Times New Roman" w:cs="Times New Roman"/>
          <w:b/>
          <w:sz w:val="28"/>
          <w:szCs w:val="28"/>
        </w:rPr>
      </w:pPr>
    </w:p>
    <w:p w:rsidR="00A97CBD" w:rsidRDefault="00A97CBD">
      <w:pPr>
        <w:rPr>
          <w:rFonts w:ascii="Times New Roman" w:hAnsi="Times New Roman" w:cs="Times New Roman"/>
          <w:b/>
          <w:sz w:val="28"/>
          <w:szCs w:val="28"/>
        </w:rPr>
      </w:pPr>
    </w:p>
    <w:p w:rsidR="00A97CBD" w:rsidRDefault="00A97CBD">
      <w:pPr>
        <w:rPr>
          <w:rFonts w:ascii="Times New Roman" w:hAnsi="Times New Roman" w:cs="Times New Roman"/>
          <w:b/>
          <w:sz w:val="28"/>
          <w:szCs w:val="28"/>
        </w:rPr>
      </w:pPr>
    </w:p>
    <w:p w:rsidR="00A97CBD" w:rsidRDefault="00A97CBD">
      <w:pPr>
        <w:rPr>
          <w:rFonts w:ascii="Times New Roman" w:hAnsi="Times New Roman" w:cs="Times New Roman"/>
          <w:b/>
          <w:sz w:val="28"/>
          <w:szCs w:val="28"/>
        </w:rPr>
      </w:pPr>
    </w:p>
    <w:p w:rsidR="00A97CBD" w:rsidRDefault="00A97CBD">
      <w:pPr>
        <w:rPr>
          <w:rFonts w:ascii="Times New Roman" w:hAnsi="Times New Roman" w:cs="Times New Roman"/>
          <w:b/>
          <w:sz w:val="28"/>
          <w:szCs w:val="28"/>
        </w:rPr>
      </w:pPr>
    </w:p>
    <w:p w:rsidR="009B023B" w:rsidRPr="009B023B" w:rsidRDefault="009B023B">
      <w:pPr>
        <w:rPr>
          <w:rFonts w:ascii="Times New Roman" w:hAnsi="Times New Roman" w:cs="Times New Roman"/>
          <w:b/>
          <w:sz w:val="28"/>
          <w:szCs w:val="28"/>
        </w:rPr>
      </w:pPr>
      <w:r w:rsidRPr="009B023B">
        <w:rPr>
          <w:rFonts w:ascii="Times New Roman" w:hAnsi="Times New Roman" w:cs="Times New Roman"/>
          <w:b/>
          <w:sz w:val="28"/>
          <w:szCs w:val="28"/>
        </w:rPr>
        <w:t>LỚP 11 :</w:t>
      </w:r>
    </w:p>
    <w:tbl>
      <w:tblPr>
        <w:tblW w:w="7654" w:type="dxa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394"/>
      </w:tblGrid>
      <w:tr w:rsidR="009B023B" w:rsidRPr="009B023B" w:rsidTr="009B023B">
        <w:trPr>
          <w:trHeight w:val="570"/>
        </w:trPr>
        <w:tc>
          <w:tcPr>
            <w:tcW w:w="3260" w:type="dxa"/>
            <w:vMerge w:val="restart"/>
            <w:vAlign w:val="center"/>
          </w:tcPr>
          <w:p w:rsidR="009B023B" w:rsidRPr="009B023B" w:rsidRDefault="009B023B" w:rsidP="00056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23B">
              <w:rPr>
                <w:rFonts w:ascii="Times New Roman" w:hAnsi="Times New Roman" w:cs="Times New Roman"/>
                <w:b/>
                <w:sz w:val="28"/>
                <w:szCs w:val="28"/>
              </w:rPr>
              <w:t>Nội dung kiến thức</w:t>
            </w:r>
          </w:p>
        </w:tc>
        <w:tc>
          <w:tcPr>
            <w:tcW w:w="4394" w:type="dxa"/>
            <w:vMerge w:val="restart"/>
            <w:vAlign w:val="center"/>
          </w:tcPr>
          <w:p w:rsidR="009B023B" w:rsidRPr="009B023B" w:rsidRDefault="009B023B" w:rsidP="00056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23B">
              <w:rPr>
                <w:rFonts w:ascii="Times New Roman" w:hAnsi="Times New Roman" w:cs="Times New Roman"/>
                <w:b/>
                <w:sz w:val="28"/>
                <w:szCs w:val="28"/>
              </w:rPr>
              <w:t>Đơn vị kiến thức</w:t>
            </w:r>
          </w:p>
        </w:tc>
      </w:tr>
      <w:tr w:rsidR="009B023B" w:rsidRPr="009B023B" w:rsidTr="009B023B">
        <w:trPr>
          <w:trHeight w:val="570"/>
        </w:trPr>
        <w:tc>
          <w:tcPr>
            <w:tcW w:w="3260" w:type="dxa"/>
            <w:vMerge/>
            <w:vAlign w:val="center"/>
          </w:tcPr>
          <w:p w:rsidR="009B023B" w:rsidRPr="009B023B" w:rsidRDefault="009B023B" w:rsidP="00056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9B023B" w:rsidRPr="009B023B" w:rsidRDefault="009B023B" w:rsidP="00056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23B" w:rsidRPr="009B023B" w:rsidTr="009B023B">
        <w:trPr>
          <w:trHeight w:val="570"/>
        </w:trPr>
        <w:tc>
          <w:tcPr>
            <w:tcW w:w="3260" w:type="dxa"/>
            <w:vMerge/>
            <w:vAlign w:val="center"/>
          </w:tcPr>
          <w:p w:rsidR="009B023B" w:rsidRPr="009B023B" w:rsidRDefault="009B023B" w:rsidP="00056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9B023B" w:rsidRPr="009B023B" w:rsidRDefault="009B023B" w:rsidP="00056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23B" w:rsidRPr="009B023B" w:rsidTr="009B023B">
        <w:trPr>
          <w:trHeight w:val="570"/>
        </w:trPr>
        <w:tc>
          <w:tcPr>
            <w:tcW w:w="3260" w:type="dxa"/>
            <w:vMerge/>
            <w:vAlign w:val="center"/>
          </w:tcPr>
          <w:p w:rsidR="009B023B" w:rsidRPr="009B023B" w:rsidRDefault="009B023B" w:rsidP="00056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9B023B" w:rsidRPr="009B023B" w:rsidRDefault="009B023B" w:rsidP="00056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23B" w:rsidRPr="009B023B" w:rsidTr="009B023B">
        <w:trPr>
          <w:trHeight w:val="442"/>
        </w:trPr>
        <w:tc>
          <w:tcPr>
            <w:tcW w:w="3260" w:type="dxa"/>
            <w:vMerge w:val="restart"/>
            <w:vAlign w:val="center"/>
          </w:tcPr>
          <w:p w:rsidR="009B023B" w:rsidRPr="009B023B" w:rsidRDefault="00A97CBD" w:rsidP="0005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9B023B" w:rsidRPr="009B023B">
              <w:rPr>
                <w:rFonts w:ascii="Times New Roman" w:hAnsi="Times New Roman" w:cs="Times New Roman"/>
                <w:b/>
                <w:sz w:val="28"/>
                <w:szCs w:val="28"/>
              </w:rPr>
              <w:t>Hàm số lượng giác và phương trình lượng giác</w:t>
            </w:r>
          </w:p>
        </w:tc>
        <w:tc>
          <w:tcPr>
            <w:tcW w:w="4394" w:type="dxa"/>
          </w:tcPr>
          <w:p w:rsidR="009B023B" w:rsidRPr="009B023B" w:rsidRDefault="00A97CBD" w:rsidP="0005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9B023B" w:rsidRPr="009B023B">
              <w:rPr>
                <w:rFonts w:ascii="Times New Roman" w:hAnsi="Times New Roman" w:cs="Times New Roman"/>
                <w:sz w:val="28"/>
                <w:szCs w:val="28"/>
              </w:rPr>
              <w:t>Hàm số lượng giác</w:t>
            </w:r>
          </w:p>
        </w:tc>
      </w:tr>
      <w:tr w:rsidR="009B023B" w:rsidRPr="009B023B" w:rsidTr="009B023B">
        <w:trPr>
          <w:trHeight w:val="422"/>
        </w:trPr>
        <w:tc>
          <w:tcPr>
            <w:tcW w:w="3260" w:type="dxa"/>
            <w:vMerge/>
          </w:tcPr>
          <w:p w:rsidR="009B023B" w:rsidRPr="009B023B" w:rsidRDefault="009B023B" w:rsidP="0005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9B023B" w:rsidRPr="009B023B" w:rsidRDefault="00A97CBD" w:rsidP="0005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="009B023B" w:rsidRPr="009B023B">
              <w:rPr>
                <w:rFonts w:ascii="Times New Roman" w:hAnsi="Times New Roman" w:cs="Times New Roman"/>
                <w:sz w:val="28"/>
                <w:szCs w:val="28"/>
              </w:rPr>
              <w:t>Phương trình lượng giác cơ bản</w:t>
            </w:r>
          </w:p>
        </w:tc>
      </w:tr>
      <w:tr w:rsidR="009B023B" w:rsidRPr="009B023B" w:rsidTr="009B023B">
        <w:trPr>
          <w:trHeight w:val="589"/>
        </w:trPr>
        <w:tc>
          <w:tcPr>
            <w:tcW w:w="3260" w:type="dxa"/>
            <w:vMerge/>
          </w:tcPr>
          <w:p w:rsidR="009B023B" w:rsidRPr="009B023B" w:rsidRDefault="009B023B" w:rsidP="0005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9B023B" w:rsidRPr="009B023B" w:rsidRDefault="00A97CBD" w:rsidP="0005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="009B023B" w:rsidRPr="009B023B">
              <w:rPr>
                <w:rFonts w:ascii="Times New Roman" w:hAnsi="Times New Roman" w:cs="Times New Roman"/>
                <w:sz w:val="28"/>
                <w:szCs w:val="28"/>
              </w:rPr>
              <w:t>Một số phương trình lượng giác thường gặp</w:t>
            </w:r>
          </w:p>
        </w:tc>
      </w:tr>
      <w:tr w:rsidR="009B023B" w:rsidRPr="009B023B" w:rsidTr="009B023B">
        <w:trPr>
          <w:trHeight w:val="353"/>
        </w:trPr>
        <w:tc>
          <w:tcPr>
            <w:tcW w:w="3260" w:type="dxa"/>
          </w:tcPr>
          <w:p w:rsidR="009B023B" w:rsidRPr="009B023B" w:rsidRDefault="00A97CBD" w:rsidP="0005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9B023B" w:rsidRPr="009B023B">
              <w:rPr>
                <w:rFonts w:ascii="Times New Roman" w:hAnsi="Times New Roman" w:cs="Times New Roman"/>
                <w:b/>
                <w:sz w:val="28"/>
                <w:szCs w:val="28"/>
              </w:rPr>
              <w:t>Tổ hợp – Xác suất</w:t>
            </w:r>
          </w:p>
        </w:tc>
        <w:tc>
          <w:tcPr>
            <w:tcW w:w="4394" w:type="dxa"/>
          </w:tcPr>
          <w:p w:rsidR="009B023B" w:rsidRPr="009B023B" w:rsidRDefault="009B023B" w:rsidP="0005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23B">
              <w:rPr>
                <w:rFonts w:ascii="Times New Roman" w:hAnsi="Times New Roman" w:cs="Times New Roman"/>
                <w:sz w:val="28"/>
                <w:szCs w:val="28"/>
              </w:rPr>
              <w:t>Quy tắc đếm</w:t>
            </w:r>
          </w:p>
        </w:tc>
      </w:tr>
      <w:tr w:rsidR="009B023B" w:rsidRPr="009B023B" w:rsidTr="009B023B">
        <w:trPr>
          <w:trHeight w:val="350"/>
        </w:trPr>
        <w:tc>
          <w:tcPr>
            <w:tcW w:w="3260" w:type="dxa"/>
            <w:vMerge w:val="restart"/>
            <w:vAlign w:val="center"/>
          </w:tcPr>
          <w:p w:rsidR="009B023B" w:rsidRPr="009B023B" w:rsidRDefault="00A97CBD" w:rsidP="009B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9B023B" w:rsidRPr="009B023B">
              <w:rPr>
                <w:rFonts w:ascii="Times New Roman" w:hAnsi="Times New Roman" w:cs="Times New Roman"/>
                <w:b/>
                <w:sz w:val="28"/>
                <w:szCs w:val="28"/>
              </w:rPr>
              <w:t>HÌNH HỌC</w:t>
            </w:r>
          </w:p>
        </w:tc>
        <w:tc>
          <w:tcPr>
            <w:tcW w:w="4394" w:type="dxa"/>
          </w:tcPr>
          <w:p w:rsidR="009B023B" w:rsidRPr="009B023B" w:rsidRDefault="00A97CBD" w:rsidP="00A97CBD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  <w:r w:rsidR="009B023B" w:rsidRPr="009B023B">
              <w:rPr>
                <w:rFonts w:ascii="Times New Roman" w:hAnsi="Times New Roman" w:cs="Times New Roman"/>
                <w:sz w:val="28"/>
                <w:szCs w:val="28"/>
              </w:rPr>
              <w:t xml:space="preserve">Phép tịnh tiến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023B" w:rsidRPr="009B023B" w:rsidTr="009B023B">
        <w:trPr>
          <w:trHeight w:val="348"/>
        </w:trPr>
        <w:tc>
          <w:tcPr>
            <w:tcW w:w="3260" w:type="dxa"/>
            <w:vMerge/>
            <w:vAlign w:val="center"/>
          </w:tcPr>
          <w:p w:rsidR="009B023B" w:rsidRPr="009B023B" w:rsidRDefault="009B023B" w:rsidP="0005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9B023B" w:rsidRPr="009B023B" w:rsidRDefault="00A97CBD" w:rsidP="0005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  <w:r w:rsidR="009B023B" w:rsidRPr="009B023B">
              <w:rPr>
                <w:rFonts w:ascii="Times New Roman" w:hAnsi="Times New Roman" w:cs="Times New Roman"/>
                <w:sz w:val="28"/>
                <w:szCs w:val="28"/>
              </w:rPr>
              <w:t xml:space="preserve">HHKG </w:t>
            </w:r>
          </w:p>
        </w:tc>
      </w:tr>
    </w:tbl>
    <w:p w:rsidR="009B023B" w:rsidRPr="009B023B" w:rsidRDefault="009B023B">
      <w:pPr>
        <w:rPr>
          <w:rFonts w:ascii="Times New Roman" w:hAnsi="Times New Roman" w:cs="Times New Roman"/>
          <w:sz w:val="28"/>
          <w:szCs w:val="28"/>
        </w:rPr>
      </w:pPr>
    </w:p>
    <w:p w:rsidR="009B023B" w:rsidRPr="009B023B" w:rsidRDefault="009B023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68"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9"/>
        <w:gridCol w:w="4799"/>
      </w:tblGrid>
      <w:tr w:rsidR="00A97CBD" w:rsidRPr="009B023B" w:rsidTr="00A97CBD">
        <w:trPr>
          <w:trHeight w:val="431"/>
        </w:trPr>
        <w:tc>
          <w:tcPr>
            <w:tcW w:w="4199" w:type="dxa"/>
            <w:vMerge w:val="restart"/>
            <w:vAlign w:val="center"/>
          </w:tcPr>
          <w:p w:rsidR="00A97CBD" w:rsidRPr="009B023B" w:rsidRDefault="00A97CBD" w:rsidP="00A97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KIẾN THỨC</w:t>
            </w:r>
          </w:p>
        </w:tc>
        <w:tc>
          <w:tcPr>
            <w:tcW w:w="4799" w:type="dxa"/>
            <w:vMerge w:val="restart"/>
            <w:vAlign w:val="center"/>
          </w:tcPr>
          <w:p w:rsidR="00A97CBD" w:rsidRPr="009B023B" w:rsidRDefault="00A97CBD" w:rsidP="00A97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VỊ KIẾN THỨC</w:t>
            </w:r>
          </w:p>
        </w:tc>
      </w:tr>
      <w:tr w:rsidR="00A97CBD" w:rsidRPr="009B023B" w:rsidTr="00A97CBD">
        <w:trPr>
          <w:trHeight w:val="422"/>
        </w:trPr>
        <w:tc>
          <w:tcPr>
            <w:tcW w:w="4199" w:type="dxa"/>
            <w:vMerge/>
            <w:vAlign w:val="center"/>
          </w:tcPr>
          <w:p w:rsidR="00A97CBD" w:rsidRPr="009B023B" w:rsidRDefault="00A97CBD" w:rsidP="00A9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9" w:type="dxa"/>
            <w:vMerge/>
            <w:vAlign w:val="center"/>
          </w:tcPr>
          <w:p w:rsidR="00A97CBD" w:rsidRPr="009B023B" w:rsidRDefault="00A97CBD" w:rsidP="00A9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97CBD" w:rsidRPr="009B023B" w:rsidTr="00A97CBD">
        <w:trPr>
          <w:trHeight w:val="630"/>
        </w:trPr>
        <w:tc>
          <w:tcPr>
            <w:tcW w:w="4199" w:type="dxa"/>
            <w:vMerge/>
            <w:vAlign w:val="center"/>
          </w:tcPr>
          <w:p w:rsidR="00A97CBD" w:rsidRPr="009B023B" w:rsidRDefault="00A97CBD" w:rsidP="00A9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9" w:type="dxa"/>
            <w:vMerge/>
            <w:vAlign w:val="center"/>
          </w:tcPr>
          <w:p w:rsidR="00A97CBD" w:rsidRPr="009B023B" w:rsidRDefault="00A97CBD" w:rsidP="00A9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97CBD" w:rsidRPr="009B023B" w:rsidTr="00A97CBD">
        <w:trPr>
          <w:trHeight w:val="683"/>
        </w:trPr>
        <w:tc>
          <w:tcPr>
            <w:tcW w:w="4199" w:type="dxa"/>
            <w:vMerge w:val="restart"/>
            <w:vAlign w:val="center"/>
          </w:tcPr>
          <w:p w:rsidR="00A97CBD" w:rsidRPr="009B023B" w:rsidRDefault="00A97CBD" w:rsidP="00A9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2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Ứng dụng đạo hàm để khảo sát và vẽ đồ thị của </w:t>
            </w:r>
          </w:p>
          <w:p w:rsidR="00A97CBD" w:rsidRPr="009B023B" w:rsidRDefault="00A97CBD" w:rsidP="00A97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23B">
              <w:rPr>
                <w:rFonts w:ascii="Times New Roman" w:hAnsi="Times New Roman" w:cs="Times New Roman"/>
                <w:b/>
                <w:sz w:val="28"/>
                <w:szCs w:val="28"/>
              </w:rPr>
              <w:t>hàm số.</w:t>
            </w:r>
          </w:p>
        </w:tc>
        <w:tc>
          <w:tcPr>
            <w:tcW w:w="4799" w:type="dxa"/>
            <w:vAlign w:val="center"/>
          </w:tcPr>
          <w:p w:rsidR="00A97CBD" w:rsidRPr="009B023B" w:rsidRDefault="00A97CBD" w:rsidP="00A97C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023B">
              <w:rPr>
                <w:rFonts w:ascii="Times New Roman" w:hAnsi="Times New Roman" w:cs="Times New Roman"/>
                <w:sz w:val="28"/>
                <w:szCs w:val="28"/>
              </w:rPr>
              <w:t xml:space="preserve">1.1. Sự đồng biến, nghịch biến </w:t>
            </w:r>
          </w:p>
          <w:p w:rsidR="00A97CBD" w:rsidRPr="009B023B" w:rsidRDefault="00A97CBD" w:rsidP="00A97C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023B">
              <w:rPr>
                <w:rFonts w:ascii="Times New Roman" w:hAnsi="Times New Roman" w:cs="Times New Roman"/>
                <w:sz w:val="28"/>
                <w:szCs w:val="28"/>
              </w:rPr>
              <w:t>của hàm số.</w:t>
            </w:r>
          </w:p>
        </w:tc>
      </w:tr>
      <w:tr w:rsidR="00A97CBD" w:rsidRPr="009B023B" w:rsidTr="00A97CBD">
        <w:trPr>
          <w:trHeight w:val="683"/>
        </w:trPr>
        <w:tc>
          <w:tcPr>
            <w:tcW w:w="4199" w:type="dxa"/>
            <w:vMerge/>
            <w:vAlign w:val="center"/>
          </w:tcPr>
          <w:p w:rsidR="00A97CBD" w:rsidRPr="009B023B" w:rsidRDefault="00A97CBD" w:rsidP="00A97C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A97CBD" w:rsidRPr="009B023B" w:rsidRDefault="00A97CBD" w:rsidP="00A97C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023B">
              <w:rPr>
                <w:rFonts w:ascii="Times New Roman" w:hAnsi="Times New Roman" w:cs="Times New Roman"/>
                <w:sz w:val="28"/>
                <w:szCs w:val="28"/>
              </w:rPr>
              <w:t>1.2. Cực trị của hàm số.</w:t>
            </w:r>
          </w:p>
        </w:tc>
      </w:tr>
      <w:tr w:rsidR="00A97CBD" w:rsidRPr="009B023B" w:rsidTr="00A97CBD">
        <w:trPr>
          <w:trHeight w:val="683"/>
        </w:trPr>
        <w:tc>
          <w:tcPr>
            <w:tcW w:w="4199" w:type="dxa"/>
            <w:vMerge/>
            <w:vAlign w:val="center"/>
          </w:tcPr>
          <w:p w:rsidR="00A97CBD" w:rsidRPr="009B023B" w:rsidRDefault="00A97CBD" w:rsidP="00A97C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A97CBD" w:rsidRPr="009B023B" w:rsidRDefault="00A97CBD" w:rsidP="00A97C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023B">
              <w:rPr>
                <w:rFonts w:ascii="Times New Roman" w:hAnsi="Times New Roman" w:cs="Times New Roman"/>
                <w:sz w:val="28"/>
                <w:szCs w:val="28"/>
              </w:rPr>
              <w:t>1.3. Giá trị lớn nhất và giá trị</w:t>
            </w:r>
          </w:p>
          <w:p w:rsidR="00A97CBD" w:rsidRPr="009B023B" w:rsidRDefault="00A97CBD" w:rsidP="00A97C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023B">
              <w:rPr>
                <w:rFonts w:ascii="Times New Roman" w:hAnsi="Times New Roman" w:cs="Times New Roman"/>
                <w:sz w:val="28"/>
                <w:szCs w:val="28"/>
              </w:rPr>
              <w:t>nhỏ nhất của hàm số.</w:t>
            </w:r>
          </w:p>
        </w:tc>
      </w:tr>
      <w:tr w:rsidR="00A97CBD" w:rsidRPr="009B023B" w:rsidTr="00A97CBD">
        <w:trPr>
          <w:trHeight w:val="683"/>
        </w:trPr>
        <w:tc>
          <w:tcPr>
            <w:tcW w:w="4199" w:type="dxa"/>
            <w:vMerge/>
            <w:vAlign w:val="center"/>
          </w:tcPr>
          <w:p w:rsidR="00A97CBD" w:rsidRPr="009B023B" w:rsidRDefault="00A97CBD" w:rsidP="00A97C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A97CBD" w:rsidRPr="009B023B" w:rsidRDefault="00A97CBD" w:rsidP="00A97C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023B">
              <w:rPr>
                <w:rFonts w:ascii="Times New Roman" w:hAnsi="Times New Roman" w:cs="Times New Roman"/>
                <w:sz w:val="28"/>
                <w:szCs w:val="28"/>
              </w:rPr>
              <w:t>1.4. Khảo sát hàm số và bài toán liên quan.</w:t>
            </w:r>
          </w:p>
        </w:tc>
      </w:tr>
      <w:tr w:rsidR="00A97CBD" w:rsidRPr="009B023B" w:rsidTr="00A97CBD">
        <w:trPr>
          <w:trHeight w:val="683"/>
        </w:trPr>
        <w:tc>
          <w:tcPr>
            <w:tcW w:w="4199" w:type="dxa"/>
            <w:vMerge/>
            <w:vAlign w:val="center"/>
          </w:tcPr>
          <w:p w:rsidR="00A97CBD" w:rsidRPr="009B023B" w:rsidRDefault="00A97CBD" w:rsidP="00A97C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9" w:type="dxa"/>
            <w:vAlign w:val="center"/>
          </w:tcPr>
          <w:p w:rsidR="00A97CBD" w:rsidRPr="009B023B" w:rsidRDefault="00A97CBD" w:rsidP="00A97C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023B">
              <w:rPr>
                <w:rFonts w:ascii="Times New Roman" w:hAnsi="Times New Roman" w:cs="Times New Roman"/>
                <w:sz w:val="28"/>
                <w:szCs w:val="28"/>
              </w:rPr>
              <w:t>1.5. Đường tiệm cận.</w:t>
            </w:r>
          </w:p>
        </w:tc>
      </w:tr>
      <w:tr w:rsidR="00A97CBD" w:rsidRPr="009B023B" w:rsidTr="00A97CBD">
        <w:trPr>
          <w:trHeight w:val="683"/>
        </w:trPr>
        <w:tc>
          <w:tcPr>
            <w:tcW w:w="4199" w:type="dxa"/>
            <w:noWrap/>
            <w:vAlign w:val="center"/>
          </w:tcPr>
          <w:p w:rsidR="00A97CBD" w:rsidRPr="009B023B" w:rsidRDefault="00A97CBD" w:rsidP="00A97C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Khối đa diện</w:t>
            </w:r>
          </w:p>
        </w:tc>
        <w:tc>
          <w:tcPr>
            <w:tcW w:w="4799" w:type="dxa"/>
            <w:vAlign w:val="center"/>
          </w:tcPr>
          <w:p w:rsidR="00A97CBD" w:rsidRPr="009B023B" w:rsidRDefault="00A97CBD" w:rsidP="00A9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 tích của khối đa diện.</w:t>
            </w:r>
          </w:p>
        </w:tc>
      </w:tr>
    </w:tbl>
    <w:p w:rsidR="009B023B" w:rsidRPr="009B023B" w:rsidRDefault="009B023B">
      <w:pPr>
        <w:rPr>
          <w:rFonts w:ascii="Times New Roman" w:hAnsi="Times New Roman" w:cs="Times New Roman"/>
          <w:sz w:val="28"/>
          <w:szCs w:val="28"/>
        </w:rPr>
      </w:pPr>
    </w:p>
    <w:p w:rsidR="009B023B" w:rsidRPr="009B023B" w:rsidRDefault="009B023B">
      <w:pPr>
        <w:rPr>
          <w:rFonts w:ascii="Times New Roman" w:hAnsi="Times New Roman" w:cs="Times New Roman"/>
          <w:b/>
          <w:sz w:val="28"/>
          <w:szCs w:val="28"/>
        </w:rPr>
      </w:pPr>
      <w:r w:rsidRPr="009B023B">
        <w:rPr>
          <w:rFonts w:ascii="Times New Roman" w:hAnsi="Times New Roman" w:cs="Times New Roman"/>
          <w:b/>
          <w:sz w:val="28"/>
          <w:szCs w:val="28"/>
        </w:rPr>
        <w:t>LỚP 12</w:t>
      </w:r>
    </w:p>
    <w:p w:rsidR="009B023B" w:rsidRPr="009B023B" w:rsidRDefault="009B023B">
      <w:pPr>
        <w:rPr>
          <w:rFonts w:ascii="Times New Roman" w:hAnsi="Times New Roman" w:cs="Times New Roman"/>
          <w:sz w:val="28"/>
          <w:szCs w:val="28"/>
        </w:rPr>
      </w:pPr>
    </w:p>
    <w:sectPr w:rsidR="009B023B" w:rsidRPr="009B023B" w:rsidSect="009B023B">
      <w:pgSz w:w="11906" w:h="16838" w:code="9"/>
      <w:pgMar w:top="851" w:right="510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3B"/>
    <w:rsid w:val="005C1928"/>
    <w:rsid w:val="009B023B"/>
    <w:rsid w:val="00A97CBD"/>
    <w:rsid w:val="00C924E6"/>
    <w:rsid w:val="00E0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Huy</cp:lastModifiedBy>
  <cp:revision>3</cp:revision>
  <dcterms:created xsi:type="dcterms:W3CDTF">2021-10-31T11:19:00Z</dcterms:created>
  <dcterms:modified xsi:type="dcterms:W3CDTF">2021-10-31T11:35:00Z</dcterms:modified>
</cp:coreProperties>
</file>