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TẠI LẦU HOÀNG HẠC TIẾN MẠNH HẠO NHIÊN ĐI QUẢNG LĂNG</w:t>
      </w:r>
    </w:p>
    <w:p>
      <w:pPr>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(Hoàng Hạc lâu tống Mạnh Hạo Nhiên chi Quảng Lăng)</w:t>
      </w:r>
    </w:p>
    <w:p>
      <w:pPr>
        <w:ind w:left="6800" w:leftChars="3400" w:firstLine="0" w:firstLineChars="0"/>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Lí Bạch -</w:t>
      </w:r>
    </w:p>
    <w:p>
      <w:pPr>
        <w:numPr>
          <w:ilvl w:val="0"/>
          <w:numId w:val="1"/>
        </w:numPr>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Tìm hiểu chung</w:t>
      </w:r>
    </w:p>
    <w:p>
      <w:pPr>
        <w:numPr>
          <w:ilvl w:val="0"/>
          <w:numId w:val="2"/>
        </w:numPr>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Tác giả</w:t>
      </w:r>
    </w:p>
    <w:p>
      <w:pPr>
        <w:numPr>
          <w:numId w:val="0"/>
        </w:num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Nhà thơ lãng mạn Trung Quốc với trên 1000 bài thơ, được gọi là </w:t>
      </w:r>
      <w:r>
        <w:rPr>
          <w:rFonts w:hint="default" w:ascii="Times New Roman" w:hAnsi="Times New Roman" w:cs="Times New Roman"/>
          <w:i/>
          <w:iCs/>
          <w:sz w:val="26"/>
          <w:szCs w:val="26"/>
          <w:lang w:val="en-US"/>
        </w:rPr>
        <w:t>“Thi tiên”</w:t>
      </w:r>
      <w:r>
        <w:rPr>
          <w:rFonts w:hint="default" w:ascii="Times New Roman" w:hAnsi="Times New Roman" w:cs="Times New Roman"/>
          <w:sz w:val="26"/>
          <w:szCs w:val="26"/>
          <w:lang w:val="en-US"/>
        </w:rPr>
        <w:t>.</w:t>
      </w:r>
    </w:p>
    <w:p>
      <w:pPr>
        <w:numPr>
          <w:numId w:val="0"/>
        </w:num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Nội dung thơ rất phong phú với những chủ đề chính là: ước mơ vươn tới lí tưởng cao cả, khát vọng giải phóng cá tính, bất bình với hiện thực tầm thường, thể hiện tình cảm phong phú và mãnh liệt.</w:t>
      </w:r>
    </w:p>
    <w:p>
      <w:pPr>
        <w:numPr>
          <w:numId w:val="0"/>
        </w:num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Phong cách thơ Lí Bạch: hào phóng, bay bổng, tự nhiên, tinh tế và giản dị.</w:t>
      </w:r>
    </w:p>
    <w:p>
      <w:pPr>
        <w:numPr>
          <w:numId w:val="0"/>
        </w:num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Đặc trưng thơ Lí Bạch: sự thống nhất giữa cái cao cả và cái đẹp.</w:t>
      </w:r>
    </w:p>
    <w:p>
      <w:pPr>
        <w:numPr>
          <w:ilvl w:val="0"/>
          <w:numId w:val="2"/>
        </w:numPr>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Tác phẩm</w:t>
      </w:r>
    </w:p>
    <w:p>
      <w:pPr>
        <w:numPr>
          <w:ilvl w:val="0"/>
          <w:numId w:val="3"/>
        </w:numPr>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Hoàn cảnh sáng tác</w:t>
      </w:r>
    </w:p>
    <w:p>
      <w:pPr>
        <w:numPr>
          <w:numId w:val="0"/>
        </w:num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Tại lầu Hoàng Hạc, Lí Bạch làm bài thơ để tiễn </w:t>
      </w:r>
      <w:r>
        <w:rPr>
          <w:rFonts w:hint="default" w:ascii="Times New Roman" w:hAnsi="Times New Roman" w:cs="Times New Roman"/>
          <w:sz w:val="26"/>
          <w:szCs w:val="26"/>
          <w:lang w:val="en-US"/>
        </w:rPr>
        <w:t>Mạnh Hạo Nhiên có việc quay về Dương Châu.</w:t>
      </w:r>
    </w:p>
    <w:p>
      <w:pPr>
        <w:numPr>
          <w:ilvl w:val="0"/>
          <w:numId w:val="3"/>
        </w:numPr>
        <w:ind w:left="0" w:leftChars="0" w:firstLine="0" w:firstLineChars="0"/>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Thể thơ</w:t>
      </w:r>
    </w:p>
    <w:p>
      <w:pPr>
        <w:numPr>
          <w:numId w:val="0"/>
        </w:numPr>
        <w:ind w:leftChars="0"/>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Thất ngôn tứ tuyệt.</w:t>
      </w:r>
    </w:p>
    <w:p>
      <w:pPr>
        <w:numPr>
          <w:ilvl w:val="0"/>
          <w:numId w:val="3"/>
        </w:numPr>
        <w:ind w:left="0" w:leftChars="0" w:firstLine="0" w:firstLineChars="0"/>
        <w:jc w:val="both"/>
        <w:rPr>
          <w:rFonts w:hint="default" w:ascii="Times New Roman" w:hAnsi="Times New Roman" w:cs="Times New Roman"/>
          <w:b/>
          <w:bCs/>
          <w:i w:val="0"/>
          <w:iCs w:val="0"/>
          <w:sz w:val="26"/>
          <w:szCs w:val="26"/>
          <w:lang w:val="en-US"/>
        </w:rPr>
      </w:pPr>
      <w:r>
        <w:rPr>
          <w:rFonts w:hint="default" w:ascii="Times New Roman" w:hAnsi="Times New Roman" w:cs="Times New Roman"/>
          <w:b/>
          <w:bCs/>
          <w:i w:val="0"/>
          <w:iCs w:val="0"/>
          <w:sz w:val="26"/>
          <w:szCs w:val="26"/>
          <w:lang w:val="en-US"/>
        </w:rPr>
        <w:t>Bố cục</w:t>
      </w:r>
    </w:p>
    <w:p>
      <w:pPr>
        <w:numPr>
          <w:numId w:val="0"/>
        </w:numPr>
        <w:ind w:leftChars="0"/>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Phần 1 (hai câu đầu): Khung cảnh tiễn biệt</w:t>
      </w:r>
    </w:p>
    <w:p>
      <w:pPr>
        <w:numPr>
          <w:numId w:val="0"/>
        </w:num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Phần 2 (hai câu còn lại): Tâm trạng của tác giả</w:t>
      </w:r>
    </w:p>
    <w:p>
      <w:pPr>
        <w:numPr>
          <w:ilvl w:val="0"/>
          <w:numId w:val="1"/>
        </w:numPr>
        <w:ind w:left="0" w:leftChars="0" w:firstLine="0" w:firstLineChars="0"/>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Đọc - hiểu văn bản</w:t>
      </w:r>
    </w:p>
    <w:p>
      <w:pPr>
        <w:numPr>
          <w:ilvl w:val="0"/>
          <w:numId w:val="4"/>
        </w:numPr>
        <w:ind w:leftChars="0"/>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Khung cảnh tiễn biệt</w:t>
      </w:r>
    </w:p>
    <w:p>
      <w:pPr>
        <w:numPr>
          <w:numId w:val="0"/>
        </w:numPr>
        <w:ind w:left="2800" w:leftChars="1400" w:firstLine="0" w:firstLineChars="0"/>
        <w:jc w:val="both"/>
        <w:rPr>
          <w:rFonts w:hint="default" w:ascii="Times New Roman" w:hAnsi="Times New Roman" w:cs="Times New Roman"/>
          <w:b/>
          <w:bCs/>
          <w:i/>
          <w:iCs/>
          <w:sz w:val="26"/>
          <w:szCs w:val="26"/>
          <w:lang w:val="en-US"/>
        </w:rPr>
      </w:pPr>
      <w:r>
        <w:rPr>
          <w:rFonts w:hint="default" w:ascii="Times New Roman" w:hAnsi="Times New Roman" w:cs="Times New Roman"/>
          <w:b/>
          <w:bCs/>
          <w:i/>
          <w:iCs/>
          <w:sz w:val="26"/>
          <w:szCs w:val="26"/>
          <w:lang w:val="en-US"/>
        </w:rPr>
        <w:t>“Cố nhân tây từ Hoàng Hạc lâu,</w:t>
      </w:r>
    </w:p>
    <w:p>
      <w:pPr>
        <w:numPr>
          <w:numId w:val="0"/>
        </w:numPr>
        <w:ind w:left="2800" w:leftChars="1400" w:firstLine="0" w:firstLineChars="0"/>
        <w:jc w:val="both"/>
        <w:rPr>
          <w:rFonts w:hint="default" w:ascii="Times New Roman" w:hAnsi="Times New Roman" w:cs="Times New Roman"/>
          <w:b/>
          <w:bCs/>
          <w:i/>
          <w:iCs/>
          <w:sz w:val="26"/>
          <w:szCs w:val="26"/>
          <w:lang w:val="en-US"/>
        </w:rPr>
      </w:pPr>
      <w:r>
        <w:rPr>
          <w:rFonts w:hint="default" w:ascii="Times New Roman" w:hAnsi="Times New Roman" w:cs="Times New Roman"/>
          <w:b/>
          <w:bCs/>
          <w:i/>
          <w:iCs/>
          <w:sz w:val="26"/>
          <w:szCs w:val="26"/>
          <w:lang w:val="en-US"/>
        </w:rPr>
        <w:t>Yên hoa tam nguyệt há Dương Châu.”</w:t>
      </w:r>
    </w:p>
    <w:p>
      <w:pPr>
        <w:numPr>
          <w:numId w:val="0"/>
        </w:numPr>
        <w:jc w:val="center"/>
        <w:rPr>
          <w:rFonts w:hint="default" w:ascii="Times New Roman" w:hAnsi="Times New Roman" w:cs="Times New Roman"/>
          <w:b/>
          <w:bCs/>
          <w:i/>
          <w:iCs/>
          <w:sz w:val="26"/>
          <w:szCs w:val="26"/>
          <w:lang w:val="en-US"/>
        </w:rPr>
      </w:pPr>
      <w:r>
        <w:rPr>
          <w:rFonts w:hint="default" w:ascii="Times New Roman" w:hAnsi="Times New Roman" w:cs="Times New Roman"/>
          <w:b/>
          <w:bCs/>
          <w:sz w:val="26"/>
          <w:szCs w:val="26"/>
          <w:lang w:val="en-US"/>
        </w:rPr>
        <w:t>(</w:t>
      </w:r>
      <w:r>
        <w:rPr>
          <w:rFonts w:hint="default" w:ascii="Times New Roman" w:hAnsi="Times New Roman" w:cs="Times New Roman"/>
          <w:b/>
          <w:bCs/>
          <w:i/>
          <w:iCs/>
          <w:sz w:val="26"/>
          <w:szCs w:val="26"/>
          <w:lang w:val="en-US"/>
        </w:rPr>
        <w:t>“Bạn từ lầu Hạc lên đường,</w:t>
      </w:r>
    </w:p>
    <w:p>
      <w:pPr>
        <w:numPr>
          <w:numId w:val="0"/>
        </w:numPr>
        <w:jc w:val="center"/>
        <w:rPr>
          <w:rFonts w:hint="default" w:ascii="Times New Roman" w:hAnsi="Times New Roman" w:cs="Times New Roman"/>
          <w:b/>
          <w:bCs/>
          <w:sz w:val="26"/>
          <w:szCs w:val="26"/>
          <w:lang w:val="en-US"/>
        </w:rPr>
      </w:pPr>
      <w:r>
        <w:rPr>
          <w:rFonts w:hint="default" w:ascii="Times New Roman" w:hAnsi="Times New Roman" w:cs="Times New Roman"/>
          <w:b/>
          <w:bCs/>
          <w:i/>
          <w:iCs/>
          <w:sz w:val="26"/>
          <w:szCs w:val="26"/>
          <w:lang w:val="en-US"/>
        </w:rPr>
        <w:t>Giữa mùa hoa khói, Châu Dương xuôi dòng.”</w:t>
      </w:r>
      <w:r>
        <w:rPr>
          <w:rFonts w:hint="default" w:ascii="Times New Roman" w:hAnsi="Times New Roman" w:cs="Times New Roman"/>
          <w:b/>
          <w:bCs/>
          <w:sz w:val="26"/>
          <w:szCs w:val="26"/>
          <w:lang w:val="en-US"/>
        </w:rPr>
        <w:t>)</w:t>
      </w:r>
    </w:p>
    <w:p>
      <w:pPr>
        <w:numPr>
          <w:numId w:val="0"/>
        </w:num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Đối tượng đưa tiễn: </w:t>
      </w:r>
      <w:r>
        <w:rPr>
          <w:rFonts w:hint="default" w:ascii="Times New Roman" w:hAnsi="Times New Roman" w:cs="Times New Roman"/>
          <w:i/>
          <w:iCs/>
          <w:sz w:val="26"/>
          <w:szCs w:val="26"/>
          <w:lang w:val="en-US"/>
        </w:rPr>
        <w:t>“cố nhân”</w:t>
      </w:r>
      <w:r>
        <w:rPr>
          <w:rFonts w:hint="default" w:ascii="Times New Roman" w:hAnsi="Times New Roman" w:cs="Times New Roman"/>
          <w:sz w:val="26"/>
          <w:szCs w:val="26"/>
          <w:lang w:val="en-US"/>
        </w:rPr>
        <w:t xml:space="preserve"> - bạn cũ </w:t>
      </w:r>
      <w:r>
        <w:rPr>
          <w:rFonts w:hint="default" w:ascii="Times New Roman" w:hAnsi="Times New Roman" w:cs="Times New Roman"/>
          <w:sz w:val="26"/>
          <w:szCs w:val="26"/>
          <w:lang w:val="en-US"/>
        </w:rPr>
        <w:t>→</w:t>
      </w:r>
      <w:r>
        <w:rPr>
          <w:rFonts w:hint="default" w:ascii="Times New Roman" w:hAnsi="Times New Roman" w:cs="Times New Roman"/>
          <w:sz w:val="26"/>
          <w:szCs w:val="26"/>
          <w:lang w:val="en-US"/>
        </w:rPr>
        <w:t xml:space="preserve"> mối quan hệ dài lâu, sâu nặng, là người bạn tri âm, tri kỉ </w:t>
      </w:r>
      <w:r>
        <w:rPr>
          <w:rFonts w:hint="default" w:ascii="Times New Roman" w:hAnsi="Times New Roman" w:cs="Times New Roman"/>
          <w:sz w:val="26"/>
          <w:szCs w:val="26"/>
          <w:lang w:val="en-US"/>
        </w:rPr>
        <w:t>→</w:t>
      </w:r>
      <w:r>
        <w:rPr>
          <w:rFonts w:hint="default" w:ascii="Times New Roman" w:hAnsi="Times New Roman" w:cs="Times New Roman"/>
          <w:sz w:val="26"/>
          <w:szCs w:val="26"/>
          <w:lang w:val="en-US"/>
        </w:rPr>
        <w:t xml:space="preserve"> người bạn ấy chính là Mạnh Hạo Nhiên.</w:t>
      </w:r>
    </w:p>
    <w:p>
      <w:pPr>
        <w:numPr>
          <w:numId w:val="0"/>
        </w:num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Không gian đưa tiễn:</w:t>
      </w:r>
    </w:p>
    <w:p>
      <w:pPr>
        <w:numPr>
          <w:numId w:val="0"/>
        </w:numPr>
        <w:ind w:firstLine="260" w:firstLineChars="100"/>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Điểm xuất phát: lầu Hoàng Hạc - một tiên cảnh, nơi chỉ có mây trời và thiên nhiên phóng khoáng, không gian thanh cao. Nơi đây đã diễn ra nhiều cuộc đưa tiễn giữa Lí Bạch và Mạnh Hạo Nhiên.</w:t>
      </w:r>
    </w:p>
    <w:p>
      <w:pPr>
        <w:numPr>
          <w:numId w:val="0"/>
        </w:num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 Phía tây: điểm nhìn, bạn ra đi từ phía Tây.</w:t>
      </w:r>
    </w:p>
    <w:p>
      <w:pPr>
        <w:numPr>
          <w:numId w:val="0"/>
        </w:numPr>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 Không gian đẹp đẽ, mĩ lệ, huyền ảo, lãng mạn, chốn tiên cảnh.</w:t>
      </w:r>
    </w:p>
    <w:p>
      <w:pPr>
        <w:numPr>
          <w:numId w:val="0"/>
        </w:num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Điểm đến: Dương Châu - địa điểm ở phía đông, nơi phồn hoa đô hội </w:t>
      </w:r>
      <w:r>
        <w:rPr>
          <w:rFonts w:hint="default" w:ascii="Times New Roman" w:hAnsi="Times New Roman" w:cs="Times New Roman"/>
          <w:sz w:val="26"/>
          <w:szCs w:val="26"/>
          <w:lang w:val="en-US"/>
        </w:rPr>
        <w:t>→</w:t>
      </w:r>
      <w:r>
        <w:rPr>
          <w:rFonts w:hint="default" w:ascii="Times New Roman" w:hAnsi="Times New Roman" w:cs="Times New Roman"/>
          <w:sz w:val="26"/>
          <w:szCs w:val="26"/>
          <w:lang w:val="en-US"/>
        </w:rPr>
        <w:t xml:space="preserve"> nơi Mạnh Hạo Nhiên sẽ tới.</w:t>
      </w:r>
    </w:p>
    <w:p>
      <w:pPr>
        <w:numPr>
          <w:numId w:val="0"/>
        </w:numPr>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 Không gian trần tục, rực rỡ, đô hội.</w:t>
      </w:r>
    </w:p>
    <w:p>
      <w:pPr>
        <w:numPr>
          <w:numId w:val="0"/>
        </w:num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Thời gian đưa tiễn: giữa tháng ba, </w:t>
      </w:r>
      <w:r>
        <w:rPr>
          <w:rFonts w:hint="default" w:ascii="Times New Roman" w:hAnsi="Times New Roman" w:cs="Times New Roman"/>
          <w:i/>
          <w:iCs/>
          <w:sz w:val="26"/>
          <w:szCs w:val="26"/>
          <w:lang w:val="en-US"/>
        </w:rPr>
        <w:t>“mùa hoa khói”.</w:t>
      </w:r>
    </w:p>
    <w:p>
      <w:pPr>
        <w:numPr>
          <w:numId w:val="0"/>
        </w:num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Hình ảnh </w:t>
      </w:r>
      <w:r>
        <w:rPr>
          <w:rFonts w:hint="default" w:ascii="Times New Roman" w:hAnsi="Times New Roman" w:cs="Times New Roman"/>
          <w:i/>
          <w:iCs/>
          <w:sz w:val="26"/>
          <w:szCs w:val="26"/>
          <w:lang w:val="en-US"/>
        </w:rPr>
        <w:t>“yên hoa tam nguyệt”</w:t>
      </w:r>
      <w:r>
        <w:rPr>
          <w:rFonts w:hint="default" w:ascii="Times New Roman" w:hAnsi="Times New Roman" w:cs="Times New Roman"/>
          <w:sz w:val="26"/>
          <w:szCs w:val="26"/>
          <w:lang w:val="en-US"/>
        </w:rPr>
        <w:t>: ẩn dụ cho vẻ đẹp của mùa xuân, tượng trưng cho cảnh phồn hoa đô hội.</w:t>
      </w:r>
    </w:p>
    <w:p>
      <w:pPr>
        <w:numPr>
          <w:numId w:val="0"/>
        </w:numPr>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w:t>
      </w:r>
      <w:r>
        <w:rPr>
          <w:rFonts w:hint="default" w:ascii="Times New Roman" w:hAnsi="Times New Roman" w:cs="Times New Roman"/>
          <w:b/>
          <w:bCs/>
          <w:sz w:val="26"/>
          <w:szCs w:val="26"/>
          <w:lang w:val="en-US"/>
        </w:rPr>
        <w:t xml:space="preserve"> Hai câu thơ diễn tả khung cảnh chia li buồn và đẹp, lãng mạn.</w:t>
      </w:r>
    </w:p>
    <w:p>
      <w:pPr>
        <w:numPr>
          <w:numId w:val="0"/>
        </w:numPr>
        <w:jc w:val="both"/>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w:t>
      </w:r>
      <w:r>
        <w:rPr>
          <w:rFonts w:hint="default" w:ascii="Times New Roman" w:hAnsi="Times New Roman" w:cs="Times New Roman"/>
          <w:b/>
          <w:bCs/>
          <w:sz w:val="26"/>
          <w:szCs w:val="26"/>
          <w:lang w:val="en-US"/>
        </w:rPr>
        <w:t xml:space="preserve"> Hai câu đầu dường như là thuần túy tự sự song hàm chứa trong lời tự sự là nỗi niềm tâm sự thầm kín, là tình cảm sâu nặng, lưu luyến trong buổi chia tay.</w:t>
      </w:r>
    </w:p>
    <w:p>
      <w:pPr>
        <w:numPr>
          <w:ilvl w:val="0"/>
          <w:numId w:val="4"/>
        </w:numPr>
        <w:ind w:left="0" w:leftChars="0" w:firstLine="0" w:firstLineChars="0"/>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Nỗi lòng của tác giả</w:t>
      </w:r>
    </w:p>
    <w:p>
      <w:pPr>
        <w:numPr>
          <w:numId w:val="0"/>
        </w:numPr>
        <w:ind w:left="3000" w:leftChars="1500" w:firstLine="0" w:firstLineChars="0"/>
        <w:jc w:val="both"/>
        <w:rPr>
          <w:rFonts w:hint="default" w:ascii="Times New Roman" w:hAnsi="Times New Roman" w:cs="Times New Roman"/>
          <w:b/>
          <w:bCs/>
          <w:i/>
          <w:iCs/>
          <w:sz w:val="26"/>
          <w:szCs w:val="26"/>
          <w:lang w:val="en-US"/>
        </w:rPr>
      </w:pPr>
      <w:r>
        <w:rPr>
          <w:rFonts w:hint="default" w:ascii="Times New Roman" w:hAnsi="Times New Roman" w:cs="Times New Roman"/>
          <w:b/>
          <w:bCs/>
          <w:i/>
          <w:iCs/>
          <w:sz w:val="26"/>
          <w:szCs w:val="26"/>
          <w:lang w:val="en-US"/>
        </w:rPr>
        <w:t>“Cô phàm viễn ảnh bích không tận,</w:t>
      </w:r>
    </w:p>
    <w:p>
      <w:pPr>
        <w:numPr>
          <w:numId w:val="0"/>
        </w:numPr>
        <w:ind w:left="3000" w:leftChars="1500" w:firstLine="0" w:firstLineChars="0"/>
        <w:jc w:val="both"/>
        <w:rPr>
          <w:rFonts w:hint="default" w:ascii="Times New Roman" w:hAnsi="Times New Roman" w:cs="Times New Roman"/>
          <w:b/>
          <w:bCs/>
          <w:i/>
          <w:iCs/>
          <w:sz w:val="26"/>
          <w:szCs w:val="26"/>
          <w:lang w:val="en-US"/>
        </w:rPr>
      </w:pPr>
      <w:r>
        <w:rPr>
          <w:rFonts w:hint="default" w:ascii="Times New Roman" w:hAnsi="Times New Roman" w:cs="Times New Roman"/>
          <w:b/>
          <w:bCs/>
          <w:i/>
          <w:iCs/>
          <w:sz w:val="26"/>
          <w:szCs w:val="26"/>
          <w:lang w:val="en-US"/>
        </w:rPr>
        <w:t>Duy kiến Trường Giang thiên tế lưu.”</w:t>
      </w:r>
    </w:p>
    <w:p>
      <w:pPr>
        <w:numPr>
          <w:numId w:val="0"/>
        </w:numPr>
        <w:ind w:leftChars="0"/>
        <w:jc w:val="center"/>
        <w:rPr>
          <w:rFonts w:hint="default" w:ascii="Times New Roman" w:hAnsi="Times New Roman" w:cs="Times New Roman"/>
          <w:b/>
          <w:bCs/>
          <w:i/>
          <w:iCs/>
          <w:sz w:val="26"/>
          <w:szCs w:val="26"/>
          <w:lang w:val="en-US"/>
        </w:rPr>
      </w:pPr>
      <w:r>
        <w:rPr>
          <w:rFonts w:hint="default" w:ascii="Times New Roman" w:hAnsi="Times New Roman" w:cs="Times New Roman"/>
          <w:b/>
          <w:bCs/>
          <w:i/>
          <w:iCs/>
          <w:sz w:val="26"/>
          <w:szCs w:val="26"/>
          <w:lang w:val="en-US"/>
        </w:rPr>
        <w:t>(“Bóng buồm đã khuất bầu không,</w:t>
      </w:r>
    </w:p>
    <w:p>
      <w:pPr>
        <w:numPr>
          <w:numId w:val="0"/>
        </w:numPr>
        <w:ind w:leftChars="0"/>
        <w:jc w:val="center"/>
        <w:rPr>
          <w:rFonts w:hint="default" w:ascii="Times New Roman" w:hAnsi="Times New Roman" w:cs="Times New Roman"/>
          <w:b/>
          <w:bCs/>
          <w:i/>
          <w:iCs/>
          <w:sz w:val="26"/>
          <w:szCs w:val="26"/>
          <w:lang w:val="en-US"/>
        </w:rPr>
      </w:pPr>
      <w:r>
        <w:rPr>
          <w:rFonts w:hint="default" w:ascii="Times New Roman" w:hAnsi="Times New Roman" w:cs="Times New Roman"/>
          <w:b/>
          <w:bCs/>
          <w:i/>
          <w:iCs/>
          <w:sz w:val="26"/>
          <w:szCs w:val="26"/>
          <w:lang w:val="en-US"/>
        </w:rPr>
        <w:t>Trông theo chỉ thấy dòng sông bên trời.”)</w:t>
      </w:r>
    </w:p>
    <w:p>
      <w:pPr>
        <w:numPr>
          <w:numId w:val="0"/>
        </w:num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Hình ảnh </w:t>
      </w:r>
      <w:r>
        <w:rPr>
          <w:rFonts w:hint="default" w:ascii="Times New Roman" w:hAnsi="Times New Roman" w:cs="Times New Roman"/>
          <w:i/>
          <w:iCs/>
          <w:sz w:val="26"/>
          <w:szCs w:val="26"/>
          <w:lang w:val="en-US"/>
        </w:rPr>
        <w:t xml:space="preserve">“cô phàm” </w:t>
      </w:r>
      <w:r>
        <w:rPr>
          <w:rFonts w:hint="default" w:ascii="Times New Roman" w:hAnsi="Times New Roman" w:cs="Times New Roman"/>
          <w:sz w:val="26"/>
          <w:szCs w:val="26"/>
          <w:lang w:val="en-US"/>
        </w:rPr>
        <w:t xml:space="preserve">- cánh buồm cô đơn mang nhiều ý nghĩa: </w:t>
      </w:r>
    </w:p>
    <w:p>
      <w:pPr>
        <w:numPr>
          <w:numId w:val="0"/>
        </w:numPr>
        <w:ind w:firstLine="260" w:firstLineChars="100"/>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Hình ảnh dùng để chỉ Mạnh Hạo Nhiên ra đi một mình trong cô đơn, lẻ loi. </w:t>
      </w:r>
    </w:p>
    <w:p>
      <w:pPr>
        <w:numPr>
          <w:numId w:val="0"/>
        </w:numPr>
        <w:ind w:firstLine="260" w:firstLineChars="100"/>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Hình ảnh diễn tả nỗi lòng cô đơn của nhà thơ.</w:t>
      </w:r>
    </w:p>
    <w:p>
      <w:pPr>
        <w:numPr>
          <w:numId w:val="0"/>
        </w:num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w:t>
      </w:r>
      <w:r>
        <w:rPr>
          <w:rFonts w:hint="default" w:ascii="Times New Roman" w:hAnsi="Times New Roman" w:cs="Times New Roman"/>
          <w:i/>
          <w:iCs/>
          <w:sz w:val="26"/>
          <w:szCs w:val="26"/>
          <w:lang w:val="en-US"/>
        </w:rPr>
        <w:t>“Bích không tận”</w:t>
      </w:r>
      <w:r>
        <w:rPr>
          <w:rFonts w:hint="default" w:ascii="Times New Roman" w:hAnsi="Times New Roman" w:cs="Times New Roman"/>
          <w:sz w:val="26"/>
          <w:szCs w:val="26"/>
          <w:lang w:val="en-US"/>
        </w:rPr>
        <w:t>: khoảng không xanh biếc, mênh mông → sự cô đơn, lẻ loi của người ra đi và người ở lại.</w:t>
      </w:r>
    </w:p>
    <w:p>
      <w:pPr>
        <w:numPr>
          <w:numId w:val="0"/>
        </w:num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Nghệ thuật đối lập giữa hình ảnh </w:t>
      </w:r>
      <w:r>
        <w:rPr>
          <w:rFonts w:hint="default" w:ascii="Times New Roman" w:hAnsi="Times New Roman" w:cs="Times New Roman"/>
          <w:i/>
          <w:iCs/>
          <w:sz w:val="26"/>
          <w:szCs w:val="26"/>
          <w:lang w:val="en-US"/>
        </w:rPr>
        <w:t xml:space="preserve">“cô phàm” </w:t>
      </w:r>
      <w:r>
        <w:rPr>
          <w:rFonts w:hint="default" w:ascii="Times New Roman" w:hAnsi="Times New Roman" w:cs="Times New Roman"/>
          <w:sz w:val="26"/>
          <w:szCs w:val="26"/>
          <w:lang w:val="en-US"/>
        </w:rPr>
        <w:t xml:space="preserve">và </w:t>
      </w:r>
      <w:r>
        <w:rPr>
          <w:rFonts w:hint="default" w:ascii="Times New Roman" w:hAnsi="Times New Roman" w:cs="Times New Roman"/>
          <w:i/>
          <w:iCs/>
          <w:sz w:val="26"/>
          <w:szCs w:val="26"/>
          <w:lang w:val="en-US"/>
        </w:rPr>
        <w:t>“bích không tận”</w:t>
      </w:r>
      <w:r>
        <w:rPr>
          <w:rFonts w:hint="default" w:ascii="Times New Roman" w:hAnsi="Times New Roman" w:cs="Times New Roman"/>
          <w:sz w:val="26"/>
          <w:szCs w:val="26"/>
          <w:lang w:val="en-US"/>
        </w:rPr>
        <w:t>: sự nhỏ bé, cô đơn, lẻ loi của con người trước không gian bao la rộng lớn, mênh mông.</w:t>
      </w:r>
    </w:p>
    <w:p>
      <w:pPr>
        <w:numPr>
          <w:numId w:val="0"/>
        </w:num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w:t>
      </w:r>
      <w:r>
        <w:rPr>
          <w:rFonts w:hint="default" w:ascii="Times New Roman" w:hAnsi="Times New Roman" w:cs="Times New Roman"/>
          <w:i/>
          <w:iCs/>
          <w:sz w:val="26"/>
          <w:szCs w:val="26"/>
          <w:lang w:val="en-US"/>
        </w:rPr>
        <w:t>“Trường Giang thiên tế lưu”</w:t>
      </w:r>
      <w:r>
        <w:rPr>
          <w:rFonts w:hint="default" w:ascii="Times New Roman" w:hAnsi="Times New Roman" w:cs="Times New Roman"/>
          <w:sz w:val="26"/>
          <w:szCs w:val="26"/>
          <w:lang w:val="en-US"/>
        </w:rPr>
        <w:t>: hình ảnh đẹp, lãng mạn, thiên nhiên thoáng đãng, kì vĩ, gợi nên nhiều cảm xúc.</w:t>
      </w:r>
    </w:p>
    <w:p>
      <w:pPr>
        <w:numPr>
          <w:numId w:val="0"/>
        </w:numPr>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w:t>
      </w:r>
      <w:r>
        <w:rPr>
          <w:rFonts w:hint="default" w:ascii="Times New Roman" w:hAnsi="Times New Roman" w:cs="Times New Roman"/>
          <w:b/>
          <w:bCs/>
          <w:sz w:val="26"/>
          <w:szCs w:val="26"/>
          <w:lang w:val="en-US"/>
        </w:rPr>
        <w:t xml:space="preserve"> Tâm trạng lưu luyến, cô đơn cùng nỗi nhớ da diết của người ở lại.</w:t>
      </w:r>
    </w:p>
    <w:p>
      <w:pPr>
        <w:numPr>
          <w:ilvl w:val="0"/>
          <w:numId w:val="1"/>
        </w:numPr>
        <w:ind w:left="0" w:leftChars="0" w:firstLine="0" w:firstLineChars="0"/>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Tổng kết</w:t>
      </w:r>
    </w:p>
    <w:p>
      <w:pPr>
        <w:numPr>
          <w:ilvl w:val="0"/>
          <w:numId w:val="5"/>
        </w:numPr>
        <w:ind w:leftChars="0"/>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Nội dung</w:t>
      </w:r>
    </w:p>
    <w:p>
      <w:pPr>
        <w:numPr>
          <w:numId w:val="0"/>
        </w:num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Ca ngợi tình bạn chân thành, thắm thiết giữa Lí Bạch và Mạnh Hạo Nhiên. Đồng thời, </w:t>
      </w:r>
      <w:bookmarkStart w:id="0" w:name="_GoBack"/>
      <w:bookmarkEnd w:id="0"/>
      <w:r>
        <w:rPr>
          <w:rFonts w:hint="default" w:ascii="Times New Roman" w:hAnsi="Times New Roman" w:cs="Times New Roman"/>
          <w:sz w:val="26"/>
          <w:szCs w:val="26"/>
          <w:lang w:val="en-US"/>
        </w:rPr>
        <w:t>bày tỏ tâm trạng lưu luyến khôn xiết của Lí Bạch trong khung cảnh tiễn biệt.</w:t>
      </w:r>
    </w:p>
    <w:p>
      <w:pPr>
        <w:numPr>
          <w:ilvl w:val="0"/>
          <w:numId w:val="5"/>
        </w:numPr>
        <w:ind w:leftChars="0"/>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Nghệ thuật</w:t>
      </w:r>
    </w:p>
    <w:p>
      <w:pPr>
        <w:numPr>
          <w:numId w:val="0"/>
        </w:num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Sự hòa quyện giữa tình và cảnh, giữa tự sự và trữ tình.</w:t>
      </w:r>
    </w:p>
    <w:p>
      <w:pPr>
        <w:numPr>
          <w:numId w:val="0"/>
        </w:num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Lời thơ cô đọng, hàm súc.</w:t>
      </w:r>
    </w:p>
    <w:p>
      <w:pPr>
        <w:numPr>
          <w:numId w:val="0"/>
        </w:num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Hình ảnh thơ kì vĩ, mang đậm hồn thơ Lí Bạch.</w:t>
      </w:r>
    </w:p>
    <w:p>
      <w:pPr>
        <w:numPr>
          <w:numId w:val="0"/>
        </w:numPr>
        <w:jc w:val="both"/>
        <w:rPr>
          <w:rFonts w:hint="default" w:ascii="Times New Roman" w:hAnsi="Times New Roman" w:cs="Times New Roman"/>
          <w:sz w:val="26"/>
          <w:szCs w:val="26"/>
          <w:lang w:val="en-US"/>
        </w:rPr>
      </w:pP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A23E0"/>
    <w:multiLevelType w:val="singleLevel"/>
    <w:tmpl w:val="8ECA23E0"/>
    <w:lvl w:ilvl="0" w:tentative="0">
      <w:start w:val="1"/>
      <w:numFmt w:val="decimal"/>
      <w:suff w:val="space"/>
      <w:lvlText w:val="%1."/>
      <w:lvlJc w:val="left"/>
    </w:lvl>
  </w:abstractNum>
  <w:abstractNum w:abstractNumId="1">
    <w:nsid w:val="B29E7595"/>
    <w:multiLevelType w:val="singleLevel"/>
    <w:tmpl w:val="B29E7595"/>
    <w:lvl w:ilvl="0" w:tentative="0">
      <w:start w:val="1"/>
      <w:numFmt w:val="decimal"/>
      <w:suff w:val="space"/>
      <w:lvlText w:val="%1."/>
      <w:lvlJc w:val="left"/>
    </w:lvl>
  </w:abstractNum>
  <w:abstractNum w:abstractNumId="2">
    <w:nsid w:val="E5646934"/>
    <w:multiLevelType w:val="singleLevel"/>
    <w:tmpl w:val="E5646934"/>
    <w:lvl w:ilvl="0" w:tentative="0">
      <w:start w:val="1"/>
      <w:numFmt w:val="lowerLetter"/>
      <w:suff w:val="space"/>
      <w:lvlText w:val="%1)"/>
      <w:lvlJc w:val="left"/>
    </w:lvl>
  </w:abstractNum>
  <w:abstractNum w:abstractNumId="3">
    <w:nsid w:val="09C7450D"/>
    <w:multiLevelType w:val="singleLevel"/>
    <w:tmpl w:val="09C7450D"/>
    <w:lvl w:ilvl="0" w:tentative="0">
      <w:start w:val="1"/>
      <w:numFmt w:val="decimal"/>
      <w:suff w:val="space"/>
      <w:lvlText w:val="%1."/>
      <w:lvlJc w:val="left"/>
    </w:lvl>
  </w:abstractNum>
  <w:abstractNum w:abstractNumId="4">
    <w:nsid w:val="7916AC95"/>
    <w:multiLevelType w:val="singleLevel"/>
    <w:tmpl w:val="7916AC95"/>
    <w:lvl w:ilvl="0" w:tentative="0">
      <w:start w:val="1"/>
      <w:numFmt w:val="upperRoman"/>
      <w:suff w:val="space"/>
      <w:lvlText w:val="%1."/>
      <w:lvlJc w:val="left"/>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AC2247"/>
    <w:rsid w:val="26B17F79"/>
    <w:rsid w:val="37AC2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2021-12-03T08:56:00Z</dcterms:created>
  <dc:creator>Win 10</dc:creator>
  <cp:lastModifiedBy>nguyenthitramy243</cp:lastModifiedBy>
  <dcterms:modified xsi:type="dcterms:W3CDTF">2021-12-03T09:21:02Z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26943F13144D4AE59971ED528C36FFA9</vt:lpwstr>
  </property>
</Properties>
</file>