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A0" w:rsidRPr="003206B6" w:rsidRDefault="00731BA0" w:rsidP="000A1C83">
      <w:pPr>
        <w:tabs>
          <w:tab w:val="left" w:pos="6165"/>
        </w:tabs>
        <w:autoSpaceDE w:val="0"/>
        <w:autoSpaceDN w:val="0"/>
        <w:adjustRightInd w:val="0"/>
        <w:spacing w:after="0"/>
        <w:ind w:left="720"/>
      </w:pPr>
    </w:p>
    <w:p w:rsidR="003F6764" w:rsidRDefault="007358CB" w:rsidP="003F6764">
      <w:pPr>
        <w:autoSpaceDE w:val="0"/>
        <w:autoSpaceDN w:val="0"/>
        <w:adjustRightInd w:val="0"/>
        <w:spacing w:after="0" w:line="312" w:lineRule="atLeast"/>
        <w:rPr>
          <w:color w:val="000000"/>
          <w:sz w:val="26"/>
          <w:szCs w:val="26"/>
        </w:rPr>
      </w:pPr>
      <w:r w:rsidRPr="003206B6">
        <w:rPr>
          <w:color w:val="000000"/>
        </w:rPr>
        <w:t xml:space="preserve">          </w:t>
      </w:r>
      <w:r w:rsidR="003F6764">
        <w:rPr>
          <w:color w:val="000000"/>
          <w:sz w:val="26"/>
          <w:szCs w:val="26"/>
        </w:rPr>
        <w:t xml:space="preserve"> </w:t>
      </w:r>
      <w:r w:rsidR="003F6764">
        <w:rPr>
          <w:color w:val="000000"/>
          <w:sz w:val="26"/>
          <w:szCs w:val="26"/>
        </w:rPr>
        <w:t xml:space="preserve"> SỞ GIÁO DỤC VÀ </w:t>
      </w:r>
      <w:r w:rsidR="003F6764">
        <w:rPr>
          <w:color w:val="000000"/>
          <w:sz w:val="26"/>
          <w:szCs w:val="26"/>
        </w:rPr>
        <w:t>ĐÀO TẠO    </w:t>
      </w:r>
      <w:r w:rsidR="003F6764">
        <w:rPr>
          <w:color w:val="000000"/>
          <w:sz w:val="26"/>
          <w:szCs w:val="26"/>
        </w:rPr>
        <w:tab/>
        <w:t xml:space="preserve">               </w:t>
      </w:r>
      <w:r w:rsidR="003F6764">
        <w:rPr>
          <w:b/>
          <w:bCs/>
          <w:color w:val="000000"/>
          <w:sz w:val="26"/>
          <w:szCs w:val="26"/>
        </w:rPr>
        <w:t>CỘNG HOÀ XÃ HỘI CHỦ NGHĨA VIỆT NAM</w:t>
      </w:r>
    </w:p>
    <w:p w:rsidR="003F6764" w:rsidRDefault="003F6764" w:rsidP="003F6764">
      <w:pPr>
        <w:autoSpaceDE w:val="0"/>
        <w:autoSpaceDN w:val="0"/>
        <w:adjustRightInd w:val="0"/>
        <w:spacing w:after="0" w:line="312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THÀNH PHỐ HỒ CHÍ MINH</w:t>
      </w:r>
      <w:r>
        <w:rPr>
          <w:b/>
          <w:bCs/>
          <w:color w:val="000000"/>
          <w:sz w:val="26"/>
          <w:szCs w:val="26"/>
        </w:rPr>
        <w:t>     </w:t>
      </w:r>
      <w:r>
        <w:rPr>
          <w:b/>
          <w:bCs/>
          <w:color w:val="000000"/>
          <w:sz w:val="26"/>
          <w:szCs w:val="26"/>
        </w:rPr>
        <w:t xml:space="preserve">                                 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>Độc lập - Tự Do - Hạnh Phúc</w:t>
      </w:r>
    </w:p>
    <w:p w:rsidR="003F6764" w:rsidRDefault="003F6764" w:rsidP="003F6764">
      <w:pPr>
        <w:autoSpaceDE w:val="0"/>
        <w:autoSpaceDN w:val="0"/>
        <w:adjustRightInd w:val="0"/>
        <w:spacing w:after="0" w:line="312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TRƯỜNG THPT NĂNG KHIẾU </w:t>
      </w:r>
    </w:p>
    <w:p w:rsidR="003F6764" w:rsidRDefault="003F6764" w:rsidP="003F6764">
      <w:pPr>
        <w:autoSpaceDE w:val="0"/>
        <w:autoSpaceDN w:val="0"/>
        <w:adjustRightInd w:val="0"/>
        <w:spacing w:after="0" w:line="312" w:lineRule="atLeas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TDTT HUYỆN BÌNH CHÁNH</w:t>
      </w:r>
    </w:p>
    <w:p w:rsidR="003F6764" w:rsidRDefault="003F6764" w:rsidP="003F6764">
      <w:pPr>
        <w:autoSpaceDE w:val="0"/>
        <w:autoSpaceDN w:val="0"/>
        <w:adjustRightInd w:val="0"/>
        <w:spacing w:after="0" w:line="312" w:lineRule="atLeast"/>
        <w:ind w:firstLine="90"/>
        <w:rPr>
          <w:color w:val="000000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57150</wp:posOffset>
                </wp:positionV>
                <wp:extent cx="957580" cy="0"/>
                <wp:effectExtent l="13970" t="10160" r="952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5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0.6pt;margin-top:4.5pt;width:7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" strokecolor="black [3213]" strokeweight="1.25pt"/>
            </w:pict>
          </mc:Fallback>
        </mc:AlternateContent>
      </w:r>
      <w:r>
        <w:rPr>
          <w:color w:val="000000"/>
          <w:sz w:val="26"/>
          <w:szCs w:val="26"/>
        </w:rPr>
        <w:t xml:space="preserve">                       </w:t>
      </w:r>
      <w:r>
        <w:rPr>
          <w:b/>
          <w:color w:val="000000"/>
          <w:sz w:val="26"/>
          <w:szCs w:val="26"/>
        </w:rPr>
        <w:t xml:space="preserve">                         </w:t>
      </w:r>
      <w:r>
        <w:rPr>
          <w:color w:val="000000"/>
          <w:sz w:val="26"/>
          <w:szCs w:val="26"/>
        </w:rPr>
        <w:t xml:space="preserve">        </w:t>
      </w:r>
      <w:r>
        <w:rPr>
          <w:i/>
          <w:iCs/>
          <w:color w:val="000000"/>
          <w:sz w:val="26"/>
          <w:szCs w:val="26"/>
        </w:rPr>
        <w:t xml:space="preserve">                           </w:t>
      </w:r>
      <w:r>
        <w:rPr>
          <w:i/>
          <w:iCs/>
          <w:color w:val="000000"/>
        </w:rPr>
        <w:t>Thành phố Hồ Chí Minh, ngày 4 tháng 01 năm 2021.</w:t>
      </w:r>
    </w:p>
    <w:p w:rsidR="003F6764" w:rsidRDefault="003F6764" w:rsidP="003F6764">
      <w:pPr>
        <w:autoSpaceDE w:val="0"/>
        <w:autoSpaceDN w:val="0"/>
        <w:adjustRightInd w:val="0"/>
        <w:spacing w:after="0" w:line="312" w:lineRule="atLeast"/>
        <w:ind w:hanging="450"/>
        <w:jc w:val="center"/>
        <w:rPr>
          <w:b/>
          <w:bCs/>
          <w:sz w:val="32"/>
          <w:szCs w:val="32"/>
        </w:rPr>
      </w:pPr>
    </w:p>
    <w:p w:rsidR="007358CB" w:rsidRPr="003206B6" w:rsidRDefault="007358CB" w:rsidP="003F6764">
      <w:pPr>
        <w:autoSpaceDE w:val="0"/>
        <w:autoSpaceDN w:val="0"/>
        <w:adjustRightInd w:val="0"/>
        <w:spacing w:after="0" w:line="312" w:lineRule="atLeast"/>
        <w:ind w:hanging="450"/>
        <w:jc w:val="center"/>
        <w:rPr>
          <w:b/>
          <w:bCs/>
          <w:sz w:val="32"/>
          <w:szCs w:val="32"/>
        </w:rPr>
      </w:pPr>
      <w:r w:rsidRPr="003206B6">
        <w:rPr>
          <w:b/>
          <w:bCs/>
          <w:sz w:val="32"/>
          <w:szCs w:val="32"/>
        </w:rPr>
        <w:t>KẾ HOẠCH GIẢNG DẠY</w:t>
      </w:r>
    </w:p>
    <w:p w:rsidR="007358CB" w:rsidRPr="003206B6" w:rsidRDefault="00B63D30" w:rsidP="007358CB">
      <w:pPr>
        <w:autoSpaceDE w:val="0"/>
        <w:autoSpaceDN w:val="0"/>
        <w:adjustRightInd w:val="0"/>
        <w:spacing w:after="0"/>
        <w:jc w:val="center"/>
        <w:rPr>
          <w:sz w:val="32"/>
          <w:szCs w:val="32"/>
        </w:rPr>
      </w:pPr>
      <w:r w:rsidRPr="003206B6">
        <w:rPr>
          <w:b/>
          <w:bCs/>
          <w:sz w:val="32"/>
          <w:szCs w:val="32"/>
        </w:rPr>
        <w:t xml:space="preserve">MÔN : </w:t>
      </w:r>
      <w:r w:rsidR="00E12CAB" w:rsidRPr="003206B6">
        <w:rPr>
          <w:b/>
          <w:bCs/>
          <w:sz w:val="32"/>
          <w:szCs w:val="32"/>
        </w:rPr>
        <w:t xml:space="preserve">NGHỀ </w:t>
      </w:r>
      <w:r w:rsidRPr="003206B6">
        <w:rPr>
          <w:b/>
          <w:bCs/>
          <w:sz w:val="32"/>
          <w:szCs w:val="32"/>
        </w:rPr>
        <w:t>TIN HỌC - LỚP 1</w:t>
      </w:r>
      <w:r w:rsidR="00307CD7" w:rsidRPr="003206B6">
        <w:rPr>
          <w:b/>
          <w:bCs/>
          <w:sz w:val="32"/>
          <w:szCs w:val="32"/>
        </w:rPr>
        <w:t>1</w:t>
      </w:r>
      <w:r w:rsidRPr="003206B6">
        <w:rPr>
          <w:b/>
          <w:bCs/>
          <w:sz w:val="32"/>
          <w:szCs w:val="32"/>
        </w:rPr>
        <w:t xml:space="preserve"> </w:t>
      </w:r>
      <w:r w:rsidR="007358CB" w:rsidRPr="003206B6">
        <w:rPr>
          <w:sz w:val="32"/>
          <w:szCs w:val="32"/>
        </w:rPr>
        <w:t>(Chương trình chuẩn)</w:t>
      </w:r>
    </w:p>
    <w:p w:rsidR="007358CB" w:rsidRPr="003206B6" w:rsidRDefault="007358CB" w:rsidP="007358CB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3206B6">
        <w:rPr>
          <w:b/>
          <w:bCs/>
          <w:sz w:val="32"/>
          <w:szCs w:val="32"/>
        </w:rPr>
        <w:t>HỌC KỲ I</w:t>
      </w:r>
      <w:r w:rsidR="00E41192" w:rsidRPr="003206B6">
        <w:rPr>
          <w:b/>
          <w:bCs/>
          <w:sz w:val="32"/>
          <w:szCs w:val="32"/>
        </w:rPr>
        <w:t>I</w:t>
      </w:r>
      <w:r w:rsidR="008666F8" w:rsidRPr="003206B6">
        <w:rPr>
          <w:b/>
          <w:bCs/>
          <w:sz w:val="32"/>
          <w:szCs w:val="32"/>
        </w:rPr>
        <w:t xml:space="preserve"> </w:t>
      </w:r>
      <w:r w:rsidR="005B11B4" w:rsidRPr="003206B6">
        <w:rPr>
          <w:b/>
          <w:bCs/>
          <w:sz w:val="32"/>
          <w:szCs w:val="32"/>
        </w:rPr>
        <w:t xml:space="preserve">- </w:t>
      </w:r>
      <w:r w:rsidR="00C927E5" w:rsidRPr="003206B6">
        <w:rPr>
          <w:b/>
          <w:bCs/>
          <w:sz w:val="32"/>
          <w:szCs w:val="32"/>
        </w:rPr>
        <w:t xml:space="preserve">NĂM HỌC </w:t>
      </w:r>
      <w:r w:rsidR="00C73360" w:rsidRPr="003206B6">
        <w:rPr>
          <w:b/>
          <w:bCs/>
          <w:sz w:val="32"/>
          <w:szCs w:val="32"/>
        </w:rPr>
        <w:t>2020</w:t>
      </w:r>
      <w:r w:rsidRPr="003206B6">
        <w:rPr>
          <w:b/>
          <w:bCs/>
          <w:sz w:val="32"/>
          <w:szCs w:val="32"/>
        </w:rPr>
        <w:t xml:space="preserve"> – 20</w:t>
      </w:r>
      <w:r w:rsidR="00C73360" w:rsidRPr="003206B6">
        <w:rPr>
          <w:b/>
          <w:bCs/>
          <w:sz w:val="32"/>
          <w:szCs w:val="32"/>
        </w:rPr>
        <w:t>21</w:t>
      </w:r>
    </w:p>
    <w:p w:rsidR="007358CB" w:rsidRPr="003206B6" w:rsidRDefault="007358CB" w:rsidP="007358CB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tbl>
      <w:tblPr>
        <w:tblW w:w="110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361"/>
        <w:gridCol w:w="5175"/>
        <w:gridCol w:w="2622"/>
      </w:tblGrid>
      <w:tr w:rsidR="00E41192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3206B6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3206B6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Tiết</w:t>
            </w:r>
          </w:p>
          <w:p w:rsidR="00E41192" w:rsidRPr="003206B6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3206B6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5" w:rsidRPr="003206B6" w:rsidRDefault="00B63D30" w:rsidP="00C927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Ghi Chú</w:t>
            </w:r>
          </w:p>
          <w:p w:rsidR="00C927E5" w:rsidRPr="003206B6" w:rsidRDefault="00C927E5" w:rsidP="00B63D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1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11/01 –&gt; 17/01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55, 56, 57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rPr>
                <w:color w:val="000000"/>
              </w:rPr>
            </w:pPr>
            <w:r w:rsidRPr="003206B6">
              <w:rPr>
                <w:color w:val="000000"/>
              </w:rPr>
              <w:t>Bài 9: Bảng tính những điều cần biết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2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18/01 –&gt; 24/01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58, 59, 60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rPr>
                <w:color w:val="000000"/>
              </w:rPr>
            </w:pPr>
            <w:r w:rsidRPr="003206B6">
              <w:rPr>
                <w:color w:val="000000"/>
                <w:sz w:val="26"/>
                <w:szCs w:val="26"/>
              </w:rPr>
              <w:t xml:space="preserve">Bài tập  lý thuyết  và thực hành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 xml:space="preserve">Kiểm tra </w:t>
            </w:r>
            <w:r w:rsidRPr="003206B6">
              <w:rPr>
                <w:color w:val="000000"/>
                <w:sz w:val="26"/>
                <w:szCs w:val="26"/>
              </w:rPr>
              <w:t>15 phút </w:t>
            </w:r>
          </w:p>
        </w:tc>
      </w:tr>
      <w:tr w:rsidR="00C73360" w:rsidRPr="003206B6" w:rsidTr="006E06D1">
        <w:trPr>
          <w:trHeight w:val="102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3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25/01 –&gt; 31/01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61, 62, 63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color w:val="000000"/>
              </w:rPr>
              <w:t>Bài 10: Công thức</w:t>
            </w:r>
            <w:r w:rsidRPr="00320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4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01/02 –&gt; 07/02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64, 65, 66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rPr>
                <w:color w:val="000000"/>
              </w:rPr>
            </w:pPr>
            <w:r w:rsidRPr="003206B6">
              <w:rPr>
                <w:color w:val="000000"/>
                <w:sz w:val="26"/>
                <w:szCs w:val="26"/>
              </w:rPr>
              <w:t xml:space="preserve">Bài tập  lý thuyết  và thực hành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5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3206B6">
              <w:t>15/02–&gt; 21/02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67, 68, 69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color w:val="000000"/>
              </w:rPr>
              <w:t>Bài 11: Hàm cơ bản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6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206B6">
              <w:rPr>
                <w:sz w:val="26"/>
                <w:szCs w:val="26"/>
              </w:rPr>
              <w:t>22/02–&gt; 28/02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70, 71, 72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 xml:space="preserve">Bài tập  lý thuyết  và thực hành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b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 xml:space="preserve">Kiểm tra </w:t>
            </w:r>
            <w:r w:rsidRPr="003206B6">
              <w:rPr>
                <w:color w:val="000000"/>
                <w:sz w:val="26"/>
                <w:szCs w:val="26"/>
              </w:rPr>
              <w:t>1 tiết </w:t>
            </w: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7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01/3–&gt; 07/3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73, 74, 75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rPr>
                <w:color w:val="000000"/>
              </w:rPr>
            </w:pPr>
            <w:r w:rsidRPr="003206B6">
              <w:rPr>
                <w:color w:val="000000"/>
              </w:rPr>
              <w:t>Bài 12: Kĩ thuật dò tìm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8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08/3–&gt; 14/3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76, 77, 78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 xml:space="preserve">Bài tập  lý thuyết  và thực hành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9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15/3–&gt; 21/3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79, 80, 81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color w:val="000000"/>
              </w:rPr>
              <w:t>Bài 13: Hàm thống kê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 xml:space="preserve">Kiểm tra </w:t>
            </w:r>
            <w:r w:rsidRPr="003206B6">
              <w:rPr>
                <w:color w:val="000000"/>
                <w:sz w:val="26"/>
                <w:szCs w:val="26"/>
              </w:rPr>
              <w:t>15 phút </w:t>
            </w: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10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t>22/3–&gt; 28/3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82, 83, 84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 xml:space="preserve">Bài tập  lý thuyết  và thực hành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lastRenderedPageBreak/>
              <w:t>11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06B6">
              <w:rPr>
                <w:sz w:val="26"/>
                <w:szCs w:val="26"/>
              </w:rPr>
              <w:t>29/3–&gt; 04/4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85, 86, 87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color w:val="000000"/>
              </w:rPr>
              <w:t>Bài 14: Sắp xếp trong bảng tính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 xml:space="preserve">Kiểm tra </w:t>
            </w:r>
            <w:r w:rsidRPr="003206B6">
              <w:rPr>
                <w:color w:val="000000"/>
                <w:sz w:val="26"/>
                <w:szCs w:val="26"/>
              </w:rPr>
              <w:t>1 tiết </w:t>
            </w: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12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05/4–&gt; 11/4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88, 89, 90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 xml:space="preserve">Bài tập  lý thuyết  và thực hành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13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12/4 –&gt; 18/4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91, 92, 93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Bài</w:t>
            </w:r>
            <w:r w:rsidRPr="003206B6">
              <w:rPr>
                <w:color w:val="000000"/>
              </w:rPr>
              <w:t xml:space="preserve"> 15: Lọc dữ liệu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rPr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14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19/4 -&gt; 25/4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94, 95, 96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 xml:space="preserve">Bài tập  lý thuyết  và thực hành 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 xml:space="preserve">Kiểm tra </w:t>
            </w:r>
            <w:r w:rsidRPr="003206B6">
              <w:rPr>
                <w:color w:val="000000"/>
                <w:sz w:val="26"/>
                <w:szCs w:val="26"/>
              </w:rPr>
              <w:t>15 phút </w:t>
            </w: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15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26–&gt; 02/5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97, 98, 99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 xml:space="preserve"> 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Bài tập thực hành tổng hợp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16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03/5–&gt; 09/5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100, 101, 102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Ôn tập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17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10/5–&gt; 16/5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103, 104, 105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 w:rsidRPr="003206B6">
              <w:rPr>
                <w:color w:val="000000"/>
                <w:sz w:val="26"/>
                <w:szCs w:val="26"/>
              </w:rPr>
              <w:t>Kiểm tra học kỳ II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Kiểm tra  học kỳ II</w:t>
            </w:r>
          </w:p>
        </w:tc>
      </w:tr>
      <w:tr w:rsidR="00C73360" w:rsidRPr="003206B6" w:rsidTr="006E06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18</w:t>
            </w:r>
          </w:p>
          <w:p w:rsidR="00C73360" w:rsidRPr="003206B6" w:rsidRDefault="00C73360" w:rsidP="00C733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206B6">
              <w:rPr>
                <w:sz w:val="26"/>
                <w:szCs w:val="26"/>
              </w:rPr>
              <w:t>17/5–&gt; 23/5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360" w:rsidRPr="003206B6" w:rsidRDefault="00C73360" w:rsidP="00C73360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60" w:rsidRPr="003206B6" w:rsidRDefault="00834795" w:rsidP="00C73360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 w:rsidRPr="003206B6">
              <w:rPr>
                <w:b/>
                <w:bCs/>
                <w:sz w:val="26"/>
                <w:szCs w:val="26"/>
              </w:rPr>
              <w:t>Tổng kết năm học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60" w:rsidRPr="003206B6" w:rsidRDefault="00C73360" w:rsidP="00C73360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</w:tbl>
    <w:p w:rsidR="007358CB" w:rsidRPr="003206B6" w:rsidRDefault="007358CB" w:rsidP="00731BA0">
      <w:r w:rsidRPr="003206B6">
        <w:t xml:space="preserve">     </w:t>
      </w:r>
    </w:p>
    <w:p w:rsidR="007358CB" w:rsidRPr="003206B6" w:rsidRDefault="007358CB" w:rsidP="007358CB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3206B6">
        <w:rPr>
          <w:b/>
          <w:bCs/>
          <w:sz w:val="26"/>
          <w:szCs w:val="26"/>
        </w:rPr>
        <w:t xml:space="preserve">     Duyệt của  BGH</w:t>
      </w:r>
    </w:p>
    <w:p w:rsidR="007358CB" w:rsidRPr="003206B6" w:rsidRDefault="007358CB" w:rsidP="007358CB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206B6">
        <w:rPr>
          <w:b/>
          <w:bCs/>
          <w:sz w:val="26"/>
          <w:szCs w:val="26"/>
        </w:rPr>
        <w:t>Hiệu Phó chuyên môn</w:t>
      </w:r>
      <w:r w:rsidRPr="003206B6">
        <w:rPr>
          <w:sz w:val="26"/>
          <w:szCs w:val="26"/>
        </w:rPr>
        <w:t xml:space="preserve">                                          </w:t>
      </w:r>
      <w:r w:rsidR="006E06D1" w:rsidRPr="003206B6">
        <w:rPr>
          <w:sz w:val="26"/>
          <w:szCs w:val="26"/>
        </w:rPr>
        <w:t xml:space="preserve">                </w:t>
      </w:r>
      <w:r w:rsidRPr="003206B6">
        <w:rPr>
          <w:sz w:val="26"/>
          <w:szCs w:val="26"/>
        </w:rPr>
        <w:t xml:space="preserve">  </w:t>
      </w:r>
      <w:r w:rsidR="003F6764">
        <w:rPr>
          <w:sz w:val="26"/>
          <w:szCs w:val="26"/>
        </w:rPr>
        <w:t xml:space="preserve">       </w:t>
      </w:r>
      <w:r w:rsidR="006E06D1" w:rsidRPr="003206B6">
        <w:rPr>
          <w:b/>
          <w:sz w:val="26"/>
          <w:szCs w:val="26"/>
        </w:rPr>
        <w:t>Tổ trưởng chuyên môn</w:t>
      </w:r>
    </w:p>
    <w:p w:rsidR="007358CB" w:rsidRPr="003206B6" w:rsidRDefault="007358CB" w:rsidP="007358CB">
      <w:pPr>
        <w:autoSpaceDE w:val="0"/>
        <w:autoSpaceDN w:val="0"/>
        <w:adjustRightInd w:val="0"/>
        <w:rPr>
          <w:sz w:val="26"/>
          <w:szCs w:val="26"/>
        </w:rPr>
      </w:pPr>
      <w:r w:rsidRPr="003206B6">
        <w:rPr>
          <w:sz w:val="26"/>
          <w:szCs w:val="26"/>
        </w:rPr>
        <w:t xml:space="preserve"> </w:t>
      </w:r>
    </w:p>
    <w:p w:rsidR="00FE3A16" w:rsidRPr="003206B6" w:rsidRDefault="00FE3A16" w:rsidP="007358CB">
      <w:pPr>
        <w:autoSpaceDE w:val="0"/>
        <w:autoSpaceDN w:val="0"/>
        <w:adjustRightInd w:val="0"/>
        <w:rPr>
          <w:sz w:val="26"/>
          <w:szCs w:val="26"/>
        </w:rPr>
      </w:pPr>
    </w:p>
    <w:p w:rsidR="007358CB" w:rsidRPr="003206B6" w:rsidRDefault="007358CB" w:rsidP="007358C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3206B6">
        <w:rPr>
          <w:b/>
          <w:bCs/>
          <w:sz w:val="26"/>
          <w:szCs w:val="26"/>
        </w:rPr>
        <w:t xml:space="preserve">           Trần Thị Huyền Trang                                                              </w:t>
      </w:r>
      <w:r w:rsidR="003F6764">
        <w:rPr>
          <w:b/>
          <w:bCs/>
          <w:sz w:val="26"/>
          <w:szCs w:val="26"/>
        </w:rPr>
        <w:t xml:space="preserve">      </w:t>
      </w:r>
      <w:r w:rsidRPr="003206B6">
        <w:rPr>
          <w:b/>
          <w:bCs/>
          <w:sz w:val="26"/>
          <w:szCs w:val="26"/>
        </w:rPr>
        <w:t xml:space="preserve"> </w:t>
      </w:r>
      <w:r w:rsidR="006E06D1" w:rsidRPr="003206B6">
        <w:rPr>
          <w:b/>
          <w:bCs/>
          <w:sz w:val="26"/>
          <w:szCs w:val="26"/>
        </w:rPr>
        <w:t xml:space="preserve">Nguyễn Bảo Toàn      </w:t>
      </w:r>
      <w:r w:rsidRPr="003206B6">
        <w:rPr>
          <w:b/>
          <w:bCs/>
          <w:sz w:val="26"/>
          <w:szCs w:val="26"/>
        </w:rPr>
        <w:t xml:space="preserve">              </w:t>
      </w:r>
    </w:p>
    <w:p w:rsidR="007358CB" w:rsidRPr="003206B6" w:rsidRDefault="007358CB" w:rsidP="007358CB">
      <w:pPr>
        <w:autoSpaceDE w:val="0"/>
        <w:autoSpaceDN w:val="0"/>
        <w:adjustRightInd w:val="0"/>
      </w:pPr>
      <w:r w:rsidRPr="003206B6">
        <w:t xml:space="preserve">      </w:t>
      </w:r>
      <w:bookmarkStart w:id="0" w:name="_GoBack"/>
      <w:bookmarkEnd w:id="0"/>
    </w:p>
    <w:p w:rsidR="007358CB" w:rsidRPr="003206B6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 w:rsidRPr="003206B6">
        <w:rPr>
          <w:i/>
          <w:iCs/>
        </w:rPr>
        <w:t>Nơi nhận :</w:t>
      </w:r>
    </w:p>
    <w:p w:rsidR="007358CB" w:rsidRPr="003206B6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3206B6">
        <w:rPr>
          <w:i/>
          <w:iCs/>
        </w:rPr>
        <w:t>BGH;</w:t>
      </w:r>
    </w:p>
    <w:p w:rsidR="00B0410C" w:rsidRPr="003206B6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3206B6">
        <w:rPr>
          <w:i/>
          <w:iCs/>
        </w:rPr>
        <w:t xml:space="preserve">GV trong tổ; </w:t>
      </w:r>
    </w:p>
    <w:p w:rsidR="007358CB" w:rsidRPr="003206B6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3206B6">
        <w:rPr>
          <w:i/>
          <w:iCs/>
        </w:rPr>
        <w:t>Lưu hồ sơ.</w:t>
      </w:r>
      <w:r w:rsidRPr="003206B6">
        <w:t xml:space="preserve">   </w:t>
      </w:r>
    </w:p>
    <w:sectPr w:rsidR="007358CB" w:rsidRPr="003206B6" w:rsidSect="003F6764">
      <w:pgSz w:w="12240" w:h="15840"/>
      <w:pgMar w:top="27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0B" w:rsidRDefault="00FB640B" w:rsidP="00237EE5">
      <w:pPr>
        <w:spacing w:after="0" w:line="240" w:lineRule="auto"/>
      </w:pPr>
      <w:r>
        <w:separator/>
      </w:r>
    </w:p>
  </w:endnote>
  <w:endnote w:type="continuationSeparator" w:id="0">
    <w:p w:rsidR="00FB640B" w:rsidRDefault="00FB640B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0B" w:rsidRDefault="00FB640B" w:rsidP="00237EE5">
      <w:pPr>
        <w:spacing w:after="0" w:line="240" w:lineRule="auto"/>
      </w:pPr>
      <w:r>
        <w:separator/>
      </w:r>
    </w:p>
  </w:footnote>
  <w:footnote w:type="continuationSeparator" w:id="0">
    <w:p w:rsidR="00FB640B" w:rsidRDefault="00FB640B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F"/>
    <w:rsid w:val="00015809"/>
    <w:rsid w:val="0002293B"/>
    <w:rsid w:val="00086E7B"/>
    <w:rsid w:val="000919DB"/>
    <w:rsid w:val="00094D8C"/>
    <w:rsid w:val="000A1C83"/>
    <w:rsid w:val="000F3920"/>
    <w:rsid w:val="00140684"/>
    <w:rsid w:val="001555DD"/>
    <w:rsid w:val="001618CF"/>
    <w:rsid w:val="0018193A"/>
    <w:rsid w:val="001D0636"/>
    <w:rsid w:val="0020465D"/>
    <w:rsid w:val="002141AE"/>
    <w:rsid w:val="0021429B"/>
    <w:rsid w:val="002232C0"/>
    <w:rsid w:val="00237EE5"/>
    <w:rsid w:val="002E37D4"/>
    <w:rsid w:val="00303362"/>
    <w:rsid w:val="00306C1E"/>
    <w:rsid w:val="00307CD7"/>
    <w:rsid w:val="00313237"/>
    <w:rsid w:val="003206B6"/>
    <w:rsid w:val="00323ED5"/>
    <w:rsid w:val="00336B64"/>
    <w:rsid w:val="003424D5"/>
    <w:rsid w:val="00376F92"/>
    <w:rsid w:val="003F6764"/>
    <w:rsid w:val="00432204"/>
    <w:rsid w:val="004922CC"/>
    <w:rsid w:val="00494136"/>
    <w:rsid w:val="004A68CA"/>
    <w:rsid w:val="004F6FA1"/>
    <w:rsid w:val="005A12E3"/>
    <w:rsid w:val="005B11B4"/>
    <w:rsid w:val="005B7539"/>
    <w:rsid w:val="00665457"/>
    <w:rsid w:val="006808EA"/>
    <w:rsid w:val="0069271B"/>
    <w:rsid w:val="006E06D1"/>
    <w:rsid w:val="00727815"/>
    <w:rsid w:val="00731BA0"/>
    <w:rsid w:val="007358CB"/>
    <w:rsid w:val="007F635A"/>
    <w:rsid w:val="00834795"/>
    <w:rsid w:val="00864FE7"/>
    <w:rsid w:val="008666F8"/>
    <w:rsid w:val="0088698B"/>
    <w:rsid w:val="008904E4"/>
    <w:rsid w:val="008C3830"/>
    <w:rsid w:val="008F71AC"/>
    <w:rsid w:val="00983E15"/>
    <w:rsid w:val="009C0CF3"/>
    <w:rsid w:val="009E3D8D"/>
    <w:rsid w:val="00A64228"/>
    <w:rsid w:val="00A678EB"/>
    <w:rsid w:val="00A915E3"/>
    <w:rsid w:val="00AD046C"/>
    <w:rsid w:val="00AD3258"/>
    <w:rsid w:val="00B0410C"/>
    <w:rsid w:val="00B116D0"/>
    <w:rsid w:val="00B16BCF"/>
    <w:rsid w:val="00B41315"/>
    <w:rsid w:val="00B63D30"/>
    <w:rsid w:val="00B836C9"/>
    <w:rsid w:val="00C12A65"/>
    <w:rsid w:val="00C70551"/>
    <w:rsid w:val="00C73360"/>
    <w:rsid w:val="00C927E5"/>
    <w:rsid w:val="00CA2858"/>
    <w:rsid w:val="00CB6906"/>
    <w:rsid w:val="00CC417D"/>
    <w:rsid w:val="00CC6B21"/>
    <w:rsid w:val="00CE0280"/>
    <w:rsid w:val="00DB77C9"/>
    <w:rsid w:val="00E12CAB"/>
    <w:rsid w:val="00E26A3B"/>
    <w:rsid w:val="00E41192"/>
    <w:rsid w:val="00E53596"/>
    <w:rsid w:val="00E64A30"/>
    <w:rsid w:val="00E65264"/>
    <w:rsid w:val="00F3080F"/>
    <w:rsid w:val="00F63268"/>
    <w:rsid w:val="00F907F7"/>
    <w:rsid w:val="00F973F5"/>
    <w:rsid w:val="00FB1E61"/>
    <w:rsid w:val="00FB640B"/>
    <w:rsid w:val="00FE3A16"/>
    <w:rsid w:val="00FF02D3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saocodon</cp:lastModifiedBy>
  <cp:revision>2</cp:revision>
  <cp:lastPrinted>2021-01-13T03:15:00Z</cp:lastPrinted>
  <dcterms:created xsi:type="dcterms:W3CDTF">2021-01-13T03:15:00Z</dcterms:created>
  <dcterms:modified xsi:type="dcterms:W3CDTF">2021-01-13T03:15:00Z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