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CFD7D" w14:textId="77777777" w:rsidR="00D36BEA" w:rsidRDefault="00D36BEA" w:rsidP="00643339">
      <w:pPr>
        <w:spacing w:line="360" w:lineRule="auto"/>
        <w:jc w:val="center"/>
        <w:rPr>
          <w:rFonts w:ascii="Times New Roman" w:hAnsi="Times New Roman" w:cs="Times New Roman"/>
          <w:b/>
          <w:sz w:val="28"/>
          <w:szCs w:val="34"/>
        </w:rPr>
      </w:pPr>
      <w:bookmarkStart w:id="0" w:name="_Hlk75548148"/>
    </w:p>
    <w:p w14:paraId="730E9BD7" w14:textId="67E4C601" w:rsidR="0017734C" w:rsidRPr="0017734C" w:rsidRDefault="00D36BEA" w:rsidP="00643339">
      <w:pPr>
        <w:spacing w:line="360" w:lineRule="auto"/>
        <w:jc w:val="center"/>
        <w:rPr>
          <w:rFonts w:ascii="Times New Roman" w:hAnsi="Times New Roman" w:cs="Times New Roman"/>
          <w:sz w:val="26"/>
          <w:szCs w:val="26"/>
        </w:rPr>
      </w:pPr>
      <w:r>
        <w:rPr>
          <w:rFonts w:ascii="Times New Roman" w:hAnsi="Times New Roman" w:cs="Times New Roman"/>
          <w:b/>
          <w:sz w:val="28"/>
          <w:szCs w:val="34"/>
        </w:rPr>
        <w:t>LUYỆN TẬP</w:t>
      </w:r>
    </w:p>
    <w:p w14:paraId="427B9DD2" w14:textId="18E5C4CD" w:rsidR="00107439" w:rsidRPr="006F2764" w:rsidRDefault="0027382E" w:rsidP="00643339">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Phần I. Đọc hiểu </w:t>
      </w:r>
      <w:r w:rsidR="00107439" w:rsidRPr="006F2764">
        <w:rPr>
          <w:rFonts w:ascii="Times New Roman" w:hAnsi="Times New Roman" w:cs="Times New Roman"/>
          <w:b/>
          <w:sz w:val="26"/>
          <w:szCs w:val="26"/>
        </w:rPr>
        <w:t>(3.0 điểm)</w:t>
      </w:r>
    </w:p>
    <w:bookmarkEnd w:id="0"/>
    <w:p w14:paraId="24606947" w14:textId="77777777" w:rsidR="006F2764" w:rsidRDefault="006F2764" w:rsidP="00643339">
      <w:pPr>
        <w:pStyle w:val="NormalWeb"/>
        <w:shd w:val="clear" w:color="auto" w:fill="FFFFFF"/>
        <w:spacing w:before="0" w:beforeAutospacing="0" w:after="390" w:afterAutospacing="0"/>
        <w:jc w:val="both"/>
        <w:rPr>
          <w:color w:val="222222"/>
          <w:sz w:val="26"/>
          <w:szCs w:val="26"/>
        </w:rPr>
      </w:pPr>
      <w:r w:rsidRPr="006F2764">
        <w:rPr>
          <w:rStyle w:val="Strong"/>
          <w:color w:val="222222"/>
          <w:sz w:val="26"/>
          <w:szCs w:val="26"/>
        </w:rPr>
        <w:t>Đọc văn bản saụ và thực hiện các yêu cầu:</w:t>
      </w:r>
    </w:p>
    <w:p w14:paraId="3874D5FB" w14:textId="48BD61DE" w:rsidR="006F2764" w:rsidRPr="006F2764" w:rsidRDefault="006F2764" w:rsidP="00643339">
      <w:pPr>
        <w:pStyle w:val="NormalWeb"/>
        <w:shd w:val="clear" w:color="auto" w:fill="FFFFFF"/>
        <w:spacing w:before="0" w:beforeAutospacing="0" w:after="390" w:afterAutospacing="0" w:line="360" w:lineRule="auto"/>
        <w:ind w:firstLine="720"/>
        <w:jc w:val="both"/>
        <w:rPr>
          <w:color w:val="222222"/>
          <w:sz w:val="26"/>
          <w:szCs w:val="26"/>
        </w:rPr>
      </w:pPr>
      <w:r w:rsidRPr="006F2764">
        <w:rPr>
          <w:rStyle w:val="Emphasis"/>
          <w:color w:val="222222"/>
          <w:sz w:val="26"/>
          <w:szCs w:val="26"/>
        </w:rPr>
        <w:t>“Có một chàng thanh niên đứng giữa thị trấn và tuyên bố mình có trái tim đẹp nhất vì chẳng hề có một tì vết hay rạn nứt nào. Đám đông đều đồng ý đó là trái tim đẹp nhất mà họ từng thấy. Bỗng một cụ già xuất hiện và nói: “Trái tim của anh không đẹp bằng trái tim tôi!” Chàng trai cùng đám đông ngắm nhìn trái tim của cụ. Nó đang đập mạnh mẽ nhưng đầy những vết sẹo. Có những phần của tim đã bị lấy ra và những mảnh tim khác được đắp vào nhưng không vừa khít nên tạo một bề ngoài sần sùi, lởm chởm; có cả những đường rãnh khuyết vào mà không hề có mảnh tim nào trám thay thế. Chàng trai cười nói:</w:t>
      </w:r>
    </w:p>
    <w:p w14:paraId="7541D685" w14:textId="77777777" w:rsidR="006F2764" w:rsidRPr="006F2764" w:rsidRDefault="006F2764" w:rsidP="00643339">
      <w:pPr>
        <w:pStyle w:val="NormalWeb"/>
        <w:shd w:val="clear" w:color="auto" w:fill="FFFFFF"/>
        <w:spacing w:before="0" w:beforeAutospacing="0" w:after="390" w:afterAutospacing="0" w:line="360" w:lineRule="auto"/>
        <w:jc w:val="both"/>
        <w:rPr>
          <w:color w:val="222222"/>
          <w:sz w:val="26"/>
          <w:szCs w:val="26"/>
        </w:rPr>
      </w:pPr>
      <w:r w:rsidRPr="006F2764">
        <w:rPr>
          <w:rStyle w:val="Emphasis"/>
          <w:color w:val="222222"/>
          <w:sz w:val="26"/>
          <w:szCs w:val="26"/>
        </w:rPr>
        <w:t>– Chắc là cụ nói đùa! Trái tim của tôi hoàn hảo, còn của cụ chỉ là những mảnh chắp vá đầy sẹo và vết cắt.</w:t>
      </w:r>
    </w:p>
    <w:p w14:paraId="79CFB26F" w14:textId="77777777" w:rsidR="006F2764" w:rsidRPr="006F2764" w:rsidRDefault="006F2764" w:rsidP="00643339">
      <w:pPr>
        <w:pStyle w:val="NormalWeb"/>
        <w:shd w:val="clear" w:color="auto" w:fill="FFFFFF"/>
        <w:spacing w:before="0" w:beforeAutospacing="0" w:after="390" w:afterAutospacing="0" w:line="360" w:lineRule="auto"/>
        <w:jc w:val="both"/>
        <w:rPr>
          <w:color w:val="222222"/>
          <w:sz w:val="26"/>
          <w:szCs w:val="26"/>
        </w:rPr>
      </w:pPr>
      <w:r w:rsidRPr="006F2764">
        <w:rPr>
          <w:rStyle w:val="Emphasis"/>
          <w:color w:val="222222"/>
          <w:sz w:val="26"/>
          <w:szCs w:val="26"/>
        </w:rPr>
        <w:t>– Mỗi vết cắt trong trải tim tôi tượng trưng cho một người mà tôi yêu, không chỉ là những cô gái mà còn là cha mẹ, anh chị, bạn bè… Tôi xé một mẩu tim mình trao cho họ, thường thì họ cũng sẽ trao lại một mẩu tim của họ để tôi đắp vào nơi vừa xé ra. Thế nhưng những mẩu tim chẳng hoàn toàn giống nhau, mẩu tim của cha mẹ trao cho tôi lớn hơn mẩu tôi trao lại họ, ngược lại với mẩu tim của tôi và con cái tôi. Không bằng nhau nên chúng tạo ra những nếp sần sùi mà tôi luôn yêu mến vì chúng nhắc nhở đến tình yêu mà tôi đã chia sẻ. Thỉnh thoảng tôi trao mẩu tim của mình nhưng không hề được nhận lại gì, chúng tạo nên những vết khuyết. Tình yêu đôi lúc chẳng cần sự đền đắp qua lại. Dù những vết khuyết đó thật đau đớn nhưng tối vẫn luôn hy vọng một ngày nào đó họ sẽ trao lại cho tối mẩu tim của họ, lấp đầy khoảng trống mà tôi luôn chờ đợi.</w:t>
      </w:r>
    </w:p>
    <w:p w14:paraId="2FFD51EC" w14:textId="63D9DB64" w:rsidR="006F2764" w:rsidRPr="006F2764" w:rsidRDefault="006F2764" w:rsidP="00643339">
      <w:pPr>
        <w:pStyle w:val="NormalWeb"/>
        <w:shd w:val="clear" w:color="auto" w:fill="FFFFFF"/>
        <w:spacing w:before="0" w:beforeAutospacing="0" w:after="390" w:afterAutospacing="0" w:line="360" w:lineRule="auto"/>
        <w:ind w:firstLine="720"/>
        <w:jc w:val="both"/>
        <w:rPr>
          <w:color w:val="222222"/>
          <w:sz w:val="26"/>
          <w:szCs w:val="26"/>
        </w:rPr>
      </w:pPr>
      <w:r w:rsidRPr="006F2764">
        <w:rPr>
          <w:rStyle w:val="Emphasis"/>
          <w:color w:val="222222"/>
          <w:sz w:val="26"/>
          <w:szCs w:val="26"/>
        </w:rPr>
        <w:lastRenderedPageBreak/>
        <w:t>Chàng trai đứng yên với giọt nước mắt l</w:t>
      </w:r>
      <w:r w:rsidR="0027382E">
        <w:rPr>
          <w:rStyle w:val="Emphasis"/>
          <w:color w:val="222222"/>
          <w:sz w:val="26"/>
          <w:szCs w:val="26"/>
        </w:rPr>
        <w:t>ăn</w:t>
      </w:r>
      <w:r w:rsidRPr="006F2764">
        <w:rPr>
          <w:rStyle w:val="Emphasis"/>
          <w:color w:val="222222"/>
          <w:sz w:val="26"/>
          <w:szCs w:val="26"/>
        </w:rPr>
        <w:t xml:space="preserve"> trên má. Anh bước tới, xé một mẩu từ trái tim hoàn hảo của mình và trao cho cụ già. Cụ già cũng xé một mẩu từ trái tim đẩy vết tích của cụ trao cho chàng trai. Chúng vừa nhưng không hoàn toàn khớp nhau, tạo nện một đường lởm chởm trên trái tim chàng trai. Trái tim của anh không còn hoàn hảo nhưng lại đẹp hơn bao giờ hết vì tình yêu từ trái tim của cụ già đã chảy trong tim anh…”</w:t>
      </w:r>
    </w:p>
    <w:p w14:paraId="243C9F7B" w14:textId="77777777" w:rsidR="006F2764" w:rsidRPr="006F2764" w:rsidRDefault="006F2764" w:rsidP="00643339">
      <w:pPr>
        <w:pStyle w:val="NormalWeb"/>
        <w:shd w:val="clear" w:color="auto" w:fill="FFFFFF"/>
        <w:spacing w:before="0" w:beforeAutospacing="0" w:after="390" w:afterAutospacing="0" w:line="360" w:lineRule="auto"/>
        <w:ind w:left="5760"/>
        <w:jc w:val="both"/>
        <w:rPr>
          <w:color w:val="222222"/>
          <w:sz w:val="26"/>
          <w:szCs w:val="26"/>
        </w:rPr>
      </w:pPr>
      <w:r w:rsidRPr="006F2764">
        <w:rPr>
          <w:color w:val="222222"/>
          <w:sz w:val="26"/>
          <w:szCs w:val="26"/>
        </w:rPr>
        <w:t>(Dẫn theo </w:t>
      </w:r>
      <w:r w:rsidRPr="006F2764">
        <w:rPr>
          <w:rStyle w:val="Emphasis"/>
          <w:b/>
          <w:bCs/>
          <w:color w:val="222222"/>
          <w:sz w:val="26"/>
          <w:szCs w:val="26"/>
        </w:rPr>
        <w:t>Hạt giống tâm hồn</w:t>
      </w:r>
      <w:r w:rsidRPr="006F2764">
        <w:rPr>
          <w:color w:val="222222"/>
          <w:sz w:val="26"/>
          <w:szCs w:val="26"/>
        </w:rPr>
        <w:t>)</w:t>
      </w:r>
    </w:p>
    <w:p w14:paraId="44BEF5DE" w14:textId="145F6158" w:rsidR="006F2764" w:rsidRPr="006F2764" w:rsidRDefault="006F2764" w:rsidP="00643339">
      <w:pPr>
        <w:pStyle w:val="NormalWeb"/>
        <w:shd w:val="clear" w:color="auto" w:fill="FFFFFF"/>
        <w:spacing w:before="0" w:beforeAutospacing="0" w:after="390" w:afterAutospacing="0" w:line="360" w:lineRule="auto"/>
        <w:jc w:val="both"/>
        <w:rPr>
          <w:color w:val="222222"/>
          <w:sz w:val="26"/>
          <w:szCs w:val="26"/>
        </w:rPr>
      </w:pPr>
      <w:r w:rsidRPr="006F2764">
        <w:rPr>
          <w:rStyle w:val="Strong"/>
          <w:color w:val="222222"/>
          <w:sz w:val="26"/>
          <w:szCs w:val="26"/>
        </w:rPr>
        <w:t>Câu 1.</w:t>
      </w:r>
      <w:r w:rsidRPr="006F2764">
        <w:rPr>
          <w:color w:val="222222"/>
          <w:sz w:val="26"/>
          <w:szCs w:val="26"/>
        </w:rPr>
        <w:t> </w:t>
      </w:r>
      <w:r w:rsidR="002A77BE">
        <w:rPr>
          <w:color w:val="222222"/>
          <w:sz w:val="26"/>
          <w:szCs w:val="26"/>
        </w:rPr>
        <w:t>Đoạn trích trên sử dụng các phương thức biểu đạt nào?</w:t>
      </w:r>
    </w:p>
    <w:p w14:paraId="7A9763B6" w14:textId="54790CC5" w:rsidR="0027382E" w:rsidRDefault="006F2764" w:rsidP="00470B45">
      <w:pPr>
        <w:pStyle w:val="NormalWeb"/>
        <w:shd w:val="clear" w:color="auto" w:fill="FFFFFF"/>
        <w:tabs>
          <w:tab w:val="left" w:pos="4770"/>
        </w:tabs>
        <w:spacing w:before="0" w:beforeAutospacing="0" w:after="390" w:afterAutospacing="0" w:line="360" w:lineRule="auto"/>
        <w:jc w:val="both"/>
        <w:rPr>
          <w:color w:val="222222"/>
          <w:sz w:val="26"/>
          <w:szCs w:val="26"/>
        </w:rPr>
      </w:pPr>
      <w:r w:rsidRPr="006F2764">
        <w:rPr>
          <w:rStyle w:val="Strong"/>
          <w:color w:val="222222"/>
          <w:sz w:val="26"/>
          <w:szCs w:val="26"/>
        </w:rPr>
        <w:t>Câu 2.</w:t>
      </w:r>
      <w:r w:rsidRPr="006F2764">
        <w:rPr>
          <w:color w:val="222222"/>
          <w:sz w:val="26"/>
          <w:szCs w:val="26"/>
        </w:rPr>
        <w:t> </w:t>
      </w:r>
      <w:r w:rsidR="00B51651">
        <w:rPr>
          <w:color w:val="222222"/>
          <w:sz w:val="26"/>
          <w:szCs w:val="26"/>
        </w:rPr>
        <w:t>Đặt nhan đề cho đoạn trích</w:t>
      </w:r>
      <w:r w:rsidR="0027382E">
        <w:rPr>
          <w:color w:val="222222"/>
          <w:sz w:val="26"/>
          <w:szCs w:val="26"/>
        </w:rPr>
        <w:t xml:space="preserve"> </w:t>
      </w:r>
      <w:r w:rsidR="00470B45">
        <w:rPr>
          <w:color w:val="222222"/>
          <w:sz w:val="26"/>
          <w:szCs w:val="26"/>
        </w:rPr>
        <w:tab/>
      </w:r>
    </w:p>
    <w:p w14:paraId="25BF90DD" w14:textId="5479FDFD" w:rsidR="00470B45" w:rsidRPr="00470B45" w:rsidRDefault="00470B45" w:rsidP="00470B45">
      <w:pPr>
        <w:pStyle w:val="NormalWeb"/>
        <w:shd w:val="clear" w:color="auto" w:fill="FFFFFF"/>
        <w:tabs>
          <w:tab w:val="left" w:pos="4770"/>
        </w:tabs>
        <w:spacing w:before="0" w:beforeAutospacing="0" w:after="390" w:afterAutospacing="0" w:line="360" w:lineRule="auto"/>
        <w:jc w:val="both"/>
        <w:rPr>
          <w:b/>
          <w:bCs/>
          <w:color w:val="222222"/>
          <w:sz w:val="26"/>
          <w:szCs w:val="26"/>
        </w:rPr>
      </w:pPr>
      <w:r w:rsidRPr="00470B45">
        <w:rPr>
          <w:b/>
          <w:bCs/>
          <w:color w:val="222222"/>
          <w:sz w:val="26"/>
          <w:szCs w:val="26"/>
        </w:rPr>
        <w:t>Câu 3:</w:t>
      </w:r>
      <w:r w:rsidR="000C412D">
        <w:rPr>
          <w:b/>
          <w:bCs/>
          <w:color w:val="222222"/>
          <w:sz w:val="26"/>
          <w:szCs w:val="26"/>
        </w:rPr>
        <w:t xml:space="preserve"> </w:t>
      </w:r>
      <w:r w:rsidR="000C412D" w:rsidRPr="000C412D">
        <w:rPr>
          <w:color w:val="222222"/>
          <w:sz w:val="26"/>
          <w:szCs w:val="26"/>
        </w:rPr>
        <w:t xml:space="preserve">Anh/ chị hiểu như thế nào </w:t>
      </w:r>
      <w:r w:rsidR="000A7CCA">
        <w:rPr>
          <w:color w:val="222222"/>
          <w:sz w:val="26"/>
          <w:szCs w:val="26"/>
        </w:rPr>
        <w:t xml:space="preserve">là </w:t>
      </w:r>
      <w:r w:rsidR="000A7CCA" w:rsidRPr="000A7CCA">
        <w:rPr>
          <w:b/>
          <w:bCs/>
          <w:i/>
          <w:iCs/>
          <w:color w:val="222222"/>
          <w:sz w:val="26"/>
          <w:szCs w:val="26"/>
        </w:rPr>
        <w:t>trái tim hoàn hảo?</w:t>
      </w:r>
    </w:p>
    <w:p w14:paraId="14D2FCB0" w14:textId="4DDDFD1A" w:rsidR="006F2764" w:rsidRPr="00A6115C" w:rsidRDefault="006F2764" w:rsidP="00643339">
      <w:pPr>
        <w:pStyle w:val="NormalWeb"/>
        <w:shd w:val="clear" w:color="auto" w:fill="FFFFFF"/>
        <w:spacing w:before="0" w:beforeAutospacing="0" w:after="390" w:afterAutospacing="0" w:line="360" w:lineRule="auto"/>
        <w:jc w:val="both"/>
        <w:rPr>
          <w:color w:val="050505"/>
          <w:sz w:val="26"/>
          <w:szCs w:val="26"/>
          <w:shd w:val="clear" w:color="auto" w:fill="FFFFFF"/>
        </w:rPr>
      </w:pPr>
      <w:r w:rsidRPr="006F2764">
        <w:rPr>
          <w:rStyle w:val="Strong"/>
          <w:color w:val="222222"/>
          <w:sz w:val="26"/>
          <w:szCs w:val="26"/>
        </w:rPr>
        <w:t xml:space="preserve">Câu </w:t>
      </w:r>
      <w:r w:rsidR="001B1325">
        <w:rPr>
          <w:rStyle w:val="Strong"/>
          <w:color w:val="222222"/>
          <w:sz w:val="26"/>
          <w:szCs w:val="26"/>
        </w:rPr>
        <w:t>4</w:t>
      </w:r>
      <w:r w:rsidRPr="006F2764">
        <w:rPr>
          <w:rStyle w:val="Strong"/>
          <w:color w:val="222222"/>
          <w:sz w:val="26"/>
          <w:szCs w:val="26"/>
        </w:rPr>
        <w:t>.</w:t>
      </w:r>
      <w:r w:rsidRPr="006F2764">
        <w:rPr>
          <w:color w:val="222222"/>
          <w:sz w:val="26"/>
          <w:szCs w:val="26"/>
        </w:rPr>
        <w:t xml:space="preserve"> Anh chị có đồng tình với câu </w:t>
      </w:r>
      <w:r w:rsidRPr="00A6115C">
        <w:rPr>
          <w:color w:val="222222"/>
          <w:sz w:val="26"/>
          <w:szCs w:val="26"/>
        </w:rPr>
        <w:t>nói: </w:t>
      </w:r>
      <w:r w:rsidR="00A6115C" w:rsidRPr="00A6115C">
        <w:rPr>
          <w:b/>
          <w:bCs/>
          <w:i/>
          <w:iCs/>
          <w:color w:val="050505"/>
          <w:sz w:val="26"/>
          <w:szCs w:val="26"/>
          <w:shd w:val="clear" w:color="auto" w:fill="FFFFFF"/>
        </w:rPr>
        <w:t>Tôi xé một mẩu tim mình trao cho họ, thường thì họ cũng sẽ trao lại một mẩu tim của họ để tôi đắp vào nơi vừa xé ra</w:t>
      </w:r>
      <w:r w:rsidR="00A6115C" w:rsidRPr="00A6115C">
        <w:rPr>
          <w:b/>
          <w:bCs/>
          <w:color w:val="050505"/>
          <w:sz w:val="26"/>
          <w:szCs w:val="26"/>
          <w:shd w:val="clear" w:color="auto" w:fill="FFFFFF"/>
        </w:rPr>
        <w:t>?</w:t>
      </w:r>
      <w:r w:rsidRPr="006F2764">
        <w:rPr>
          <w:color w:val="222222"/>
          <w:sz w:val="26"/>
          <w:szCs w:val="26"/>
        </w:rPr>
        <w:t>. Vì sao?</w:t>
      </w:r>
    </w:p>
    <w:p w14:paraId="3B44EB0A" w14:textId="7B38E67C" w:rsidR="0027382E" w:rsidRDefault="0027382E" w:rsidP="00643339">
      <w:pPr>
        <w:pStyle w:val="NormalWeb"/>
        <w:shd w:val="clear" w:color="auto" w:fill="FFFFFF"/>
        <w:spacing w:before="0" w:beforeAutospacing="0" w:after="390" w:afterAutospacing="0"/>
        <w:jc w:val="both"/>
        <w:rPr>
          <w:b/>
          <w:bCs/>
          <w:color w:val="222222"/>
          <w:sz w:val="26"/>
          <w:szCs w:val="26"/>
        </w:rPr>
      </w:pPr>
      <w:r w:rsidRPr="0027382E">
        <w:rPr>
          <w:b/>
          <w:bCs/>
          <w:color w:val="222222"/>
          <w:sz w:val="26"/>
          <w:szCs w:val="26"/>
        </w:rPr>
        <w:t>Phần II. Làm văn ( 7.0 điểm)</w:t>
      </w:r>
    </w:p>
    <w:p w14:paraId="7AAFA10E" w14:textId="5A1BAFAF" w:rsidR="00643339" w:rsidRDefault="0027382E" w:rsidP="00643339">
      <w:pPr>
        <w:pStyle w:val="NormalWeb"/>
        <w:shd w:val="clear" w:color="auto" w:fill="FFFFFF"/>
        <w:spacing w:before="0" w:beforeAutospacing="0" w:after="390" w:afterAutospacing="0"/>
        <w:jc w:val="both"/>
        <w:rPr>
          <w:b/>
          <w:bCs/>
          <w:color w:val="222222"/>
          <w:sz w:val="26"/>
          <w:szCs w:val="26"/>
        </w:rPr>
      </w:pPr>
      <w:r>
        <w:rPr>
          <w:b/>
          <w:bCs/>
          <w:color w:val="222222"/>
          <w:sz w:val="26"/>
          <w:szCs w:val="26"/>
        </w:rPr>
        <w:t>Câu 1</w:t>
      </w:r>
      <w:r w:rsidR="00621AD1">
        <w:rPr>
          <w:b/>
          <w:bCs/>
          <w:color w:val="222222"/>
          <w:sz w:val="26"/>
          <w:szCs w:val="26"/>
        </w:rPr>
        <w:t>. NLXH (2.0 điểm)</w:t>
      </w:r>
    </w:p>
    <w:p w14:paraId="732FA8BC" w14:textId="7B1CD65F" w:rsidR="00BC5D95" w:rsidRPr="00BC5D95" w:rsidRDefault="00BC5D95" w:rsidP="00724B3C">
      <w:pPr>
        <w:pStyle w:val="NormalWeb"/>
        <w:shd w:val="clear" w:color="auto" w:fill="FFFFFF"/>
        <w:spacing w:before="0" w:beforeAutospacing="0" w:after="390" w:afterAutospacing="0" w:line="360" w:lineRule="auto"/>
        <w:ind w:firstLine="720"/>
        <w:jc w:val="both"/>
        <w:rPr>
          <w:b/>
          <w:bCs/>
          <w:color w:val="222222"/>
          <w:sz w:val="26"/>
          <w:szCs w:val="26"/>
        </w:rPr>
      </w:pPr>
      <w:r w:rsidRPr="00BC5D95">
        <w:rPr>
          <w:color w:val="050505"/>
          <w:sz w:val="26"/>
          <w:szCs w:val="26"/>
          <w:shd w:val="clear" w:color="auto" w:fill="FFFFFF"/>
        </w:rPr>
        <w:t>Từ ý nghĩa của câu văn: “</w:t>
      </w:r>
      <w:r w:rsidRPr="00724B3C">
        <w:rPr>
          <w:b/>
          <w:bCs/>
          <w:i/>
          <w:iCs/>
          <w:color w:val="050505"/>
          <w:sz w:val="26"/>
          <w:szCs w:val="26"/>
          <w:shd w:val="clear" w:color="auto" w:fill="FFFFFF"/>
        </w:rPr>
        <w:t>Trái tim của anh không còn hoàn hảo nhưng lại đẹp hơn bao giờ hết vì tình yêu từ trái tim của cụ già đã chảy trong tim anh</w:t>
      </w:r>
      <w:r w:rsidRPr="00BC5D95">
        <w:rPr>
          <w:color w:val="050505"/>
          <w:sz w:val="26"/>
          <w:szCs w:val="26"/>
          <w:shd w:val="clear" w:color="auto" w:fill="FFFFFF"/>
        </w:rPr>
        <w:t>...” trong phần Đọc hiểu, anh/chị hãy viết một đoạn văn (khoảng 200 chữ) nêu suy nghĩ của mình về “</w:t>
      </w:r>
      <w:r w:rsidRPr="00724B3C">
        <w:rPr>
          <w:b/>
          <w:bCs/>
          <w:i/>
          <w:iCs/>
          <w:color w:val="050505"/>
          <w:sz w:val="26"/>
          <w:szCs w:val="26"/>
          <w:shd w:val="clear" w:color="auto" w:fill="FFFFFF"/>
        </w:rPr>
        <w:t>cho” và “nhận</w:t>
      </w:r>
      <w:r w:rsidRPr="00BC5D95">
        <w:rPr>
          <w:color w:val="050505"/>
          <w:sz w:val="26"/>
          <w:szCs w:val="26"/>
          <w:shd w:val="clear" w:color="auto" w:fill="FFFFFF"/>
        </w:rPr>
        <w:t>” trong cuộc sống</w:t>
      </w:r>
      <w:r w:rsidR="00724B3C">
        <w:rPr>
          <w:color w:val="050505"/>
          <w:sz w:val="26"/>
          <w:szCs w:val="26"/>
          <w:shd w:val="clear" w:color="auto" w:fill="FFFFFF"/>
        </w:rPr>
        <w:t xml:space="preserve"> hiện nay.</w:t>
      </w:r>
    </w:p>
    <w:p w14:paraId="4AA96783" w14:textId="4F7725A3" w:rsidR="002B58A7" w:rsidRDefault="002B58A7" w:rsidP="002B58A7">
      <w:pPr>
        <w:pStyle w:val="NormalWeb"/>
        <w:shd w:val="clear" w:color="auto" w:fill="FFFFFF"/>
        <w:spacing w:before="0" w:beforeAutospacing="0" w:after="390" w:afterAutospacing="0"/>
        <w:jc w:val="both"/>
        <w:rPr>
          <w:b/>
          <w:bCs/>
          <w:sz w:val="26"/>
          <w:szCs w:val="26"/>
        </w:rPr>
      </w:pPr>
      <w:r>
        <w:rPr>
          <w:b/>
          <w:bCs/>
          <w:sz w:val="26"/>
          <w:szCs w:val="26"/>
        </w:rPr>
        <w:t>Câu 2. NLVH (5.0 điểm)</w:t>
      </w:r>
    </w:p>
    <w:p w14:paraId="6D4D18B2" w14:textId="22AF5837" w:rsidR="00B9107A" w:rsidRDefault="00B9107A" w:rsidP="002A13D4">
      <w:pPr>
        <w:pStyle w:val="NormalWeb"/>
        <w:shd w:val="clear" w:color="auto" w:fill="FFFFFF"/>
        <w:spacing w:before="0" w:beforeAutospacing="0" w:after="120" w:afterAutospacing="0" w:line="360" w:lineRule="auto"/>
        <w:ind w:firstLine="720"/>
        <w:jc w:val="both"/>
        <w:rPr>
          <w:sz w:val="26"/>
          <w:szCs w:val="26"/>
        </w:rPr>
      </w:pPr>
      <w:r w:rsidRPr="006C4834">
        <w:rPr>
          <w:sz w:val="26"/>
          <w:szCs w:val="26"/>
        </w:rPr>
        <w:t>Cảm nhận</w:t>
      </w:r>
      <w:r w:rsidR="00D36BEA">
        <w:rPr>
          <w:sz w:val="26"/>
          <w:szCs w:val="26"/>
        </w:rPr>
        <w:t xml:space="preserve"> của anh/chị về hình tượng người lái đò Sông Đà qua tùy bút “Người lái đò Sông Đà”</w:t>
      </w:r>
      <w:r w:rsidRPr="006C4834">
        <w:rPr>
          <w:sz w:val="26"/>
          <w:szCs w:val="26"/>
        </w:rPr>
        <w:t xml:space="preserve"> </w:t>
      </w:r>
      <w:r w:rsidR="00D36BEA">
        <w:rPr>
          <w:sz w:val="26"/>
          <w:szCs w:val="26"/>
        </w:rPr>
        <w:t xml:space="preserve">của nhà văn </w:t>
      </w:r>
      <w:bookmarkStart w:id="1" w:name="_GoBack"/>
      <w:bookmarkEnd w:id="1"/>
      <w:r w:rsidR="00D36BEA">
        <w:rPr>
          <w:sz w:val="26"/>
          <w:szCs w:val="26"/>
        </w:rPr>
        <w:t>Nguyễn Tuân.</w:t>
      </w:r>
    </w:p>
    <w:sectPr w:rsidR="00B9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8F3"/>
    <w:multiLevelType w:val="hybridMultilevel"/>
    <w:tmpl w:val="2542A31C"/>
    <w:lvl w:ilvl="0" w:tplc="CA300B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7E87"/>
    <w:multiLevelType w:val="hybridMultilevel"/>
    <w:tmpl w:val="038C4CB2"/>
    <w:lvl w:ilvl="0" w:tplc="F08E3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B2F39"/>
    <w:multiLevelType w:val="hybridMultilevel"/>
    <w:tmpl w:val="25AC7E78"/>
    <w:lvl w:ilvl="0" w:tplc="326828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E2"/>
    <w:rsid w:val="00012761"/>
    <w:rsid w:val="00047092"/>
    <w:rsid w:val="000A7CCA"/>
    <w:rsid w:val="000C412D"/>
    <w:rsid w:val="00107439"/>
    <w:rsid w:val="00134DE8"/>
    <w:rsid w:val="00143921"/>
    <w:rsid w:val="001729D2"/>
    <w:rsid w:val="0017734C"/>
    <w:rsid w:val="001B1325"/>
    <w:rsid w:val="002534FA"/>
    <w:rsid w:val="0027382E"/>
    <w:rsid w:val="002A13D4"/>
    <w:rsid w:val="002A77BE"/>
    <w:rsid w:val="002B58A7"/>
    <w:rsid w:val="003006FE"/>
    <w:rsid w:val="00434B60"/>
    <w:rsid w:val="004608A0"/>
    <w:rsid w:val="00464820"/>
    <w:rsid w:val="00470B45"/>
    <w:rsid w:val="00570C21"/>
    <w:rsid w:val="005C1E27"/>
    <w:rsid w:val="00621AD1"/>
    <w:rsid w:val="00643339"/>
    <w:rsid w:val="00680254"/>
    <w:rsid w:val="00684188"/>
    <w:rsid w:val="006950C3"/>
    <w:rsid w:val="006F2764"/>
    <w:rsid w:val="00724B3C"/>
    <w:rsid w:val="007A0256"/>
    <w:rsid w:val="007A3C50"/>
    <w:rsid w:val="007F24FA"/>
    <w:rsid w:val="0087316F"/>
    <w:rsid w:val="00941E4C"/>
    <w:rsid w:val="009469FC"/>
    <w:rsid w:val="00952A7C"/>
    <w:rsid w:val="009757DE"/>
    <w:rsid w:val="009B7ACF"/>
    <w:rsid w:val="00A6115C"/>
    <w:rsid w:val="00A73E05"/>
    <w:rsid w:val="00A740D3"/>
    <w:rsid w:val="00AA03AB"/>
    <w:rsid w:val="00AD3AB2"/>
    <w:rsid w:val="00B51651"/>
    <w:rsid w:val="00B9107A"/>
    <w:rsid w:val="00BC5D95"/>
    <w:rsid w:val="00C6456C"/>
    <w:rsid w:val="00CA0731"/>
    <w:rsid w:val="00CE1507"/>
    <w:rsid w:val="00D31FBC"/>
    <w:rsid w:val="00D33D6E"/>
    <w:rsid w:val="00D36BEA"/>
    <w:rsid w:val="00D623FB"/>
    <w:rsid w:val="00D916C5"/>
    <w:rsid w:val="00E60A18"/>
    <w:rsid w:val="00E70CD6"/>
    <w:rsid w:val="00EC7C00"/>
    <w:rsid w:val="00EF77E2"/>
    <w:rsid w:val="00EF7F3E"/>
    <w:rsid w:val="00F05544"/>
    <w:rsid w:val="00F61D10"/>
    <w:rsid w:val="00F91CAF"/>
    <w:rsid w:val="00FE0429"/>
    <w:rsid w:val="00FE090E"/>
    <w:rsid w:val="00FE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66A4"/>
  <w15:chartTrackingRefBased/>
  <w15:docId w15:val="{B387DA74-DE14-496B-976E-39443197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7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764"/>
    <w:rPr>
      <w:b/>
      <w:bCs/>
    </w:rPr>
  </w:style>
  <w:style w:type="character" w:styleId="Emphasis">
    <w:name w:val="Emphasis"/>
    <w:basedOn w:val="DefaultParagraphFont"/>
    <w:uiPriority w:val="20"/>
    <w:qFormat/>
    <w:rsid w:val="006F2764"/>
    <w:rPr>
      <w:i/>
      <w:iCs/>
    </w:rPr>
  </w:style>
  <w:style w:type="paragraph" w:styleId="ListParagraph">
    <w:name w:val="List Paragraph"/>
    <w:basedOn w:val="Normal"/>
    <w:uiPriority w:val="34"/>
    <w:qFormat/>
    <w:rsid w:val="00D3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2812">
      <w:bodyDiv w:val="1"/>
      <w:marLeft w:val="0"/>
      <w:marRight w:val="0"/>
      <w:marTop w:val="0"/>
      <w:marBottom w:val="0"/>
      <w:divBdr>
        <w:top w:val="none" w:sz="0" w:space="0" w:color="auto"/>
        <w:left w:val="none" w:sz="0" w:space="0" w:color="auto"/>
        <w:bottom w:val="none" w:sz="0" w:space="0" w:color="auto"/>
        <w:right w:val="none" w:sz="0" w:space="0" w:color="auto"/>
      </w:divBdr>
    </w:div>
    <w:div w:id="478155300">
      <w:bodyDiv w:val="1"/>
      <w:marLeft w:val="0"/>
      <w:marRight w:val="0"/>
      <w:marTop w:val="0"/>
      <w:marBottom w:val="0"/>
      <w:divBdr>
        <w:top w:val="none" w:sz="0" w:space="0" w:color="auto"/>
        <w:left w:val="none" w:sz="0" w:space="0" w:color="auto"/>
        <w:bottom w:val="none" w:sz="0" w:space="0" w:color="auto"/>
        <w:right w:val="none" w:sz="0" w:space="0" w:color="auto"/>
      </w:divBdr>
      <w:divsChild>
        <w:div w:id="725837640">
          <w:marLeft w:val="0"/>
          <w:marRight w:val="0"/>
          <w:marTop w:val="0"/>
          <w:marBottom w:val="0"/>
          <w:divBdr>
            <w:top w:val="none" w:sz="0" w:space="0" w:color="auto"/>
            <w:left w:val="none" w:sz="0" w:space="0" w:color="auto"/>
            <w:bottom w:val="none" w:sz="0" w:space="0" w:color="auto"/>
            <w:right w:val="none" w:sz="0" w:space="0" w:color="auto"/>
          </w:divBdr>
        </w:div>
        <w:div w:id="1493718969">
          <w:marLeft w:val="0"/>
          <w:marRight w:val="0"/>
          <w:marTop w:val="0"/>
          <w:marBottom w:val="0"/>
          <w:divBdr>
            <w:top w:val="none" w:sz="0" w:space="0" w:color="auto"/>
            <w:left w:val="none" w:sz="0" w:space="0" w:color="auto"/>
            <w:bottom w:val="none" w:sz="0" w:space="0" w:color="auto"/>
            <w:right w:val="none" w:sz="0" w:space="0" w:color="auto"/>
          </w:divBdr>
        </w:div>
        <w:div w:id="99106234">
          <w:marLeft w:val="0"/>
          <w:marRight w:val="0"/>
          <w:marTop w:val="0"/>
          <w:marBottom w:val="0"/>
          <w:divBdr>
            <w:top w:val="none" w:sz="0" w:space="0" w:color="auto"/>
            <w:left w:val="none" w:sz="0" w:space="0" w:color="auto"/>
            <w:bottom w:val="none" w:sz="0" w:space="0" w:color="auto"/>
            <w:right w:val="none" w:sz="0" w:space="0" w:color="auto"/>
          </w:divBdr>
        </w:div>
      </w:divsChild>
    </w:div>
    <w:div w:id="800685486">
      <w:bodyDiv w:val="1"/>
      <w:marLeft w:val="0"/>
      <w:marRight w:val="0"/>
      <w:marTop w:val="0"/>
      <w:marBottom w:val="0"/>
      <w:divBdr>
        <w:top w:val="none" w:sz="0" w:space="0" w:color="auto"/>
        <w:left w:val="none" w:sz="0" w:space="0" w:color="auto"/>
        <w:bottom w:val="none" w:sz="0" w:space="0" w:color="auto"/>
        <w:right w:val="none" w:sz="0" w:space="0" w:color="auto"/>
      </w:divBdr>
      <w:divsChild>
        <w:div w:id="551893757">
          <w:marLeft w:val="0"/>
          <w:marRight w:val="0"/>
          <w:marTop w:val="0"/>
          <w:marBottom w:val="0"/>
          <w:divBdr>
            <w:top w:val="none" w:sz="0" w:space="0" w:color="auto"/>
            <w:left w:val="none" w:sz="0" w:space="0" w:color="auto"/>
            <w:bottom w:val="none" w:sz="0" w:space="0" w:color="auto"/>
            <w:right w:val="none" w:sz="0" w:space="0" w:color="auto"/>
          </w:divBdr>
        </w:div>
        <w:div w:id="11136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DELL</cp:lastModifiedBy>
  <cp:revision>73</cp:revision>
  <dcterms:created xsi:type="dcterms:W3CDTF">2021-06-25T09:30:00Z</dcterms:created>
  <dcterms:modified xsi:type="dcterms:W3CDTF">2022-01-02T01:44:00Z</dcterms:modified>
</cp:coreProperties>
</file>