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B0" w:rsidRPr="00753E5D" w:rsidRDefault="00B91BB0" w:rsidP="00B91BB0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E5D">
        <w:rPr>
          <w:rFonts w:ascii="Times New Roman" w:hAnsi="Times New Roman" w:cs="Times New Roman"/>
          <w:b/>
          <w:sz w:val="36"/>
          <w:szCs w:val="36"/>
        </w:rPr>
        <w:t>CHƯƠNG 2: XÃ HỘI CỔ ĐẠI</w:t>
      </w:r>
    </w:p>
    <w:p w:rsidR="00B91BB0" w:rsidRDefault="00B91BB0" w:rsidP="00B91BB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E5D">
        <w:rPr>
          <w:rFonts w:ascii="Times New Roman" w:hAnsi="Times New Roman" w:cs="Times New Roman"/>
          <w:b/>
          <w:sz w:val="32"/>
          <w:szCs w:val="32"/>
        </w:rPr>
        <w:t>Bài 3:</w:t>
      </w:r>
      <w:r w:rsidRPr="00753E5D">
        <w:rPr>
          <w:rFonts w:ascii="Times New Roman" w:hAnsi="Times New Roman" w:cs="Times New Roman"/>
          <w:b/>
          <w:sz w:val="32"/>
          <w:szCs w:val="32"/>
        </w:rPr>
        <w:tab/>
        <w:t>CÁC QUỐC GIA CỔ ĐẠI PHƯƠNG ĐÔNG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1.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Điều kiện tự nhiên và sự phát triển của các ngành kinh tế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a.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Điều kiện tự nhiên: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719A9">
        <w:rPr>
          <w:rFonts w:ascii="Times New Roman" w:hAnsi="Times New Roman" w:cs="Times New Roman"/>
          <w:sz w:val="28"/>
          <w:szCs w:val="28"/>
        </w:rPr>
        <w:t>Cư trú ở lưu vực các con sông.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Thuận lợi: Đất đai phù sa: màu mỡ,tơi xốp, gần nguồn nước tưới==&gt;dễ canh tác và sinh sống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Khó khăn: Dễ bị lũ lụt, gây mất mùa, ảnh hưởng đến đời sống của nhân dân.</w:t>
      </w:r>
    </w:p>
    <w:p w:rsidR="00B91BB0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Do thủy lợi,... người ta đã sống quần tụ thành những trung tâm quần cư lớn và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gắn bó với nhau trong tổ</w:t>
      </w:r>
      <w:r>
        <w:rPr>
          <w:rFonts w:ascii="Times New Roman" w:hAnsi="Times New Roman" w:cs="Times New Roman"/>
          <w:sz w:val="28"/>
          <w:szCs w:val="28"/>
        </w:rPr>
        <w:t xml:space="preserve"> chức công xã.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b. Sự phát triển của các ngành kinh tế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Nghề nông nghiệp tưới nước là gốc, ngoài ra còn chăn nuôi là làm thủ 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2.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Sự hình thành các quốc gia cổ đại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Cơ sở hình thành:</w:t>
      </w:r>
    </w:p>
    <w:p w:rsidR="00B91BB0" w:rsidRPr="003719A9" w:rsidRDefault="00B91BB0" w:rsidP="00B91BB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Do nhu cầu của công tác trị thủy---&gt;tổ chức công xã</w:t>
      </w:r>
    </w:p>
    <w:p w:rsidR="00B91BB0" w:rsidRDefault="00B91BB0" w:rsidP="00B91BB0">
      <w:pPr>
        <w:ind w:left="72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Sự phát triển của sản xuất dẫn tới sự phân hóa giai cấp---&gt;từ đó nhà nước ra đời.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Các quốc gia cổ đại đầu tiên xuất hiện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 Ở Ai Cập 3200 năm TCN hình thành nhà nước thống nhất.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Lưỡng Hà TNK IV TCN hình thành các nước nhỏ của người Su-me.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Ấn Độ TNK III TCN hình thành các quốc gia cổ ở lưu vực sông Ấn.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Trung Quốc giữa TNK III TCN hình thành vương triều nhà Hạ.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lastRenderedPageBreak/>
        <w:t>==&gt; hình thành từ rất sớm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3.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Xã hội cổ đại phương Đông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Nông  dân  công  xã:  Chiếm  số  đông trong xã hội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Nhận ruộng để sản xuất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Nộp thuế và làm các nghĩa vụ khác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==&gt; Lực lượng lao động chính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Quý tộc: Gồm các quan lại ở địa phương, các thủ lĩnh quân sự và những người phụ trách lễ nghi tôn giáo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Giàu có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Có địa vị xã hội: Được thu thuế</w:t>
      </w:r>
    </w:p>
    <w:p w:rsidR="00B91BB0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Nô lệ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BB0" w:rsidRPr="003719A9" w:rsidRDefault="00B91BB0" w:rsidP="00B91B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19A9">
        <w:rPr>
          <w:rFonts w:ascii="Times New Roman" w:hAnsi="Times New Roman" w:cs="Times New Roman"/>
          <w:sz w:val="28"/>
          <w:szCs w:val="28"/>
        </w:rPr>
        <w:t>+ Chủ yếu là tù binh và thành viên cô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3719A9">
        <w:t xml:space="preserve"> </w:t>
      </w:r>
      <w:r w:rsidRPr="003719A9">
        <w:rPr>
          <w:rFonts w:ascii="Times New Roman" w:hAnsi="Times New Roman" w:cs="Times New Roman"/>
          <w:sz w:val="28"/>
          <w:szCs w:val="28"/>
        </w:rPr>
        <w:t>xã bị mắc nợ hoặc bị phạm tội.</w:t>
      </w:r>
    </w:p>
    <w:p w:rsidR="00B91BB0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+ Phải làm việc nặng nhọc và hầu hạ quí tộc. Cùng với nông dân công xã họ là tầng lớp bị bóc lột trong xã hội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4.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Chế độ chuyên chế cổ đại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Chế độ nhà nước do vua đứng đầu, có quyền lực tối cao gọi là chế độ chuyên chế cổ đại.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Dưới vua là một bộ máy quan liêu giúp việc thừa hành: thu thuế, trong coi xây dựng, chỉ huy quân đội…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-Quyền lưc của vua: nắm cả pháp quyền và thần quyền, có tên gọi khác nhau ở mỗi nước: Pha-ra-on(AiCập),En-xi(L Hà)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5.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Văn hóa cổ đại phương Đông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a.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Sự ra đời của lịch pháp và thiên văn học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Thiên văn học và lịch là 2 ngành khoa học ra đời sớm nhất, gắn liền với nhu cầu sản xuất nông nghiệp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Nông lịch: 1 năm có 365 ngày được chia thành 12 tháng, tuần, ngày, mùa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Biết đo thời gian bằng ánh sáng mặt trời: ngày có 24 giờ.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Việc tính lịch chỉ đúng tương đối, nhưng nông lịch thì có ngay tác dụng đối với việc gieo trồng.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b.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Chữ viết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Nguyên nhân ra đời của chữ viết: Do nhu cầu trao đổi, lưu giữ kinh nghiệm mà chữ viết sớm hình thành từ thiên niên kỷ IV TCN.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Ban đầu là chữ tượng hình, sau đó là tượng ý, tượng thanh, đây là phát minh lớn của loài người.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Nguyên liệu viết chữ: giấy pa-pi-rút, đất sét, xương thú, mai rùa…</w:t>
      </w:r>
    </w:p>
    <w:p w:rsidR="00B91BB0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Tác dụng của chữ viết: Đây là phát minh quan trọng nhất, nhờ nó mà chúng ta hiểu được phần nào lịch sử thế giới cổ đại.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19A9">
        <w:rPr>
          <w:rFonts w:ascii="Times New Roman" w:hAnsi="Times New Roman" w:cs="Times New Roman"/>
          <w:b/>
          <w:sz w:val="28"/>
          <w:szCs w:val="28"/>
        </w:rPr>
        <w:t>Toán học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Nguyên nhân ra đời: Do nhu cầu tính lại ruộng đất, nhu cầu xây dựng tính toán,... mà toán học ra đời.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Thành tựu Các công thức sơ đẳng về hình học: tính được diện tích hình tròn, tam giác…, các bài toán đơn giản về số học cộng, trừ, nhân, chia,.. phát minh ra số 0 của cư dân Ấn Độ, pi = 3,16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Tác dụng: là những phát minh quan trọng, có ảnh hưởng đến văn minh nhân loại.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d.</w:t>
      </w:r>
      <w:r w:rsidRPr="003719A9">
        <w:rPr>
          <w:rFonts w:ascii="Times New Roman" w:hAnsi="Times New Roman" w:cs="Times New Roman"/>
          <w:b/>
          <w:sz w:val="28"/>
          <w:szCs w:val="28"/>
        </w:rPr>
        <w:tab/>
        <w:t>Kiến trúc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Do uy quyền của các nhà vua mà hàng loạt các công trình kiến trúc đã ra đời: Kim tự tháp Ai Cập, vườn treo Ba-bi- lon, Vạn lý trường thành,...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Các công trình này thường đồ sộ thể hiện cho uy quyền của vua chuyên chế.</w:t>
      </w:r>
    </w:p>
    <w:p w:rsidR="00B91BB0" w:rsidRPr="003719A9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Ngày nay còn tồn tại một số công trình như Kim tự tháp Ai Cập, Vạn lý trường thành, cổng I-sơ-ta thành BA-bi-lon,...</w:t>
      </w:r>
    </w:p>
    <w:p w:rsidR="00B91BB0" w:rsidRDefault="00B91BB0" w:rsidP="00B91BB0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719A9">
        <w:rPr>
          <w:rFonts w:ascii="Times New Roman" w:hAnsi="Times New Roman" w:cs="Times New Roman"/>
          <w:sz w:val="28"/>
          <w:szCs w:val="28"/>
        </w:rPr>
        <w:t>-</w:t>
      </w:r>
      <w:r w:rsidRPr="003719A9">
        <w:rPr>
          <w:rFonts w:ascii="Times New Roman" w:hAnsi="Times New Roman" w:cs="Times New Roman"/>
          <w:sz w:val="28"/>
          <w:szCs w:val="28"/>
        </w:rPr>
        <w:tab/>
        <w:t>Những công trình này là những kì tích về sức lao động và tài năng sáng tạo của con người.</w:t>
      </w:r>
    </w:p>
    <w:p w:rsidR="00694F8E" w:rsidRDefault="00694F8E">
      <w:bookmarkStart w:id="0" w:name="_GoBack"/>
      <w:bookmarkEnd w:id="0"/>
    </w:p>
    <w:sectPr w:rsidR="0069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B0"/>
    <w:rsid w:val="000414A0"/>
    <w:rsid w:val="00181B5C"/>
    <w:rsid w:val="0026355A"/>
    <w:rsid w:val="00694F8E"/>
    <w:rsid w:val="007A59F7"/>
    <w:rsid w:val="007C67D6"/>
    <w:rsid w:val="00A44B73"/>
    <w:rsid w:val="00B4209E"/>
    <w:rsid w:val="00B4527B"/>
    <w:rsid w:val="00B91BB0"/>
    <w:rsid w:val="00C3295C"/>
    <w:rsid w:val="00CA5718"/>
    <w:rsid w:val="00E03F1F"/>
    <w:rsid w:val="00F010F4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B73"/>
    <w:pPr>
      <w:spacing w:after="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B73"/>
    <w:pPr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2021-09-17T07:03:00Z</dcterms:created>
  <dcterms:modified xsi:type="dcterms:W3CDTF">2021-09-17T07:04:00Z</dcterms:modified>
</cp:coreProperties>
</file>