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3" w:rsidRDefault="00405433" w:rsidP="00405433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vi-VN"/>
        </w:rPr>
        <w:t>MA TRẬN</w:t>
      </w:r>
      <w:r>
        <w:rPr>
          <w:b/>
          <w:sz w:val="32"/>
          <w:szCs w:val="32"/>
          <w:lang w:val="fr-FR"/>
        </w:rPr>
        <w:t xml:space="preserve"> ĐỀ THI HỌC KÌ II MÔN NGỮ VĂN 11</w:t>
      </w:r>
    </w:p>
    <w:p w:rsidR="00405433" w:rsidRPr="00A23F89" w:rsidRDefault="00405433" w:rsidP="00405433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  <w:lang w:val="nl-NL"/>
        </w:rPr>
        <w:t>Năm học: 20</w:t>
      </w:r>
      <w:r>
        <w:rPr>
          <w:b/>
          <w:sz w:val="26"/>
          <w:szCs w:val="26"/>
          <w:lang w:val="vi-VN"/>
        </w:rPr>
        <w:t>20</w:t>
      </w:r>
      <w:r>
        <w:rPr>
          <w:b/>
          <w:sz w:val="26"/>
          <w:szCs w:val="26"/>
          <w:lang w:val="nl-NL"/>
        </w:rPr>
        <w:t xml:space="preserve"> - 202</w:t>
      </w:r>
      <w:r>
        <w:rPr>
          <w:b/>
          <w:sz w:val="26"/>
          <w:szCs w:val="26"/>
        </w:rPr>
        <w:t>1</w:t>
      </w:r>
    </w:p>
    <w:p w:rsidR="00405433" w:rsidRPr="0090288F" w:rsidRDefault="00405433" w:rsidP="00405433">
      <w:pPr>
        <w:jc w:val="both"/>
        <w:rPr>
          <w:b/>
          <w:sz w:val="26"/>
          <w:szCs w:val="26"/>
          <w:lang w:val="fr-FR"/>
        </w:rPr>
      </w:pPr>
      <w:r w:rsidRPr="0090288F">
        <w:rPr>
          <w:b/>
          <w:sz w:val="26"/>
          <w:szCs w:val="26"/>
          <w:lang w:val="fr-FR"/>
        </w:rPr>
        <w:t>I. MỤC TIÊU ĐỀ KIỂM TRA</w:t>
      </w:r>
    </w:p>
    <w:p w:rsidR="00405433" w:rsidRPr="0090288F" w:rsidRDefault="00405433" w:rsidP="00405433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sz w:val="26"/>
          <w:szCs w:val="26"/>
        </w:rPr>
        <w:t>Nhằm kiểm tra, đánh giá mức độ đạt c</w:t>
      </w:r>
      <w:r w:rsidR="00645EF6">
        <w:rPr>
          <w:sz w:val="26"/>
          <w:szCs w:val="26"/>
        </w:rPr>
        <w:t>huẩn kiến thức, kĩ năng được quy</w:t>
      </w:r>
      <w:r w:rsidRPr="0090288F">
        <w:rPr>
          <w:sz w:val="26"/>
          <w:szCs w:val="26"/>
        </w:rPr>
        <w:t xml:space="preserve"> định trong chương trình Ngữ văn lớp 11 học kì  I</w:t>
      </w:r>
      <w:r>
        <w:rPr>
          <w:sz w:val="26"/>
          <w:szCs w:val="26"/>
        </w:rPr>
        <w:t>I</w:t>
      </w:r>
      <w:r w:rsidRPr="0090288F">
        <w:rPr>
          <w:sz w:val="26"/>
          <w:szCs w:val="26"/>
        </w:rPr>
        <w:t>.</w:t>
      </w:r>
    </w:p>
    <w:p w:rsidR="00405433" w:rsidRPr="0090288F" w:rsidRDefault="00405433" w:rsidP="00405433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sz w:val="26"/>
          <w:szCs w:val="26"/>
        </w:rPr>
        <w:t xml:space="preserve">Đánh giá việc học sinh vận dụng kiến thức, kĩ năng đã học </w:t>
      </w:r>
      <w:r w:rsidR="00BF110A">
        <w:rPr>
          <w:sz w:val="26"/>
          <w:szCs w:val="26"/>
        </w:rPr>
        <w:t>viết bài</w:t>
      </w:r>
      <w:r w:rsidR="00AB1FA2">
        <w:rPr>
          <w:sz w:val="26"/>
          <w:szCs w:val="26"/>
        </w:rPr>
        <w:t xml:space="preserve"> văn nghị luận văn học</w:t>
      </w:r>
      <w:r w:rsidRPr="0090288F">
        <w:rPr>
          <w:sz w:val="26"/>
          <w:szCs w:val="26"/>
          <w:lang w:val="vi-VN"/>
        </w:rPr>
        <w:t>.</w:t>
      </w:r>
    </w:p>
    <w:p w:rsidR="00405433" w:rsidRPr="0090288F" w:rsidRDefault="00405433" w:rsidP="00405433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b/>
          <w:sz w:val="26"/>
          <w:szCs w:val="26"/>
        </w:rPr>
        <w:t xml:space="preserve">Cụ thể: </w:t>
      </w:r>
      <w:r w:rsidRPr="0090288F">
        <w:rPr>
          <w:sz w:val="26"/>
          <w:szCs w:val="26"/>
        </w:rPr>
        <w:t>Nhận biết, thông hiểu và vận dụng các đơn vị kiến thức:</w:t>
      </w:r>
    </w:p>
    <w:p w:rsidR="00405433" w:rsidRPr="0090288F" w:rsidRDefault="00405433" w:rsidP="00405433">
      <w:pPr>
        <w:numPr>
          <w:ilvl w:val="0"/>
          <w:numId w:val="2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 xml:space="preserve">Tìm hiểu một đoạn văn bản ngoài sách giáo khoa.  </w:t>
      </w:r>
    </w:p>
    <w:p w:rsidR="00405433" w:rsidRDefault="00405433" w:rsidP="00405433">
      <w:pPr>
        <w:numPr>
          <w:ilvl w:val="0"/>
          <w:numId w:val="2"/>
        </w:numPr>
        <w:jc w:val="both"/>
        <w:rPr>
          <w:sz w:val="26"/>
          <w:szCs w:val="26"/>
          <w:lang w:val="it-IT"/>
        </w:rPr>
      </w:pPr>
      <w:r w:rsidRPr="0090288F">
        <w:rPr>
          <w:sz w:val="26"/>
          <w:szCs w:val="26"/>
          <w:lang w:val="it-IT"/>
        </w:rPr>
        <w:t xml:space="preserve">Vận dụng kiến thức và kĩ năng nghị luận để viết bài văn NLVH. </w:t>
      </w:r>
    </w:p>
    <w:p w:rsidR="00405433" w:rsidRPr="00A04DEE" w:rsidRDefault="00405433" w:rsidP="00405433">
      <w:pPr>
        <w:ind w:left="720"/>
        <w:jc w:val="both"/>
        <w:rPr>
          <w:i/>
          <w:sz w:val="26"/>
          <w:szCs w:val="26"/>
          <w:lang w:val="it-IT"/>
        </w:rPr>
      </w:pPr>
      <w:r>
        <w:rPr>
          <w:sz w:val="26"/>
          <w:szCs w:val="26"/>
          <w:lang w:val="it-IT"/>
        </w:rPr>
        <w:sym w:font="Wingdings" w:char="F06C"/>
      </w:r>
      <w:r>
        <w:rPr>
          <w:sz w:val="26"/>
          <w:szCs w:val="26"/>
          <w:lang w:val="it-IT"/>
        </w:rPr>
        <w:t xml:space="preserve"> </w:t>
      </w:r>
      <w:r>
        <w:rPr>
          <w:i/>
          <w:sz w:val="26"/>
          <w:szCs w:val="26"/>
          <w:lang w:val="it-IT"/>
        </w:rPr>
        <w:t>Tràng giang – Huy Cận</w:t>
      </w:r>
    </w:p>
    <w:p w:rsidR="00405433" w:rsidRPr="00405433" w:rsidRDefault="00405433" w:rsidP="00405433">
      <w:pPr>
        <w:ind w:left="720"/>
        <w:jc w:val="both"/>
        <w:rPr>
          <w:i/>
          <w:sz w:val="26"/>
          <w:szCs w:val="26"/>
          <w:lang w:val="it-IT"/>
        </w:rPr>
      </w:pPr>
      <w:r w:rsidRPr="00A25017">
        <w:rPr>
          <w:sz w:val="26"/>
          <w:szCs w:val="26"/>
          <w:lang w:val="it-IT"/>
        </w:rPr>
        <w:sym w:font="Wingdings" w:char="F06C"/>
      </w:r>
      <w:r w:rsidRPr="00A25017">
        <w:rPr>
          <w:sz w:val="26"/>
          <w:szCs w:val="26"/>
          <w:lang w:val="it-IT"/>
        </w:rPr>
        <w:t xml:space="preserve"> </w:t>
      </w:r>
      <w:r w:rsidRPr="00405433">
        <w:rPr>
          <w:i/>
          <w:sz w:val="26"/>
          <w:szCs w:val="26"/>
          <w:lang w:val="it-IT"/>
        </w:rPr>
        <w:t>Đây thôn Vĩ Dạ - Hàn Mặc Tử</w:t>
      </w:r>
    </w:p>
    <w:p w:rsidR="004829E6" w:rsidRDefault="00405433" w:rsidP="00405433">
      <w:pPr>
        <w:ind w:left="720"/>
        <w:jc w:val="both"/>
        <w:rPr>
          <w:sz w:val="26"/>
          <w:szCs w:val="26"/>
          <w:lang w:val="it-IT"/>
        </w:rPr>
      </w:pPr>
      <w:r w:rsidRPr="00A25017">
        <w:rPr>
          <w:sz w:val="26"/>
          <w:szCs w:val="26"/>
          <w:lang w:val="it-IT"/>
        </w:rPr>
        <w:sym w:font="Wingdings" w:char="F06C"/>
      </w:r>
      <w:r w:rsidRPr="00A25017">
        <w:rPr>
          <w:sz w:val="26"/>
          <w:szCs w:val="26"/>
          <w:lang w:val="it-IT"/>
        </w:rPr>
        <w:t xml:space="preserve"> </w:t>
      </w:r>
      <w:r w:rsidR="004829E6" w:rsidRPr="004829E6">
        <w:rPr>
          <w:i/>
          <w:sz w:val="26"/>
          <w:szCs w:val="26"/>
          <w:lang w:val="it-IT"/>
        </w:rPr>
        <w:t>Chiều tối –</w:t>
      </w:r>
      <w:r w:rsidR="004829E6">
        <w:rPr>
          <w:i/>
          <w:sz w:val="26"/>
          <w:szCs w:val="26"/>
          <w:lang w:val="it-IT"/>
        </w:rPr>
        <w:t xml:space="preserve"> Hồ Chí Minh</w:t>
      </w:r>
    </w:p>
    <w:p w:rsidR="00405433" w:rsidRPr="00A04DEE" w:rsidRDefault="00405433" w:rsidP="00405433">
      <w:pPr>
        <w:ind w:left="720"/>
        <w:jc w:val="both"/>
        <w:rPr>
          <w:i/>
          <w:sz w:val="26"/>
          <w:szCs w:val="26"/>
          <w:lang w:val="it-IT"/>
        </w:rPr>
      </w:pPr>
      <w:r w:rsidRPr="00A25017">
        <w:rPr>
          <w:sz w:val="26"/>
          <w:szCs w:val="26"/>
          <w:lang w:val="it-IT"/>
        </w:rPr>
        <w:sym w:font="Wingdings" w:char="F06C"/>
      </w:r>
      <w:r>
        <w:rPr>
          <w:i/>
          <w:sz w:val="26"/>
          <w:szCs w:val="26"/>
          <w:lang w:val="it-IT"/>
        </w:rPr>
        <w:t xml:space="preserve"> </w:t>
      </w:r>
      <w:r w:rsidR="004829E6">
        <w:rPr>
          <w:i/>
          <w:sz w:val="26"/>
          <w:szCs w:val="26"/>
          <w:lang w:val="it-IT"/>
        </w:rPr>
        <w:t>Từ ấy – Tố</w:t>
      </w:r>
      <w:r w:rsidR="008F234B">
        <w:rPr>
          <w:i/>
          <w:sz w:val="26"/>
          <w:szCs w:val="26"/>
          <w:lang w:val="it-IT"/>
        </w:rPr>
        <w:t xml:space="preserve"> Hữu</w:t>
      </w:r>
    </w:p>
    <w:p w:rsidR="00405433" w:rsidRPr="0090288F" w:rsidRDefault="00405433" w:rsidP="00405433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90288F">
        <w:rPr>
          <w:b/>
          <w:sz w:val="26"/>
          <w:szCs w:val="26"/>
        </w:rPr>
        <w:t>Từ đó, giúp HS hình thành những năng lực sau:</w:t>
      </w:r>
    </w:p>
    <w:p w:rsidR="00405433" w:rsidRPr="0090288F" w:rsidRDefault="00405433" w:rsidP="00405433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thu thập thông tin liên quan đến văn bản.</w:t>
      </w:r>
    </w:p>
    <w:p w:rsidR="00405433" w:rsidRPr="0090288F" w:rsidRDefault="00405433" w:rsidP="00405433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giải quyết những tình huống đặt ra trong văn bản.</w:t>
      </w:r>
    </w:p>
    <w:p w:rsidR="00405433" w:rsidRPr="0090288F" w:rsidRDefault="00405433" w:rsidP="00405433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trình bày suy nghĩ, cảm nhận của cá nhân về văn bản.</w:t>
      </w:r>
    </w:p>
    <w:p w:rsidR="00405433" w:rsidRPr="0090288F" w:rsidRDefault="00405433" w:rsidP="00405433">
      <w:pPr>
        <w:jc w:val="both"/>
        <w:rPr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>- Hình thức kiểm tra:</w:t>
      </w:r>
      <w:r w:rsidRPr="0090288F">
        <w:rPr>
          <w:sz w:val="26"/>
          <w:szCs w:val="26"/>
          <w:lang w:val="it-IT"/>
        </w:rPr>
        <w:t xml:space="preserve"> Tự luận.</w:t>
      </w:r>
    </w:p>
    <w:p w:rsidR="00405433" w:rsidRPr="0090288F" w:rsidRDefault="00405433" w:rsidP="00405433">
      <w:pPr>
        <w:jc w:val="both"/>
        <w:rPr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>- Cách tổ chức kiểm tra:</w:t>
      </w:r>
      <w:r w:rsidRPr="0090288F">
        <w:rPr>
          <w:sz w:val="26"/>
          <w:szCs w:val="26"/>
          <w:lang w:val="it-IT"/>
        </w:rPr>
        <w:t xml:space="preserve"> Viết tự luận trong  90 phút.</w:t>
      </w:r>
    </w:p>
    <w:p w:rsidR="00405433" w:rsidRPr="007A1FAD" w:rsidRDefault="00405433" w:rsidP="00405433">
      <w:pPr>
        <w:jc w:val="both"/>
        <w:rPr>
          <w:b/>
          <w:bCs/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 xml:space="preserve">II. </w:t>
      </w:r>
      <w:r w:rsidRPr="0090288F">
        <w:rPr>
          <w:b/>
          <w:bCs/>
          <w:sz w:val="26"/>
          <w:szCs w:val="26"/>
          <w:lang w:val="it-IT"/>
        </w:rPr>
        <w:t>XÂY DỰNG MA TRẬN ĐỀ</w:t>
      </w:r>
    </w:p>
    <w:tbl>
      <w:tblPr>
        <w:tblW w:w="99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842"/>
        <w:gridCol w:w="1701"/>
        <w:gridCol w:w="1701"/>
        <w:gridCol w:w="1560"/>
        <w:gridCol w:w="1275"/>
      </w:tblGrid>
      <w:tr w:rsidR="00405433" w:rsidRPr="002F1CFD" w:rsidTr="00CF1098">
        <w:tc>
          <w:tcPr>
            <w:tcW w:w="1857" w:type="dxa"/>
            <w:vMerge w:val="restart"/>
            <w:shd w:val="clear" w:color="auto" w:fill="auto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D961" wp14:editId="0F10278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1019175" cy="771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77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2F1CFD">
              <w:rPr>
                <w:b/>
                <w:sz w:val="26"/>
                <w:szCs w:val="26"/>
                <w:lang w:val="it-IT"/>
              </w:rPr>
              <w:t xml:space="preserve">     </w:t>
            </w:r>
            <w:r w:rsidRPr="002F1CFD">
              <w:rPr>
                <w:b/>
                <w:sz w:val="26"/>
                <w:szCs w:val="26"/>
              </w:rPr>
              <w:t>MỨC ĐỘ</w:t>
            </w:r>
          </w:p>
          <w:p w:rsidR="00405433" w:rsidRPr="002F1CFD" w:rsidRDefault="00405433" w:rsidP="0010643C">
            <w:pPr>
              <w:rPr>
                <w:b/>
                <w:sz w:val="26"/>
                <w:szCs w:val="26"/>
              </w:rPr>
            </w:pPr>
          </w:p>
          <w:p w:rsidR="00405433" w:rsidRDefault="00405433" w:rsidP="0010643C">
            <w:pPr>
              <w:rPr>
                <w:b/>
                <w:sz w:val="26"/>
                <w:szCs w:val="26"/>
              </w:rPr>
            </w:pPr>
          </w:p>
          <w:p w:rsidR="00405433" w:rsidRPr="002F1CFD" w:rsidRDefault="00405433" w:rsidP="0010643C">
            <w:pPr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261" w:type="dxa"/>
            <w:gridSpan w:val="2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  <w:shd w:val="clear" w:color="auto" w:fill="auto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TỔNG SỐ</w:t>
            </w:r>
          </w:p>
        </w:tc>
      </w:tr>
      <w:tr w:rsidR="00405433" w:rsidRPr="002F1CFD" w:rsidTr="00CF1098">
        <w:trPr>
          <w:trHeight w:val="640"/>
        </w:trPr>
        <w:tc>
          <w:tcPr>
            <w:tcW w:w="1857" w:type="dxa"/>
            <w:vMerge/>
            <w:shd w:val="clear" w:color="auto" w:fill="auto"/>
          </w:tcPr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560" w:type="dxa"/>
            <w:shd w:val="clear" w:color="auto" w:fill="auto"/>
          </w:tcPr>
          <w:p w:rsidR="00405433" w:rsidRPr="002F1CF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275" w:type="dxa"/>
            <w:shd w:val="clear" w:color="auto" w:fill="auto"/>
          </w:tcPr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</w:tr>
      <w:tr w:rsidR="00405433" w:rsidRPr="002F1CFD" w:rsidTr="00CF1098">
        <w:trPr>
          <w:trHeight w:val="640"/>
        </w:trPr>
        <w:tc>
          <w:tcPr>
            <w:tcW w:w="1857" w:type="dxa"/>
            <w:shd w:val="clear" w:color="auto" w:fill="auto"/>
          </w:tcPr>
          <w:p w:rsidR="00405433" w:rsidRPr="00077EAA" w:rsidRDefault="00405433" w:rsidP="0010643C">
            <w:pPr>
              <w:rPr>
                <w:b/>
                <w:sz w:val="26"/>
                <w:szCs w:val="26"/>
              </w:rPr>
            </w:pPr>
            <w:r w:rsidRPr="00077EAA">
              <w:rPr>
                <w:b/>
                <w:sz w:val="26"/>
                <w:szCs w:val="26"/>
              </w:rPr>
              <w:t xml:space="preserve">I. </w:t>
            </w:r>
            <w:r w:rsidR="00CF1098">
              <w:rPr>
                <w:b/>
                <w:sz w:val="26"/>
                <w:szCs w:val="26"/>
              </w:rPr>
              <w:t xml:space="preserve">ĐỌC </w:t>
            </w:r>
            <w:r w:rsidR="00991022" w:rsidRPr="00077EAA">
              <w:rPr>
                <w:b/>
                <w:sz w:val="26"/>
                <w:szCs w:val="26"/>
              </w:rPr>
              <w:t>HIỂU</w:t>
            </w:r>
          </w:p>
          <w:p w:rsidR="00405433" w:rsidRPr="00077EAA" w:rsidRDefault="00405433" w:rsidP="0010643C">
            <w:pPr>
              <w:jc w:val="both"/>
              <w:rPr>
                <w:sz w:val="26"/>
                <w:szCs w:val="26"/>
                <w:lang w:val="it-CH"/>
              </w:rPr>
            </w:pPr>
            <w:r w:rsidRPr="00077EAA">
              <w:rPr>
                <w:sz w:val="26"/>
                <w:szCs w:val="26"/>
              </w:rPr>
              <w:t>Ngữ liệu ngoài SGK.</w:t>
            </w:r>
          </w:p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405433" w:rsidRPr="00130B84" w:rsidRDefault="00405433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Phương thức biểu đạt.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liên kết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biện pháp tu từ</w:t>
            </w:r>
          </w:p>
          <w:p w:rsidR="00405433" w:rsidRPr="008A5AF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câu chủ đề.</w:t>
            </w:r>
          </w:p>
          <w:p w:rsidR="00405433" w:rsidRPr="00130B84" w:rsidRDefault="00405433" w:rsidP="0010643C">
            <w:pPr>
              <w:ind w:left="252"/>
              <w:jc w:val="both"/>
              <w:rPr>
                <w:sz w:val="26"/>
                <w:szCs w:val="26"/>
                <w:lang w:val="vi-VN"/>
              </w:rPr>
            </w:pPr>
          </w:p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05433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130B84">
              <w:rPr>
                <w:sz w:val="26"/>
                <w:szCs w:val="26"/>
                <w:lang w:val="vi-VN"/>
              </w:rPr>
              <w:t>Nội dung</w:t>
            </w:r>
          </w:p>
          <w:p w:rsidR="00405433" w:rsidRDefault="00405433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Hiểu ý nghĩa của từ ngữ được sử dụng trong văn bản.</w:t>
            </w:r>
          </w:p>
          <w:p w:rsidR="00405433" w:rsidRPr="00E87DDD" w:rsidRDefault="00405433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Dựa vào văn bản chỉ ra …</w:t>
            </w:r>
          </w:p>
        </w:tc>
        <w:tc>
          <w:tcPr>
            <w:tcW w:w="1701" w:type="dxa"/>
          </w:tcPr>
          <w:p w:rsidR="00405433" w:rsidRPr="006F24B5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30B84">
              <w:rPr>
                <w:sz w:val="26"/>
                <w:szCs w:val="26"/>
                <w:lang w:val="vi-VN"/>
              </w:rPr>
              <w:t>Chỉ ra và nêu tác dụng của biện pháp nghệ thuật.</w:t>
            </w:r>
          </w:p>
          <w:p w:rsidR="00405433" w:rsidRDefault="00405433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Hiểu tâm tư tình cảm, thông điệp mà tác giả gửi trong văn bản.</w:t>
            </w:r>
          </w:p>
          <w:p w:rsidR="00405433" w:rsidRPr="00FA4635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- Trả lời câu hỏi tại saa? Đồng tình hay không đồng tình? Lý giải</w:t>
            </w:r>
          </w:p>
        </w:tc>
        <w:tc>
          <w:tcPr>
            <w:tcW w:w="1560" w:type="dxa"/>
            <w:shd w:val="clear" w:color="auto" w:fill="auto"/>
          </w:tcPr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0036">
              <w:rPr>
                <w:sz w:val="26"/>
                <w:szCs w:val="26"/>
              </w:rPr>
              <w:t>Viết đoạn văn</w:t>
            </w:r>
            <w:r>
              <w:rPr>
                <w:sz w:val="26"/>
                <w:szCs w:val="26"/>
              </w:rPr>
              <w:t xml:space="preserve"> từ 5 – 7 câu b</w:t>
            </w:r>
            <w:r w:rsidRPr="00764474">
              <w:rPr>
                <w:sz w:val="26"/>
                <w:szCs w:val="26"/>
                <w:lang w:val="vi-VN"/>
              </w:rPr>
              <w:t>ày</w:t>
            </w:r>
            <w:r>
              <w:rPr>
                <w:sz w:val="26"/>
                <w:szCs w:val="26"/>
                <w:lang w:val="vi-VN"/>
              </w:rPr>
              <w:t xml:space="preserve"> tỏ quan điểm về một vấn đề đặt ra trong văn bản.</w:t>
            </w:r>
          </w:p>
          <w:p w:rsidR="00405433" w:rsidRPr="00FA4635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, thông điệp tác giả gửi gắm, ý nghĩa…</w:t>
            </w:r>
          </w:p>
        </w:tc>
        <w:tc>
          <w:tcPr>
            <w:tcW w:w="1275" w:type="dxa"/>
            <w:shd w:val="clear" w:color="auto" w:fill="auto"/>
          </w:tcPr>
          <w:p w:rsidR="00405433" w:rsidRPr="002F1CFD" w:rsidRDefault="00405433" w:rsidP="0010643C">
            <w:pPr>
              <w:rPr>
                <w:sz w:val="26"/>
                <w:szCs w:val="26"/>
              </w:rPr>
            </w:pPr>
          </w:p>
        </w:tc>
      </w:tr>
      <w:tr w:rsidR="00405433" w:rsidRPr="008B2354" w:rsidTr="00CF1098">
        <w:trPr>
          <w:trHeight w:val="6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8B2354" w:rsidRDefault="00405433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lastRenderedPageBreak/>
              <w:t>Số câu</w:t>
            </w:r>
          </w:p>
          <w:p w:rsidR="00405433" w:rsidRPr="008B2354" w:rsidRDefault="00405433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điểm</w:t>
            </w:r>
          </w:p>
          <w:p w:rsidR="00405433" w:rsidRPr="008B2354" w:rsidRDefault="00405433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7F1C78" w:rsidRDefault="00405433" w:rsidP="0010643C">
            <w:pPr>
              <w:ind w:left="252" w:hanging="270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  <w:lang w:val="vi-VN"/>
              </w:rPr>
              <w:t>1</w:t>
            </w:r>
          </w:p>
          <w:p w:rsidR="00405433" w:rsidRPr="008B2354" w:rsidRDefault="00405433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8B2354">
              <w:rPr>
                <w:sz w:val="26"/>
                <w:szCs w:val="26"/>
                <w:lang w:val="vi-VN"/>
              </w:rPr>
              <w:t xml:space="preserve"> điểm</w:t>
            </w:r>
          </w:p>
          <w:p w:rsidR="00405433" w:rsidRPr="008B2354" w:rsidRDefault="00405433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  <w:r w:rsidRPr="008B2354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8B2354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405433" w:rsidRPr="008B2354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8B2354">
              <w:rPr>
                <w:sz w:val="26"/>
                <w:szCs w:val="26"/>
              </w:rPr>
              <w:t>5 điểm</w:t>
            </w:r>
          </w:p>
          <w:p w:rsidR="00405433" w:rsidRPr="008B2354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8B2354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8B2354" w:rsidRDefault="00405433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405433" w:rsidRPr="008B2354" w:rsidRDefault="00405433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.75</w:t>
            </w:r>
            <w:r w:rsidRPr="008B2354">
              <w:rPr>
                <w:sz w:val="26"/>
                <w:szCs w:val="26"/>
              </w:rPr>
              <w:t xml:space="preserve"> điểm</w:t>
            </w:r>
          </w:p>
          <w:p w:rsidR="00405433" w:rsidRPr="008B2354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8B2354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05433" w:rsidRPr="008B2354" w:rsidRDefault="00405433" w:rsidP="0010643C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0.5</w:t>
            </w:r>
            <w:r w:rsidRPr="008B2354">
              <w:rPr>
                <w:sz w:val="26"/>
                <w:szCs w:val="26"/>
              </w:rPr>
              <w:t>điểm</w:t>
            </w:r>
          </w:p>
          <w:p w:rsidR="00405433" w:rsidRPr="008B2354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EB1815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4</w:t>
            </w:r>
          </w:p>
          <w:p w:rsidR="00405433" w:rsidRPr="00EB1815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3,0 điểm</w:t>
            </w:r>
          </w:p>
          <w:p w:rsidR="00405433" w:rsidRPr="008B2354" w:rsidRDefault="00405433" w:rsidP="0010643C">
            <w:pPr>
              <w:jc w:val="center"/>
              <w:rPr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30%</w:t>
            </w:r>
          </w:p>
        </w:tc>
      </w:tr>
      <w:tr w:rsidR="00405433" w:rsidRPr="00EB1815" w:rsidTr="00CF1098">
        <w:trPr>
          <w:trHeight w:val="6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6F0257" w:rsidRDefault="00991022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 </w:t>
            </w:r>
            <w:r w:rsidR="00405433" w:rsidRPr="006F0257">
              <w:rPr>
                <w:b/>
                <w:sz w:val="26"/>
                <w:szCs w:val="26"/>
              </w:rPr>
              <w:t xml:space="preserve">NLVH 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 w:rsidRPr="007C2CD7">
              <w:rPr>
                <w:sz w:val="26"/>
                <w:szCs w:val="26"/>
              </w:rPr>
              <w:t>Phân tích bài</w:t>
            </w:r>
            <w:r>
              <w:rPr>
                <w:sz w:val="26"/>
                <w:szCs w:val="26"/>
              </w:rPr>
              <w:t>:</w:t>
            </w:r>
          </w:p>
          <w:p w:rsidR="00CF1098" w:rsidRPr="00CF1098" w:rsidRDefault="00CF1098" w:rsidP="00CF1098">
            <w:pPr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47DC">
              <w:rPr>
                <w:sz w:val="26"/>
                <w:szCs w:val="26"/>
                <w:lang w:val="it-IT"/>
              </w:rPr>
              <w:t>1.</w:t>
            </w:r>
            <w:r w:rsidRPr="00CF1098">
              <w:rPr>
                <w:sz w:val="26"/>
                <w:szCs w:val="26"/>
                <w:lang w:val="it-IT"/>
              </w:rPr>
              <w:t xml:space="preserve"> </w:t>
            </w:r>
            <w:r w:rsidRPr="00CF1098">
              <w:rPr>
                <w:i/>
                <w:sz w:val="26"/>
                <w:szCs w:val="26"/>
                <w:lang w:val="it-IT"/>
              </w:rPr>
              <w:t>Tràng giang – Huy Cận</w:t>
            </w:r>
          </w:p>
          <w:p w:rsidR="00CF1098" w:rsidRPr="00CF1098" w:rsidRDefault="007C47DC" w:rsidP="00CF1098">
            <w:pPr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</w:t>
            </w:r>
            <w:r w:rsidR="00CF1098" w:rsidRPr="00CF1098">
              <w:rPr>
                <w:sz w:val="26"/>
                <w:szCs w:val="26"/>
                <w:lang w:val="it-IT"/>
              </w:rPr>
              <w:t xml:space="preserve"> </w:t>
            </w:r>
            <w:r w:rsidR="00CF1098" w:rsidRPr="00CF1098">
              <w:rPr>
                <w:i/>
                <w:sz w:val="26"/>
                <w:szCs w:val="26"/>
                <w:lang w:val="it-IT"/>
              </w:rPr>
              <w:t>Đây thôn Vĩ Dạ - Hàn Mặc Tử</w:t>
            </w:r>
          </w:p>
          <w:p w:rsidR="00CF1098" w:rsidRPr="00CF1098" w:rsidRDefault="007C47DC" w:rsidP="00CF1098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</w:t>
            </w:r>
            <w:r w:rsidR="00CF1098" w:rsidRPr="00CF1098">
              <w:rPr>
                <w:sz w:val="26"/>
                <w:szCs w:val="26"/>
                <w:lang w:val="it-IT"/>
              </w:rPr>
              <w:t xml:space="preserve"> </w:t>
            </w:r>
            <w:r w:rsidR="00CF1098" w:rsidRPr="00CF1098">
              <w:rPr>
                <w:i/>
                <w:sz w:val="26"/>
                <w:szCs w:val="26"/>
                <w:lang w:val="it-IT"/>
              </w:rPr>
              <w:t>Chiều tối – Hồ Chí Minh</w:t>
            </w:r>
          </w:p>
          <w:p w:rsidR="00CF1098" w:rsidRPr="00CF1098" w:rsidRDefault="007C47DC" w:rsidP="00CF1098">
            <w:pPr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4.</w:t>
            </w:r>
            <w:r w:rsidR="00CF1098" w:rsidRPr="00CF1098">
              <w:rPr>
                <w:i/>
                <w:sz w:val="26"/>
                <w:szCs w:val="26"/>
                <w:lang w:val="it-IT"/>
              </w:rPr>
              <w:t xml:space="preserve"> Từ ấy – Tố Hữu</w:t>
            </w:r>
          </w:p>
          <w:p w:rsidR="00405433" w:rsidRPr="007C2CD7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Đảm bảo bố cục 3 phần.</w:t>
            </w:r>
          </w:p>
          <w:p w:rsidR="00405433" w:rsidRDefault="00405433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Nắm được kiểu </w:t>
            </w:r>
            <w:r w:rsidRPr="00660AC5">
              <w:rPr>
                <w:sz w:val="26"/>
                <w:szCs w:val="26"/>
              </w:rPr>
              <w:t>bài phân tích tác phẩm văn học</w:t>
            </w:r>
            <w:r w:rsidR="00F2729B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yêu cầu của đề bài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Khái quát tác giả, tác phẩm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bày, diễn đạt. </w:t>
            </w:r>
          </w:p>
          <w:p w:rsidR="00405433" w:rsidRPr="0052736F" w:rsidRDefault="007724B7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thành hệ thống luận điểm, luận cứ</w:t>
            </w:r>
            <w:r w:rsidR="004F2688">
              <w:rPr>
                <w:sz w:val="26"/>
                <w:szCs w:val="26"/>
              </w:rPr>
              <w:t>, luận chứng.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616FAC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Đảm bảo đúng, đầy đủ </w:t>
            </w:r>
            <w:r w:rsidR="00405433">
              <w:rPr>
                <w:sz w:val="26"/>
                <w:szCs w:val="26"/>
              </w:rPr>
              <w:t>nội dung</w:t>
            </w:r>
            <w:r>
              <w:rPr>
                <w:sz w:val="26"/>
                <w:szCs w:val="26"/>
              </w:rPr>
              <w:t>, nghệ thuật của</w:t>
            </w:r>
            <w:r w:rsidR="00405433">
              <w:rPr>
                <w:sz w:val="26"/>
                <w:szCs w:val="26"/>
              </w:rPr>
              <w:t xml:space="preserve"> văn bản</w:t>
            </w:r>
          </w:p>
          <w:p w:rsidR="00405433" w:rsidRPr="008B2354" w:rsidRDefault="00405433" w:rsidP="0010643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vận dụng các thao tác lập luận: phân tích, so sánh, chứng minh,  ...biết cách trích dẫn dẫn chứng.</w:t>
            </w:r>
          </w:p>
          <w:p w:rsidR="00405433" w:rsidRPr="00D8428C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8428C">
              <w:rPr>
                <w:sz w:val="26"/>
                <w:szCs w:val="26"/>
              </w:rPr>
              <w:t>Biết vận dụng kĩ năng làm văn, năng lực đọc hiểu để làm bài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Sáng tạo.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Thấy được giá trị giá trị tư tưởng mà văn bản thể hiện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Chuyển ý, chuyển đoạn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cho bản thân.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</w:p>
          <w:p w:rsidR="00405433" w:rsidRPr="008B2354" w:rsidRDefault="00405433" w:rsidP="0010643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EB1815" w:rsidRDefault="00405433" w:rsidP="0010643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433" w:rsidRPr="00350EE6" w:rsidTr="00CF1098">
        <w:trPr>
          <w:trHeight w:val="6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0A2348" w:rsidRDefault="00405433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câu</w:t>
            </w:r>
          </w:p>
          <w:p w:rsidR="00405433" w:rsidRPr="000A2348" w:rsidRDefault="00405433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điểm</w:t>
            </w:r>
          </w:p>
          <w:p w:rsidR="00405433" w:rsidRPr="000A2348" w:rsidRDefault="00405433" w:rsidP="0010643C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05433" w:rsidRDefault="00405433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điểm</w:t>
            </w:r>
          </w:p>
          <w:p w:rsidR="00405433" w:rsidRPr="00F134D6" w:rsidRDefault="00405433" w:rsidP="0010643C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A2348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0A2348" w:rsidRDefault="00405433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05433" w:rsidRPr="000A2348" w:rsidRDefault="00405433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  <w:r>
              <w:rPr>
                <w:sz w:val="26"/>
                <w:szCs w:val="26"/>
              </w:rPr>
              <w:br/>
              <w:t>20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05433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điểm</w:t>
            </w:r>
          </w:p>
          <w:p w:rsidR="00405433" w:rsidRPr="000A2348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Default="00405433" w:rsidP="00106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05433" w:rsidRDefault="00405433" w:rsidP="00106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điểm</w:t>
            </w:r>
          </w:p>
          <w:p w:rsidR="00405433" w:rsidRPr="000A2348" w:rsidRDefault="00405433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0.5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EB1815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405433" w:rsidRPr="00EB1815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7.0</w:t>
            </w:r>
          </w:p>
          <w:p w:rsidR="00405433" w:rsidRPr="00350EE6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70%</w:t>
            </w:r>
          </w:p>
        </w:tc>
      </w:tr>
      <w:tr w:rsidR="00405433" w:rsidRPr="00350EE6" w:rsidTr="00CF1098">
        <w:trPr>
          <w:trHeight w:val="9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327C25" w:rsidRDefault="00405433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câu</w:t>
            </w:r>
          </w:p>
          <w:p w:rsidR="00405433" w:rsidRPr="00327C25" w:rsidRDefault="00405433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điểm</w:t>
            </w:r>
          </w:p>
          <w:p w:rsidR="00405433" w:rsidRPr="000A2348" w:rsidRDefault="00405433" w:rsidP="0010643C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792E99" w:rsidRDefault="00405433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405433" w:rsidRPr="00792E99" w:rsidRDefault="00405433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 điểm</w:t>
            </w:r>
          </w:p>
          <w:p w:rsidR="00405433" w:rsidRPr="00792E99" w:rsidRDefault="00405433" w:rsidP="0010643C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792E99" w:rsidRDefault="00405433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405433" w:rsidRPr="00792E99" w:rsidRDefault="00405433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2.75điểm</w:t>
            </w:r>
          </w:p>
          <w:p w:rsidR="00405433" w:rsidRPr="00792E99" w:rsidRDefault="00405433" w:rsidP="0010643C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2.25 điểm</w:t>
            </w:r>
          </w:p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22.5%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1điểm</w:t>
            </w:r>
          </w:p>
          <w:p w:rsidR="00405433" w:rsidRPr="00792E99" w:rsidRDefault="00405433" w:rsidP="0010643C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3" w:rsidRPr="003E525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2</w:t>
            </w:r>
          </w:p>
          <w:p w:rsidR="00405433" w:rsidRPr="003E525D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10.0</w:t>
            </w:r>
          </w:p>
          <w:p w:rsidR="00405433" w:rsidRPr="00350EE6" w:rsidRDefault="00405433" w:rsidP="0010643C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 xml:space="preserve">   100%</w:t>
            </w:r>
          </w:p>
        </w:tc>
      </w:tr>
    </w:tbl>
    <w:p w:rsidR="00405433" w:rsidRDefault="00405433" w:rsidP="00405433"/>
    <w:p w:rsidR="00405433" w:rsidRDefault="00405433" w:rsidP="00405433"/>
    <w:p w:rsidR="008320A1" w:rsidRDefault="00F2729B"/>
    <w:sectPr w:rsid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55ED"/>
    <w:multiLevelType w:val="hybridMultilevel"/>
    <w:tmpl w:val="3CF4E10E"/>
    <w:lvl w:ilvl="0" w:tplc="72A4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21C43"/>
    <w:multiLevelType w:val="hybridMultilevel"/>
    <w:tmpl w:val="DBC4AD24"/>
    <w:lvl w:ilvl="0" w:tplc="590465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2266"/>
    <w:multiLevelType w:val="hybridMultilevel"/>
    <w:tmpl w:val="9BDA728C"/>
    <w:lvl w:ilvl="0" w:tplc="590465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3"/>
    <w:rsid w:val="00254713"/>
    <w:rsid w:val="003E73CB"/>
    <w:rsid w:val="00405433"/>
    <w:rsid w:val="004829E6"/>
    <w:rsid w:val="004F2688"/>
    <w:rsid w:val="00616FAC"/>
    <w:rsid w:val="00645EF6"/>
    <w:rsid w:val="006E4563"/>
    <w:rsid w:val="00760F30"/>
    <w:rsid w:val="007724B7"/>
    <w:rsid w:val="007C47DC"/>
    <w:rsid w:val="008F234B"/>
    <w:rsid w:val="00991022"/>
    <w:rsid w:val="00AB1FA2"/>
    <w:rsid w:val="00B75A06"/>
    <w:rsid w:val="00BF110A"/>
    <w:rsid w:val="00CF1098"/>
    <w:rsid w:val="00F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2021-04-15T00:56:00Z</dcterms:created>
  <dcterms:modified xsi:type="dcterms:W3CDTF">2021-04-16T14:14:00Z</dcterms:modified>
</cp:coreProperties>
</file>