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BBD1" w14:textId="7ECAE1F1" w:rsidR="007E09CC" w:rsidRDefault="007E09CC" w:rsidP="00887DCD">
      <w:pPr>
        <w:widowControl w:val="0"/>
        <w:tabs>
          <w:tab w:val="left" w:pos="2186"/>
        </w:tabs>
        <w:autoSpaceDE w:val="0"/>
        <w:autoSpaceDN w:val="0"/>
        <w:adjustRightInd w:val="0"/>
        <w:spacing w:line="360" w:lineRule="auto"/>
        <w:jc w:val="center"/>
        <w:rPr>
          <w:b/>
          <w:bCs/>
          <w:color w:val="000000"/>
          <w:sz w:val="26"/>
          <w:szCs w:val="26"/>
        </w:rPr>
      </w:pPr>
      <w:r>
        <w:rPr>
          <w:b/>
          <w:bCs/>
          <w:color w:val="000000"/>
          <w:sz w:val="26"/>
          <w:szCs w:val="26"/>
          <w:u w:val="single"/>
        </w:rPr>
        <w:t>UNIT 3:</w:t>
      </w:r>
      <w:r w:rsidR="00887DCD">
        <w:rPr>
          <w:b/>
          <w:bCs/>
          <w:color w:val="000000"/>
          <w:sz w:val="26"/>
          <w:szCs w:val="26"/>
          <w:lang w:val="vi-VN"/>
        </w:rPr>
        <w:t xml:space="preserve"> </w:t>
      </w:r>
      <w:r>
        <w:rPr>
          <w:b/>
          <w:bCs/>
          <w:color w:val="000000"/>
          <w:sz w:val="26"/>
          <w:szCs w:val="26"/>
        </w:rPr>
        <w:t>A PARTY</w:t>
      </w:r>
    </w:p>
    <w:p w14:paraId="4D863C8F" w14:textId="77777777" w:rsidR="007E09CC" w:rsidRDefault="007E09CC" w:rsidP="007E09CC">
      <w:pPr>
        <w:widowControl w:val="0"/>
        <w:autoSpaceDE w:val="0"/>
        <w:autoSpaceDN w:val="0"/>
        <w:adjustRightInd w:val="0"/>
        <w:spacing w:line="360" w:lineRule="auto"/>
        <w:rPr>
          <w:color w:val="000000"/>
          <w:sz w:val="26"/>
          <w:szCs w:val="26"/>
        </w:rPr>
      </w:pPr>
      <w:proofErr w:type="gramStart"/>
      <w:r>
        <w:rPr>
          <w:color w:val="000000"/>
          <w:sz w:val="26"/>
          <w:szCs w:val="26"/>
        </w:rPr>
        <w:t>☺  VOCABULARY</w:t>
      </w:r>
      <w:proofErr w:type="gramEnd"/>
    </w:p>
    <w:p w14:paraId="31CE088D"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accidentally (adv) tình cờ </w:t>
      </w:r>
    </w:p>
    <w:p w14:paraId="482AD174"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blow out (v) thổi tắt </w:t>
      </w:r>
    </w:p>
    <w:p w14:paraId="2DB22CE1"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budget (n) ngân sách </w:t>
      </w:r>
    </w:p>
    <w:p w14:paraId="27707022"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candle (n) đèn cầy, nến </w:t>
      </w:r>
    </w:p>
    <w:p w14:paraId="1F8A8B44"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celebrate (v) tổ chức, làm lễ kỷ niệm </w:t>
      </w:r>
    </w:p>
    <w:p w14:paraId="210D6B0C"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clap (v) vỗ tay </w:t>
      </w:r>
    </w:p>
    <w:p w14:paraId="1AD07FCE"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count on (v) trông chờ vào </w:t>
      </w:r>
    </w:p>
    <w:p w14:paraId="4BC3D083"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decorate (v) trang trí </w:t>
      </w:r>
    </w:p>
    <w:p w14:paraId="322300CA"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decoration (n) sự/đồ trang trí </w:t>
      </w:r>
    </w:p>
    <w:p w14:paraId="03E21F00"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diamond anniversary (n) (= diamond </w:t>
      </w:r>
    </w:p>
    <w:p w14:paraId="14CBFFC5"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wedding= diamond jubilee) lễ kỷ </w:t>
      </w:r>
    </w:p>
    <w:p w14:paraId="711FE7F4"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niệm đám cưới kim cương (60 năm) </w:t>
      </w:r>
    </w:p>
    <w:p w14:paraId="70126F1A"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financial (a) (thuộc) tài chính </w:t>
      </w:r>
    </w:p>
    <w:p w14:paraId="0E3D3534"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flight (n) chuyến bay </w:t>
      </w:r>
    </w:p>
    <w:p w14:paraId="5D2ED000"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forgive (v) tha thứ </w:t>
      </w:r>
    </w:p>
    <w:p w14:paraId="67EE6E1C"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get into trouble (exp) </w:t>
      </w:r>
    </w:p>
    <w:p w14:paraId="41030768"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golden anniversary (n) (= golden </w:t>
      </w:r>
    </w:p>
    <w:p w14:paraId="2C3FF574"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wedding= golden jubilee) lễ kỷ niệm </w:t>
      </w:r>
    </w:p>
    <w:p w14:paraId="2CB8205C"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đám cưới vàng (50 năm) </w:t>
      </w:r>
    </w:p>
    <w:p w14:paraId="2EBE2C42"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guest (n) khách </w:t>
      </w:r>
    </w:p>
    <w:p w14:paraId="50B4BAB7"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helicopter (n) trực thăng </w:t>
      </w:r>
    </w:p>
    <w:p w14:paraId="406BD70C"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hold (v) tổ chức </w:t>
      </w:r>
    </w:p>
    <w:p w14:paraId="0425B5AA"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icing (n) lớp kem phủ trên mặt bánh </w:t>
      </w:r>
    </w:p>
    <w:p w14:paraId="35B6E71E"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jelly (n) thạch (thực phẩm có hương </w:t>
      </w:r>
    </w:p>
    <w:p w14:paraId="44CD31C1"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vị trái cây được đong lại) </w:t>
      </w:r>
    </w:p>
    <w:p w14:paraId="0EFA9A60"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judge (n) thẩm phán </w:t>
      </w:r>
    </w:p>
    <w:p w14:paraId="3F00FF82"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lang w:val="fr-FR"/>
        </w:rPr>
      </w:pPr>
      <w:proofErr w:type="gramStart"/>
      <w:r w:rsidRPr="007E09CC">
        <w:rPr>
          <w:color w:val="000000"/>
          <w:sz w:val="26"/>
          <w:szCs w:val="26"/>
          <w:lang w:val="fr-FR"/>
        </w:rPr>
        <w:t>lemonade</w:t>
      </w:r>
      <w:proofErr w:type="gramEnd"/>
      <w:r w:rsidRPr="007E09CC">
        <w:rPr>
          <w:color w:val="000000"/>
          <w:sz w:val="26"/>
          <w:szCs w:val="26"/>
          <w:lang w:val="fr-FR"/>
        </w:rPr>
        <w:t xml:space="preserve"> (n) nước chanh </w:t>
      </w:r>
    </w:p>
    <w:p w14:paraId="245705A1"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lang w:val="fr-FR"/>
        </w:rPr>
      </w:pPr>
      <w:proofErr w:type="gramStart"/>
      <w:r w:rsidRPr="007E09CC">
        <w:rPr>
          <w:color w:val="000000"/>
          <w:sz w:val="26"/>
          <w:szCs w:val="26"/>
          <w:lang w:val="fr-FR"/>
        </w:rPr>
        <w:lastRenderedPageBreak/>
        <w:t>mention</w:t>
      </w:r>
      <w:proofErr w:type="gramEnd"/>
      <w:r w:rsidRPr="007E09CC">
        <w:rPr>
          <w:color w:val="000000"/>
          <w:sz w:val="26"/>
          <w:szCs w:val="26"/>
          <w:lang w:val="fr-FR"/>
        </w:rPr>
        <w:t xml:space="preserve"> (v) đề cập </w:t>
      </w:r>
    </w:p>
    <w:p w14:paraId="397FBE71"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mess (n) sự bừa bộn </w:t>
      </w:r>
    </w:p>
    <w:p w14:paraId="74B9BD6E"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milestone (n)sự kiện quan trọng </w:t>
      </w:r>
    </w:p>
    <w:p w14:paraId="14A510A3"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organise (v) tổ chức </w:t>
      </w:r>
    </w:p>
    <w:p w14:paraId="1B7BF171"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refreshments (n) món ăn nhẹ </w:t>
      </w:r>
    </w:p>
    <w:p w14:paraId="7CEA46AD"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serve (v) phục vụ </w:t>
      </w:r>
    </w:p>
    <w:p w14:paraId="42A657C1"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silver anniversary (n) (= silver </w:t>
      </w:r>
    </w:p>
    <w:p w14:paraId="0281592A"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wedding= silver jubilee) lễ kỷ niệm </w:t>
      </w:r>
    </w:p>
    <w:p w14:paraId="37464FC3"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đám cưới bạc (25 năm) </w:t>
      </w:r>
    </w:p>
    <w:p w14:paraId="1F6ECBD4"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slice (n) miếng </w:t>
      </w:r>
    </w:p>
    <w:p w14:paraId="788E4247"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slip out (v) lỡ miệng </w:t>
      </w:r>
    </w:p>
    <w:p w14:paraId="04919BD4"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tidy up (v) dọn dẹp </w:t>
      </w:r>
    </w:p>
    <w:p w14:paraId="6113B535" w14:textId="77777777" w:rsidR="007E09CC" w:rsidRPr="007E09CC" w:rsidRDefault="007E09CC" w:rsidP="007E09CC">
      <w:pPr>
        <w:pStyle w:val="oancuaDanhsach"/>
        <w:widowControl w:val="0"/>
        <w:numPr>
          <w:ilvl w:val="0"/>
          <w:numId w:val="1"/>
        </w:numPr>
        <w:autoSpaceDE w:val="0"/>
        <w:autoSpaceDN w:val="0"/>
        <w:adjustRightInd w:val="0"/>
        <w:spacing w:line="360" w:lineRule="auto"/>
        <w:rPr>
          <w:color w:val="000000"/>
          <w:sz w:val="26"/>
          <w:szCs w:val="26"/>
        </w:rPr>
      </w:pPr>
      <w:r w:rsidRPr="007E09CC">
        <w:rPr>
          <w:color w:val="000000"/>
          <w:sz w:val="26"/>
          <w:szCs w:val="26"/>
        </w:rPr>
        <w:t xml:space="preserve">upset (v) làm bối rối, lo lắng </w:t>
      </w:r>
    </w:p>
    <w:p w14:paraId="4C1B9E00" w14:textId="77777777" w:rsidR="007E09CC" w:rsidRDefault="007E09CC" w:rsidP="007E09CC">
      <w:pPr>
        <w:widowControl w:val="0"/>
        <w:tabs>
          <w:tab w:val="left" w:pos="1466"/>
        </w:tabs>
        <w:autoSpaceDE w:val="0"/>
        <w:autoSpaceDN w:val="0"/>
        <w:adjustRightInd w:val="0"/>
        <w:spacing w:line="360" w:lineRule="auto"/>
        <w:rPr>
          <w:color w:val="000000"/>
          <w:sz w:val="26"/>
          <w:szCs w:val="26"/>
        </w:rPr>
      </w:pPr>
      <w:r>
        <w:rPr>
          <w:color w:val="000000"/>
          <w:sz w:val="26"/>
          <w:szCs w:val="26"/>
        </w:rPr>
        <w:t>☺</w:t>
      </w:r>
      <w:r>
        <w:rPr>
          <w:color w:val="000000"/>
          <w:sz w:val="26"/>
          <w:szCs w:val="26"/>
        </w:rPr>
        <w:tab/>
        <w:t>GRAMMAR</w:t>
      </w:r>
    </w:p>
    <w:p w14:paraId="5A89477B" w14:textId="77777777" w:rsidR="007E09CC" w:rsidRDefault="007E09CC" w:rsidP="007E09CC">
      <w:pPr>
        <w:widowControl w:val="0"/>
        <w:tabs>
          <w:tab w:val="left" w:pos="1106"/>
        </w:tabs>
        <w:autoSpaceDE w:val="0"/>
        <w:autoSpaceDN w:val="0"/>
        <w:adjustRightInd w:val="0"/>
        <w:spacing w:line="360" w:lineRule="auto"/>
        <w:rPr>
          <w:color w:val="000000"/>
          <w:sz w:val="26"/>
          <w:szCs w:val="26"/>
        </w:rPr>
      </w:pPr>
      <w:r>
        <w:rPr>
          <w:color w:val="000000"/>
          <w:sz w:val="26"/>
          <w:szCs w:val="26"/>
        </w:rPr>
        <w:t>1.</w:t>
      </w:r>
      <w:r>
        <w:rPr>
          <w:color w:val="000000"/>
          <w:sz w:val="26"/>
          <w:szCs w:val="26"/>
        </w:rPr>
        <w:tab/>
        <w:t xml:space="preserve">Infinitive and gerund (to V và V-ing) </w:t>
      </w:r>
    </w:p>
    <w:p w14:paraId="5F881F96" w14:textId="77777777" w:rsidR="007E09CC" w:rsidRDefault="007E09CC" w:rsidP="007E09CC">
      <w:pPr>
        <w:widowControl w:val="0"/>
        <w:tabs>
          <w:tab w:val="left" w:pos="1653"/>
        </w:tabs>
        <w:autoSpaceDE w:val="0"/>
        <w:autoSpaceDN w:val="0"/>
        <w:adjustRightInd w:val="0"/>
        <w:spacing w:line="360" w:lineRule="auto"/>
        <w:rPr>
          <w:color w:val="000000"/>
          <w:sz w:val="26"/>
          <w:szCs w:val="26"/>
        </w:rPr>
      </w:pPr>
      <w:r>
        <w:rPr>
          <w:color w:val="000000"/>
          <w:sz w:val="26"/>
          <w:szCs w:val="26"/>
        </w:rPr>
        <w:t>1.1</w:t>
      </w:r>
      <w:r>
        <w:rPr>
          <w:color w:val="000000"/>
          <w:sz w:val="26"/>
          <w:szCs w:val="26"/>
        </w:rPr>
        <w:tab/>
        <w:t xml:space="preserve">S + V + to V (xem 1.4, trang 2) </w:t>
      </w:r>
    </w:p>
    <w:p w14:paraId="04309889" w14:textId="77777777" w:rsidR="007E09CC" w:rsidRDefault="007E09CC" w:rsidP="007E09CC">
      <w:pPr>
        <w:widowControl w:val="0"/>
        <w:tabs>
          <w:tab w:val="left" w:pos="1653"/>
        </w:tabs>
        <w:autoSpaceDE w:val="0"/>
        <w:autoSpaceDN w:val="0"/>
        <w:adjustRightInd w:val="0"/>
        <w:spacing w:line="360" w:lineRule="auto"/>
        <w:rPr>
          <w:color w:val="000000"/>
          <w:sz w:val="26"/>
          <w:szCs w:val="26"/>
        </w:rPr>
      </w:pPr>
      <w:r>
        <w:rPr>
          <w:color w:val="000000"/>
          <w:sz w:val="26"/>
          <w:szCs w:val="26"/>
        </w:rPr>
        <w:t>1.2</w:t>
      </w:r>
      <w:r>
        <w:rPr>
          <w:color w:val="000000"/>
          <w:sz w:val="26"/>
          <w:szCs w:val="26"/>
        </w:rPr>
        <w:tab/>
        <w:t xml:space="preserve">S + V + V-ing </w:t>
      </w:r>
    </w:p>
    <w:p w14:paraId="5758677B" w14:textId="77777777" w:rsidR="007E09CC" w:rsidRDefault="007E09CC" w:rsidP="007E09CC">
      <w:pPr>
        <w:widowControl w:val="0"/>
        <w:autoSpaceDE w:val="0"/>
        <w:autoSpaceDN w:val="0"/>
        <w:adjustRightInd w:val="0"/>
        <w:spacing w:line="360" w:lineRule="auto"/>
        <w:rPr>
          <w:color w:val="000000"/>
          <w:sz w:val="26"/>
          <w:szCs w:val="26"/>
        </w:rPr>
        <w:sectPr w:rsidR="007E09CC">
          <w:pgSz w:w="12240" w:h="15840"/>
          <w:pgMar w:top="1134" w:right="133" w:bottom="1134" w:left="1134" w:header="720" w:footer="720" w:gutter="0"/>
          <w:cols w:space="720"/>
        </w:sectPr>
      </w:pPr>
    </w:p>
    <w:p w14:paraId="7586BDDC" w14:textId="77777777" w:rsidR="007E09CC" w:rsidRDefault="007E09CC" w:rsidP="007E09CC">
      <w:pPr>
        <w:widowControl w:val="0"/>
        <w:autoSpaceDE w:val="0"/>
        <w:autoSpaceDN w:val="0"/>
        <w:adjustRightInd w:val="0"/>
        <w:spacing w:line="360" w:lineRule="auto"/>
        <w:rPr>
          <w:color w:val="000000"/>
          <w:sz w:val="26"/>
          <w:szCs w:val="26"/>
        </w:rPr>
      </w:pPr>
      <w:r>
        <w:rPr>
          <w:color w:val="000000"/>
          <w:sz w:val="26"/>
          <w:szCs w:val="26"/>
        </w:rPr>
        <w:t xml:space="preserve">Ex: She enjoys listening to music. (Cô ấy thích nghe nhạc.) </w:t>
      </w:r>
    </w:p>
    <w:p w14:paraId="4D2E9B81" w14:textId="77777777" w:rsidR="007E09CC" w:rsidRDefault="007E09CC" w:rsidP="007E09CC">
      <w:pPr>
        <w:widowControl w:val="0"/>
        <w:autoSpaceDE w:val="0"/>
        <w:autoSpaceDN w:val="0"/>
        <w:adjustRightInd w:val="0"/>
        <w:spacing w:line="360" w:lineRule="auto"/>
        <w:ind w:left="2186"/>
        <w:rPr>
          <w:color w:val="000000"/>
          <w:sz w:val="26"/>
          <w:szCs w:val="26"/>
        </w:rPr>
      </w:pPr>
      <w:r>
        <w:rPr>
          <w:color w:val="000000"/>
          <w:sz w:val="26"/>
          <w:szCs w:val="26"/>
        </w:rPr>
        <w:t xml:space="preserve">V    V-ing </w:t>
      </w:r>
    </w:p>
    <w:p w14:paraId="10108400" w14:textId="77777777" w:rsidR="007E09CC" w:rsidRDefault="007E09CC" w:rsidP="007E09CC">
      <w:pPr>
        <w:widowControl w:val="0"/>
        <w:autoSpaceDE w:val="0"/>
        <w:autoSpaceDN w:val="0"/>
        <w:adjustRightInd w:val="0"/>
        <w:spacing w:line="360" w:lineRule="auto"/>
        <w:rPr>
          <w:color w:val="000000"/>
          <w:sz w:val="26"/>
          <w:szCs w:val="26"/>
        </w:rPr>
      </w:pPr>
      <w:r>
        <w:rPr>
          <w:color w:val="000000"/>
          <w:sz w:val="26"/>
          <w:szCs w:val="26"/>
        </w:rPr>
        <w:t xml:space="preserve">Một số động từ sau đây cần có V-ing theo sau: </w:t>
      </w:r>
    </w:p>
    <w:p w14:paraId="64A4A932" w14:textId="77777777" w:rsidR="007E09CC" w:rsidRDefault="007E09CC" w:rsidP="007E09CC">
      <w:pPr>
        <w:widowControl w:val="0"/>
        <w:autoSpaceDE w:val="0"/>
        <w:autoSpaceDN w:val="0"/>
        <w:adjustRightInd w:val="0"/>
        <w:spacing w:line="360" w:lineRule="auto"/>
        <w:rPr>
          <w:color w:val="000000"/>
          <w:sz w:val="26"/>
          <w:szCs w:val="26"/>
        </w:rPr>
      </w:pPr>
      <w:r>
        <w:rPr>
          <w:color w:val="000000"/>
          <w:sz w:val="26"/>
          <w:szCs w:val="26"/>
        </w:rPr>
        <w:t xml:space="preserve">enjoy  (thích,  thưởng  thức),  finish  (hoàn  thành),  postpone  (trì  hoãn),  avoid  (tránh), keep (vẫn còn, tiếp tục), practise (thực hành), miss (bỏ lỡ), spend (tiêu xài, trải qua), allow/permit (cho phép), advise (khuyên), recommend (đề nghị, khuyên bảo), give up (từ bỏ), suggest (đề nghị), deny (từ chối), consider (xem xét), quit (rời bỏ), dislike (không thích), can’t help (không thể không), risk (mạo hiểm), mention (đề cập), mind (phiền), … </w:t>
      </w:r>
    </w:p>
    <w:p w14:paraId="1BFBE205" w14:textId="77777777" w:rsidR="007E09CC" w:rsidRDefault="007E09CC" w:rsidP="007E09CC">
      <w:pPr>
        <w:widowControl w:val="0"/>
        <w:autoSpaceDE w:val="0"/>
        <w:autoSpaceDN w:val="0"/>
        <w:adjustRightInd w:val="0"/>
        <w:spacing w:line="360" w:lineRule="auto"/>
        <w:rPr>
          <w:color w:val="000000"/>
          <w:sz w:val="26"/>
          <w:szCs w:val="26"/>
        </w:rPr>
      </w:pPr>
      <w:r>
        <w:rPr>
          <w:color w:val="000000"/>
          <w:sz w:val="26"/>
          <w:szCs w:val="26"/>
        </w:rPr>
        <w:t>* LƯU Ý: Sau giới từ (in, on, at, about, for, from, …) ta dùng V-ing.</w:t>
      </w:r>
    </w:p>
    <w:p w14:paraId="291AA126" w14:textId="77777777" w:rsidR="007E09CC" w:rsidRDefault="007E09CC" w:rsidP="007E09CC">
      <w:pPr>
        <w:widowControl w:val="0"/>
        <w:tabs>
          <w:tab w:val="left" w:pos="1106"/>
        </w:tabs>
        <w:autoSpaceDE w:val="0"/>
        <w:autoSpaceDN w:val="0"/>
        <w:adjustRightInd w:val="0"/>
        <w:spacing w:line="360" w:lineRule="auto"/>
        <w:rPr>
          <w:color w:val="000000"/>
          <w:sz w:val="26"/>
          <w:szCs w:val="26"/>
        </w:rPr>
      </w:pPr>
      <w:r>
        <w:rPr>
          <w:color w:val="000000"/>
          <w:sz w:val="26"/>
          <w:szCs w:val="26"/>
        </w:rPr>
        <w:t>2.</w:t>
      </w:r>
      <w:r>
        <w:rPr>
          <w:color w:val="000000"/>
          <w:sz w:val="26"/>
          <w:szCs w:val="26"/>
        </w:rPr>
        <w:tab/>
        <w:t xml:space="preserve">Passive infinitive (to be + V3/ed) </w:t>
      </w:r>
    </w:p>
    <w:p w14:paraId="7DA505A5" w14:textId="77777777" w:rsidR="007E09CC" w:rsidRDefault="007E09CC" w:rsidP="007E09CC">
      <w:pPr>
        <w:widowControl w:val="0"/>
        <w:autoSpaceDE w:val="0"/>
        <w:autoSpaceDN w:val="0"/>
        <w:adjustRightInd w:val="0"/>
        <w:spacing w:line="360" w:lineRule="auto"/>
        <w:rPr>
          <w:color w:val="000000"/>
          <w:sz w:val="26"/>
          <w:szCs w:val="26"/>
        </w:rPr>
      </w:pPr>
      <w:r>
        <w:rPr>
          <w:color w:val="000000"/>
          <w:sz w:val="26"/>
          <w:szCs w:val="26"/>
        </w:rPr>
        <w:t xml:space="preserve">Dùng với nghĩa bị động, sau các động từ trong mục 1.4, trang 2. Khi làm bài, cần lưu ý nghĩa của câu là chủ động (V + to V) hay bị động (V + to be + V3/ed). </w:t>
      </w:r>
    </w:p>
    <w:p w14:paraId="3ED678C9" w14:textId="77777777" w:rsidR="007E09CC" w:rsidRDefault="007E09CC" w:rsidP="007E09CC">
      <w:pPr>
        <w:widowControl w:val="0"/>
        <w:autoSpaceDE w:val="0"/>
        <w:autoSpaceDN w:val="0"/>
        <w:adjustRightInd w:val="0"/>
        <w:spacing w:line="360" w:lineRule="auto"/>
        <w:rPr>
          <w:color w:val="000000"/>
          <w:sz w:val="26"/>
          <w:szCs w:val="26"/>
        </w:rPr>
      </w:pPr>
      <w:r>
        <w:rPr>
          <w:color w:val="000000"/>
          <w:sz w:val="26"/>
          <w:szCs w:val="26"/>
        </w:rPr>
        <w:t xml:space="preserve">Ex: They want to be invited to the party. (Họ muốn được mời dự tiệc.) </w:t>
      </w:r>
    </w:p>
    <w:p w14:paraId="44E49BF3" w14:textId="77777777" w:rsidR="007E09CC" w:rsidRDefault="007E09CC" w:rsidP="007E09CC">
      <w:pPr>
        <w:widowControl w:val="0"/>
        <w:autoSpaceDE w:val="0"/>
        <w:autoSpaceDN w:val="0"/>
        <w:adjustRightInd w:val="0"/>
        <w:spacing w:line="360" w:lineRule="auto"/>
        <w:rPr>
          <w:strike/>
          <w:color w:val="000000"/>
          <w:sz w:val="26"/>
          <w:szCs w:val="26"/>
        </w:rPr>
      </w:pPr>
      <w:r>
        <w:rPr>
          <w:color w:val="000000"/>
          <w:sz w:val="26"/>
          <w:szCs w:val="26"/>
        </w:rPr>
        <w:lastRenderedPageBreak/>
        <w:t xml:space="preserve">SAI: They want </w:t>
      </w:r>
      <w:r>
        <w:rPr>
          <w:color w:val="000000"/>
          <w:sz w:val="26"/>
          <w:szCs w:val="26"/>
          <w:u w:val="single"/>
        </w:rPr>
        <w:t>to invite</w:t>
      </w:r>
      <w:r>
        <w:rPr>
          <w:color w:val="000000"/>
          <w:sz w:val="26"/>
          <w:szCs w:val="26"/>
        </w:rPr>
        <w:t xml:space="preserve"> to the party. (Họ muốn mời đến dự tiệc.)</w:t>
      </w:r>
      <w:r>
        <w:rPr>
          <w:strike/>
          <w:color w:val="000000"/>
          <w:sz w:val="26"/>
          <w:szCs w:val="26"/>
        </w:rPr>
        <w:t xml:space="preserve"> </w:t>
      </w:r>
    </w:p>
    <w:p w14:paraId="113F8675" w14:textId="77777777" w:rsidR="007E09CC" w:rsidRDefault="007E09CC" w:rsidP="007E09CC">
      <w:pPr>
        <w:widowControl w:val="0"/>
        <w:autoSpaceDE w:val="0"/>
        <w:autoSpaceDN w:val="0"/>
        <w:adjustRightInd w:val="0"/>
        <w:spacing w:line="360" w:lineRule="auto"/>
        <w:rPr>
          <w:color w:val="000000"/>
          <w:sz w:val="26"/>
          <w:szCs w:val="26"/>
        </w:rPr>
        <w:sectPr w:rsidR="007E09CC">
          <w:type w:val="continuous"/>
          <w:pgSz w:w="12240" w:h="15840"/>
          <w:pgMar w:top="1134" w:right="133" w:bottom="1134" w:left="1134" w:header="720" w:footer="720" w:gutter="0"/>
          <w:cols w:space="720"/>
        </w:sectPr>
      </w:pPr>
    </w:p>
    <w:p w14:paraId="4D15ED6D" w14:textId="5588A772" w:rsidR="007E09CC" w:rsidRDefault="007E09CC" w:rsidP="007E09CC">
      <w:pPr>
        <w:widowControl w:val="0"/>
        <w:autoSpaceDE w:val="0"/>
        <w:autoSpaceDN w:val="0"/>
        <w:adjustRightInd w:val="0"/>
        <w:spacing w:line="360" w:lineRule="auto"/>
        <w:rPr>
          <w:color w:val="000000"/>
          <w:sz w:val="26"/>
          <w:szCs w:val="26"/>
        </w:rPr>
      </w:pPr>
      <w:r>
        <w:rPr>
          <w:noProof/>
          <w:sz w:val="26"/>
          <w:szCs w:val="26"/>
          <w:lang w:val="vi-VN" w:eastAsia="vi-VN"/>
        </w:rPr>
        <w:lastRenderedPageBreak/>
        <mc:AlternateContent>
          <mc:Choice Requires="wps">
            <w:drawing>
              <wp:anchor distT="0" distB="0" distL="114300" distR="114300" simplePos="0" relativeHeight="251659264" behindDoc="1" locked="0" layoutInCell="1" allowOverlap="1" wp14:anchorId="3BA92106" wp14:editId="39F70BB3">
                <wp:simplePos x="0" y="0"/>
                <wp:positionH relativeFrom="page">
                  <wp:posOffset>2057400</wp:posOffset>
                </wp:positionH>
                <wp:positionV relativeFrom="page">
                  <wp:posOffset>2514600</wp:posOffset>
                </wp:positionV>
                <wp:extent cx="50800" cy="8255"/>
                <wp:effectExtent l="9525" t="5080" r="6350" b="5715"/>
                <wp:wrapNone/>
                <wp:docPr id="1" name="Hình tự do: Hình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8255"/>
                        </a:xfrm>
                        <a:custGeom>
                          <a:avLst/>
                          <a:gdLst>
                            <a:gd name="T0" fmla="*/ 0 w 80"/>
                            <a:gd name="T1" fmla="*/ 0 h 13"/>
                            <a:gd name="T2" fmla="*/ 0 w 80"/>
                            <a:gd name="T3" fmla="*/ 13 h 13"/>
                            <a:gd name="T4" fmla="*/ 80 w 80"/>
                            <a:gd name="T5" fmla="*/ 13 h 13"/>
                            <a:gd name="T6" fmla="*/ 80 w 80"/>
                            <a:gd name="T7" fmla="*/ 0 h 13"/>
                            <a:gd name="T8" fmla="*/ 0 w 80"/>
                            <a:gd name="T9" fmla="*/ 0 h 13"/>
                          </a:gdLst>
                          <a:ahLst/>
                          <a:cxnLst>
                            <a:cxn ang="0">
                              <a:pos x="T0" y="T1"/>
                            </a:cxn>
                            <a:cxn ang="0">
                              <a:pos x="T2" y="T3"/>
                            </a:cxn>
                            <a:cxn ang="0">
                              <a:pos x="T4" y="T5"/>
                            </a:cxn>
                            <a:cxn ang="0">
                              <a:pos x="T6" y="T7"/>
                            </a:cxn>
                            <a:cxn ang="0">
                              <a:pos x="T8" y="T9"/>
                            </a:cxn>
                          </a:cxnLst>
                          <a:rect l="0" t="0" r="r" b="b"/>
                          <a:pathLst>
                            <a:path w="80" h="13">
                              <a:moveTo>
                                <a:pt x="0" y="0"/>
                              </a:moveTo>
                              <a:lnTo>
                                <a:pt x="0" y="13"/>
                              </a:lnTo>
                              <a:lnTo>
                                <a:pt x="80" y="13"/>
                              </a:lnTo>
                              <a:lnTo>
                                <a:pt x="80" y="0"/>
                              </a:lnTo>
                              <a:lnTo>
                                <a:pt x="0" y="0"/>
                              </a:lnTo>
                              <a:close/>
                            </a:path>
                          </a:pathLst>
                        </a:custGeom>
                        <a:solidFill>
                          <a:srgbClr val="000000"/>
                        </a:solidFill>
                        <a:ln w="9525"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128CD" id="Hình tự do: Hình 1" o:spid="_x0000_s1026" style="position:absolute;margin-left:162pt;margin-top:198pt;width:4pt;height:.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" path="m,l,13r80,l80,,,xe" fillcolor="black">
                <v:path arrowok="t" o:connecttype="custom" o:connectlocs="0,0;0,8255;50800,8255;50800,0;0,0" o:connectangles="0,0,0,0,0"/>
                <w10:wrap anchorx="page" anchory="page"/>
              </v:shape>
            </w:pict>
          </mc:Fallback>
        </mc:AlternateContent>
      </w:r>
      <w:r>
        <w:rPr>
          <w:color w:val="000000"/>
          <w:sz w:val="26"/>
          <w:szCs w:val="26"/>
        </w:rPr>
        <w:t xml:space="preserve">Câu này SAI vì người đọc không rõ họ muốn mời ai. Trong câu trên, họ được mời (= ai đó mời họ), nghĩa đã rõ ràng. </w:t>
      </w:r>
    </w:p>
    <w:p w14:paraId="5D424DE8" w14:textId="77777777" w:rsidR="007E09CC" w:rsidRDefault="007E09CC" w:rsidP="007E09CC">
      <w:pPr>
        <w:widowControl w:val="0"/>
        <w:tabs>
          <w:tab w:val="left" w:pos="1106"/>
        </w:tabs>
        <w:autoSpaceDE w:val="0"/>
        <w:autoSpaceDN w:val="0"/>
        <w:adjustRightInd w:val="0"/>
        <w:spacing w:line="360" w:lineRule="auto"/>
        <w:rPr>
          <w:color w:val="000000"/>
          <w:sz w:val="26"/>
          <w:szCs w:val="26"/>
        </w:rPr>
      </w:pPr>
      <w:r>
        <w:rPr>
          <w:color w:val="000000"/>
          <w:sz w:val="26"/>
          <w:szCs w:val="26"/>
        </w:rPr>
        <w:t>3.</w:t>
      </w:r>
      <w:r>
        <w:rPr>
          <w:color w:val="000000"/>
          <w:sz w:val="26"/>
          <w:szCs w:val="26"/>
        </w:rPr>
        <w:tab/>
        <w:t xml:space="preserve">Passive gerund (being + V3/ed) </w:t>
      </w:r>
    </w:p>
    <w:p w14:paraId="53B398EB" w14:textId="77777777" w:rsidR="007E09CC" w:rsidRDefault="007E09CC" w:rsidP="007E09CC">
      <w:pPr>
        <w:widowControl w:val="0"/>
        <w:autoSpaceDE w:val="0"/>
        <w:autoSpaceDN w:val="0"/>
        <w:adjustRightInd w:val="0"/>
        <w:spacing w:line="360" w:lineRule="auto"/>
        <w:rPr>
          <w:color w:val="000000"/>
          <w:sz w:val="26"/>
          <w:szCs w:val="26"/>
        </w:rPr>
      </w:pPr>
      <w:r>
        <w:rPr>
          <w:color w:val="000000"/>
          <w:sz w:val="26"/>
          <w:szCs w:val="26"/>
        </w:rPr>
        <w:t xml:space="preserve">Dùng với nghĩa bị động, sau các động từ trong mục 1.2, trang 6. Khi làm bài, cần lưu ý nghĩa của câu là chủ động (V + V-ing) hay bị động (V+being+ V3/ed). </w:t>
      </w:r>
    </w:p>
    <w:p w14:paraId="2BFE4ED5" w14:textId="77777777" w:rsidR="007E09CC" w:rsidRDefault="007E09CC" w:rsidP="007E09CC">
      <w:pPr>
        <w:widowControl w:val="0"/>
        <w:autoSpaceDE w:val="0"/>
        <w:autoSpaceDN w:val="0"/>
        <w:adjustRightInd w:val="0"/>
        <w:spacing w:line="360" w:lineRule="auto"/>
        <w:rPr>
          <w:color w:val="000000"/>
          <w:sz w:val="26"/>
          <w:szCs w:val="26"/>
        </w:rPr>
      </w:pPr>
      <w:r>
        <w:rPr>
          <w:color w:val="000000"/>
          <w:sz w:val="26"/>
          <w:szCs w:val="26"/>
        </w:rPr>
        <w:t xml:space="preserve">Ex: I disliked being taken to the zoo when I was a child. </w:t>
      </w:r>
    </w:p>
    <w:p w14:paraId="56230497" w14:textId="77777777" w:rsidR="007E09CC" w:rsidRDefault="007E09CC" w:rsidP="007E09CC">
      <w:pPr>
        <w:widowControl w:val="0"/>
        <w:autoSpaceDE w:val="0"/>
        <w:autoSpaceDN w:val="0"/>
        <w:adjustRightInd w:val="0"/>
        <w:spacing w:line="360" w:lineRule="auto"/>
        <w:rPr>
          <w:color w:val="000000"/>
          <w:sz w:val="26"/>
          <w:szCs w:val="26"/>
        </w:rPr>
      </w:pPr>
      <w:r>
        <w:rPr>
          <w:color w:val="000000"/>
          <w:sz w:val="26"/>
          <w:szCs w:val="26"/>
        </w:rPr>
        <w:t xml:space="preserve">(Khi còn nhỏ, tôi không thích được dẫn đi vườn bách thú.) </w:t>
      </w:r>
    </w:p>
    <w:p w14:paraId="1873EC13" w14:textId="77777777" w:rsidR="007E09CC" w:rsidRDefault="007E09CC" w:rsidP="007E09CC">
      <w:pPr>
        <w:widowControl w:val="0"/>
        <w:autoSpaceDE w:val="0"/>
        <w:autoSpaceDN w:val="0"/>
        <w:adjustRightInd w:val="0"/>
        <w:spacing w:line="360" w:lineRule="auto"/>
        <w:rPr>
          <w:color w:val="000000"/>
          <w:sz w:val="26"/>
          <w:szCs w:val="26"/>
        </w:rPr>
      </w:pPr>
      <w:r>
        <w:rPr>
          <w:color w:val="000000"/>
          <w:sz w:val="26"/>
          <w:szCs w:val="26"/>
        </w:rPr>
        <w:t>SAI</w:t>
      </w:r>
      <w:r>
        <w:rPr>
          <w:color w:val="000000"/>
          <w:sz w:val="26"/>
          <w:szCs w:val="26"/>
          <w:u w:val="single"/>
        </w:rPr>
        <w:t xml:space="preserve">: I disliked taking to the zoo when I was a child. </w:t>
      </w:r>
    </w:p>
    <w:p w14:paraId="323458DD" w14:textId="77777777" w:rsidR="007E09CC" w:rsidRDefault="007E09CC" w:rsidP="007E09CC">
      <w:pPr>
        <w:widowControl w:val="0"/>
        <w:autoSpaceDE w:val="0"/>
        <w:autoSpaceDN w:val="0"/>
        <w:adjustRightInd w:val="0"/>
        <w:spacing w:line="360" w:lineRule="auto"/>
        <w:rPr>
          <w:color w:val="000000"/>
          <w:sz w:val="26"/>
          <w:szCs w:val="26"/>
        </w:rPr>
      </w:pPr>
      <w:r>
        <w:rPr>
          <w:color w:val="000000"/>
          <w:sz w:val="26"/>
          <w:szCs w:val="26"/>
        </w:rPr>
        <w:t xml:space="preserve">(Khi còn nhỏ, tôi không thích dẫn đi vườn bách thú.) </w:t>
      </w:r>
    </w:p>
    <w:p w14:paraId="1D41E676" w14:textId="77777777" w:rsidR="007E09CC" w:rsidRDefault="007E09CC" w:rsidP="007E09CC">
      <w:pPr>
        <w:widowControl w:val="0"/>
        <w:autoSpaceDE w:val="0"/>
        <w:autoSpaceDN w:val="0"/>
        <w:adjustRightInd w:val="0"/>
        <w:spacing w:line="360" w:lineRule="auto"/>
        <w:rPr>
          <w:color w:val="000000"/>
          <w:sz w:val="26"/>
          <w:szCs w:val="26"/>
        </w:rPr>
      </w:pPr>
      <w:r>
        <w:rPr>
          <w:color w:val="000000"/>
          <w:sz w:val="26"/>
          <w:szCs w:val="26"/>
        </w:rPr>
        <w:t xml:space="preserve">Câu này SAI vì người đọc không rõ tôi không thích dẫn ai. Trong câu trên, tôi được dẫn (= ai đó dẫn tôi), nghĩa đã rõ ràng. </w:t>
      </w:r>
    </w:p>
    <w:p w14:paraId="0432FDFC" w14:textId="77777777" w:rsidR="007E09CC" w:rsidRDefault="007E09CC" w:rsidP="007E09CC">
      <w:pPr>
        <w:widowControl w:val="0"/>
        <w:autoSpaceDE w:val="0"/>
        <w:autoSpaceDN w:val="0"/>
        <w:adjustRightInd w:val="0"/>
        <w:spacing w:line="360" w:lineRule="auto"/>
        <w:rPr>
          <w:color w:val="000000"/>
          <w:sz w:val="26"/>
          <w:szCs w:val="26"/>
        </w:rPr>
      </w:pPr>
      <w:r>
        <w:rPr>
          <w:color w:val="000000"/>
          <w:sz w:val="26"/>
          <w:szCs w:val="26"/>
        </w:rPr>
        <w:t xml:space="preserve">* LƯU Ý: Sau giới từ (in, on, at, about, for, from, …), vẫn dùng “being”. </w:t>
      </w:r>
    </w:p>
    <w:p w14:paraId="5C32B461" w14:textId="77777777" w:rsidR="00E16BE6" w:rsidRDefault="00E16BE6"/>
    <w:sectPr w:rsidR="00E16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43790"/>
    <w:multiLevelType w:val="hybridMultilevel"/>
    <w:tmpl w:val="989C0C3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CC"/>
    <w:rsid w:val="007E09CC"/>
    <w:rsid w:val="00887DCD"/>
    <w:rsid w:val="00E16B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19DF"/>
  <w15:chartTrackingRefBased/>
  <w15:docId w15:val="{0399EE8A-789A-41AA-AB64-7AEED8C7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E09CC"/>
    <w:pPr>
      <w:spacing w:after="0" w:line="240" w:lineRule="auto"/>
    </w:pPr>
    <w:rPr>
      <w:rFonts w:ascii="Times New Roman" w:eastAsia="Times New Roman" w:hAnsi="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E0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 Le</dc:creator>
  <cp:keywords/>
  <dc:description/>
  <cp:lastModifiedBy>Tram Le</cp:lastModifiedBy>
  <cp:revision>2</cp:revision>
  <dcterms:created xsi:type="dcterms:W3CDTF">2021-10-02T08:21:00Z</dcterms:created>
  <dcterms:modified xsi:type="dcterms:W3CDTF">2021-10-02T08:25:00Z</dcterms:modified>
</cp:coreProperties>
</file>