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22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395"/>
        <w:gridCol w:w="5386"/>
      </w:tblGrid>
      <w:tr w:rsidR="00643575" w:rsidRPr="00643575" w14:paraId="65C87C4E" w14:textId="77777777" w:rsidTr="00806D26">
        <w:tc>
          <w:tcPr>
            <w:tcW w:w="4395" w:type="dxa"/>
          </w:tcPr>
          <w:p w14:paraId="3D3ED413" w14:textId="77777777" w:rsidR="00643575" w:rsidRPr="00643575" w:rsidRDefault="00643575" w:rsidP="00643575">
            <w:pPr>
              <w:spacing w:after="160" w:line="259" w:lineRule="auto"/>
              <w:rPr>
                <w:rFonts w:asciiTheme="majorHAnsi" w:hAnsiTheme="majorHAnsi" w:cstheme="majorHAnsi"/>
                <w:sz w:val="28"/>
                <w:szCs w:val="28"/>
              </w:rPr>
            </w:pPr>
            <w:r w:rsidRPr="00643575">
              <w:rPr>
                <w:rFonts w:asciiTheme="majorHAnsi" w:hAnsiTheme="majorHAnsi" w:cstheme="majorHAnsi"/>
                <w:sz w:val="28"/>
                <w:szCs w:val="28"/>
              </w:rPr>
              <w:t>TRƯỜNG THPT LÊ THÁNH TÔN</w:t>
            </w:r>
          </w:p>
          <w:p w14:paraId="2E5A9F71" w14:textId="77777777" w:rsidR="00643575" w:rsidRPr="00643575" w:rsidRDefault="00643575" w:rsidP="00643575">
            <w:pPr>
              <w:spacing w:after="160" w:line="259" w:lineRule="auto"/>
              <w:rPr>
                <w:rFonts w:asciiTheme="majorHAnsi" w:hAnsiTheme="majorHAnsi" w:cstheme="majorHAnsi"/>
                <w:b/>
                <w:bCs/>
                <w:sz w:val="28"/>
                <w:szCs w:val="28"/>
              </w:rPr>
            </w:pPr>
            <w:r w:rsidRPr="00643575">
              <w:rPr>
                <w:rFonts w:asciiTheme="majorHAnsi" w:hAnsiTheme="majorHAnsi" w:cstheme="majorHAnsi"/>
                <w:b/>
                <w:bCs/>
                <w:sz w:val="28"/>
                <w:szCs w:val="28"/>
                <w:u w:val="single"/>
              </w:rPr>
              <w:t>TỔ NGỮ VĂN</w:t>
            </w:r>
          </w:p>
        </w:tc>
        <w:tc>
          <w:tcPr>
            <w:tcW w:w="5386" w:type="dxa"/>
          </w:tcPr>
          <w:p w14:paraId="65A387EB" w14:textId="77777777" w:rsidR="00643575" w:rsidRPr="00643575" w:rsidRDefault="00643575" w:rsidP="00643575">
            <w:pPr>
              <w:spacing w:after="160" w:line="259" w:lineRule="auto"/>
              <w:rPr>
                <w:rFonts w:asciiTheme="majorHAnsi" w:hAnsiTheme="majorHAnsi" w:cstheme="majorHAnsi"/>
                <w:b/>
                <w:bCs/>
                <w:sz w:val="28"/>
                <w:szCs w:val="28"/>
                <w:lang w:val="en-US"/>
              </w:rPr>
            </w:pPr>
            <w:r w:rsidRPr="00643575">
              <w:rPr>
                <w:rFonts w:asciiTheme="majorHAnsi" w:hAnsiTheme="majorHAnsi" w:cstheme="majorHAnsi"/>
                <w:b/>
                <w:bCs/>
                <w:sz w:val="28"/>
                <w:szCs w:val="28"/>
                <w:lang w:val="en-US"/>
              </w:rPr>
              <w:t>CÂU HỎI HỌC TẬP VÀ TRẢI NGHIỆM</w:t>
            </w:r>
          </w:p>
          <w:p w14:paraId="4DA2225B" w14:textId="77777777" w:rsidR="00643575" w:rsidRPr="00643575" w:rsidRDefault="00643575" w:rsidP="00643575">
            <w:pPr>
              <w:spacing w:after="160" w:line="259" w:lineRule="auto"/>
              <w:rPr>
                <w:rFonts w:asciiTheme="majorHAnsi" w:hAnsiTheme="majorHAnsi" w:cstheme="majorHAnsi"/>
                <w:b/>
                <w:bCs/>
                <w:sz w:val="28"/>
                <w:szCs w:val="28"/>
                <w:lang w:val="en-US"/>
              </w:rPr>
            </w:pPr>
            <w:r w:rsidRPr="00643575">
              <w:rPr>
                <w:rFonts w:asciiTheme="majorHAnsi" w:hAnsiTheme="majorHAnsi" w:cstheme="majorHAnsi"/>
                <w:b/>
                <w:bCs/>
                <w:sz w:val="28"/>
                <w:szCs w:val="28"/>
                <w:lang w:val="en-US"/>
              </w:rPr>
              <w:t>NGOÀI NHÀ TRƯỜNG</w:t>
            </w:r>
          </w:p>
          <w:p w14:paraId="3399F2CE" w14:textId="77777777" w:rsidR="00643575" w:rsidRDefault="00643575" w:rsidP="00643575">
            <w:pPr>
              <w:spacing w:after="160" w:line="259" w:lineRule="auto"/>
              <w:rPr>
                <w:rFonts w:asciiTheme="majorHAnsi" w:hAnsiTheme="majorHAnsi" w:cstheme="majorHAnsi"/>
                <w:b/>
                <w:bCs/>
                <w:sz w:val="28"/>
                <w:szCs w:val="28"/>
                <w:lang w:val="en-US"/>
              </w:rPr>
            </w:pPr>
            <w:r w:rsidRPr="00643575">
              <w:rPr>
                <w:rFonts w:asciiTheme="majorHAnsi" w:hAnsiTheme="majorHAnsi" w:cstheme="majorHAnsi"/>
                <w:b/>
                <w:bCs/>
                <w:sz w:val="28"/>
                <w:szCs w:val="28"/>
                <w:lang w:val="en-US"/>
              </w:rPr>
              <w:t>KHỐI 11</w:t>
            </w:r>
          </w:p>
          <w:p w14:paraId="600CCAAF" w14:textId="45644AE4" w:rsidR="00643575" w:rsidRPr="00643575" w:rsidRDefault="00643575" w:rsidP="00643575">
            <w:pPr>
              <w:spacing w:after="160" w:line="259" w:lineRule="auto"/>
              <w:rPr>
                <w:rFonts w:asciiTheme="majorHAnsi" w:hAnsiTheme="majorHAnsi" w:cstheme="majorHAnsi"/>
                <w:b/>
                <w:bCs/>
                <w:sz w:val="28"/>
                <w:szCs w:val="28"/>
                <w:lang w:val="en-US"/>
              </w:rPr>
            </w:pPr>
          </w:p>
        </w:tc>
      </w:tr>
    </w:tbl>
    <w:p w14:paraId="5755A948" w14:textId="77777777" w:rsidR="00643575" w:rsidRPr="00643575" w:rsidRDefault="00643575" w:rsidP="00643575">
      <w:pPr>
        <w:jc w:val="center"/>
        <w:rPr>
          <w:rFonts w:asciiTheme="majorHAnsi" w:hAnsiTheme="majorHAnsi" w:cstheme="majorHAnsi"/>
          <w:b/>
          <w:bCs/>
          <w:sz w:val="28"/>
          <w:szCs w:val="28"/>
        </w:rPr>
      </w:pPr>
      <w:r w:rsidRPr="00643575">
        <w:rPr>
          <w:rFonts w:asciiTheme="majorHAnsi" w:hAnsiTheme="majorHAnsi" w:cstheme="majorHAnsi"/>
          <w:b/>
          <w:bCs/>
          <w:sz w:val="28"/>
          <w:szCs w:val="28"/>
          <w:lang w:val="en-US"/>
        </w:rPr>
        <w:t xml:space="preserve">ĐỊA ĐIỂM </w:t>
      </w:r>
      <w:r w:rsidRPr="00643575">
        <w:rPr>
          <w:rFonts w:asciiTheme="majorHAnsi" w:hAnsiTheme="majorHAnsi" w:cstheme="majorHAnsi"/>
          <w:b/>
          <w:bCs/>
          <w:sz w:val="28"/>
          <w:szCs w:val="28"/>
        </w:rPr>
        <w:t>TRẢI NGHIỆM VÀ THAM QUAN DU LỊCH</w:t>
      </w:r>
    </w:p>
    <w:p w14:paraId="0C4C0D0B" w14:textId="77777777" w:rsidR="00643575" w:rsidRPr="00643575" w:rsidRDefault="00643575" w:rsidP="00643575">
      <w:pPr>
        <w:jc w:val="center"/>
        <w:rPr>
          <w:rFonts w:asciiTheme="majorHAnsi" w:hAnsiTheme="majorHAnsi" w:cstheme="majorHAnsi"/>
          <w:b/>
          <w:bCs/>
          <w:sz w:val="28"/>
          <w:szCs w:val="28"/>
        </w:rPr>
      </w:pPr>
      <w:r w:rsidRPr="00643575">
        <w:rPr>
          <w:rFonts w:asciiTheme="majorHAnsi" w:hAnsiTheme="majorHAnsi" w:cstheme="majorHAnsi"/>
          <w:b/>
          <w:bCs/>
          <w:sz w:val="28"/>
          <w:szCs w:val="28"/>
        </w:rPr>
        <w:t>NÚI BÀ ĐEN, KHU DU LỊCH LONG ĐIỀN SƠN</w:t>
      </w:r>
    </w:p>
    <w:p w14:paraId="5C9D2953" w14:textId="77777777" w:rsidR="00643575" w:rsidRPr="00643575" w:rsidRDefault="00643575" w:rsidP="00643575">
      <w:pPr>
        <w:rPr>
          <w:rFonts w:asciiTheme="majorHAnsi" w:hAnsiTheme="majorHAnsi" w:cstheme="majorHAnsi"/>
          <w:sz w:val="28"/>
          <w:szCs w:val="28"/>
        </w:rPr>
      </w:pPr>
    </w:p>
    <w:p w14:paraId="14473630" w14:textId="77777777" w:rsidR="00643575" w:rsidRPr="00643575" w:rsidRDefault="00643575" w:rsidP="00643575">
      <w:pPr>
        <w:rPr>
          <w:rFonts w:asciiTheme="majorHAnsi" w:hAnsiTheme="majorHAnsi" w:cstheme="majorHAnsi"/>
          <w:b/>
          <w:bCs/>
          <w:sz w:val="28"/>
          <w:szCs w:val="28"/>
          <w:lang w:val="en-US"/>
        </w:rPr>
      </w:pPr>
      <w:r w:rsidRPr="00643575">
        <w:rPr>
          <w:rFonts w:asciiTheme="majorHAnsi" w:hAnsiTheme="majorHAnsi" w:cstheme="majorHAnsi"/>
          <w:b/>
          <w:bCs/>
          <w:sz w:val="28"/>
          <w:szCs w:val="28"/>
        </w:rPr>
        <w:t>CÂU 1</w:t>
      </w:r>
      <w:r w:rsidRPr="00643575">
        <w:rPr>
          <w:rFonts w:asciiTheme="majorHAnsi" w:hAnsiTheme="majorHAnsi" w:cstheme="majorHAnsi"/>
          <w:b/>
          <w:bCs/>
          <w:sz w:val="28"/>
          <w:szCs w:val="28"/>
          <w:lang w:val="en-US"/>
        </w:rPr>
        <w:t>. (5,0 điểm)</w:t>
      </w:r>
    </w:p>
    <w:p w14:paraId="0AF68B89" w14:textId="77777777" w:rsidR="00643575" w:rsidRPr="00643575" w:rsidRDefault="00643575" w:rsidP="00643575">
      <w:pPr>
        <w:rPr>
          <w:rFonts w:asciiTheme="majorHAnsi" w:hAnsiTheme="majorHAnsi" w:cstheme="majorHAnsi"/>
          <w:sz w:val="28"/>
          <w:szCs w:val="28"/>
          <w:lang w:val="en-US"/>
        </w:rPr>
      </w:pPr>
      <w:r w:rsidRPr="00643575">
        <w:rPr>
          <w:rFonts w:asciiTheme="majorHAnsi" w:hAnsiTheme="majorHAnsi" w:cstheme="majorHAnsi"/>
          <w:sz w:val="28"/>
          <w:szCs w:val="28"/>
          <w:lang w:val="en-US"/>
        </w:rPr>
        <w:t xml:space="preserve">Ca dao có câu: </w:t>
      </w:r>
    </w:p>
    <w:p w14:paraId="2F53ADCF" w14:textId="77777777" w:rsidR="00643575" w:rsidRPr="00643575" w:rsidRDefault="00643575" w:rsidP="00643575">
      <w:pPr>
        <w:rPr>
          <w:rFonts w:asciiTheme="majorHAnsi" w:hAnsiTheme="majorHAnsi" w:cstheme="majorHAnsi"/>
          <w:b/>
          <w:bCs/>
          <w:i/>
          <w:iCs/>
          <w:sz w:val="28"/>
          <w:szCs w:val="28"/>
          <w:lang w:val="en-US"/>
        </w:rPr>
      </w:pPr>
      <w:r w:rsidRPr="00643575">
        <w:rPr>
          <w:rFonts w:asciiTheme="majorHAnsi" w:hAnsiTheme="majorHAnsi" w:cstheme="majorHAnsi"/>
          <w:b/>
          <w:bCs/>
          <w:i/>
          <w:iCs/>
          <w:sz w:val="28"/>
          <w:szCs w:val="28"/>
          <w:lang w:val="en-US"/>
        </w:rPr>
        <w:t>“Tây Ninh danh thắng Núi Bà</w:t>
      </w:r>
    </w:p>
    <w:p w14:paraId="383FAA07" w14:textId="77777777" w:rsidR="00643575" w:rsidRPr="00643575" w:rsidRDefault="00643575" w:rsidP="00643575">
      <w:pPr>
        <w:rPr>
          <w:rFonts w:asciiTheme="majorHAnsi" w:hAnsiTheme="majorHAnsi" w:cstheme="majorHAnsi"/>
          <w:b/>
          <w:bCs/>
          <w:i/>
          <w:iCs/>
          <w:sz w:val="28"/>
          <w:szCs w:val="28"/>
          <w:lang w:val="en-US"/>
        </w:rPr>
      </w:pPr>
      <w:r w:rsidRPr="00643575">
        <w:rPr>
          <w:rFonts w:asciiTheme="majorHAnsi" w:hAnsiTheme="majorHAnsi" w:cstheme="majorHAnsi"/>
          <w:b/>
          <w:bCs/>
          <w:i/>
          <w:iCs/>
          <w:sz w:val="28"/>
          <w:szCs w:val="28"/>
          <w:lang w:val="en-US"/>
        </w:rPr>
        <w:t>Uy linh trời tạc, một tòa nên thơ.”</w:t>
      </w:r>
    </w:p>
    <w:p w14:paraId="7D6AA17C" w14:textId="77777777" w:rsidR="00643575" w:rsidRPr="00643575" w:rsidRDefault="00643575" w:rsidP="00643575">
      <w:pPr>
        <w:rPr>
          <w:rFonts w:asciiTheme="majorHAnsi" w:hAnsiTheme="majorHAnsi" w:cstheme="majorHAnsi"/>
          <w:sz w:val="28"/>
          <w:szCs w:val="28"/>
          <w:lang w:val="en-US"/>
        </w:rPr>
      </w:pPr>
      <w:r w:rsidRPr="00643575">
        <w:rPr>
          <w:rFonts w:asciiTheme="majorHAnsi" w:hAnsiTheme="majorHAnsi" w:cstheme="majorHAnsi"/>
          <w:sz w:val="28"/>
          <w:szCs w:val="28"/>
          <w:lang w:val="en-US"/>
        </w:rPr>
        <w:t>Bằng những trải nghiệm của mình trong chuyến tham quan học tập tại Núi Bà Đen – Tây Ninh. Anh/ chị hãy viết đoạn văn (khoảng 200 chữ) làm rõ nội dung của câu ca dao trên.</w:t>
      </w:r>
    </w:p>
    <w:p w14:paraId="7EC2152B" w14:textId="77777777" w:rsidR="00643575" w:rsidRPr="00643575" w:rsidRDefault="00643575" w:rsidP="00643575">
      <w:pPr>
        <w:rPr>
          <w:rFonts w:asciiTheme="majorHAnsi" w:hAnsiTheme="majorHAnsi" w:cstheme="majorHAnsi"/>
          <w:sz w:val="28"/>
          <w:szCs w:val="28"/>
        </w:rPr>
      </w:pPr>
    </w:p>
    <w:p w14:paraId="76B30E06" w14:textId="77777777" w:rsidR="00643575" w:rsidRPr="00643575" w:rsidRDefault="00643575" w:rsidP="00643575">
      <w:pPr>
        <w:rPr>
          <w:rFonts w:asciiTheme="majorHAnsi" w:hAnsiTheme="majorHAnsi" w:cstheme="majorHAnsi"/>
          <w:b/>
          <w:bCs/>
          <w:sz w:val="28"/>
          <w:szCs w:val="28"/>
          <w:lang w:val="en-US"/>
        </w:rPr>
      </w:pPr>
      <w:r w:rsidRPr="00643575">
        <w:rPr>
          <w:rFonts w:asciiTheme="majorHAnsi" w:hAnsiTheme="majorHAnsi" w:cstheme="majorHAnsi"/>
          <w:b/>
          <w:bCs/>
          <w:sz w:val="28"/>
          <w:szCs w:val="28"/>
        </w:rPr>
        <w:t>CÂU 2</w:t>
      </w:r>
      <w:r w:rsidRPr="00643575">
        <w:rPr>
          <w:rFonts w:asciiTheme="majorHAnsi" w:hAnsiTheme="majorHAnsi" w:cstheme="majorHAnsi"/>
          <w:b/>
          <w:bCs/>
          <w:sz w:val="28"/>
          <w:szCs w:val="28"/>
          <w:lang w:val="en-US"/>
        </w:rPr>
        <w:t>. (5,0 điểm)</w:t>
      </w:r>
    </w:p>
    <w:p w14:paraId="4E2E02AD" w14:textId="77777777" w:rsidR="00643575" w:rsidRPr="00643575" w:rsidRDefault="00643575" w:rsidP="00643575">
      <w:pPr>
        <w:rPr>
          <w:rFonts w:asciiTheme="majorHAnsi" w:hAnsiTheme="majorHAnsi" w:cstheme="majorHAnsi"/>
          <w:sz w:val="28"/>
          <w:szCs w:val="28"/>
          <w:lang w:val="en-US"/>
        </w:rPr>
      </w:pPr>
      <w:r w:rsidRPr="00643575">
        <w:rPr>
          <w:rFonts w:asciiTheme="majorHAnsi" w:hAnsiTheme="majorHAnsi" w:cstheme="majorHAnsi"/>
          <w:sz w:val="28"/>
          <w:szCs w:val="28"/>
          <w:lang w:val="en-US"/>
        </w:rPr>
        <w:t>Long Điền Sơn là khu du lịch nổi tiếng tại Tây Ninh với rất trò chơi dân gian và hiện đại kết hợp với các địa điểm tham quan đẹp thu hút khách du lịch. Anh/chị ấn tượng với trò chơi hoặc điểm tham quan nào nhất trong khu du lịch này? Hãy viết đoạn văn ngắn trả lời cho câu hỏi trên và có giải thích lí do của lựa chọn đó.</w:t>
      </w:r>
    </w:p>
    <w:p w14:paraId="5629827C" w14:textId="77777777" w:rsidR="00643575" w:rsidRPr="00643575" w:rsidRDefault="00643575" w:rsidP="00643575">
      <w:pPr>
        <w:rPr>
          <w:rFonts w:asciiTheme="majorHAnsi" w:hAnsiTheme="majorHAnsi" w:cstheme="majorHAnsi"/>
          <w:sz w:val="28"/>
          <w:szCs w:val="28"/>
          <w:lang w:val="en-US"/>
        </w:rPr>
      </w:pPr>
    </w:p>
    <w:p w14:paraId="117FAE82" w14:textId="77777777" w:rsidR="00643575" w:rsidRPr="00643575" w:rsidRDefault="00643575" w:rsidP="00643575">
      <w:pPr>
        <w:jc w:val="center"/>
        <w:rPr>
          <w:rFonts w:asciiTheme="majorHAnsi" w:hAnsiTheme="majorHAnsi" w:cstheme="majorHAnsi"/>
          <w:b/>
          <w:bCs/>
          <w:sz w:val="28"/>
          <w:szCs w:val="28"/>
        </w:rPr>
      </w:pPr>
      <w:r w:rsidRPr="00643575">
        <w:rPr>
          <w:rFonts w:asciiTheme="majorHAnsi" w:hAnsiTheme="majorHAnsi" w:cstheme="majorHAnsi"/>
          <w:b/>
          <w:bCs/>
          <w:sz w:val="28"/>
          <w:szCs w:val="28"/>
        </w:rPr>
        <w:t>--------HẾT--------</w:t>
      </w:r>
    </w:p>
    <w:p w14:paraId="6A56746F" w14:textId="77777777" w:rsidR="00643575" w:rsidRPr="00643575" w:rsidRDefault="00643575" w:rsidP="00643575">
      <w:pPr>
        <w:rPr>
          <w:rFonts w:asciiTheme="majorHAnsi" w:hAnsiTheme="majorHAnsi" w:cstheme="majorHAnsi"/>
          <w:sz w:val="28"/>
          <w:szCs w:val="28"/>
        </w:rPr>
      </w:pPr>
    </w:p>
    <w:p w14:paraId="11BDC3E8" w14:textId="77777777" w:rsidR="00643575" w:rsidRPr="00643575" w:rsidRDefault="00643575" w:rsidP="00643575">
      <w:pPr>
        <w:rPr>
          <w:rFonts w:asciiTheme="majorHAnsi" w:hAnsiTheme="majorHAnsi" w:cstheme="majorHAnsi"/>
          <w:b/>
          <w:bCs/>
          <w:sz w:val="28"/>
          <w:szCs w:val="28"/>
        </w:rPr>
      </w:pPr>
      <w:r w:rsidRPr="00643575">
        <w:rPr>
          <w:rFonts w:asciiTheme="majorHAnsi" w:hAnsiTheme="majorHAnsi" w:cstheme="majorHAnsi"/>
          <w:b/>
          <w:bCs/>
          <w:sz w:val="28"/>
          <w:szCs w:val="28"/>
        </w:rPr>
        <w:t xml:space="preserve">* Lưu ý: </w:t>
      </w:r>
    </w:p>
    <w:p w14:paraId="38115F3E" w14:textId="77777777" w:rsidR="00643575" w:rsidRPr="00643575" w:rsidRDefault="00643575" w:rsidP="00643575">
      <w:pPr>
        <w:rPr>
          <w:rFonts w:asciiTheme="majorHAnsi" w:hAnsiTheme="majorHAnsi" w:cstheme="majorHAnsi"/>
          <w:sz w:val="28"/>
          <w:szCs w:val="28"/>
        </w:rPr>
      </w:pPr>
      <w:r w:rsidRPr="00643575">
        <w:rPr>
          <w:rFonts w:asciiTheme="majorHAnsi" w:hAnsiTheme="majorHAnsi" w:cstheme="majorHAnsi"/>
          <w:sz w:val="28"/>
          <w:szCs w:val="28"/>
        </w:rPr>
        <w:t xml:space="preserve">- Học sinh </w:t>
      </w:r>
      <w:r w:rsidRPr="00643575">
        <w:rPr>
          <w:rFonts w:asciiTheme="majorHAnsi" w:hAnsiTheme="majorHAnsi" w:cstheme="majorHAnsi"/>
          <w:b/>
          <w:bCs/>
          <w:sz w:val="28"/>
          <w:szCs w:val="28"/>
        </w:rPr>
        <w:t>nộp bài thu hoạch từ 18/03 – 25/ 03/ 2023</w:t>
      </w:r>
      <w:r w:rsidRPr="00643575">
        <w:rPr>
          <w:rFonts w:asciiTheme="majorHAnsi" w:hAnsiTheme="majorHAnsi" w:cstheme="majorHAnsi"/>
          <w:sz w:val="28"/>
          <w:szCs w:val="28"/>
        </w:rPr>
        <w:t xml:space="preserve"> theo lớp cho giáo viên bộ môn trực tiếp giảng dạy. </w:t>
      </w:r>
    </w:p>
    <w:p w14:paraId="0D7F9DB3" w14:textId="77777777" w:rsidR="00643575" w:rsidRPr="00643575" w:rsidRDefault="00643575" w:rsidP="00643575">
      <w:pPr>
        <w:rPr>
          <w:rFonts w:asciiTheme="majorHAnsi" w:hAnsiTheme="majorHAnsi" w:cstheme="majorHAnsi"/>
          <w:sz w:val="28"/>
          <w:szCs w:val="28"/>
        </w:rPr>
      </w:pPr>
      <w:r w:rsidRPr="00643575">
        <w:rPr>
          <w:rFonts w:asciiTheme="majorHAnsi" w:hAnsiTheme="majorHAnsi" w:cstheme="majorHAnsi"/>
          <w:sz w:val="28"/>
          <w:szCs w:val="28"/>
        </w:rPr>
        <w:t xml:space="preserve">- Giáo viên dạy lớp nào chịu trách nhiệm chấm, sửa và trả bài cho học sinh lớp đó. Thời gian </w:t>
      </w:r>
      <w:r w:rsidRPr="00643575">
        <w:rPr>
          <w:rFonts w:asciiTheme="majorHAnsi" w:hAnsiTheme="majorHAnsi" w:cstheme="majorHAnsi"/>
          <w:b/>
          <w:bCs/>
          <w:sz w:val="28"/>
          <w:szCs w:val="28"/>
        </w:rPr>
        <w:t>chấm, sửa và trả bài cho học sinh từ 27/03 – 01/04/ 2023</w:t>
      </w:r>
      <w:r w:rsidRPr="00643575">
        <w:rPr>
          <w:rFonts w:asciiTheme="majorHAnsi" w:hAnsiTheme="majorHAnsi" w:cstheme="majorHAnsi"/>
          <w:sz w:val="28"/>
          <w:szCs w:val="28"/>
        </w:rPr>
        <w:t xml:space="preserve">. </w:t>
      </w:r>
    </w:p>
    <w:p w14:paraId="7C5E82E5" w14:textId="4F1A776C" w:rsidR="00126B29" w:rsidRPr="00643575" w:rsidRDefault="00643575">
      <w:pPr>
        <w:rPr>
          <w:rFonts w:asciiTheme="majorHAnsi" w:hAnsiTheme="majorHAnsi" w:cstheme="majorHAnsi"/>
          <w:sz w:val="28"/>
          <w:szCs w:val="28"/>
        </w:rPr>
      </w:pPr>
      <w:r w:rsidRPr="00643575">
        <w:rPr>
          <w:rFonts w:asciiTheme="majorHAnsi" w:hAnsiTheme="majorHAnsi" w:cstheme="majorHAnsi"/>
          <w:sz w:val="28"/>
          <w:szCs w:val="28"/>
        </w:rPr>
        <w:t xml:space="preserve">- Giáo viên có thể </w:t>
      </w:r>
      <w:r w:rsidRPr="00643575">
        <w:rPr>
          <w:rFonts w:asciiTheme="majorHAnsi" w:hAnsiTheme="majorHAnsi" w:cstheme="majorHAnsi"/>
          <w:b/>
          <w:bCs/>
          <w:sz w:val="28"/>
          <w:szCs w:val="28"/>
        </w:rPr>
        <w:t>lấy điểm</w:t>
      </w:r>
      <w:r w:rsidRPr="00643575">
        <w:rPr>
          <w:rFonts w:asciiTheme="majorHAnsi" w:hAnsiTheme="majorHAnsi" w:cstheme="majorHAnsi"/>
          <w:sz w:val="28"/>
          <w:szCs w:val="28"/>
        </w:rPr>
        <w:t xml:space="preserve"> bài thu hoạch này cho 01 cột điểm kiểm tra thường xuyên. </w:t>
      </w:r>
    </w:p>
    <w:sectPr w:rsidR="00126B29" w:rsidRPr="00643575" w:rsidSect="00A53A82">
      <w:pgSz w:w="11906" w:h="16838"/>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75"/>
    <w:rsid w:val="00126B29"/>
    <w:rsid w:val="00643575"/>
    <w:rsid w:val="00A53A82"/>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8B5D"/>
  <w15:chartTrackingRefBased/>
  <w15:docId w15:val="{66E338BF-4BEE-4E87-8D1C-8D55E7D2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vi-VN"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643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Hang Nguyen</cp:lastModifiedBy>
  <cp:revision>1</cp:revision>
  <dcterms:created xsi:type="dcterms:W3CDTF">2023-03-06T11:20:00Z</dcterms:created>
  <dcterms:modified xsi:type="dcterms:W3CDTF">2023-03-06T11:21:00Z</dcterms:modified>
</cp:coreProperties>
</file>