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B3B8" w14:textId="77777777" w:rsidR="00C95A51" w:rsidRPr="00C95A51" w:rsidRDefault="00C95A51" w:rsidP="00C95A51">
      <w:pPr>
        <w:jc w:val="center"/>
        <w:rPr>
          <w:rFonts w:eastAsia="Times New Roman" w:cs="Times New Roman"/>
          <w:b/>
          <w:bCs/>
          <w:szCs w:val="26"/>
        </w:rPr>
      </w:pPr>
      <w:r w:rsidRPr="00C95A51">
        <w:rPr>
          <w:rFonts w:eastAsia="Times New Roman" w:cs="Times New Roman"/>
          <w:b/>
          <w:bCs/>
          <w:szCs w:val="26"/>
        </w:rPr>
        <w:t>PHẦN MỞ ĐẦU</w:t>
      </w:r>
    </w:p>
    <w:p w14:paraId="0E295C15" w14:textId="22D0AC5B" w:rsidR="00C95A51" w:rsidRPr="00C95A51" w:rsidRDefault="00C95A51" w:rsidP="00C95A51">
      <w:pPr>
        <w:jc w:val="center"/>
        <w:rPr>
          <w:rFonts w:eastAsia="Times New Roman" w:cs="Times New Roman"/>
          <w:b/>
          <w:bCs/>
          <w:szCs w:val="26"/>
        </w:rPr>
      </w:pPr>
      <w:r w:rsidRPr="00C95A51">
        <w:rPr>
          <w:rFonts w:eastAsia="Times New Roman" w:cs="Times New Roman"/>
          <w:b/>
          <w:bCs/>
          <w:szCs w:val="26"/>
        </w:rPr>
        <w:t>BÀI 1: GIỚI THIỆU KHÁI QUÁT CHƯƠNG TRÌNH MÔN SINH HỌC</w:t>
      </w:r>
    </w:p>
    <w:p w14:paraId="4BA86F93"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 xml:space="preserve">I. </w:t>
      </w:r>
      <w:r w:rsidRPr="00C95A51">
        <w:rPr>
          <w:rFonts w:eastAsia="Times New Roman" w:cs="Times New Roman"/>
          <w:b/>
          <w:bCs/>
          <w:szCs w:val="26"/>
        </w:rPr>
        <w:t>ĐỐI TƯỢNG, LĨNH VỰC NGHIÊN CỨU VÀ MỤC TIÊU MÔN SINH HỌC</w:t>
      </w:r>
    </w:p>
    <w:p w14:paraId="17CD2D0D" w14:textId="77777777" w:rsidR="00C95A51" w:rsidRPr="00C95A51" w:rsidRDefault="00C95A51" w:rsidP="00C95A51">
      <w:pPr>
        <w:rPr>
          <w:rFonts w:eastAsia="Times New Roman" w:cs="Times New Roman"/>
          <w:szCs w:val="26"/>
        </w:rPr>
      </w:pPr>
      <w:r w:rsidRPr="00C95A51">
        <w:rPr>
          <w:rFonts w:eastAsia="Times New Roman" w:cs="Times New Roman"/>
          <w:noProof/>
          <w:szCs w:val="26"/>
          <w:lang w:val="en-US"/>
        </w:rPr>
        <mc:AlternateContent>
          <mc:Choice Requires="wps">
            <w:drawing>
              <wp:anchor distT="0" distB="0" distL="114300" distR="114300" simplePos="0" relativeHeight="251659264" behindDoc="0" locked="0" layoutInCell="1" allowOverlap="1" wp14:anchorId="7464D6BE" wp14:editId="5B8F35BA">
                <wp:simplePos x="0" y="0"/>
                <wp:positionH relativeFrom="column">
                  <wp:posOffset>4550410</wp:posOffset>
                </wp:positionH>
                <wp:positionV relativeFrom="paragraph">
                  <wp:posOffset>459105</wp:posOffset>
                </wp:positionV>
                <wp:extent cx="1780014" cy="1021404"/>
                <wp:effectExtent l="0" t="0" r="0" b="0"/>
                <wp:wrapNone/>
                <wp:docPr id="18" name="Rectangle 18"/>
                <wp:cNvGraphicFramePr/>
                <a:graphic xmlns:a="http://schemas.openxmlformats.org/drawingml/2006/main">
                  <a:graphicData uri="http://schemas.microsoft.com/office/word/2010/wordprocessingShape">
                    <wps:wsp>
                      <wps:cNvSpPr/>
                      <wps:spPr>
                        <a:xfrm>
                          <a:off x="0" y="0"/>
                          <a:ext cx="1780014" cy="1021404"/>
                        </a:xfrm>
                        <a:prstGeom prst="rect">
                          <a:avLst/>
                        </a:prstGeom>
                        <a:noFill/>
                        <a:ln w="12700" cap="flat" cmpd="sng" algn="ctr">
                          <a:noFill/>
                          <a:prstDash val="solid"/>
                          <a:miter lim="800000"/>
                        </a:ln>
                        <a:effectLst/>
                      </wps:spPr>
                      <wps:txbx>
                        <w:txbxContent>
                          <w:p w14:paraId="3502B9FF" w14:textId="77777777" w:rsidR="00C95A51" w:rsidRPr="00C95A51" w:rsidRDefault="00C95A51" w:rsidP="00C95A51">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4D6BE" id="Rectangle 18" o:spid="_x0000_s1026" style="position:absolute;margin-left:358.3pt;margin-top:36.15pt;width:140.15pt;height:8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" filled="f" stroked="f" strokeweight="1pt">
                <v:textbox>
                  <w:txbxContent>
                    <w:p w14:paraId="3502B9FF" w14:textId="77777777" w:rsidR="00C95A51" w:rsidRPr="00C95A51" w:rsidRDefault="00C95A51" w:rsidP="00C95A51">
                      <w:pPr>
                        <w:jc w:val="center"/>
                        <w:rPr>
                          <w:color w:val="000000"/>
                        </w:rPr>
                      </w:pPr>
                    </w:p>
                  </w:txbxContent>
                </v:textbox>
              </v:rect>
            </w:pict>
          </mc:Fallback>
        </mc:AlternateContent>
      </w:r>
      <w:r w:rsidRPr="00C95A51">
        <w:rPr>
          <w:rFonts w:eastAsia="Times New Roman" w:cs="Times New Roman"/>
          <w:noProof/>
          <w:szCs w:val="26"/>
          <w:lang w:val="en-US"/>
        </w:rPr>
        <w:drawing>
          <wp:inline distT="0" distB="0" distL="0" distR="0" wp14:anchorId="200D0068" wp14:editId="2DD55579">
            <wp:extent cx="6167120" cy="3892550"/>
            <wp:effectExtent l="0" t="0" r="0" b="63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5460C9D"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 xml:space="preserve">II. </w:t>
      </w:r>
      <w:r w:rsidRPr="00C95A51">
        <w:rPr>
          <w:rFonts w:eastAsia="Times New Roman" w:cs="Times New Roman"/>
          <w:b/>
          <w:bCs/>
          <w:szCs w:val="26"/>
        </w:rPr>
        <w:t>VAI TRÒ CỦA SINH HỌC</w:t>
      </w:r>
    </w:p>
    <w:p w14:paraId="5B5EA20C" w14:textId="77777777" w:rsidR="00C95A51" w:rsidRPr="00C95A51" w:rsidRDefault="00C95A51" w:rsidP="00C95A51">
      <w:pPr>
        <w:numPr>
          <w:ilvl w:val="0"/>
          <w:numId w:val="1"/>
        </w:numPr>
        <w:spacing w:after="160"/>
        <w:ind w:firstLine="426"/>
        <w:contextualSpacing/>
        <w:rPr>
          <w:rFonts w:eastAsia="Calibri" w:cs="Times New Roman"/>
          <w:b/>
          <w:bCs/>
          <w:szCs w:val="26"/>
        </w:rPr>
      </w:pPr>
      <w:r w:rsidRPr="00C95A51">
        <w:rPr>
          <w:rFonts w:eastAsia="Calibri" w:cs="Times New Roman"/>
          <w:szCs w:val="26"/>
          <w:lang w:val="en-US"/>
        </w:rPr>
        <w:t>Chăm sóc sức khỏe, điều trị bệnh</w:t>
      </w:r>
      <w:r w:rsidRPr="00C95A51">
        <w:rPr>
          <w:rFonts w:eastAsia="Calibri" w:cs="Times New Roman"/>
          <w:szCs w:val="26"/>
        </w:rPr>
        <w:t>: tạo ra các loài sinh vật mang gen người để sản xuất hormone, prôtêin, tư vấn và chữa trị bệnh tâm lí.</w:t>
      </w:r>
    </w:p>
    <w:p w14:paraId="587B9D58" w14:textId="77777777" w:rsidR="00C95A51" w:rsidRPr="00C95A51" w:rsidRDefault="00C95A51" w:rsidP="00C95A51">
      <w:pPr>
        <w:numPr>
          <w:ilvl w:val="0"/>
          <w:numId w:val="1"/>
        </w:numPr>
        <w:spacing w:after="160"/>
        <w:ind w:firstLine="426"/>
        <w:contextualSpacing/>
        <w:rPr>
          <w:rFonts w:eastAsia="Calibri" w:cs="Times New Roman"/>
          <w:szCs w:val="26"/>
        </w:rPr>
      </w:pPr>
      <w:r w:rsidRPr="00C95A51">
        <w:rPr>
          <w:rFonts w:eastAsia="Calibri" w:cs="Times New Roman"/>
          <w:szCs w:val="26"/>
          <w:lang w:val="en-US"/>
        </w:rPr>
        <w:t>Cung cấp lương thực, thực phẩm</w:t>
      </w:r>
      <w:r w:rsidRPr="00C95A51">
        <w:rPr>
          <w:rFonts w:eastAsia="Calibri" w:cs="Times New Roman"/>
          <w:szCs w:val="26"/>
        </w:rPr>
        <w:t>: nhân nhanh giống vật nuôi, cây trồng, tạo giống mới, sạch bệnh, mang đặc tính quý.</w:t>
      </w:r>
    </w:p>
    <w:p w14:paraId="195023E5" w14:textId="77777777" w:rsidR="00C95A51" w:rsidRPr="00C95A51" w:rsidRDefault="00C95A51" w:rsidP="00C95A51">
      <w:pPr>
        <w:numPr>
          <w:ilvl w:val="0"/>
          <w:numId w:val="1"/>
        </w:numPr>
        <w:spacing w:after="160"/>
        <w:ind w:firstLine="426"/>
        <w:contextualSpacing/>
        <w:rPr>
          <w:rFonts w:eastAsia="Calibri" w:cs="Times New Roman"/>
          <w:szCs w:val="26"/>
        </w:rPr>
      </w:pPr>
      <w:r w:rsidRPr="00C95A51">
        <w:rPr>
          <w:rFonts w:eastAsia="Calibri" w:cs="Times New Roman"/>
          <w:szCs w:val="26"/>
          <w:lang w:val="en-US"/>
        </w:rPr>
        <w:t>Bảo</w:t>
      </w:r>
      <w:r w:rsidRPr="00C95A51">
        <w:rPr>
          <w:rFonts w:eastAsia="Calibri" w:cs="Times New Roman"/>
          <w:szCs w:val="26"/>
        </w:rPr>
        <w:t xml:space="preserve"> </w:t>
      </w:r>
      <w:r w:rsidRPr="00C95A51">
        <w:rPr>
          <w:rFonts w:eastAsia="Calibri" w:cs="Times New Roman"/>
          <w:szCs w:val="26"/>
          <w:lang w:val="en-US"/>
        </w:rPr>
        <w:t>vệ môi trường sống</w:t>
      </w:r>
      <w:r w:rsidRPr="00C95A51">
        <w:rPr>
          <w:rFonts w:eastAsia="Calibri" w:cs="Times New Roman"/>
          <w:szCs w:val="26"/>
        </w:rPr>
        <w:t>: đánh giá các vấn đề môi trường và đưa ra các biện pháp hợp lí hướng đến sự phát triển bền vững.</w:t>
      </w:r>
    </w:p>
    <w:p w14:paraId="327DC363"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 xml:space="preserve">III. </w:t>
      </w:r>
      <w:r w:rsidRPr="00C95A51">
        <w:rPr>
          <w:rFonts w:eastAsia="Times New Roman" w:cs="Times New Roman"/>
          <w:b/>
          <w:bCs/>
          <w:szCs w:val="26"/>
        </w:rPr>
        <w:t>SINH HỌC TRONG TƯƠNG LAI</w:t>
      </w:r>
    </w:p>
    <w:p w14:paraId="1DBD737A" w14:textId="77777777" w:rsidR="00C95A51" w:rsidRPr="00C95A51" w:rsidRDefault="00C95A51" w:rsidP="00C95A51">
      <w:pPr>
        <w:numPr>
          <w:ilvl w:val="0"/>
          <w:numId w:val="2"/>
        </w:numPr>
        <w:spacing w:after="160"/>
        <w:contextualSpacing/>
        <w:rPr>
          <w:rFonts w:eastAsia="Calibri" w:cs="Times New Roman"/>
          <w:b/>
          <w:bCs/>
          <w:szCs w:val="26"/>
        </w:rPr>
      </w:pPr>
      <w:r w:rsidRPr="00C95A51">
        <w:rPr>
          <w:rFonts w:eastAsia="Calibri" w:cs="Times New Roman"/>
          <w:bCs/>
          <w:szCs w:val="26"/>
        </w:rPr>
        <w:t>Xử lí ô nhiễm môi trường.</w:t>
      </w:r>
    </w:p>
    <w:p w14:paraId="0803BFE1" w14:textId="77777777" w:rsidR="00C95A51" w:rsidRPr="00C95A51" w:rsidRDefault="00C95A51" w:rsidP="00C95A51">
      <w:pPr>
        <w:numPr>
          <w:ilvl w:val="0"/>
          <w:numId w:val="2"/>
        </w:numPr>
        <w:spacing w:after="160"/>
        <w:contextualSpacing/>
        <w:rPr>
          <w:rFonts w:eastAsia="Calibri" w:cs="Times New Roman"/>
          <w:b/>
          <w:bCs/>
          <w:szCs w:val="26"/>
        </w:rPr>
      </w:pPr>
      <w:r w:rsidRPr="00C95A51">
        <w:rPr>
          <w:rFonts w:eastAsia="Calibri" w:cs="Times New Roman"/>
          <w:bCs/>
          <w:szCs w:val="26"/>
        </w:rPr>
        <w:t>Tạo nhiều giống vật nuôi, cây trồng.</w:t>
      </w:r>
    </w:p>
    <w:p w14:paraId="12E4C2D4" w14:textId="77777777" w:rsidR="00C95A51" w:rsidRPr="00C95A51" w:rsidRDefault="00C95A51" w:rsidP="00C95A51">
      <w:pPr>
        <w:numPr>
          <w:ilvl w:val="0"/>
          <w:numId w:val="2"/>
        </w:numPr>
        <w:spacing w:after="160"/>
        <w:contextualSpacing/>
        <w:rPr>
          <w:rFonts w:eastAsia="Calibri" w:cs="Times New Roman"/>
          <w:b/>
          <w:bCs/>
          <w:szCs w:val="26"/>
        </w:rPr>
      </w:pPr>
      <w:r w:rsidRPr="00C95A51">
        <w:rPr>
          <w:rFonts w:eastAsia="Calibri" w:cs="Times New Roman"/>
          <w:bCs/>
          <w:szCs w:val="26"/>
        </w:rPr>
        <w:t>Áp dụng liệu pháp gen và liệu pháp tế bào gốc trong điều trị bệnh.</w:t>
      </w:r>
    </w:p>
    <w:p w14:paraId="6D12F94F" w14:textId="77777777" w:rsidR="00C95A51" w:rsidRPr="00C95A51" w:rsidRDefault="00C95A51" w:rsidP="00C95A51">
      <w:pPr>
        <w:numPr>
          <w:ilvl w:val="0"/>
          <w:numId w:val="2"/>
        </w:numPr>
        <w:spacing w:after="160"/>
        <w:contextualSpacing/>
        <w:rPr>
          <w:rFonts w:eastAsia="Calibri" w:cs="Times New Roman"/>
          <w:bCs/>
          <w:szCs w:val="26"/>
          <w:lang w:val="en-US"/>
        </w:rPr>
      </w:pPr>
      <w:r w:rsidRPr="00C95A51">
        <w:rPr>
          <w:rFonts w:eastAsia="Calibri" w:cs="Times New Roman"/>
          <w:bCs/>
          <w:szCs w:val="26"/>
        </w:rPr>
        <w:t>Tạo ra năng lượng sinh học.</w:t>
      </w:r>
    </w:p>
    <w:p w14:paraId="0BF331AE" w14:textId="77777777" w:rsidR="00C95A51" w:rsidRPr="00C95A51" w:rsidRDefault="00C95A51" w:rsidP="00C95A51">
      <w:pPr>
        <w:rPr>
          <w:rFonts w:eastAsia="Times New Roman" w:cs="Times New Roman"/>
          <w:b/>
          <w:szCs w:val="26"/>
        </w:rPr>
      </w:pPr>
      <w:r w:rsidRPr="00C95A51">
        <w:rPr>
          <w:rFonts w:eastAsia="Times New Roman" w:cs="Times New Roman"/>
          <w:b/>
          <w:szCs w:val="26"/>
        </w:rPr>
        <w:t>IV. CÁC NGÀNH NGHỀ LIÊN QUAN ĐẾN SINH HỌC VÀ ỨNG DỤNG SINH HỌC</w:t>
      </w:r>
    </w:p>
    <w:p w14:paraId="0BC59BEF" w14:textId="77777777" w:rsidR="00C95A51" w:rsidRPr="00C95A51" w:rsidRDefault="00C95A51" w:rsidP="00C95A51">
      <w:pPr>
        <w:rPr>
          <w:rFonts w:eastAsia="Times New Roman" w:cs="Times New Roman"/>
          <w:bCs/>
          <w:szCs w:val="26"/>
        </w:rPr>
      </w:pPr>
      <w:r w:rsidRPr="00C95A51">
        <w:rPr>
          <w:rFonts w:eastAsia="Times New Roman" w:cs="Times New Roman"/>
          <w:bCs/>
          <w:noProof/>
          <w:szCs w:val="26"/>
          <w:lang w:val="en-US"/>
        </w:rPr>
        <w:lastRenderedPageBreak/>
        <w:drawing>
          <wp:inline distT="0" distB="0" distL="0" distR="0" wp14:anchorId="6C3CC591" wp14:editId="29B17577">
            <wp:extent cx="5486400" cy="3266768"/>
            <wp:effectExtent l="254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6FBCA62" w14:textId="77777777" w:rsidR="00C95A51" w:rsidRPr="00C95A51" w:rsidRDefault="00C95A51" w:rsidP="00C95A51">
      <w:pPr>
        <w:rPr>
          <w:rFonts w:eastAsia="Times New Roman" w:cs="Times New Roman"/>
          <w:bCs/>
          <w:szCs w:val="26"/>
        </w:rPr>
      </w:pPr>
    </w:p>
    <w:p w14:paraId="748FF208" w14:textId="77777777" w:rsidR="00C95A51" w:rsidRPr="00C95A51" w:rsidRDefault="00C95A51" w:rsidP="00C95A51">
      <w:pPr>
        <w:rPr>
          <w:rFonts w:eastAsia="Times New Roman" w:cs="Times New Roman"/>
          <w:b/>
          <w:szCs w:val="26"/>
        </w:rPr>
      </w:pPr>
      <w:r w:rsidRPr="00C95A51">
        <w:rPr>
          <w:rFonts w:eastAsia="Times New Roman" w:cs="Times New Roman"/>
          <w:b/>
          <w:szCs w:val="26"/>
          <w:lang w:val="en-US"/>
        </w:rPr>
        <w:t xml:space="preserve">V. </w:t>
      </w:r>
      <w:r w:rsidRPr="00C95A51">
        <w:rPr>
          <w:rFonts w:eastAsia="Times New Roman" w:cs="Times New Roman"/>
          <w:b/>
          <w:szCs w:val="26"/>
        </w:rPr>
        <w:t xml:space="preserve">SINH HỌC VỚI PHÁT TRIỂN BỀN VỮNG VÀ NHỮNG VẤN ĐỀ XÃ HỘI </w:t>
      </w:r>
    </w:p>
    <w:p w14:paraId="51451457" w14:textId="77777777" w:rsidR="00C95A51" w:rsidRPr="00C95A51" w:rsidRDefault="00C95A51" w:rsidP="00C95A51">
      <w:pPr>
        <w:rPr>
          <w:rFonts w:eastAsia="Times New Roman" w:cs="Times New Roman"/>
          <w:bCs/>
          <w:szCs w:val="26"/>
        </w:rPr>
      </w:pPr>
      <w:r w:rsidRPr="00C95A51">
        <w:rPr>
          <w:rFonts w:eastAsia="Times New Roman" w:cs="Times New Roman"/>
          <w:bCs/>
          <w:szCs w:val="26"/>
        </w:rPr>
        <w:t>- Ngành sinh học đóng vai trò vô cùng to lớn đối với sự phát triển bền vững vì giúp khôi phục lại các hệ sinh thái cũng như bảo vệ các loài sinh vật có nguy cơ tuyệt chủng.</w:t>
      </w:r>
    </w:p>
    <w:p w14:paraId="622A3C1F" w14:textId="77777777" w:rsidR="00C95A51" w:rsidRPr="00C95A51" w:rsidRDefault="00C95A51" w:rsidP="00C95A51">
      <w:pPr>
        <w:rPr>
          <w:rFonts w:eastAsia="Times New Roman" w:cs="Times New Roman"/>
          <w:bCs/>
          <w:szCs w:val="26"/>
        </w:rPr>
      </w:pPr>
      <w:r w:rsidRPr="00C95A51">
        <w:rPr>
          <w:rFonts w:eastAsia="Times New Roman" w:cs="Times New Roman"/>
          <w:bCs/>
          <w:szCs w:val="26"/>
        </w:rPr>
        <w:t>-</w:t>
      </w:r>
      <w:r w:rsidRPr="00C95A51">
        <w:rPr>
          <w:rFonts w:eastAsia="Times New Roman" w:cs="Times New Roman"/>
          <w:bCs/>
          <w:szCs w:val="26"/>
          <w:lang w:val="en-US"/>
        </w:rPr>
        <w:t xml:space="preserve"> Sinh học có</w:t>
      </w:r>
      <w:r w:rsidRPr="00C95A51">
        <w:rPr>
          <w:rFonts w:eastAsia="Times New Roman" w:cs="Times New Roman"/>
          <w:bCs/>
          <w:szCs w:val="26"/>
        </w:rPr>
        <w:t xml:space="preserve"> mối quan hệ chặc chẽ </w:t>
      </w:r>
      <w:r w:rsidRPr="00C95A51">
        <w:rPr>
          <w:rFonts w:eastAsia="Times New Roman" w:cs="Times New Roman"/>
          <w:bCs/>
          <w:szCs w:val="26"/>
          <w:lang w:val="en-US"/>
        </w:rPr>
        <w:t>với các vấn đề xã hội</w:t>
      </w:r>
      <w:r w:rsidRPr="00C95A51">
        <w:rPr>
          <w:rFonts w:eastAsia="Times New Roman" w:cs="Times New Roman"/>
          <w:bCs/>
          <w:szCs w:val="26"/>
        </w:rPr>
        <w:t>, đặc biệt là các vấn đề về đạo đức sinh học, kinh tế, công nghệ.</w:t>
      </w:r>
    </w:p>
    <w:p w14:paraId="09516E65" w14:textId="77777777" w:rsidR="00C95A51" w:rsidRPr="00C95A51" w:rsidRDefault="00C95A51" w:rsidP="00C95A51">
      <w:pPr>
        <w:rPr>
          <w:rFonts w:eastAsia="Times New Roman" w:cs="Times New Roman"/>
          <w:b/>
          <w:szCs w:val="26"/>
        </w:rPr>
      </w:pPr>
      <w:r w:rsidRPr="00C95A51">
        <w:rPr>
          <w:rFonts w:eastAsia="Times New Roman" w:cs="Times New Roman"/>
          <w:b/>
          <w:szCs w:val="26"/>
        </w:rPr>
        <w:t>CÂU HỎI LUYỆN TẬP</w:t>
      </w:r>
    </w:p>
    <w:p w14:paraId="1404D935" w14:textId="77777777" w:rsidR="00C95A51" w:rsidRPr="00C95A51" w:rsidRDefault="00C95A51" w:rsidP="00C95A51">
      <w:pPr>
        <w:rPr>
          <w:rFonts w:eastAsia="Times New Roman" w:cs="Times New Roman"/>
          <w:b/>
          <w:szCs w:val="26"/>
        </w:rPr>
      </w:pPr>
      <w:r w:rsidRPr="00C95A51">
        <w:rPr>
          <w:rFonts w:eastAsia="Times New Roman" w:cs="Times New Roman"/>
          <w:b/>
          <w:szCs w:val="26"/>
        </w:rPr>
        <w:t xml:space="preserve">1.Trong tương lai, với sự phát triển của ngành Sinh học, con người có triển vọng chữa khỏi các bệnh hiểm nghèo như ung thư, AIDS,... hay không? Tại sao? </w:t>
      </w:r>
    </w:p>
    <w:p w14:paraId="190D88CB" w14:textId="77777777" w:rsidR="00C95A51" w:rsidRPr="00C95A51" w:rsidRDefault="00C95A51" w:rsidP="00C95A51">
      <w:pPr>
        <w:rPr>
          <w:rFonts w:eastAsia="Times New Roman" w:cs="Times New Roman"/>
          <w:bCs/>
          <w:szCs w:val="26"/>
        </w:rPr>
      </w:pPr>
      <w:r w:rsidRPr="00C95A51">
        <w:rPr>
          <w:rFonts w:eastAsia="Times New Roman" w:cs="Times New Roman"/>
          <w:bCs/>
          <w:szCs w:val="26"/>
        </w:rPr>
        <w:t>- Trong tương lai, con người có triển vọng chữa khỏi các bệnh hiểm nghèo như ung thư, AIDS bằng liệu pháp gene, trij liệu bằng tế bào gốc, ứng dụng công nghệ enzyme</w:t>
      </w:r>
    </w:p>
    <w:p w14:paraId="3745929D" w14:textId="77777777" w:rsidR="00C95A51" w:rsidRPr="00C95A51" w:rsidRDefault="00C95A51" w:rsidP="00C95A51">
      <w:pPr>
        <w:rPr>
          <w:rFonts w:eastAsia="Times New Roman" w:cs="Times New Roman"/>
          <w:b/>
          <w:szCs w:val="26"/>
        </w:rPr>
      </w:pPr>
      <w:r w:rsidRPr="00C95A51">
        <w:rPr>
          <w:rFonts w:eastAsia="Times New Roman" w:cs="Times New Roman"/>
          <w:b/>
          <w:szCs w:val="26"/>
        </w:rPr>
        <w:t xml:space="preserve">2. Tại sao nói “Thế kỉ XXI là thế kỉ của ngành Công nghệ sinh học”? </w:t>
      </w:r>
    </w:p>
    <w:p w14:paraId="031653BA" w14:textId="77777777" w:rsidR="00C95A51" w:rsidRPr="00C95A51" w:rsidRDefault="00C95A51" w:rsidP="00C95A51">
      <w:pPr>
        <w:rPr>
          <w:rFonts w:eastAsia="Times New Roman" w:cs="Times New Roman"/>
          <w:bCs/>
          <w:szCs w:val="26"/>
        </w:rPr>
      </w:pPr>
      <w:r w:rsidRPr="00C95A51">
        <w:rPr>
          <w:rFonts w:eastAsia="Times New Roman" w:cs="Times New Roman"/>
          <w:bCs/>
          <w:szCs w:val="26"/>
        </w:rPr>
        <w:t>- Thế kỉ XXI là thế kỉ của ngành Công nghệ sinh học vì có những ứng dụng trong đời sống như:</w:t>
      </w:r>
    </w:p>
    <w:p w14:paraId="0A96AD03" w14:textId="77777777" w:rsidR="00C95A51" w:rsidRPr="00C95A51" w:rsidRDefault="00C95A51" w:rsidP="00C95A51">
      <w:pPr>
        <w:rPr>
          <w:rFonts w:eastAsia="Times New Roman" w:cs="Times New Roman"/>
          <w:bCs/>
          <w:szCs w:val="26"/>
        </w:rPr>
      </w:pPr>
      <w:r w:rsidRPr="00C95A51">
        <w:rPr>
          <w:rFonts w:eastAsia="Times New Roman" w:cs="Times New Roman"/>
          <w:bCs/>
          <w:szCs w:val="26"/>
        </w:rPr>
        <w:t>+ Tạo nhiều giống vật nuôi, cây trồng mới</w:t>
      </w:r>
    </w:p>
    <w:p w14:paraId="51780689" w14:textId="77777777" w:rsidR="00C95A51" w:rsidRPr="00C95A51" w:rsidRDefault="00C95A51" w:rsidP="00C95A51">
      <w:pPr>
        <w:rPr>
          <w:rFonts w:eastAsia="Times New Roman" w:cs="Times New Roman"/>
          <w:bCs/>
          <w:szCs w:val="26"/>
        </w:rPr>
      </w:pPr>
      <w:r w:rsidRPr="00C95A51">
        <w:rPr>
          <w:rFonts w:eastAsia="Times New Roman" w:cs="Times New Roman"/>
          <w:bCs/>
          <w:szCs w:val="26"/>
        </w:rPr>
        <w:t>+ Giải mã thành công hệ gen người và các loài sinh vật</w:t>
      </w:r>
    </w:p>
    <w:p w14:paraId="049F9A51" w14:textId="77777777" w:rsidR="00C95A51" w:rsidRPr="00C95A51" w:rsidRDefault="00C95A51" w:rsidP="00C95A51">
      <w:pPr>
        <w:rPr>
          <w:rFonts w:eastAsia="Times New Roman" w:cs="Times New Roman"/>
          <w:bCs/>
          <w:szCs w:val="26"/>
        </w:rPr>
      </w:pPr>
      <w:r w:rsidRPr="00C95A51">
        <w:rPr>
          <w:rFonts w:eastAsia="Times New Roman" w:cs="Times New Roman"/>
          <w:bCs/>
          <w:szCs w:val="26"/>
        </w:rPr>
        <w:t>+ Ứng dụng công nghệ gen để sản xuất các sinh vật biến đổi gen để tạo ra nhiều sản phẩm sinh học phục vụ cho con người</w:t>
      </w:r>
    </w:p>
    <w:p w14:paraId="79EFD6D6" w14:textId="77777777" w:rsidR="00C95A51" w:rsidRPr="00C95A51" w:rsidRDefault="00C95A51" w:rsidP="00C95A51">
      <w:pPr>
        <w:rPr>
          <w:rFonts w:eastAsia="Times New Roman" w:cs="Times New Roman"/>
          <w:bCs/>
          <w:szCs w:val="26"/>
        </w:rPr>
      </w:pPr>
      <w:r w:rsidRPr="00C95A51">
        <w:rPr>
          <w:rFonts w:eastAsia="Times New Roman" w:cs="Times New Roman"/>
          <w:bCs/>
          <w:szCs w:val="26"/>
        </w:rPr>
        <w:t>+ Sử dụng công nghệ sinh học giải quyết các vấn đề về ô nhiễm môi trường và bảo vệ đa dạng sinh học.</w:t>
      </w:r>
    </w:p>
    <w:p w14:paraId="0111BF8A" w14:textId="77777777" w:rsidR="00C95A51" w:rsidRPr="00C95A51" w:rsidRDefault="00C95A51" w:rsidP="00C95A51">
      <w:pPr>
        <w:jc w:val="center"/>
        <w:rPr>
          <w:rFonts w:eastAsia="Times New Roman" w:cs="Times New Roman"/>
          <w:szCs w:val="26"/>
          <w:lang w:val="en-US"/>
        </w:rPr>
      </w:pPr>
      <w:r w:rsidRPr="00C95A51">
        <w:rPr>
          <w:rFonts w:eastAsia="Times New Roman" w:cs="Times New Roman"/>
          <w:szCs w:val="26"/>
          <w:lang w:val="en-US"/>
        </w:rPr>
        <w:t>------------------------------</w:t>
      </w:r>
      <w:r w:rsidRPr="00C95A51">
        <w:rPr>
          <w:rFonts w:eastAsia="Times New Roman" w:cs="Times New Roman"/>
          <w:szCs w:val="26"/>
          <w:lang w:val="en-US"/>
        </w:rPr>
        <w:sym w:font="Wingdings" w:char="F09A"/>
      </w:r>
      <w:r w:rsidRPr="00C95A51">
        <w:rPr>
          <w:rFonts w:eastAsia="Times New Roman" w:cs="Times New Roman"/>
          <w:szCs w:val="26"/>
          <w:lang w:val="en-US"/>
        </w:rPr>
        <w:sym w:font="Wingdings" w:char="F09A"/>
      </w:r>
      <w:r w:rsidRPr="00C95A51">
        <w:rPr>
          <w:rFonts w:eastAsia="Times New Roman" w:cs="Times New Roman"/>
          <w:szCs w:val="26"/>
          <w:lang w:val="en-US"/>
        </w:rPr>
        <w:sym w:font="Wingdings" w:char="F09B"/>
      </w:r>
      <w:r w:rsidRPr="00C95A51">
        <w:rPr>
          <w:rFonts w:eastAsia="Times New Roman" w:cs="Times New Roman"/>
          <w:szCs w:val="26"/>
          <w:lang w:val="en-US"/>
        </w:rPr>
        <w:t>------------------------------</w:t>
      </w:r>
    </w:p>
    <w:p w14:paraId="392A32A1" w14:textId="77777777" w:rsidR="00C95A51" w:rsidRDefault="00C95A51">
      <w:pPr>
        <w:rPr>
          <w:rFonts w:eastAsia="Times New Roman" w:cs="Times New Roman"/>
          <w:b/>
          <w:bCs/>
          <w:szCs w:val="26"/>
          <w:lang w:val="en-US"/>
        </w:rPr>
      </w:pPr>
      <w:r>
        <w:rPr>
          <w:rFonts w:eastAsia="Times New Roman" w:cs="Times New Roman"/>
          <w:b/>
          <w:bCs/>
          <w:szCs w:val="26"/>
          <w:lang w:val="en-US"/>
        </w:rPr>
        <w:br w:type="page"/>
      </w:r>
    </w:p>
    <w:p w14:paraId="20EDC4E9" w14:textId="15C81DC1" w:rsidR="00C95A51" w:rsidRPr="00C95A51" w:rsidRDefault="00C95A51" w:rsidP="00C95A51">
      <w:pPr>
        <w:jc w:val="center"/>
        <w:rPr>
          <w:rFonts w:eastAsia="Times New Roman" w:cs="Times New Roman"/>
          <w:b/>
          <w:bCs/>
          <w:szCs w:val="26"/>
          <w:lang w:val="en-US"/>
        </w:rPr>
      </w:pPr>
      <w:r w:rsidRPr="00C95A51">
        <w:rPr>
          <w:rFonts w:eastAsia="Times New Roman" w:cs="Times New Roman"/>
          <w:b/>
          <w:bCs/>
          <w:szCs w:val="26"/>
          <w:lang w:val="en-US"/>
        </w:rPr>
        <w:lastRenderedPageBreak/>
        <w:t>BÀI 2: CÁC PHƯƠNG PHÁP NGHIÊN CỨU VÀ HỌC TẬP MÔN SINH HỌC</w:t>
      </w:r>
    </w:p>
    <w:p w14:paraId="4FFDAFB8" w14:textId="77777777" w:rsidR="00C95A51" w:rsidRPr="00C95A51" w:rsidRDefault="00C95A51" w:rsidP="00C95A51">
      <w:pPr>
        <w:jc w:val="both"/>
        <w:rPr>
          <w:rFonts w:eastAsia="Times New Roman" w:cs="Times New Roman"/>
          <w:b/>
          <w:bCs/>
          <w:szCs w:val="26"/>
          <w:lang w:val="en-US"/>
        </w:rPr>
      </w:pPr>
      <w:r w:rsidRPr="00C95A51">
        <w:rPr>
          <w:rFonts w:eastAsia="Times New Roman" w:cs="Times New Roman"/>
          <w:b/>
          <w:bCs/>
          <w:szCs w:val="26"/>
          <w:lang w:val="en-US"/>
        </w:rPr>
        <w:t>I. CÁC PHƯƠNG PHÁP NGHIÊN CỨU VÀ HỌC TẬP MÔN SINH HỌC</w:t>
      </w:r>
    </w:p>
    <w:p w14:paraId="524AFAE3" w14:textId="77777777" w:rsidR="00C95A51" w:rsidRPr="00C95A51" w:rsidRDefault="00C95A51" w:rsidP="00C95A51">
      <w:pPr>
        <w:jc w:val="both"/>
        <w:rPr>
          <w:rFonts w:eastAsia="Times New Roman" w:cs="Times New Roman"/>
          <w:b/>
          <w:bCs/>
          <w:szCs w:val="26"/>
          <w:lang w:val="en-US"/>
        </w:rPr>
      </w:pPr>
      <w:r w:rsidRPr="00C95A51">
        <w:rPr>
          <w:rFonts w:eastAsia="Times New Roman" w:cs="Times New Roman"/>
          <w:b/>
          <w:bCs/>
          <w:szCs w:val="26"/>
          <w:lang w:val="en-US"/>
        </w:rPr>
        <w:t>1. Các phương pháp nghiên cứu và học tập môn Sinh học</w:t>
      </w:r>
    </w:p>
    <w:p w14:paraId="2187B686"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Phương pháp quan sát</w:t>
      </w:r>
      <w:r w:rsidRPr="00C95A51">
        <w:rPr>
          <w:rFonts w:eastAsia="Times New Roman" w:cs="Times New Roman"/>
          <w:szCs w:val="26"/>
        </w:rPr>
        <w:t xml:space="preserve"> là phương pháp sử dụng tri giác để thu thập thông tin về đối tượng được quan sát</w:t>
      </w:r>
      <w:r w:rsidRPr="00C95A51">
        <w:rPr>
          <w:rFonts w:eastAsia="Times New Roman" w:cs="Times New Roman"/>
          <w:szCs w:val="26"/>
          <w:lang w:val="en-US"/>
        </w:rPr>
        <w:t>.</w:t>
      </w:r>
    </w:p>
    <w:p w14:paraId="6E720745"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Phương pháp làm việc trong phòng thí nghiệm</w:t>
      </w:r>
      <w:r w:rsidRPr="00C95A51">
        <w:rPr>
          <w:rFonts w:eastAsia="Times New Roman" w:cs="Times New Roman"/>
          <w:szCs w:val="26"/>
        </w:rPr>
        <w:t xml:space="preserve"> là phương pháp sử dụng các dụng cụ, hoá chất, quy tắc an toàn trong phòng thí nghiệm để thực hiện các thí nghiệm khoa học</w:t>
      </w:r>
      <w:r w:rsidRPr="00C95A51">
        <w:rPr>
          <w:rFonts w:eastAsia="Times New Roman" w:cs="Times New Roman"/>
          <w:szCs w:val="26"/>
          <w:lang w:val="en-US"/>
        </w:rPr>
        <w:t>.</w:t>
      </w:r>
    </w:p>
    <w:p w14:paraId="278DE50B"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Phương pháp thực nghiệm khoa học</w:t>
      </w:r>
      <w:r w:rsidRPr="00C95A51">
        <w:rPr>
          <w:rFonts w:eastAsia="Times New Roman" w:cs="Times New Roman"/>
          <w:szCs w:val="26"/>
        </w:rPr>
        <w:t xml:space="preserve"> là phương pháp chủ động tác động vào đối tượng nghiên cứu và những hoạt động của đối tượng đó nhằm kiểm soát sự phát triển của chúng một cách có chủ đích</w:t>
      </w:r>
      <w:r w:rsidRPr="00C95A51">
        <w:rPr>
          <w:rFonts w:eastAsia="Times New Roman" w:cs="Times New Roman"/>
          <w:szCs w:val="26"/>
          <w:lang w:val="en-US"/>
        </w:rPr>
        <w:t>.</w:t>
      </w:r>
    </w:p>
    <w:p w14:paraId="09989DF5" w14:textId="77777777" w:rsidR="00C95A51" w:rsidRPr="00C95A51" w:rsidRDefault="00C95A51" w:rsidP="00C95A51">
      <w:pPr>
        <w:jc w:val="both"/>
        <w:rPr>
          <w:rFonts w:eastAsia="Times New Roman" w:cs="Times New Roman"/>
          <w:b/>
          <w:bCs/>
          <w:szCs w:val="26"/>
          <w:lang w:val="en-US"/>
        </w:rPr>
      </w:pPr>
      <w:r w:rsidRPr="00C95A51">
        <w:rPr>
          <w:rFonts w:eastAsia="Times New Roman" w:cs="Times New Roman"/>
          <w:b/>
          <w:bCs/>
          <w:szCs w:val="26"/>
          <w:lang w:val="en-US"/>
        </w:rPr>
        <w:t>2. Vật liệu và thiết bị nghiên cứu môn Sinh học</w:t>
      </w:r>
    </w:p>
    <w:p w14:paraId="3EF07401"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Những vật liệu được dùng trong nghiên cứu và học tập môn Sinh học như: kính hiển vi quang học, kính lúp cằm tay, pipette, máy li tâm, mô hình, tranh ảnh, dụng cụ thí nghiệm,…</w:t>
      </w:r>
    </w:p>
    <w:p w14:paraId="299F2674" w14:textId="77777777" w:rsidR="00C95A51" w:rsidRPr="00C95A51" w:rsidRDefault="00C95A51" w:rsidP="00C95A51">
      <w:pPr>
        <w:jc w:val="both"/>
        <w:rPr>
          <w:rFonts w:eastAsia="Times New Roman" w:cs="Times New Roman"/>
          <w:b/>
          <w:bCs/>
          <w:szCs w:val="26"/>
          <w:lang w:val="en-US"/>
        </w:rPr>
      </w:pPr>
      <w:r w:rsidRPr="00C95A51">
        <w:rPr>
          <w:rFonts w:eastAsia="Times New Roman" w:cs="Times New Roman"/>
          <w:b/>
          <w:bCs/>
          <w:szCs w:val="26"/>
          <w:lang w:val="en-US"/>
        </w:rPr>
        <w:t>3. Các kĩ năng trong tiến trình nghiên cứu môn Sinh học</w:t>
      </w:r>
    </w:p>
    <w:p w14:paraId="5992ECAE"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Quan sát - Đặt câu hỏi nghiên cứu.</w:t>
      </w:r>
    </w:p>
    <w:p w14:paraId="748EC66B"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Xây dựng giả thuyết.</w:t>
      </w:r>
    </w:p>
    <w:p w14:paraId="245EF6B3"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Thiết kế và tiến hành thí nghiệm.</w:t>
      </w:r>
    </w:p>
    <w:p w14:paraId="6A2B065E"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Điều tra, khảo sát thực địa hay các thí nghiệm.</w:t>
      </w:r>
    </w:p>
    <w:p w14:paraId="0FA04015"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Làm báo cáo kết quả nghiên cứu.</w:t>
      </w:r>
    </w:p>
    <w:p w14:paraId="11C729BE" w14:textId="77777777" w:rsidR="00C95A51" w:rsidRPr="00C95A51" w:rsidRDefault="00C95A51" w:rsidP="00C95A51">
      <w:pPr>
        <w:jc w:val="both"/>
        <w:rPr>
          <w:rFonts w:eastAsia="Times New Roman" w:cs="Times New Roman"/>
          <w:b/>
          <w:bCs/>
          <w:szCs w:val="26"/>
          <w:lang w:val="en-US"/>
        </w:rPr>
      </w:pPr>
      <w:r w:rsidRPr="00C95A51">
        <w:rPr>
          <w:rFonts w:eastAsia="Times New Roman" w:cs="Times New Roman"/>
          <w:b/>
          <w:bCs/>
          <w:szCs w:val="26"/>
          <w:lang w:val="en-US"/>
        </w:rPr>
        <w:t>II. TIN SINH HỌC</w:t>
      </w:r>
    </w:p>
    <w:p w14:paraId="209915C6"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Tin sinh học là ngành khoa học sử dụng máy tính để phân tích và lưu giữ các dữ liệu sinh học.</w:t>
      </w:r>
    </w:p>
    <w:p w14:paraId="2BE505CD"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Một số ứng dụng của tin sinh học trong nghiên cứu như: dò tìm và phát hiện đột biến gây ra các bệnh di truyền để từ đó điều trị sớm; so sánh hệ gene, trình tự DNA để xác định huyết thống.</w:t>
      </w:r>
    </w:p>
    <w:p w14:paraId="0C1C5E25"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Tin sinh học đã trở thành công cụ hỗ trợ đắc lực cho sinh học và công nghệ sinh học.</w:t>
      </w:r>
    </w:p>
    <w:p w14:paraId="37546EA9" w14:textId="77777777" w:rsidR="00C95A51" w:rsidRPr="00C95A51" w:rsidRDefault="00C95A51" w:rsidP="00C95A51">
      <w:pPr>
        <w:numPr>
          <w:ilvl w:val="0"/>
          <w:numId w:val="3"/>
        </w:numPr>
        <w:spacing w:after="160" w:line="259" w:lineRule="auto"/>
        <w:contextualSpacing/>
        <w:rPr>
          <w:rFonts w:eastAsia="Calibri" w:cs="Times New Roman"/>
          <w:b/>
          <w:szCs w:val="26"/>
        </w:rPr>
      </w:pPr>
      <w:r w:rsidRPr="00C95A51">
        <w:rPr>
          <w:rFonts w:eastAsia="Calibri" w:cs="Times New Roman"/>
          <w:b/>
          <w:szCs w:val="26"/>
        </w:rPr>
        <w:t>BÀI TẬP</w:t>
      </w:r>
    </w:p>
    <w:p w14:paraId="3D260C3B" w14:textId="77777777" w:rsidR="00C95A51" w:rsidRPr="00C95A51" w:rsidRDefault="00C95A51" w:rsidP="00C95A51">
      <w:pPr>
        <w:jc w:val="both"/>
        <w:rPr>
          <w:rFonts w:eastAsia="Times New Roman" w:cs="Times New Roman"/>
          <w:b/>
          <w:szCs w:val="26"/>
          <w:lang w:val="en-US"/>
        </w:rPr>
      </w:pPr>
      <w:r w:rsidRPr="00C95A51">
        <w:rPr>
          <w:rFonts w:eastAsia="Times New Roman" w:cs="Times New Roman"/>
          <w:b/>
          <w:szCs w:val="26"/>
          <w:lang w:val="en-US"/>
        </w:rPr>
        <w:t>Câu 1: Để hỗ trợ cho việc điều tra các vụ án hình sự, các nhà pháp y có thể sử dụng phương pháp nghiên cứu nào? Cho ví dụ.</w:t>
      </w:r>
    </w:p>
    <w:p w14:paraId="77B00E2B" w14:textId="77777777" w:rsidR="00C95A51" w:rsidRPr="00C95A51" w:rsidRDefault="00C95A51" w:rsidP="00C95A51">
      <w:pPr>
        <w:jc w:val="both"/>
        <w:rPr>
          <w:rFonts w:eastAsia="Times New Roman" w:cs="Times New Roman"/>
          <w:szCs w:val="26"/>
          <w:lang w:val="en-US"/>
        </w:rPr>
      </w:pPr>
      <w:r w:rsidRPr="00C95A51">
        <w:rPr>
          <w:rFonts w:eastAsia="Times New Roman" w:cs="Times New Roman"/>
          <w:i/>
          <w:szCs w:val="26"/>
          <w:u w:val="single"/>
          <w:lang w:val="en-US"/>
        </w:rPr>
        <w:t xml:space="preserve">Trả lời: </w:t>
      </w:r>
    </w:p>
    <w:p w14:paraId="381C868D"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Phương pháp quan sát: khám nghiệm tử thi thể xác định các vết thương, quan sát các vật chứng ở hiện trường…</w:t>
      </w:r>
    </w:p>
    <w:p w14:paraId="39629DAC"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Phương pháp làm việc trong phòng thí nghiệm: xét nghiệm DNA từ mẫu máu, tóc,…từ hiện trường hoặc trên hung khí gây án…</w:t>
      </w:r>
    </w:p>
    <w:p w14:paraId="1747B025" w14:textId="77777777" w:rsidR="00C95A51" w:rsidRPr="00C95A51" w:rsidRDefault="00C95A51" w:rsidP="00C95A51">
      <w:pPr>
        <w:jc w:val="both"/>
        <w:rPr>
          <w:rFonts w:eastAsia="Times New Roman" w:cs="Times New Roman"/>
          <w:b/>
          <w:szCs w:val="26"/>
          <w:lang w:val="en-US"/>
        </w:rPr>
      </w:pPr>
      <w:r w:rsidRPr="00C95A51">
        <w:rPr>
          <w:rFonts w:eastAsia="Times New Roman" w:cs="Times New Roman"/>
          <w:b/>
          <w:szCs w:val="26"/>
          <w:lang w:val="en-US"/>
        </w:rPr>
        <w:t>Câu 2: Tại sao phẩm chất trung thực rất quan trọng trong nghiên cứu khoa học?</w:t>
      </w:r>
    </w:p>
    <w:p w14:paraId="343D3B0E" w14:textId="77777777" w:rsidR="00C95A51" w:rsidRPr="00C95A51" w:rsidRDefault="00C95A51" w:rsidP="00C95A51">
      <w:pPr>
        <w:jc w:val="both"/>
        <w:rPr>
          <w:rFonts w:eastAsia="Times New Roman" w:cs="Times New Roman"/>
          <w:szCs w:val="26"/>
          <w:lang w:val="en-US"/>
        </w:rPr>
      </w:pPr>
      <w:r w:rsidRPr="00C95A51">
        <w:rPr>
          <w:rFonts w:eastAsia="Times New Roman" w:cs="Times New Roman"/>
          <w:i/>
          <w:szCs w:val="26"/>
          <w:u w:val="single"/>
          <w:lang w:val="en-US"/>
        </w:rPr>
        <w:t xml:space="preserve">Trả lời: </w:t>
      </w:r>
    </w:p>
    <w:p w14:paraId="2C0F6A18"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Trong nghiên cứu khoa học, người nghiên cứu cần có phẩm chất trung thực để:</w:t>
      </w:r>
    </w:p>
    <w:p w14:paraId="6665E4AC"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lastRenderedPageBreak/>
        <w:t>- Đảm bảo kết quả nghiên cứu chính xác và khách quan, không làm giả số liệu để tránh sai lệch kết quả nghiên cứu;</w:t>
      </w:r>
    </w:p>
    <w:p w14:paraId="6E027F09"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xml:space="preserve">- Đảm bảo quyền lợi và quyền tác giả của người khác bằng việc không sao chép phương pháp hay kết quả nghiên cứu của người khác; </w:t>
      </w:r>
    </w:p>
    <w:p w14:paraId="70D07354"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Đảm bảo được tính chính xác của các kiến thức khoa học cũng như đảm bảo được niềm tin của cộng đồng đối với kết quả nghiên cứu.</w:t>
      </w:r>
    </w:p>
    <w:p w14:paraId="07E54F7C" w14:textId="77777777" w:rsidR="00C95A51" w:rsidRPr="00C95A51" w:rsidRDefault="00C95A51" w:rsidP="00C95A51">
      <w:pPr>
        <w:jc w:val="center"/>
        <w:rPr>
          <w:rFonts w:eastAsia="Times New Roman" w:cs="Times New Roman"/>
          <w:szCs w:val="26"/>
          <w:lang w:val="en-US"/>
        </w:rPr>
      </w:pPr>
      <w:r w:rsidRPr="00C95A51">
        <w:rPr>
          <w:rFonts w:eastAsia="Times New Roman" w:cs="Times New Roman"/>
          <w:szCs w:val="26"/>
          <w:lang w:val="en-US"/>
        </w:rPr>
        <w:t>------------------------------</w:t>
      </w:r>
      <w:r w:rsidRPr="00C95A51">
        <w:rPr>
          <w:rFonts w:eastAsia="Times New Roman" w:cs="Times New Roman"/>
          <w:szCs w:val="26"/>
          <w:lang w:val="en-US"/>
        </w:rPr>
        <w:sym w:font="Wingdings" w:char="F09A"/>
      </w:r>
      <w:r w:rsidRPr="00C95A51">
        <w:rPr>
          <w:rFonts w:eastAsia="Times New Roman" w:cs="Times New Roman"/>
          <w:szCs w:val="26"/>
          <w:lang w:val="en-US"/>
        </w:rPr>
        <w:sym w:font="Wingdings" w:char="F09A"/>
      </w:r>
      <w:r w:rsidRPr="00C95A51">
        <w:rPr>
          <w:rFonts w:eastAsia="Times New Roman" w:cs="Times New Roman"/>
          <w:szCs w:val="26"/>
          <w:lang w:val="en-US"/>
        </w:rPr>
        <w:sym w:font="Wingdings" w:char="F09B"/>
      </w:r>
      <w:r w:rsidRPr="00C95A51">
        <w:rPr>
          <w:rFonts w:eastAsia="Times New Roman" w:cs="Times New Roman"/>
          <w:szCs w:val="26"/>
          <w:lang w:val="en-US"/>
        </w:rPr>
        <w:t>------------------------------</w:t>
      </w:r>
    </w:p>
    <w:p w14:paraId="0327062B" w14:textId="4C6A53C8" w:rsidR="00C95A51" w:rsidRPr="00C95A51" w:rsidRDefault="00C95A51" w:rsidP="00C95A51">
      <w:pPr>
        <w:jc w:val="center"/>
        <w:rPr>
          <w:rFonts w:eastAsia="Times New Roman" w:cs="Times New Roman"/>
          <w:b/>
          <w:bCs/>
          <w:szCs w:val="26"/>
          <w:lang w:val="en-US"/>
        </w:rPr>
      </w:pPr>
      <w:bookmarkStart w:id="0" w:name="_Toc43669141"/>
      <w:r w:rsidRPr="00C95A51">
        <w:rPr>
          <w:rFonts w:eastAsia="Times New Roman" w:cs="Times New Roman"/>
          <w:b/>
          <w:bCs/>
          <w:szCs w:val="26"/>
          <w:lang w:val="en-US"/>
        </w:rPr>
        <w:t>BÀI 3: CÁC CẤP TỔ CHỨC CỦA THẾ GIỚI SỐNG</w:t>
      </w:r>
      <w:bookmarkEnd w:id="0"/>
    </w:p>
    <w:p w14:paraId="1F4A0D14" w14:textId="77777777" w:rsidR="00C95A51" w:rsidRPr="00C95A51" w:rsidRDefault="00C95A51" w:rsidP="00C95A51">
      <w:pPr>
        <w:jc w:val="both"/>
        <w:rPr>
          <w:rFonts w:eastAsia="Times New Roman" w:cs="Times New Roman"/>
          <w:b/>
          <w:szCs w:val="26"/>
          <w:lang w:val="en-US"/>
        </w:rPr>
      </w:pPr>
      <w:r w:rsidRPr="00C95A51">
        <w:rPr>
          <w:rFonts w:eastAsia="Times New Roman" w:cs="Times New Roman"/>
          <w:b/>
          <w:szCs w:val="26"/>
          <w:lang w:val="en-US"/>
        </w:rPr>
        <w:t>I. CÁC CẤP TỔ CHỨC CỦA THẾ GIỚI SỐNG</w:t>
      </w:r>
    </w:p>
    <w:p w14:paraId="76E478ED" w14:textId="77777777" w:rsidR="00C95A51" w:rsidRPr="00C95A51" w:rsidRDefault="00C95A51" w:rsidP="00C95A51">
      <w:pPr>
        <w:jc w:val="both"/>
        <w:rPr>
          <w:rFonts w:eastAsia="Times New Roman" w:cs="Times New Roman"/>
          <w:b/>
          <w:szCs w:val="26"/>
          <w:lang w:val="en-US"/>
        </w:rPr>
      </w:pPr>
      <w:r w:rsidRPr="00C95A51">
        <w:rPr>
          <w:rFonts w:eastAsia="Times New Roman" w:cs="Times New Roman"/>
          <w:b/>
          <w:szCs w:val="26"/>
          <w:lang w:val="en-US"/>
        </w:rPr>
        <w:t xml:space="preserve">1. Khái niệm các cấp tổ chức sống: </w:t>
      </w:r>
    </w:p>
    <w:p w14:paraId="360012EF" w14:textId="77777777" w:rsidR="00C95A51" w:rsidRPr="00C95A51" w:rsidRDefault="00C95A51" w:rsidP="00C95A51">
      <w:pPr>
        <w:jc w:val="both"/>
        <w:rPr>
          <w:rFonts w:eastAsia="Times New Roman" w:cs="Times New Roman"/>
          <w:bCs/>
          <w:szCs w:val="26"/>
          <w:lang w:val="en-US"/>
        </w:rPr>
      </w:pPr>
      <w:r w:rsidRPr="00C95A51">
        <w:rPr>
          <w:rFonts w:eastAsia="Times New Roman" w:cs="Times New Roman"/>
          <w:b/>
          <w:szCs w:val="26"/>
          <w:lang w:val="en-US"/>
        </w:rPr>
        <w:t xml:space="preserve">- </w:t>
      </w:r>
      <w:r w:rsidRPr="00C95A51">
        <w:rPr>
          <w:rFonts w:eastAsia="Times New Roman" w:cs="Times New Roman"/>
          <w:bCs/>
          <w:szCs w:val="26"/>
          <w:lang w:val="en-US"/>
        </w:rPr>
        <w:t>Là tập hợp tất cả các cấp tổ chức từ nhỏ nhất đến lớn nhất trong thế giới sống.</w:t>
      </w:r>
    </w:p>
    <w:p w14:paraId="3BE337F6" w14:textId="77777777" w:rsidR="00C95A51" w:rsidRPr="00C95A51" w:rsidRDefault="00C95A51" w:rsidP="00C95A51">
      <w:pPr>
        <w:jc w:val="both"/>
        <w:rPr>
          <w:rFonts w:eastAsia="Times New Roman" w:cs="Times New Roman"/>
          <w:bCs/>
          <w:szCs w:val="26"/>
          <w:lang w:val="en-US"/>
        </w:rPr>
      </w:pPr>
      <w:r w:rsidRPr="00C95A51">
        <w:rPr>
          <w:rFonts w:eastAsia="Times New Roman" w:cs="Times New Roman"/>
          <w:bCs/>
          <w:szCs w:val="26"/>
          <w:lang w:val="en-US"/>
        </w:rPr>
        <w:t>- Các đặc trưng cơ bản của các cấp tổ chức sống: chuyển hoá vật chất và năng lượng, sinh trưởng và phát triển, sinh sản, cảm ứng,...</w:t>
      </w:r>
    </w:p>
    <w:p w14:paraId="16E6A9BE" w14:textId="77777777" w:rsidR="00C95A51" w:rsidRPr="00C95A51" w:rsidRDefault="00C95A51" w:rsidP="00C95A51">
      <w:pPr>
        <w:jc w:val="both"/>
        <w:rPr>
          <w:rFonts w:eastAsia="Times New Roman" w:cs="Times New Roman"/>
          <w:b/>
          <w:szCs w:val="26"/>
          <w:lang w:val="en-US"/>
        </w:rPr>
      </w:pPr>
      <w:r w:rsidRPr="00C95A51">
        <w:rPr>
          <w:rFonts w:eastAsia="Times New Roman" w:cs="Times New Roman"/>
          <w:b/>
          <w:szCs w:val="26"/>
          <w:lang w:val="en-US"/>
        </w:rPr>
        <w:t>2. Các cấp độ tổ chức của thế giới sống</w:t>
      </w:r>
    </w:p>
    <w:p w14:paraId="2A0A9B8B" w14:textId="77777777" w:rsidR="00C95A51" w:rsidRPr="00C95A51" w:rsidRDefault="00C95A51" w:rsidP="00C95A51">
      <w:pPr>
        <w:jc w:val="both"/>
        <w:rPr>
          <w:rFonts w:eastAsia="Times New Roman" w:cs="Times New Roman"/>
          <w:b/>
          <w:szCs w:val="26"/>
          <w:lang w:val="en-US"/>
        </w:rPr>
      </w:pPr>
      <w:r w:rsidRPr="00C95A51">
        <w:rPr>
          <w:rFonts w:eastAsia="Times New Roman" w:cs="Times New Roman"/>
          <w:b/>
          <w:noProof/>
          <w:szCs w:val="26"/>
          <w:lang w:val="en-US"/>
        </w:rPr>
        <w:drawing>
          <wp:inline distT="0" distB="0" distL="0" distR="0" wp14:anchorId="201295AC" wp14:editId="0404ABF9">
            <wp:extent cx="5943600" cy="4508500"/>
            <wp:effectExtent l="0" t="0" r="0" b="635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15"/>
                    <a:stretch>
                      <a:fillRect/>
                    </a:stretch>
                  </pic:blipFill>
                  <pic:spPr>
                    <a:xfrm>
                      <a:off x="0" y="0"/>
                      <a:ext cx="5943600" cy="4508500"/>
                    </a:xfrm>
                    <a:prstGeom prst="rect">
                      <a:avLst/>
                    </a:prstGeom>
                  </pic:spPr>
                </pic:pic>
              </a:graphicData>
            </a:graphic>
          </wp:inline>
        </w:drawing>
      </w:r>
    </w:p>
    <w:p w14:paraId="73FDDBD7" w14:textId="77777777" w:rsidR="00C95A51" w:rsidRPr="00C95A51" w:rsidRDefault="00C95A51" w:rsidP="00C95A51">
      <w:pPr>
        <w:jc w:val="center"/>
        <w:rPr>
          <w:rFonts w:eastAsia="Times New Roman" w:cs="Times New Roman"/>
          <w:bCs/>
          <w:i/>
          <w:iCs/>
          <w:szCs w:val="26"/>
          <w:lang w:val="en-US"/>
        </w:rPr>
      </w:pPr>
      <w:r w:rsidRPr="00C95A51">
        <w:rPr>
          <w:rFonts w:eastAsia="Times New Roman" w:cs="Times New Roman"/>
          <w:b/>
          <w:szCs w:val="26"/>
          <w:lang w:val="en-US"/>
        </w:rPr>
        <w:t xml:space="preserve">Hình 3.1: </w:t>
      </w:r>
      <w:r w:rsidRPr="00C95A51">
        <w:rPr>
          <w:rFonts w:eastAsia="Times New Roman" w:cs="Times New Roman"/>
          <w:bCs/>
          <w:i/>
          <w:iCs/>
          <w:szCs w:val="26"/>
          <w:lang w:val="en-US"/>
        </w:rPr>
        <w:t>Các cấp độ tổ chức của thế giới sống</w:t>
      </w:r>
    </w:p>
    <w:p w14:paraId="6CE7B7B8" w14:textId="77777777" w:rsidR="00C95A51" w:rsidRPr="00C95A51" w:rsidRDefault="00C95A51" w:rsidP="00C95A51">
      <w:pPr>
        <w:jc w:val="both"/>
        <w:rPr>
          <w:rFonts w:eastAsia="Times New Roman" w:cs="Times New Roman"/>
          <w:b/>
          <w:szCs w:val="26"/>
          <w:lang w:val="en-US"/>
        </w:rPr>
      </w:pPr>
      <w:r w:rsidRPr="00C95A51">
        <w:rPr>
          <w:rFonts w:eastAsia="Times New Roman" w:cs="Times New Roman"/>
          <w:b/>
          <w:szCs w:val="26"/>
          <w:lang w:val="en-US"/>
        </w:rPr>
        <w:t>3. Mối quan hệ giữa các cấp độ tổ chức sống</w:t>
      </w:r>
    </w:p>
    <w:p w14:paraId="10800E59" w14:textId="77777777" w:rsidR="00C95A51" w:rsidRPr="00C95A51" w:rsidRDefault="00C95A51" w:rsidP="00C95A51">
      <w:pPr>
        <w:jc w:val="both"/>
        <w:rPr>
          <w:rFonts w:eastAsia="Times New Roman" w:cs="Times New Roman"/>
          <w:bCs/>
          <w:szCs w:val="26"/>
          <w:lang w:val="en-US"/>
        </w:rPr>
      </w:pPr>
      <w:r w:rsidRPr="00C95A51">
        <w:rPr>
          <w:rFonts w:eastAsia="Times New Roman" w:cs="Times New Roman"/>
          <w:bCs/>
          <w:szCs w:val="26"/>
          <w:lang w:val="en-US"/>
        </w:rPr>
        <w:t xml:space="preserve">- Các cấp độ tổ chức sống có mối quan hệ chặt chẽ: </w:t>
      </w:r>
    </w:p>
    <w:p w14:paraId="1BB33397" w14:textId="77777777" w:rsidR="00C95A51" w:rsidRPr="00C95A51" w:rsidRDefault="00C95A51" w:rsidP="00C95A51">
      <w:pPr>
        <w:jc w:val="both"/>
        <w:rPr>
          <w:rFonts w:eastAsia="Times New Roman" w:cs="Times New Roman"/>
          <w:bCs/>
          <w:szCs w:val="26"/>
          <w:lang w:val="en-US"/>
        </w:rPr>
      </w:pPr>
      <w:r w:rsidRPr="00C95A51">
        <w:rPr>
          <w:rFonts w:eastAsia="Times New Roman" w:cs="Times New Roman"/>
          <w:bCs/>
          <w:szCs w:val="26"/>
          <w:lang w:val="en-US"/>
        </w:rPr>
        <w:t>+ Về cấu trúc, các cấp độ tổ chức sống cấp thấp làm nền tảng để hình thành nên các cấp độ tổ chức sống cao hơn.</w:t>
      </w:r>
    </w:p>
    <w:p w14:paraId="44CEF7BB" w14:textId="77777777" w:rsidR="00C95A51" w:rsidRPr="00C95A51" w:rsidRDefault="00C95A51" w:rsidP="00C95A51">
      <w:pPr>
        <w:jc w:val="both"/>
        <w:rPr>
          <w:rFonts w:eastAsia="Times New Roman" w:cs="Times New Roman"/>
          <w:bCs/>
          <w:szCs w:val="26"/>
          <w:lang w:val="en-US"/>
        </w:rPr>
      </w:pPr>
      <w:r w:rsidRPr="00C95A51">
        <w:rPr>
          <w:rFonts w:eastAsia="Times New Roman" w:cs="Times New Roman"/>
          <w:bCs/>
          <w:szCs w:val="26"/>
          <w:lang w:val="en-US"/>
        </w:rPr>
        <w:lastRenderedPageBreak/>
        <w:t>+ Về chức năng, các cấp tổ chức sống hoạt động luôn thống nhất với nhau để duy trì các hoạt động sống.</w:t>
      </w:r>
    </w:p>
    <w:p w14:paraId="53028C89" w14:textId="77777777" w:rsidR="00C95A51" w:rsidRPr="00C95A51" w:rsidRDefault="00C95A51" w:rsidP="00C95A51">
      <w:pPr>
        <w:jc w:val="both"/>
        <w:rPr>
          <w:rFonts w:eastAsia="Times New Roman" w:cs="Times New Roman"/>
          <w:b/>
          <w:szCs w:val="26"/>
          <w:lang w:val="en-US"/>
        </w:rPr>
      </w:pPr>
      <w:r w:rsidRPr="00C95A51">
        <w:rPr>
          <w:rFonts w:eastAsia="Times New Roman" w:cs="Times New Roman"/>
          <w:b/>
          <w:szCs w:val="26"/>
          <w:lang w:val="en-US"/>
        </w:rPr>
        <w:t>II. ĐẶC ĐIỂM CHUNG CỦA CÁC CẤP TỔ CHỨC SỐNG</w:t>
      </w:r>
    </w:p>
    <w:p w14:paraId="23D6482D" w14:textId="77777777" w:rsidR="00C95A51" w:rsidRPr="00C95A51" w:rsidRDefault="00C95A51" w:rsidP="00C95A51">
      <w:pPr>
        <w:jc w:val="both"/>
        <w:rPr>
          <w:rFonts w:eastAsia="Times New Roman" w:cs="Times New Roman"/>
          <w:szCs w:val="26"/>
          <w:lang w:val="en-US"/>
        </w:rPr>
      </w:pPr>
      <w:r w:rsidRPr="00C95A51">
        <w:rPr>
          <w:rFonts w:eastAsia="Times New Roman" w:cs="Times New Roman"/>
          <w:b/>
          <w:bCs/>
          <w:szCs w:val="26"/>
          <w:lang w:val="en-US"/>
        </w:rPr>
        <w:t>1. Tổ chức theo nguyên tắc thứ bậc</w:t>
      </w:r>
    </w:p>
    <w:p w14:paraId="6E9BA91B"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Thế giới sống được tổ chức theo nguyên tắc thứ bậc, tổ chức sống cấp dưới làm nền tảng xây dựng nên tổ chức cấp trên.</w:t>
      </w:r>
    </w:p>
    <w:p w14:paraId="64B36AF1"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Những đặc tính nổi trội ở mỗi cấp tổ chức sống được hình thành do sự tương tác của các bộ phận cấu thành.</w:t>
      </w:r>
    </w:p>
    <w:p w14:paraId="521A7C63" w14:textId="77777777" w:rsidR="00C95A51" w:rsidRPr="00C95A51" w:rsidRDefault="00C95A51" w:rsidP="00C95A51">
      <w:pPr>
        <w:jc w:val="both"/>
        <w:rPr>
          <w:rFonts w:eastAsia="Times New Roman" w:cs="Times New Roman"/>
          <w:szCs w:val="26"/>
          <w:lang w:val="en-US"/>
        </w:rPr>
      </w:pPr>
      <w:r w:rsidRPr="00C95A51">
        <w:rPr>
          <w:rFonts w:eastAsia="Times New Roman" w:cs="Times New Roman"/>
          <w:b/>
          <w:bCs/>
          <w:szCs w:val="26"/>
          <w:lang w:val="en-US"/>
        </w:rPr>
        <w:t>2. Hệ thống mở và tự điều chỉnh</w:t>
      </w:r>
    </w:p>
    <w:p w14:paraId="5D22BDD3"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Các cấp tổ chức sống luôn diễn ra quá trình trao đổi vật chất và năng lượng với môi trường gọi là hệ thống mở.</w:t>
      </w:r>
    </w:p>
    <w:p w14:paraId="18D93C05"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xml:space="preserve">- Mọi cấp độ tổ chức sống có cơ chế </w:t>
      </w:r>
      <w:r w:rsidRPr="00C95A51">
        <w:rPr>
          <w:rFonts w:eastAsia="Times New Roman" w:cs="Times New Roman"/>
          <w:bCs/>
          <w:szCs w:val="26"/>
          <w:lang w:val="en-US"/>
        </w:rPr>
        <w:t>tự điều chỉnh</w:t>
      </w:r>
      <w:r w:rsidRPr="00C95A51">
        <w:rPr>
          <w:rFonts w:eastAsia="Times New Roman" w:cs="Times New Roman"/>
          <w:szCs w:val="26"/>
          <w:lang w:val="en-US"/>
        </w:rPr>
        <w:t xml:space="preserve"> nhằm duy trì và điều hoà các hoạt động sống trong hệ thống để tồn tại và phát triển. </w:t>
      </w:r>
    </w:p>
    <w:p w14:paraId="60E042AA" w14:textId="77777777" w:rsidR="00C95A51" w:rsidRPr="00C95A51" w:rsidRDefault="00C95A51" w:rsidP="00C95A51">
      <w:pPr>
        <w:jc w:val="both"/>
        <w:rPr>
          <w:rFonts w:eastAsia="Times New Roman" w:cs="Times New Roman"/>
          <w:szCs w:val="26"/>
          <w:lang w:val="en-US"/>
        </w:rPr>
      </w:pPr>
      <w:r w:rsidRPr="00C95A51">
        <w:rPr>
          <w:rFonts w:eastAsia="Times New Roman" w:cs="Times New Roman"/>
          <w:b/>
          <w:bCs/>
          <w:szCs w:val="26"/>
          <w:lang w:val="en-US"/>
        </w:rPr>
        <w:t>3. Thế giới sống liên tục tiến hoá</w:t>
      </w:r>
    </w:p>
    <w:p w14:paraId="166A4C1A"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Sự sống được tiếp diễn liên tục nhờ sự truyền thông tin trên ADN.</w:t>
      </w:r>
    </w:p>
    <w:p w14:paraId="06F63AD8"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Nhờ cơ chế phát sinh và di truyền các biến dị kết hợp với chọn lọc tự nhiên tạo ra sự đa dạng của sinh vật.</w:t>
      </w:r>
    </w:p>
    <w:p w14:paraId="2F3C2931" w14:textId="77777777" w:rsidR="00C95A51" w:rsidRPr="00C95A51" w:rsidRDefault="00C95A51" w:rsidP="00C95A51">
      <w:pPr>
        <w:numPr>
          <w:ilvl w:val="0"/>
          <w:numId w:val="3"/>
        </w:numPr>
        <w:spacing w:after="160" w:line="259" w:lineRule="auto"/>
        <w:contextualSpacing/>
        <w:rPr>
          <w:rFonts w:eastAsia="Calibri" w:cs="Times New Roman"/>
          <w:b/>
          <w:szCs w:val="26"/>
        </w:rPr>
      </w:pPr>
      <w:r w:rsidRPr="00C95A51">
        <w:rPr>
          <w:rFonts w:eastAsia="Calibri" w:cs="Times New Roman"/>
          <w:b/>
          <w:szCs w:val="26"/>
        </w:rPr>
        <w:t>BÀI TẬP</w:t>
      </w:r>
    </w:p>
    <w:p w14:paraId="32050389" w14:textId="77777777" w:rsidR="00C95A51" w:rsidRPr="00C95A51" w:rsidRDefault="00C95A51" w:rsidP="00C95A51">
      <w:pPr>
        <w:jc w:val="both"/>
        <w:rPr>
          <w:rFonts w:eastAsia="Times New Roman" w:cs="Times New Roman"/>
          <w:b/>
          <w:bCs/>
          <w:szCs w:val="26"/>
          <w:lang w:val="en-US"/>
        </w:rPr>
      </w:pPr>
      <w:r w:rsidRPr="00C95A51">
        <w:rPr>
          <w:rFonts w:eastAsia="Times New Roman" w:cs="Times New Roman"/>
          <w:b/>
          <w:szCs w:val="26"/>
          <w:lang w:val="en-US"/>
        </w:rPr>
        <w:t>Câu 1:</w:t>
      </w:r>
      <w:r w:rsidRPr="00C95A51">
        <w:rPr>
          <w:rFonts w:eastAsia="Times New Roman" w:cs="Times New Roman"/>
          <w:szCs w:val="26"/>
          <w:lang w:val="en-US"/>
        </w:rPr>
        <w:t xml:space="preserve"> </w:t>
      </w:r>
      <w:r w:rsidRPr="00C95A51">
        <w:rPr>
          <w:rFonts w:eastAsia="Times New Roman" w:cs="Times New Roman"/>
          <w:b/>
          <w:bCs/>
          <w:szCs w:val="26"/>
          <w:lang w:val="en-US"/>
        </w:rPr>
        <w:t>Nêu ví dụ một cấp độ tổ chức sống. Hãy giải thích sự hình thành cấp độ tổ chức đó theo nguyên tắc thứ bậc.</w:t>
      </w:r>
    </w:p>
    <w:p w14:paraId="0565643B" w14:textId="77777777" w:rsidR="00C95A51" w:rsidRPr="00C95A51" w:rsidRDefault="00C95A51" w:rsidP="00C95A51">
      <w:pPr>
        <w:spacing w:line="240" w:lineRule="auto"/>
        <w:rPr>
          <w:rFonts w:eastAsia="Times New Roman" w:cs="Times New Roman"/>
          <w:i/>
          <w:szCs w:val="26"/>
          <w:u w:val="single"/>
          <w:lang w:val="en-US"/>
        </w:rPr>
      </w:pPr>
      <w:r w:rsidRPr="00C95A51">
        <w:rPr>
          <w:rFonts w:eastAsia="Times New Roman" w:cs="Times New Roman"/>
          <w:i/>
          <w:szCs w:val="26"/>
          <w:u w:val="single"/>
          <w:lang w:val="en-US"/>
        </w:rPr>
        <w:t>Trả lời:</w:t>
      </w:r>
    </w:p>
    <w:p w14:paraId="1DC2ED86"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Ví dụ: Hệ tuần hoàn ở người.</w:t>
      </w:r>
    </w:p>
    <w:p w14:paraId="5A1EE919"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Các tế bào biểu mô, tế bào cơ,... hình thành nên các mạch máu và tim.</w:t>
      </w:r>
    </w:p>
    <w:p w14:paraId="6EE13F7E"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Các tế bào máu tham gia cấu tạo mẫu.</w:t>
      </w:r>
    </w:p>
    <w:p w14:paraId="524DB5B1"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Tim, hệ thống mạch máu (động mạch, tĩnh mạch, mao mạch) và máu cấu tạo nên hệ tuần hoàn.</w:t>
      </w:r>
    </w:p>
    <w:p w14:paraId="0A4016F4" w14:textId="77777777" w:rsidR="00C95A51" w:rsidRPr="00C95A51" w:rsidRDefault="00C95A51" w:rsidP="00C95A51">
      <w:pPr>
        <w:jc w:val="both"/>
        <w:rPr>
          <w:rFonts w:eastAsia="Times New Roman" w:cs="Times New Roman"/>
          <w:b/>
          <w:bCs/>
          <w:szCs w:val="26"/>
          <w:lang w:val="en-US"/>
        </w:rPr>
      </w:pPr>
      <w:r w:rsidRPr="00C95A51">
        <w:rPr>
          <w:rFonts w:eastAsia="Times New Roman" w:cs="Times New Roman"/>
          <w:b/>
          <w:szCs w:val="26"/>
          <w:lang w:val="en-US"/>
        </w:rPr>
        <w:t>Câu 2:</w:t>
      </w:r>
      <w:r w:rsidRPr="00C95A51">
        <w:rPr>
          <w:rFonts w:eastAsia="Times New Roman" w:cs="Times New Roman"/>
          <w:szCs w:val="26"/>
          <w:lang w:val="en-US"/>
        </w:rPr>
        <w:t xml:space="preserve"> </w:t>
      </w:r>
      <w:r w:rsidRPr="00C95A51">
        <w:rPr>
          <w:rFonts w:eastAsia="Times New Roman" w:cs="Times New Roman"/>
          <w:b/>
          <w:bCs/>
          <w:szCs w:val="26"/>
          <w:lang w:val="en-US"/>
        </w:rPr>
        <w:t>Sự phát sinh các biến dị có vai trò gì trong sự tiến hoá của thế giới sống?</w:t>
      </w:r>
    </w:p>
    <w:p w14:paraId="57BD4556" w14:textId="77777777" w:rsidR="00C95A51" w:rsidRPr="00C95A51" w:rsidRDefault="00C95A51" w:rsidP="00C95A51">
      <w:pPr>
        <w:spacing w:line="240" w:lineRule="auto"/>
        <w:rPr>
          <w:rFonts w:eastAsia="Times New Roman" w:cs="Times New Roman"/>
          <w:i/>
          <w:szCs w:val="26"/>
          <w:u w:val="single"/>
          <w:lang w:val="en-US"/>
        </w:rPr>
      </w:pPr>
      <w:r w:rsidRPr="00C95A51">
        <w:rPr>
          <w:rFonts w:eastAsia="Times New Roman" w:cs="Times New Roman"/>
          <w:i/>
          <w:szCs w:val="26"/>
          <w:u w:val="single"/>
          <w:lang w:val="en-US"/>
        </w:rPr>
        <w:t>Trả lời:</w:t>
      </w:r>
    </w:p>
    <w:p w14:paraId="1319E503"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xml:space="preserve">- Sự phát sinh các biến dị giúp tạo ra các vật chất di truyền (gene, nhiễm sắc thể) mới </w:t>
      </w:r>
      <w:r w:rsidRPr="00C95A51">
        <w:rPr>
          <w:rFonts w:eastAsia="Times New Roman" w:cs="Times New Roman"/>
          <w:szCs w:val="26"/>
          <w:lang w:val="en-US"/>
        </w:rPr>
        <w:sym w:font="Wingdings" w:char="F0E0"/>
      </w:r>
      <w:r w:rsidRPr="00C95A51">
        <w:rPr>
          <w:rFonts w:eastAsia="Times New Roman" w:cs="Times New Roman"/>
          <w:szCs w:val="26"/>
          <w:lang w:val="en-US"/>
        </w:rPr>
        <w:t xml:space="preserve"> làm xuất hiện các đặc điểm mới ở cơ thể sinh vật, cung cấp nguồn nguyên liệu cho quá trình tiến hoá. </w:t>
      </w:r>
    </w:p>
    <w:p w14:paraId="637365BA"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xml:space="preserve">- Quá trình chọn lọc tự nhiên đã loại bỏ những dạng sống kém thích nghi và giữ lại những dạng sống thích nghi với những môi trường khác nhau. </w:t>
      </w:r>
    </w:p>
    <w:p w14:paraId="5D126EE7" w14:textId="77777777" w:rsidR="00C95A51" w:rsidRPr="00C95A51" w:rsidRDefault="00C95A51" w:rsidP="00C95A51">
      <w:pPr>
        <w:jc w:val="both"/>
        <w:rPr>
          <w:rFonts w:eastAsia="Times New Roman" w:cs="Times New Roman"/>
          <w:szCs w:val="26"/>
          <w:lang w:val="en-US"/>
        </w:rPr>
      </w:pPr>
      <w:r w:rsidRPr="00C95A51">
        <w:rPr>
          <w:rFonts w:eastAsia="Times New Roman" w:cs="Times New Roman"/>
          <w:szCs w:val="26"/>
          <w:lang w:val="en-US"/>
        </w:rPr>
        <w:t>- Sự phát sinh và tích luỹ các biến dị làm cho các loài sinh vật luôn có sự tiến hoá và đã tạo nên thế giới sống vô cùng đa dạng, phong phủ ngày nay.</w:t>
      </w:r>
    </w:p>
    <w:p w14:paraId="2735880F" w14:textId="77777777" w:rsidR="00C95A51" w:rsidRPr="00C95A51" w:rsidRDefault="00C95A51" w:rsidP="00C95A51">
      <w:pPr>
        <w:spacing w:line="240" w:lineRule="auto"/>
        <w:jc w:val="both"/>
        <w:rPr>
          <w:rFonts w:eastAsia="Times New Roman" w:cs="Times New Roman"/>
          <w:b/>
          <w:szCs w:val="26"/>
          <w:lang w:val="en-US"/>
        </w:rPr>
      </w:pPr>
      <w:r w:rsidRPr="00C95A51">
        <w:rPr>
          <w:rFonts w:eastAsia="Times New Roman" w:cs="Times New Roman"/>
          <w:b/>
          <w:noProof/>
          <w:szCs w:val="26"/>
          <w:lang w:val="en-US"/>
        </w:rPr>
        <w:t xml:space="preserve">Câu 3: </w:t>
      </w:r>
      <w:r w:rsidRPr="00C95A51">
        <w:rPr>
          <w:rFonts w:eastAsia="Times New Roman" w:cs="Times New Roman"/>
          <w:b/>
          <w:szCs w:val="26"/>
          <w:lang w:val="en-US"/>
        </w:rPr>
        <w:t>Ở một loài chim, ban đầu có 10 000 cá thể sống ở vùng (A), sau 5 năm, quần thể này đạt số lượng 30 000 cá thể. Với số lượng cá thể tăng nhanh dẫn đến nguồn thức ăn trong môi trường bị khan hiếm. Do điều kiện sống khó khăn nên đã có 15 000 cá thể di cư sang vùng (B) để tìm môi trường sống mới.</w:t>
      </w:r>
    </w:p>
    <w:p w14:paraId="4BB16FC1" w14:textId="77777777" w:rsidR="00C95A51" w:rsidRPr="00C95A51" w:rsidRDefault="00C95A51" w:rsidP="00C95A51">
      <w:pPr>
        <w:spacing w:line="240" w:lineRule="auto"/>
        <w:jc w:val="both"/>
        <w:rPr>
          <w:rFonts w:eastAsia="Times New Roman" w:cs="Times New Roman"/>
          <w:szCs w:val="26"/>
          <w:lang w:val="en-US"/>
        </w:rPr>
      </w:pPr>
      <w:r w:rsidRPr="00C95A51">
        <w:rPr>
          <w:rFonts w:eastAsia="Times New Roman" w:cs="Times New Roman"/>
          <w:szCs w:val="26"/>
          <w:lang w:val="en-US"/>
        </w:rPr>
        <w:t xml:space="preserve">1. Sự di cư của các cá thể chim liên quan đến đặc điểm nào của cấp độ tổ chức sống? </w:t>
      </w:r>
    </w:p>
    <w:p w14:paraId="711923D0" w14:textId="77777777" w:rsidR="00C95A51" w:rsidRPr="00C95A51" w:rsidRDefault="00C95A51" w:rsidP="00C95A51">
      <w:pPr>
        <w:spacing w:line="240" w:lineRule="auto"/>
        <w:jc w:val="both"/>
        <w:rPr>
          <w:rFonts w:eastAsia="Times New Roman" w:cs="Times New Roman"/>
          <w:b/>
          <w:i/>
          <w:noProof/>
          <w:szCs w:val="26"/>
          <w:lang w:val="en-US"/>
        </w:rPr>
      </w:pPr>
      <w:r w:rsidRPr="00C95A51">
        <w:rPr>
          <w:rFonts w:eastAsia="Times New Roman" w:cs="Times New Roman"/>
          <w:szCs w:val="26"/>
          <w:lang w:val="en-US"/>
        </w:rPr>
        <w:lastRenderedPageBreak/>
        <w:t xml:space="preserve">2. Sự di cư có vai trò gì đối với loài chim này? </w:t>
      </w:r>
    </w:p>
    <w:p w14:paraId="6C7FE78F" w14:textId="77777777" w:rsidR="00C95A51" w:rsidRPr="00C95A51" w:rsidRDefault="00C95A51" w:rsidP="00C95A51">
      <w:pPr>
        <w:spacing w:line="240" w:lineRule="auto"/>
        <w:rPr>
          <w:rFonts w:eastAsia="Times New Roman" w:cs="Times New Roman"/>
          <w:i/>
          <w:szCs w:val="26"/>
          <w:u w:val="single"/>
          <w:lang w:val="en-US"/>
        </w:rPr>
      </w:pPr>
      <w:r w:rsidRPr="00C95A51">
        <w:rPr>
          <w:rFonts w:eastAsia="Times New Roman" w:cs="Times New Roman"/>
          <w:i/>
          <w:szCs w:val="26"/>
          <w:u w:val="single"/>
          <w:lang w:val="en-US"/>
        </w:rPr>
        <w:t>Trả lời:</w:t>
      </w:r>
    </w:p>
    <w:p w14:paraId="01E342AD" w14:textId="77777777" w:rsidR="00C95A51" w:rsidRPr="00C95A51" w:rsidRDefault="00C95A51" w:rsidP="00C95A51">
      <w:pPr>
        <w:spacing w:line="240" w:lineRule="auto"/>
        <w:rPr>
          <w:rFonts w:eastAsia="Times New Roman" w:cs="Times New Roman"/>
          <w:szCs w:val="26"/>
          <w:lang w:val="en-US"/>
        </w:rPr>
      </w:pPr>
      <w:r w:rsidRPr="00C95A51">
        <w:rPr>
          <w:rFonts w:eastAsia="Times New Roman" w:cs="Times New Roman"/>
          <w:szCs w:val="26"/>
          <w:lang w:val="en-US"/>
        </w:rPr>
        <w:t>1. Sự di cư của các cá thể chim liên quan đến khả năng tự điều chỉnh, cụ thể là sự tự điều chỉnh về số lượng cá thể của quần thể.</w:t>
      </w:r>
    </w:p>
    <w:p w14:paraId="0681A5B7" w14:textId="77777777" w:rsidR="00C95A51" w:rsidRPr="00C95A51" w:rsidRDefault="00C95A51" w:rsidP="00C95A51">
      <w:pPr>
        <w:spacing w:line="240" w:lineRule="auto"/>
        <w:rPr>
          <w:rFonts w:eastAsia="Times New Roman" w:cs="Times New Roman"/>
          <w:szCs w:val="26"/>
          <w:lang w:val="en-US"/>
        </w:rPr>
      </w:pPr>
      <w:r w:rsidRPr="00C95A51">
        <w:rPr>
          <w:rFonts w:eastAsia="Times New Roman" w:cs="Times New Roman"/>
          <w:szCs w:val="26"/>
          <w:lang w:val="en-US"/>
        </w:rPr>
        <w:t>2. Sự di cư giúp các cá thể trong loài giảm bớt sự cạnh tranh khi điều kiện sống trở nên khắc nghiệt, các cá thể di cư sang môi trường sống mới có điều kiện sống thuận lợi hơn, thúc đẩy sự phát triển của loài.</w:t>
      </w:r>
    </w:p>
    <w:p w14:paraId="36BF202B" w14:textId="77777777" w:rsidR="00C95A51" w:rsidRPr="00C95A51" w:rsidRDefault="00C95A51" w:rsidP="00C95A51">
      <w:pPr>
        <w:jc w:val="center"/>
        <w:rPr>
          <w:rFonts w:eastAsia="Times New Roman" w:cs="Times New Roman"/>
          <w:szCs w:val="26"/>
          <w:lang w:val="en-US"/>
        </w:rPr>
      </w:pPr>
      <w:r w:rsidRPr="00C95A51">
        <w:rPr>
          <w:rFonts w:eastAsia="Times New Roman" w:cs="Times New Roman"/>
          <w:szCs w:val="26"/>
          <w:lang w:val="en-US"/>
        </w:rPr>
        <w:t>------------------------------</w:t>
      </w:r>
      <w:r w:rsidRPr="00C95A51">
        <w:rPr>
          <w:rFonts w:eastAsia="Times New Roman" w:cs="Times New Roman"/>
          <w:szCs w:val="26"/>
          <w:lang w:val="en-US"/>
        </w:rPr>
        <w:sym w:font="Wingdings" w:char="F09A"/>
      </w:r>
      <w:r w:rsidRPr="00C95A51">
        <w:rPr>
          <w:rFonts w:eastAsia="Times New Roman" w:cs="Times New Roman"/>
          <w:szCs w:val="26"/>
          <w:lang w:val="en-US"/>
        </w:rPr>
        <w:sym w:font="Wingdings" w:char="F09A"/>
      </w:r>
      <w:r w:rsidRPr="00C95A51">
        <w:rPr>
          <w:rFonts w:eastAsia="Times New Roman" w:cs="Times New Roman"/>
          <w:szCs w:val="26"/>
          <w:lang w:val="en-US"/>
        </w:rPr>
        <w:sym w:font="Wingdings" w:char="F09B"/>
      </w:r>
      <w:r w:rsidRPr="00C95A51">
        <w:rPr>
          <w:rFonts w:eastAsia="Times New Roman" w:cs="Times New Roman"/>
          <w:szCs w:val="26"/>
          <w:lang w:val="en-US"/>
        </w:rPr>
        <w:t>------------------------------</w:t>
      </w:r>
    </w:p>
    <w:p w14:paraId="5D41F56A" w14:textId="261CF9B9" w:rsidR="00C95A51" w:rsidRPr="00C95A51" w:rsidRDefault="00C95A51" w:rsidP="00C95A51">
      <w:pPr>
        <w:jc w:val="center"/>
        <w:rPr>
          <w:rFonts w:eastAsia="Times New Roman" w:cs="Times New Roman"/>
          <w:b/>
          <w:bCs/>
          <w:szCs w:val="26"/>
          <w:lang w:val="en-US"/>
        </w:rPr>
      </w:pPr>
      <w:r w:rsidRPr="00C95A51">
        <w:rPr>
          <w:rFonts w:eastAsia="Times New Roman" w:cs="Times New Roman"/>
          <w:b/>
          <w:bCs/>
          <w:szCs w:val="26"/>
          <w:lang w:val="en-US"/>
        </w:rPr>
        <w:t>BÀI 4: KHÁI QUÁT VỀ TẾ BÀO</w:t>
      </w:r>
    </w:p>
    <w:p w14:paraId="22212F31" w14:textId="19ECFC4D" w:rsidR="00C95A51" w:rsidRPr="00C95A51" w:rsidRDefault="00C95A51" w:rsidP="00C95A51">
      <w:pPr>
        <w:rPr>
          <w:rFonts w:eastAsia="Times New Roman" w:cs="Times New Roman"/>
          <w:b/>
          <w:bCs/>
          <w:szCs w:val="26"/>
          <w:lang w:val="en-US"/>
        </w:rPr>
      </w:pPr>
      <w:r>
        <w:rPr>
          <w:rFonts w:eastAsia="Times New Roman" w:cs="Times New Roman"/>
          <w:b/>
          <w:bCs/>
          <w:szCs w:val="26"/>
          <w:lang w:val="en-US"/>
        </w:rPr>
        <w:t>I</w:t>
      </w:r>
      <w:r w:rsidRPr="00C95A51">
        <w:rPr>
          <w:rFonts w:eastAsia="Times New Roman" w:cs="Times New Roman"/>
          <w:b/>
          <w:bCs/>
          <w:szCs w:val="26"/>
          <w:lang w:val="en-US"/>
        </w:rPr>
        <w:t>. HỌC THUYẾT TẾ BÀO</w:t>
      </w:r>
    </w:p>
    <w:p w14:paraId="6E1C229F"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xml:space="preserve">- </w:t>
      </w:r>
      <w:r w:rsidRPr="00C95A51">
        <w:rPr>
          <w:rFonts w:eastAsia="Times New Roman" w:cs="Times New Roman"/>
          <w:b/>
          <w:bCs/>
          <w:szCs w:val="26"/>
          <w:lang w:val="en-US"/>
        </w:rPr>
        <w:t>Học thuyết tế bào</w:t>
      </w:r>
      <w:r w:rsidRPr="00C95A51">
        <w:rPr>
          <w:rFonts w:eastAsia="Times New Roman" w:cs="Times New Roman"/>
          <w:szCs w:val="26"/>
          <w:lang w:val="en-US"/>
        </w:rPr>
        <w:t>: “Mọi sinh vật sống đều được cấu tạo từ tế bào và các sản phẩm của tế bào”.</w:t>
      </w:r>
    </w:p>
    <w:p w14:paraId="486913F7" w14:textId="2B257290" w:rsidR="00C95A51" w:rsidRPr="00C95A51" w:rsidRDefault="00C95A51" w:rsidP="00C95A51">
      <w:pPr>
        <w:rPr>
          <w:rFonts w:eastAsia="Times New Roman" w:cs="Times New Roman"/>
          <w:szCs w:val="26"/>
          <w:lang w:val="en-US"/>
        </w:rPr>
      </w:pPr>
      <w:r w:rsidRPr="00C95A51">
        <w:rPr>
          <w:rFonts w:eastAsia="Times New Roman" w:cs="Times New Roman"/>
          <w:noProof/>
          <w:szCs w:val="26"/>
          <w:lang w:val="en-US"/>
        </w:rPr>
        <w:drawing>
          <wp:anchor distT="0" distB="0" distL="114300" distR="114300" simplePos="0" relativeHeight="251665408" behindDoc="0" locked="0" layoutInCell="1" allowOverlap="1" wp14:anchorId="734D6682" wp14:editId="21EA1659">
            <wp:simplePos x="0" y="0"/>
            <wp:positionH relativeFrom="column">
              <wp:posOffset>39370</wp:posOffset>
            </wp:positionH>
            <wp:positionV relativeFrom="paragraph">
              <wp:posOffset>330200</wp:posOffset>
            </wp:positionV>
            <wp:extent cx="6515100" cy="2466975"/>
            <wp:effectExtent l="0" t="0" r="12700" b="0"/>
            <wp:wrapThrough wrapText="bothSides">
              <wp:wrapPolygon edited="0">
                <wp:start x="1053" y="0"/>
                <wp:lineTo x="0" y="1557"/>
                <wp:lineTo x="0" y="4114"/>
                <wp:lineTo x="968" y="5449"/>
                <wp:lineTo x="0" y="5782"/>
                <wp:lineTo x="0" y="8451"/>
                <wp:lineTo x="1011" y="9007"/>
                <wp:lineTo x="0" y="10341"/>
                <wp:lineTo x="0" y="12788"/>
                <wp:lineTo x="968" y="14344"/>
                <wp:lineTo x="0" y="14567"/>
                <wp:lineTo x="0" y="17236"/>
                <wp:lineTo x="968" y="17903"/>
                <wp:lineTo x="0" y="18903"/>
                <wp:lineTo x="0" y="21461"/>
                <wp:lineTo x="21600" y="21461"/>
                <wp:lineTo x="21600" y="0"/>
                <wp:lineTo x="1053" y="0"/>
              </wp:wrapPolygon>
            </wp:wrapThrough>
            <wp:docPr id="12" name="Diagram 12">
              <a:extLst xmlns:a="http://schemas.openxmlformats.org/drawingml/2006/main">
                <a:ext uri="{FF2B5EF4-FFF2-40B4-BE49-F238E27FC236}">
                  <a16:creationId xmlns:a16="http://schemas.microsoft.com/office/drawing/2014/main" id="{A2BB9335-6EA6-BBEB-8129-A3BEB9130CC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Pr="00C95A51">
        <w:rPr>
          <w:rFonts w:eastAsia="Times New Roman" w:cs="Times New Roman"/>
          <w:szCs w:val="26"/>
          <w:lang w:val="en-US"/>
        </w:rPr>
        <w:t>- Những nội dung cơ bản của học thuyết tế bào gồm:</w:t>
      </w:r>
    </w:p>
    <w:p w14:paraId="022FBB48" w14:textId="0D5258CD"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II. TẾ BÀO LÀ ĐƠN VỊ CẤU TRÚC VÀ CHỨC NĂNG CỦA CƠ THỂ SỐNG</w:t>
      </w:r>
    </w:p>
    <w:p w14:paraId="7C3076BE"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Các hoạt động sống của cơ thể đều diễn ra trong tế bào. VD: Quá trình quang hợp, khả năng co dãn của tế bào cơ tim,…</w:t>
      </w:r>
    </w:p>
    <w:p w14:paraId="6A486311"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Sinh vật đơn bào được cấu tạo từ một tế bào nhưng vẫn đảm nhiệm chức năng của một cơ thể.</w:t>
      </w:r>
    </w:p>
    <w:p w14:paraId="760D604F"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Sinh vật đa bào: hoạt động sống của cơ thể là sự phối hợp của các tế bào khác nhau.</w:t>
      </w:r>
    </w:p>
    <w:p w14:paraId="7A34AE6E"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sym w:font="Wingdings" w:char="F0E0"/>
      </w:r>
      <w:r w:rsidRPr="00C95A51">
        <w:rPr>
          <w:rFonts w:eastAsia="Times New Roman" w:cs="Times New Roman"/>
          <w:szCs w:val="26"/>
          <w:lang w:val="en-US"/>
        </w:rPr>
        <w:t xml:space="preserve"> Tế bào vừa là </w:t>
      </w:r>
      <w:r w:rsidRPr="00C95A51">
        <w:rPr>
          <w:rFonts w:eastAsia="Times New Roman" w:cs="Times New Roman"/>
          <w:b/>
          <w:bCs/>
          <w:szCs w:val="26"/>
          <w:lang w:val="en-US"/>
        </w:rPr>
        <w:t>đơn vị cấu trúc</w:t>
      </w:r>
      <w:r w:rsidRPr="00C95A51">
        <w:rPr>
          <w:rFonts w:eastAsia="Times New Roman" w:cs="Times New Roman"/>
          <w:szCs w:val="26"/>
          <w:lang w:val="en-US"/>
        </w:rPr>
        <w:t xml:space="preserve">, vừa là </w:t>
      </w:r>
      <w:r w:rsidRPr="00C95A51">
        <w:rPr>
          <w:rFonts w:eastAsia="Times New Roman" w:cs="Times New Roman"/>
          <w:b/>
          <w:bCs/>
          <w:szCs w:val="26"/>
          <w:lang w:val="en-US"/>
        </w:rPr>
        <w:t xml:space="preserve">đơn vị chức năng </w:t>
      </w:r>
      <w:r w:rsidRPr="00C95A51">
        <w:rPr>
          <w:rFonts w:eastAsia="Times New Roman" w:cs="Times New Roman"/>
          <w:szCs w:val="26"/>
          <w:lang w:val="en-US"/>
        </w:rPr>
        <w:t>cơ bản của cơ thể sống.</w:t>
      </w:r>
    </w:p>
    <w:p w14:paraId="5214BC5A"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CÂU HỎI LUYỆN TẬP</w:t>
      </w:r>
    </w:p>
    <w:p w14:paraId="008AB56C"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Câu 1: Hãy cho biết điểm khác nhau giữa một sinh vật đơn bào và một tế bào trong cơ thể sinh vật đa bào?</w:t>
      </w:r>
    </w:p>
    <w:tbl>
      <w:tblPr>
        <w:tblStyle w:val="TableGrid1"/>
        <w:tblW w:w="9634" w:type="dxa"/>
        <w:tblLook w:val="04A0" w:firstRow="1" w:lastRow="0" w:firstColumn="1" w:lastColumn="0" w:noHBand="0" w:noVBand="1"/>
      </w:tblPr>
      <w:tblGrid>
        <w:gridCol w:w="4106"/>
        <w:gridCol w:w="5528"/>
      </w:tblGrid>
      <w:tr w:rsidR="00C95A51" w:rsidRPr="00C95A51" w14:paraId="49E76ED6" w14:textId="77777777" w:rsidTr="00313AEF">
        <w:tc>
          <w:tcPr>
            <w:tcW w:w="4106" w:type="dxa"/>
          </w:tcPr>
          <w:p w14:paraId="645E92D9" w14:textId="77777777" w:rsidR="00C95A51" w:rsidRPr="00C95A51" w:rsidRDefault="00C95A51" w:rsidP="00C95A51">
            <w:pPr>
              <w:jc w:val="center"/>
              <w:rPr>
                <w:rFonts w:eastAsia="Times New Roman" w:cs="Times New Roman"/>
                <w:b/>
                <w:bCs/>
                <w:szCs w:val="26"/>
              </w:rPr>
            </w:pPr>
            <w:r w:rsidRPr="00C95A51">
              <w:rPr>
                <w:rFonts w:eastAsia="Times New Roman" w:cs="Times New Roman"/>
                <w:b/>
                <w:bCs/>
                <w:szCs w:val="26"/>
              </w:rPr>
              <w:t>SV đơn bào</w:t>
            </w:r>
          </w:p>
        </w:tc>
        <w:tc>
          <w:tcPr>
            <w:tcW w:w="5528" w:type="dxa"/>
          </w:tcPr>
          <w:p w14:paraId="1B348BE4" w14:textId="77777777" w:rsidR="00C95A51" w:rsidRPr="00C95A51" w:rsidRDefault="00C95A51" w:rsidP="00C95A51">
            <w:pPr>
              <w:jc w:val="center"/>
              <w:rPr>
                <w:rFonts w:eastAsia="Times New Roman" w:cs="Times New Roman"/>
                <w:b/>
                <w:bCs/>
                <w:szCs w:val="26"/>
              </w:rPr>
            </w:pPr>
            <w:r w:rsidRPr="00C95A51">
              <w:rPr>
                <w:rFonts w:eastAsia="Times New Roman" w:cs="Times New Roman"/>
                <w:b/>
                <w:bCs/>
                <w:szCs w:val="26"/>
              </w:rPr>
              <w:t>Tế bào trong cơ thể sinh vật đa bào</w:t>
            </w:r>
          </w:p>
        </w:tc>
      </w:tr>
      <w:tr w:rsidR="00C95A51" w:rsidRPr="00C95A51" w14:paraId="1BA24D93" w14:textId="77777777" w:rsidTr="00313AEF">
        <w:tc>
          <w:tcPr>
            <w:tcW w:w="4106" w:type="dxa"/>
          </w:tcPr>
          <w:p w14:paraId="4E93ECBF" w14:textId="77777777" w:rsidR="00C95A51" w:rsidRPr="00C95A51" w:rsidRDefault="00C95A51" w:rsidP="00C95A51">
            <w:pPr>
              <w:rPr>
                <w:rFonts w:eastAsia="Times New Roman" w:cs="Times New Roman"/>
                <w:szCs w:val="26"/>
              </w:rPr>
            </w:pPr>
            <w:r w:rsidRPr="00C95A51">
              <w:rPr>
                <w:rFonts w:eastAsia="Times New Roman" w:cs="Times New Roman"/>
                <w:szCs w:val="26"/>
              </w:rPr>
              <w:t>Là một cơ thể hoàn chỉnh.</w:t>
            </w:r>
          </w:p>
        </w:tc>
        <w:tc>
          <w:tcPr>
            <w:tcW w:w="5528" w:type="dxa"/>
          </w:tcPr>
          <w:p w14:paraId="1BEE2F89" w14:textId="77777777" w:rsidR="00C95A51" w:rsidRPr="00C95A51" w:rsidRDefault="00C95A51" w:rsidP="00C95A51">
            <w:pPr>
              <w:rPr>
                <w:rFonts w:eastAsia="Times New Roman" w:cs="Times New Roman"/>
                <w:szCs w:val="26"/>
              </w:rPr>
            </w:pPr>
            <w:r w:rsidRPr="00C95A51">
              <w:rPr>
                <w:rFonts w:eastAsia="Times New Roman" w:cs="Times New Roman"/>
                <w:szCs w:val="26"/>
              </w:rPr>
              <w:t>Là một bộ phận của mô và đôi khi không hoàn chỉnh (thiếu nhân, thiếu trung thể,...).</w:t>
            </w:r>
          </w:p>
        </w:tc>
      </w:tr>
      <w:tr w:rsidR="00C95A51" w:rsidRPr="00C95A51" w14:paraId="01B82903" w14:textId="77777777" w:rsidTr="00313AEF">
        <w:tc>
          <w:tcPr>
            <w:tcW w:w="4106" w:type="dxa"/>
          </w:tcPr>
          <w:p w14:paraId="3C86B9B9" w14:textId="77777777" w:rsidR="00C95A51" w:rsidRPr="00C95A51" w:rsidRDefault="00C95A51" w:rsidP="00C95A51">
            <w:pPr>
              <w:rPr>
                <w:rFonts w:eastAsia="Times New Roman" w:cs="Times New Roman"/>
                <w:szCs w:val="26"/>
              </w:rPr>
            </w:pPr>
            <w:r w:rsidRPr="00C95A51">
              <w:rPr>
                <w:rFonts w:eastAsia="Times New Roman" w:cs="Times New Roman"/>
                <w:szCs w:val="26"/>
              </w:rPr>
              <w:t>Có lối sống tự do, hoạt động độc lập.</w:t>
            </w:r>
          </w:p>
        </w:tc>
        <w:tc>
          <w:tcPr>
            <w:tcW w:w="5528" w:type="dxa"/>
          </w:tcPr>
          <w:p w14:paraId="178FC653" w14:textId="77777777" w:rsidR="00C95A51" w:rsidRPr="00C95A51" w:rsidRDefault="00C95A51" w:rsidP="00C95A51">
            <w:pPr>
              <w:rPr>
                <w:rFonts w:eastAsia="Times New Roman" w:cs="Times New Roman"/>
                <w:szCs w:val="26"/>
              </w:rPr>
            </w:pPr>
            <w:r w:rsidRPr="00C95A51">
              <w:rPr>
                <w:rFonts w:eastAsia="Times New Roman" w:cs="Times New Roman"/>
                <w:szCs w:val="26"/>
              </w:rPr>
              <w:t>Các tế bào sống phụ thuộc lẫn nhau.</w:t>
            </w:r>
          </w:p>
        </w:tc>
      </w:tr>
      <w:tr w:rsidR="00C95A51" w:rsidRPr="00C95A51" w14:paraId="45403203" w14:textId="77777777" w:rsidTr="00313AEF">
        <w:tc>
          <w:tcPr>
            <w:tcW w:w="4106" w:type="dxa"/>
          </w:tcPr>
          <w:p w14:paraId="1109F6D0" w14:textId="77777777" w:rsidR="00C95A51" w:rsidRPr="00C95A51" w:rsidRDefault="00C95A51" w:rsidP="00C95A51">
            <w:pPr>
              <w:rPr>
                <w:rFonts w:eastAsia="Times New Roman" w:cs="Times New Roman"/>
                <w:szCs w:val="26"/>
              </w:rPr>
            </w:pPr>
            <w:r w:rsidRPr="00C95A51">
              <w:rPr>
                <w:rFonts w:eastAsia="Times New Roman" w:cs="Times New Roman"/>
                <w:szCs w:val="26"/>
              </w:rPr>
              <w:t>Các cơ thể không có sự liên kết với nhau.</w:t>
            </w:r>
          </w:p>
        </w:tc>
        <w:tc>
          <w:tcPr>
            <w:tcW w:w="5528" w:type="dxa"/>
          </w:tcPr>
          <w:p w14:paraId="464E4F2C" w14:textId="77777777" w:rsidR="00C95A51" w:rsidRPr="00C95A51" w:rsidRDefault="00C95A51" w:rsidP="00C95A51">
            <w:pPr>
              <w:rPr>
                <w:rFonts w:eastAsia="Times New Roman" w:cs="Times New Roman"/>
                <w:szCs w:val="26"/>
              </w:rPr>
            </w:pPr>
            <w:r w:rsidRPr="00C95A51">
              <w:rPr>
                <w:rFonts w:eastAsia="Times New Roman" w:cs="Times New Roman"/>
                <w:szCs w:val="26"/>
              </w:rPr>
              <w:t>Các tế bào liên kết với nhau qua chất nền ngoại bào (ở động vật) hoặc cầu sinh chất (ở thực vật).</w:t>
            </w:r>
          </w:p>
        </w:tc>
      </w:tr>
    </w:tbl>
    <w:p w14:paraId="4ACB6D90"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Câu 2: Sự ra đời của học thuyết tế bào có ý nghĩa gì đối với nghiên cứu sinh học?</w:t>
      </w:r>
    </w:p>
    <w:p w14:paraId="79370A4C"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lastRenderedPageBreak/>
        <w:t>Học thuyết tế bào ra đời đã giúp các nhà khoa học nhận thấy mọi sinh vật sống đều được cấu tạo từ tế bào, thể hiện được sự thống nhất của sinh giới. Đặt nền tảng cho việc nghiên cứu về cấu tạo và hoạt động chức năng của tế bào cũng như cơ thể sinh vật.</w:t>
      </w:r>
    </w:p>
    <w:p w14:paraId="4F92EF68" w14:textId="77777777" w:rsidR="00C95A51" w:rsidRPr="00C95A51" w:rsidRDefault="00C95A51" w:rsidP="00C95A51">
      <w:pPr>
        <w:jc w:val="center"/>
        <w:rPr>
          <w:rFonts w:eastAsia="Times New Roman" w:cs="Times New Roman"/>
          <w:szCs w:val="26"/>
          <w:lang w:val="en-US"/>
        </w:rPr>
      </w:pPr>
      <w:r w:rsidRPr="00C95A51">
        <w:rPr>
          <w:rFonts w:eastAsia="Times New Roman" w:cs="Times New Roman"/>
          <w:szCs w:val="26"/>
          <w:lang w:val="en-US"/>
        </w:rPr>
        <w:t>------------------------------</w:t>
      </w:r>
      <w:r w:rsidRPr="00C95A51">
        <w:rPr>
          <w:rFonts w:eastAsia="Times New Roman" w:cs="Times New Roman"/>
          <w:szCs w:val="26"/>
          <w:lang w:val="en-US"/>
        </w:rPr>
        <w:sym w:font="Wingdings" w:char="F09A"/>
      </w:r>
      <w:r w:rsidRPr="00C95A51">
        <w:rPr>
          <w:rFonts w:eastAsia="Times New Roman" w:cs="Times New Roman"/>
          <w:szCs w:val="26"/>
          <w:lang w:val="en-US"/>
        </w:rPr>
        <w:sym w:font="Wingdings" w:char="F09A"/>
      </w:r>
      <w:r w:rsidRPr="00C95A51">
        <w:rPr>
          <w:rFonts w:eastAsia="Times New Roman" w:cs="Times New Roman"/>
          <w:szCs w:val="26"/>
          <w:lang w:val="en-US"/>
        </w:rPr>
        <w:sym w:font="Wingdings" w:char="F09B"/>
      </w:r>
      <w:r w:rsidRPr="00C95A51">
        <w:rPr>
          <w:rFonts w:eastAsia="Times New Roman" w:cs="Times New Roman"/>
          <w:szCs w:val="26"/>
          <w:lang w:val="en-US"/>
        </w:rPr>
        <w:t>------------------------------</w:t>
      </w:r>
    </w:p>
    <w:p w14:paraId="52F754E7" w14:textId="77777777" w:rsidR="00C95A51" w:rsidRPr="00C95A51" w:rsidRDefault="00C95A51" w:rsidP="00C95A51">
      <w:pPr>
        <w:jc w:val="center"/>
        <w:rPr>
          <w:rFonts w:eastAsia="Times New Roman" w:cs="Times New Roman"/>
          <w:b/>
          <w:bCs/>
          <w:szCs w:val="26"/>
          <w:lang w:val="en-US"/>
        </w:rPr>
      </w:pPr>
      <w:r w:rsidRPr="00C95A51">
        <w:rPr>
          <w:rFonts w:eastAsia="Times New Roman" w:cs="Times New Roman"/>
          <w:b/>
          <w:bCs/>
          <w:noProof/>
          <w:szCs w:val="26"/>
          <w:lang w:val="en-US"/>
        </w:rPr>
        <mc:AlternateContent>
          <mc:Choice Requires="wps">
            <w:drawing>
              <wp:anchor distT="0" distB="0" distL="114300" distR="114300" simplePos="0" relativeHeight="251667456" behindDoc="0" locked="0" layoutInCell="1" allowOverlap="1" wp14:anchorId="0A092322" wp14:editId="1B958D52">
                <wp:simplePos x="0" y="0"/>
                <wp:positionH relativeFrom="margin">
                  <wp:posOffset>-438150</wp:posOffset>
                </wp:positionH>
                <wp:positionV relativeFrom="paragraph">
                  <wp:posOffset>197485</wp:posOffset>
                </wp:positionV>
                <wp:extent cx="1838325" cy="419100"/>
                <wp:effectExtent l="0" t="0" r="28575" b="19050"/>
                <wp:wrapNone/>
                <wp:docPr id="7" name="Scroll: Horizontal 4"/>
                <wp:cNvGraphicFramePr/>
                <a:graphic xmlns:a="http://schemas.openxmlformats.org/drawingml/2006/main">
                  <a:graphicData uri="http://schemas.microsoft.com/office/word/2010/wordprocessingShape">
                    <wps:wsp>
                      <wps:cNvSpPr/>
                      <wps:spPr>
                        <a:xfrm>
                          <a:off x="0" y="0"/>
                          <a:ext cx="1838325" cy="419100"/>
                        </a:xfrm>
                        <a:prstGeom prst="horizontalScroll">
                          <a:avLst/>
                        </a:prstGeom>
                        <a:solidFill>
                          <a:sysClr val="window" lastClr="FFFFFF"/>
                        </a:solidFill>
                        <a:ln w="12700" cap="flat" cmpd="sng" algn="ctr">
                          <a:solidFill>
                            <a:srgbClr val="5B9BD5">
                              <a:shade val="50000"/>
                            </a:srgbClr>
                          </a:solidFill>
                          <a:prstDash val="solid"/>
                          <a:miter lim="800000"/>
                        </a:ln>
                        <a:effectLst/>
                      </wps:spPr>
                      <wps:txbx>
                        <w:txbxContent>
                          <w:p w14:paraId="2BAB9C3A" w14:textId="77777777" w:rsidR="00C95A51" w:rsidRPr="00C95A51" w:rsidRDefault="00C95A51" w:rsidP="00C95A51">
                            <w:pPr>
                              <w:jc w:val="center"/>
                              <w:rPr>
                                <w:b/>
                                <w:bCs/>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95A51">
                              <w:rPr>
                                <w:b/>
                                <w:bCs/>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YÊU CẦU CẦN ĐẠT</w:t>
                            </w:r>
                          </w:p>
                          <w:p w14:paraId="71952CA4" w14:textId="77777777" w:rsidR="00C95A51" w:rsidRPr="00C95A51" w:rsidRDefault="00C95A51" w:rsidP="00C95A51">
                            <w:pPr>
                              <w:rPr>
                                <w:b/>
                                <w:bCs/>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2DE8C0A" w14:textId="77777777" w:rsidR="00C95A51" w:rsidRPr="00E92BA7" w:rsidRDefault="00C95A51" w:rsidP="00C95A51">
                            <w:pPr>
                              <w:jc w:val="center"/>
                              <w:rPr>
                                <w:b/>
                                <w:bCs/>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9232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4" o:spid="_x0000_s1027" type="#_x0000_t98" style="position:absolute;left:0;text-align:left;margin-left:-34.5pt;margin-top:15.55pt;width:144.75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" fillcolor="window" strokecolor="#41719c" strokeweight="1pt">
                <v:stroke joinstyle="miter"/>
                <v:textbox>
                  <w:txbxContent>
                    <w:p w14:paraId="2BAB9C3A" w14:textId="77777777" w:rsidR="00C95A51" w:rsidRPr="00C95A51" w:rsidRDefault="00C95A51" w:rsidP="00C95A51">
                      <w:pPr>
                        <w:jc w:val="center"/>
                        <w:rPr>
                          <w:b/>
                          <w:bCs/>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95A51">
                        <w:rPr>
                          <w:b/>
                          <w:bCs/>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YÊU CẦU CẦN ĐẠT</w:t>
                      </w:r>
                    </w:p>
                    <w:p w14:paraId="71952CA4" w14:textId="77777777" w:rsidR="00C95A51" w:rsidRPr="00C95A51" w:rsidRDefault="00C95A51" w:rsidP="00C95A51">
                      <w:pPr>
                        <w:rPr>
                          <w:b/>
                          <w:bCs/>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2DE8C0A" w14:textId="77777777" w:rsidR="00C95A51" w:rsidRPr="00E92BA7" w:rsidRDefault="00C95A51" w:rsidP="00C95A51">
                      <w:pPr>
                        <w:jc w:val="center"/>
                        <w:rPr>
                          <w:b/>
                          <w:bCs/>
                          <w:szCs w:val="26"/>
                        </w:rPr>
                      </w:pPr>
                    </w:p>
                  </w:txbxContent>
                </v:textbox>
                <w10:wrap anchorx="margin"/>
              </v:shape>
            </w:pict>
          </mc:Fallback>
        </mc:AlternateContent>
      </w:r>
      <w:r w:rsidRPr="00C95A51">
        <w:rPr>
          <w:rFonts w:eastAsia="Times New Roman" w:cs="Times New Roman"/>
          <w:b/>
          <w:bCs/>
          <w:szCs w:val="26"/>
          <w:lang w:val="en-US"/>
        </w:rPr>
        <w:t>BÀI 5: CÁC NGUYÊN TỐ HOÁ HỌC VÀ NƯỚC</w:t>
      </w:r>
    </w:p>
    <w:p w14:paraId="7580FFE0" w14:textId="77777777" w:rsidR="00C95A51" w:rsidRPr="00C95A51" w:rsidRDefault="00C95A51" w:rsidP="00C95A51">
      <w:pPr>
        <w:jc w:val="center"/>
        <w:rPr>
          <w:rFonts w:eastAsia="Times New Roman" w:cs="Times New Roman"/>
          <w:b/>
          <w:bCs/>
          <w:szCs w:val="26"/>
          <w:lang w:val="en-US"/>
        </w:rPr>
      </w:pPr>
      <w:r w:rsidRPr="00C95A51">
        <w:rPr>
          <w:rFonts w:eastAsia="Times New Roman" w:cs="Times New Roman"/>
          <w:b/>
          <w:bCs/>
          <w:noProof/>
          <w:szCs w:val="26"/>
          <w:lang w:val="en-US"/>
        </w:rPr>
        <mc:AlternateContent>
          <mc:Choice Requires="wps">
            <w:drawing>
              <wp:anchor distT="0" distB="0" distL="114300" distR="114300" simplePos="0" relativeHeight="251666432" behindDoc="0" locked="0" layoutInCell="1" allowOverlap="1" wp14:anchorId="535B3E95" wp14:editId="6E7CB204">
                <wp:simplePos x="0" y="0"/>
                <wp:positionH relativeFrom="page">
                  <wp:posOffset>1021277</wp:posOffset>
                </wp:positionH>
                <wp:positionV relativeFrom="paragraph">
                  <wp:posOffset>176876</wp:posOffset>
                </wp:positionV>
                <wp:extent cx="6068291" cy="1816925"/>
                <wp:effectExtent l="0" t="0" r="27940" b="12065"/>
                <wp:wrapNone/>
                <wp:docPr id="8" name="Flowchart: Alternate Process 8"/>
                <wp:cNvGraphicFramePr/>
                <a:graphic xmlns:a="http://schemas.openxmlformats.org/drawingml/2006/main">
                  <a:graphicData uri="http://schemas.microsoft.com/office/word/2010/wordprocessingShape">
                    <wps:wsp>
                      <wps:cNvSpPr/>
                      <wps:spPr>
                        <a:xfrm>
                          <a:off x="0" y="0"/>
                          <a:ext cx="6068291" cy="1816925"/>
                        </a:xfrm>
                        <a:prstGeom prst="flowChartAlternateProcess">
                          <a:avLst/>
                        </a:prstGeom>
                        <a:noFill/>
                        <a:ln w="12700" cap="flat" cmpd="sng" algn="ctr">
                          <a:solidFill>
                            <a:srgbClr val="5B9BD5">
                              <a:shade val="50000"/>
                            </a:srgbClr>
                          </a:solidFill>
                          <a:prstDash val="solid"/>
                          <a:miter lim="800000"/>
                        </a:ln>
                        <a:effectLst/>
                      </wps:spPr>
                      <wps:txbx>
                        <w:txbxContent>
                          <w:p w14:paraId="2EAF03DF" w14:textId="77777777" w:rsidR="00C95A51" w:rsidRPr="00C95A51" w:rsidRDefault="00C95A51" w:rsidP="00C95A51">
                            <w:pPr>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95A51">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Liệt kê được một số nguyên tố hoá học chính có trong tế bào.</w:t>
                            </w:r>
                          </w:p>
                          <w:p w14:paraId="0B344A40" w14:textId="77777777" w:rsidR="00C95A51" w:rsidRPr="00C95A51" w:rsidRDefault="00C95A51" w:rsidP="00C95A51">
                            <w:pPr>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95A51">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Nêu được vai trò của các nguyên tố vi lượng, đa lượng trong tế bào.</w:t>
                            </w:r>
                          </w:p>
                          <w:p w14:paraId="70112142" w14:textId="77777777" w:rsidR="00C95A51" w:rsidRPr="00C95A51" w:rsidRDefault="00C95A51" w:rsidP="00C95A51">
                            <w:pPr>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95A51">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Nêu được vai trò quan trọng của nguyên tố carbon trong tế bào</w:t>
                            </w:r>
                          </w:p>
                          <w:p w14:paraId="5C35E107" w14:textId="77777777" w:rsidR="00C95A51" w:rsidRPr="00C95A51" w:rsidRDefault="00C95A51" w:rsidP="00C95A51">
                            <w:pPr>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95A51">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Trình bày được đặc điểm cấu tạo phân tử nước quy định tính chất vật lí, hoá học, sinh học và vai trò sinh học của nước trong tế bào.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B3E9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8" type="#_x0000_t176" style="position:absolute;left:0;text-align:left;margin-left:80.4pt;margin-top:13.95pt;width:477.8pt;height:14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" filled="f" strokecolor="#41719c" strokeweight="1pt">
                <v:textbox>
                  <w:txbxContent>
                    <w:p w14:paraId="2EAF03DF" w14:textId="77777777" w:rsidR="00C95A51" w:rsidRPr="00C95A51" w:rsidRDefault="00C95A51" w:rsidP="00C95A51">
                      <w:pPr>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95A51">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Liệt kê được một số nguyên tố hoá học chính có trong tế bào.</w:t>
                      </w:r>
                    </w:p>
                    <w:p w14:paraId="0B344A40" w14:textId="77777777" w:rsidR="00C95A51" w:rsidRPr="00C95A51" w:rsidRDefault="00C95A51" w:rsidP="00C95A51">
                      <w:pPr>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95A51">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Nêu được vai trò của các nguyên tố vi lượng, đa lượng trong tế bào.</w:t>
                      </w:r>
                    </w:p>
                    <w:p w14:paraId="70112142" w14:textId="77777777" w:rsidR="00C95A51" w:rsidRPr="00C95A51" w:rsidRDefault="00C95A51" w:rsidP="00C95A51">
                      <w:pPr>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95A51">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Nêu được vai trò quan trọng của nguyên tố carbon trong tế bào</w:t>
                      </w:r>
                    </w:p>
                    <w:p w14:paraId="5C35E107" w14:textId="77777777" w:rsidR="00C95A51" w:rsidRPr="00C95A51" w:rsidRDefault="00C95A51" w:rsidP="00C95A51">
                      <w:pPr>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95A51">
                        <w:rPr>
                          <w:color w:val="000000"/>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Trình bày được đặc điểm cấu tạo phân tử nước quy định tính chất vật lí, hoá học, sinh học và vai trò sinh học của nước trong tế bào.</w:t>
                      </w:r>
                    </w:p>
                  </w:txbxContent>
                </v:textbox>
                <w10:wrap anchorx="page"/>
              </v:shape>
            </w:pict>
          </mc:Fallback>
        </mc:AlternateContent>
      </w:r>
    </w:p>
    <w:p w14:paraId="70E52C08" w14:textId="77777777" w:rsidR="00C95A51" w:rsidRPr="00C95A51" w:rsidRDefault="00C95A51" w:rsidP="00C95A51">
      <w:pPr>
        <w:rPr>
          <w:rFonts w:eastAsia="Times New Roman" w:cs="Times New Roman"/>
          <w:szCs w:val="26"/>
          <w:lang w:val="en-US"/>
        </w:rPr>
      </w:pPr>
    </w:p>
    <w:p w14:paraId="22D73242" w14:textId="77777777" w:rsidR="00C95A51" w:rsidRPr="00C95A51" w:rsidRDefault="00C95A51" w:rsidP="00C95A51">
      <w:pPr>
        <w:rPr>
          <w:rFonts w:eastAsia="Times New Roman" w:cs="Times New Roman"/>
          <w:b/>
          <w:bCs/>
          <w:szCs w:val="26"/>
          <w:lang w:val="en-US"/>
        </w:rPr>
      </w:pPr>
    </w:p>
    <w:p w14:paraId="34AFD17D" w14:textId="77777777" w:rsidR="00C95A51" w:rsidRPr="00C95A51" w:rsidRDefault="00C95A51" w:rsidP="00C95A51">
      <w:pPr>
        <w:rPr>
          <w:rFonts w:eastAsia="Times New Roman" w:cs="Times New Roman"/>
          <w:b/>
          <w:bCs/>
          <w:szCs w:val="26"/>
          <w:lang w:val="en-US"/>
        </w:rPr>
      </w:pPr>
    </w:p>
    <w:p w14:paraId="58047523" w14:textId="77777777" w:rsidR="00C95A51" w:rsidRPr="00C95A51" w:rsidRDefault="00C95A51" w:rsidP="00C95A51">
      <w:pPr>
        <w:rPr>
          <w:rFonts w:eastAsia="Times New Roman" w:cs="Times New Roman"/>
          <w:b/>
          <w:bCs/>
          <w:szCs w:val="26"/>
          <w:lang w:val="en-US"/>
        </w:rPr>
      </w:pPr>
    </w:p>
    <w:p w14:paraId="3E0E998E" w14:textId="77777777" w:rsidR="00C95A51" w:rsidRPr="00C95A51" w:rsidRDefault="00C95A51" w:rsidP="00C95A51">
      <w:pPr>
        <w:rPr>
          <w:rFonts w:eastAsia="Times New Roman" w:cs="Times New Roman"/>
          <w:b/>
          <w:bCs/>
          <w:szCs w:val="26"/>
          <w:lang w:val="en-US"/>
        </w:rPr>
      </w:pPr>
    </w:p>
    <w:p w14:paraId="5125AE42" w14:textId="77777777" w:rsidR="00C95A51" w:rsidRPr="00C95A51" w:rsidRDefault="00C95A51" w:rsidP="00C95A51">
      <w:pPr>
        <w:rPr>
          <w:rFonts w:eastAsia="Times New Roman" w:cs="Times New Roman"/>
          <w:b/>
          <w:bCs/>
          <w:szCs w:val="26"/>
          <w:lang w:val="en-US"/>
        </w:rPr>
      </w:pPr>
    </w:p>
    <w:p w14:paraId="2D9AF35E" w14:textId="77777777" w:rsidR="00C95A51" w:rsidRPr="00C95A51" w:rsidRDefault="00C95A51" w:rsidP="00C95A51">
      <w:pPr>
        <w:rPr>
          <w:rFonts w:eastAsia="Times New Roman" w:cs="Times New Roman"/>
          <w:b/>
          <w:bCs/>
          <w:szCs w:val="26"/>
          <w:lang w:val="en-US"/>
        </w:rPr>
      </w:pPr>
    </w:p>
    <w:p w14:paraId="2C772B60"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I. CÁC NGUYÊN TỐ HOÁ HỌC</w:t>
      </w:r>
    </w:p>
    <w:p w14:paraId="72C7CDA0"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1. Các nguyên tố hoá học có trong tế bào</w:t>
      </w:r>
    </w:p>
    <w:p w14:paraId="76286576" w14:textId="77777777" w:rsidR="00C95A51" w:rsidRPr="00C95A51" w:rsidRDefault="00C95A51" w:rsidP="00C95A51">
      <w:pPr>
        <w:rPr>
          <w:rFonts w:eastAsia="Times New Roman" w:cs="Times New Roman"/>
          <w:szCs w:val="26"/>
          <w:lang w:val="en-US"/>
        </w:rPr>
      </w:pPr>
      <w:r w:rsidRPr="00C95A51">
        <w:rPr>
          <w:rFonts w:eastAsia="Times New Roman" w:cs="Times New Roman"/>
          <w:b/>
          <w:bCs/>
          <w:szCs w:val="26"/>
          <w:lang w:val="en-US"/>
        </w:rPr>
        <w:t xml:space="preserve">- </w:t>
      </w:r>
      <w:r w:rsidRPr="00C95A51">
        <w:rPr>
          <w:rFonts w:eastAsia="Times New Roman" w:cs="Times New Roman"/>
          <w:szCs w:val="26"/>
          <w:lang w:val="en-US"/>
        </w:rPr>
        <w:t>Hiện nay có khoảng 25 nguyên tố hoá học có vai trò quan trọng đối với sự sống, trong đó các nguyên tố C, H, O, N chiếm tỉ lệ lớn nhất trong tế bào (96,3%).</w:t>
      </w:r>
    </w:p>
    <w:p w14:paraId="06C96744" w14:textId="3BE0B3E4" w:rsidR="00C95A51" w:rsidRPr="00C95A51" w:rsidRDefault="00C95A51" w:rsidP="00C95A51">
      <w:pPr>
        <w:rPr>
          <w:rFonts w:eastAsia="Times New Roman" w:cs="Times New Roman"/>
          <w:szCs w:val="26"/>
          <w:lang w:val="en-US"/>
        </w:rPr>
      </w:pPr>
      <w:r w:rsidRPr="00C95A51">
        <w:rPr>
          <w:rFonts w:eastAsia="Times New Roman" w:cs="Times New Roman"/>
          <w:noProof/>
          <w:szCs w:val="26"/>
          <w:lang w:val="en-US"/>
        </w:rPr>
        <w:drawing>
          <wp:anchor distT="0" distB="0" distL="114300" distR="114300" simplePos="0" relativeHeight="251668480" behindDoc="0" locked="0" layoutInCell="1" allowOverlap="1" wp14:anchorId="40C64621" wp14:editId="4AE59C66">
            <wp:simplePos x="0" y="0"/>
            <wp:positionH relativeFrom="column">
              <wp:posOffset>4627468</wp:posOffset>
            </wp:positionH>
            <wp:positionV relativeFrom="paragraph">
              <wp:posOffset>308659</wp:posOffset>
            </wp:positionV>
            <wp:extent cx="2173184" cy="2052360"/>
            <wp:effectExtent l="0" t="0" r="0" b="5080"/>
            <wp:wrapThrough wrapText="bothSides">
              <wp:wrapPolygon edited="0">
                <wp:start x="0" y="0"/>
                <wp:lineTo x="0" y="21453"/>
                <wp:lineTo x="21398" y="21453"/>
                <wp:lineTo x="21398" y="0"/>
                <wp:lineTo x="0" y="0"/>
              </wp:wrapPolygon>
            </wp:wrapThrough>
            <wp:docPr id="13" name="Picture 13" descr="Carbon Nguyên Tử Hữu Cơ Hoá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 Nguyên Tử Hữu Cơ Hoá - Ảnh miễn phí trên Pixab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73184" cy="2052360"/>
                    </a:xfrm>
                    <a:prstGeom prst="rect">
                      <a:avLst/>
                    </a:prstGeom>
                    <a:noFill/>
                    <a:ln>
                      <a:noFill/>
                    </a:ln>
                  </pic:spPr>
                </pic:pic>
              </a:graphicData>
            </a:graphic>
          </wp:anchor>
        </w:drawing>
      </w:r>
      <w:r w:rsidRPr="00C95A51">
        <w:rPr>
          <w:rFonts w:eastAsia="Times New Roman" w:cs="Times New Roman"/>
          <w:szCs w:val="26"/>
          <w:lang w:val="en-US"/>
        </w:rPr>
        <w:t>- Dựa vào tỉ lệ có trong cơ thể mà các nguyên tố hoá học được chia thành hai loại là nguyên tố đa lượng (≥ 0,01%) và nguyên tố vi lượng (&lt; 0,01%)</w:t>
      </w:r>
    </w:p>
    <w:p w14:paraId="778B57DE" w14:textId="22E7FD49"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2. Vai trò nguyên tố carbon</w:t>
      </w:r>
    </w:p>
    <w:p w14:paraId="37B6DA62" w14:textId="0E8F9814"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xml:space="preserve">Nguyên tử carbon có bốn electron ở lớp ngoài cùng, do đó, nó có thể hình thành liên kết với các nguyên tử khác (C, H, O, N, P, S). </w:t>
      </w:r>
    </w:p>
    <w:p w14:paraId="7CE4A974" w14:textId="5D08F660" w:rsidR="00C95A51" w:rsidRPr="00C95A51" w:rsidRDefault="00C95A51" w:rsidP="00C95A51">
      <w:pPr>
        <w:jc w:val="center"/>
        <w:rPr>
          <w:rFonts w:eastAsia="Times New Roman" w:cs="Times New Roman"/>
          <w:szCs w:val="26"/>
          <w:lang w:val="en-US"/>
        </w:rPr>
      </w:pPr>
    </w:p>
    <w:p w14:paraId="6B45CEC2"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sym w:font="Wingdings" w:char="F0E8"/>
      </w:r>
      <w:r w:rsidRPr="00C95A51">
        <w:rPr>
          <w:rFonts w:eastAsia="Times New Roman" w:cs="Times New Roman"/>
          <w:szCs w:val="26"/>
          <w:lang w:val="en-US"/>
        </w:rPr>
        <w:t xml:space="preserve"> Carbon có thể hình thành các mạch carbon với cấu trúc khác nhau, là cơ sở hình thành vô số hợp chất hữu cơ.</w:t>
      </w:r>
    </w:p>
    <w:p w14:paraId="7019DFFC"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3. Vai trò các nguyên tố hoá học</w:t>
      </w:r>
    </w:p>
    <w:tbl>
      <w:tblPr>
        <w:tblStyle w:val="TableGrid1"/>
        <w:tblW w:w="0" w:type="auto"/>
        <w:jc w:val="center"/>
        <w:tblLook w:val="04A0" w:firstRow="1" w:lastRow="0" w:firstColumn="1" w:lastColumn="0" w:noHBand="0" w:noVBand="1"/>
      </w:tblPr>
      <w:tblGrid>
        <w:gridCol w:w="5524"/>
        <w:gridCol w:w="3801"/>
      </w:tblGrid>
      <w:tr w:rsidR="00C95A51" w:rsidRPr="00C95A51" w14:paraId="2395A93E" w14:textId="77777777" w:rsidTr="00C95A51">
        <w:trPr>
          <w:jc w:val="center"/>
        </w:trPr>
        <w:tc>
          <w:tcPr>
            <w:tcW w:w="5524" w:type="dxa"/>
          </w:tcPr>
          <w:p w14:paraId="2BB2BBF6" w14:textId="77777777" w:rsidR="00C95A51" w:rsidRPr="00C95A51" w:rsidRDefault="00C95A51" w:rsidP="00C95A51">
            <w:pPr>
              <w:jc w:val="center"/>
              <w:rPr>
                <w:rFonts w:ascii="Times New Roman" w:eastAsia="Times New Roman" w:hAnsi="Times New Roman" w:cs="Times New Roman"/>
                <w:b/>
                <w:bCs/>
                <w:sz w:val="26"/>
                <w:szCs w:val="26"/>
              </w:rPr>
            </w:pPr>
            <w:r w:rsidRPr="00C95A51">
              <w:rPr>
                <w:rFonts w:ascii="Times New Roman" w:eastAsia="Times New Roman" w:hAnsi="Times New Roman" w:cs="Times New Roman"/>
                <w:b/>
                <w:bCs/>
                <w:sz w:val="26"/>
                <w:szCs w:val="26"/>
              </w:rPr>
              <w:t>Nguyên tố đa lượng</w:t>
            </w:r>
          </w:p>
        </w:tc>
        <w:tc>
          <w:tcPr>
            <w:tcW w:w="3801" w:type="dxa"/>
          </w:tcPr>
          <w:p w14:paraId="02E19820" w14:textId="77777777" w:rsidR="00C95A51" w:rsidRPr="00C95A51" w:rsidRDefault="00C95A51" w:rsidP="00C95A51">
            <w:pPr>
              <w:jc w:val="center"/>
              <w:rPr>
                <w:rFonts w:ascii="Times New Roman" w:eastAsia="Times New Roman" w:hAnsi="Times New Roman" w:cs="Times New Roman"/>
                <w:b/>
                <w:bCs/>
                <w:sz w:val="26"/>
                <w:szCs w:val="26"/>
              </w:rPr>
            </w:pPr>
            <w:r w:rsidRPr="00C95A51">
              <w:rPr>
                <w:rFonts w:ascii="Times New Roman" w:eastAsia="Times New Roman" w:hAnsi="Times New Roman" w:cs="Times New Roman"/>
                <w:b/>
                <w:bCs/>
                <w:sz w:val="26"/>
                <w:szCs w:val="26"/>
              </w:rPr>
              <w:t>Nguyên tố vi lượng</w:t>
            </w:r>
          </w:p>
        </w:tc>
      </w:tr>
      <w:tr w:rsidR="00C95A51" w:rsidRPr="00C95A51" w14:paraId="42E0A1E5" w14:textId="77777777" w:rsidTr="00C95A51">
        <w:trPr>
          <w:trHeight w:val="1472"/>
          <w:jc w:val="center"/>
        </w:trPr>
        <w:tc>
          <w:tcPr>
            <w:tcW w:w="5524" w:type="dxa"/>
          </w:tcPr>
          <w:p w14:paraId="3F8A6A0C" w14:textId="77777777" w:rsidR="00C95A51" w:rsidRPr="00C95A51" w:rsidRDefault="00C95A51" w:rsidP="00C95A51">
            <w:pPr>
              <w:rPr>
                <w:rFonts w:ascii="Times New Roman" w:eastAsia="Times New Roman" w:hAnsi="Times New Roman" w:cs="Times New Roman"/>
                <w:sz w:val="26"/>
                <w:szCs w:val="26"/>
              </w:rPr>
            </w:pPr>
            <w:r w:rsidRPr="00C95A51">
              <w:rPr>
                <w:rFonts w:ascii="Times New Roman" w:eastAsia="Times New Roman" w:hAnsi="Times New Roman" w:cs="Times New Roman"/>
                <w:sz w:val="26"/>
                <w:szCs w:val="26"/>
              </w:rPr>
              <w:t xml:space="preserve">+ Cấu tạo nên các đại phân tử hữu cơ như nucleic acid, protein, carbohydrate, diệp lục… </w:t>
            </w:r>
            <w:r w:rsidRPr="00C95A51">
              <w:rPr>
                <w:rFonts w:ascii="Times New Roman" w:eastAsia="Times New Roman" w:hAnsi="Times New Roman" w:cs="Times New Roman"/>
                <w:sz w:val="26"/>
                <w:szCs w:val="26"/>
              </w:rPr>
              <w:sym w:font="Wingdings" w:char="F0E0"/>
            </w:r>
            <w:r w:rsidRPr="00C95A51">
              <w:rPr>
                <w:rFonts w:ascii="Times New Roman" w:eastAsia="Times New Roman" w:hAnsi="Times New Roman" w:cs="Times New Roman"/>
                <w:sz w:val="26"/>
                <w:szCs w:val="26"/>
              </w:rPr>
              <w:t xml:space="preserve"> xây dựng cấu trúc tế bào và cơ thể cũng như tham gia các hoạt động sống của tế bào.</w:t>
            </w:r>
          </w:p>
        </w:tc>
        <w:tc>
          <w:tcPr>
            <w:tcW w:w="3801" w:type="dxa"/>
          </w:tcPr>
          <w:p w14:paraId="3C131385" w14:textId="77777777" w:rsidR="00C95A51" w:rsidRPr="00C95A51" w:rsidRDefault="00C95A51" w:rsidP="00C95A51">
            <w:pPr>
              <w:rPr>
                <w:rFonts w:ascii="Times New Roman" w:eastAsia="Times New Roman" w:hAnsi="Times New Roman" w:cs="Times New Roman"/>
                <w:sz w:val="26"/>
                <w:szCs w:val="26"/>
              </w:rPr>
            </w:pPr>
            <w:r w:rsidRPr="00C95A51">
              <w:rPr>
                <w:rFonts w:ascii="Times New Roman" w:eastAsia="Times New Roman" w:hAnsi="Times New Roman" w:cs="Times New Roman"/>
                <w:sz w:val="26"/>
                <w:szCs w:val="26"/>
              </w:rPr>
              <w:t>Là thành phần cấu tạo nên hầu hết các enzyme, hoạt hoá enzyme và nhiều hợp chất hữu cơ tham gia hoạt động sống của cơ thể.</w:t>
            </w:r>
          </w:p>
        </w:tc>
      </w:tr>
    </w:tbl>
    <w:p w14:paraId="6DB528CF" w14:textId="77777777" w:rsidR="00C95A51" w:rsidRDefault="00C95A51" w:rsidP="00C95A51">
      <w:pPr>
        <w:rPr>
          <w:rFonts w:eastAsia="Times New Roman" w:cs="Times New Roman"/>
          <w:b/>
          <w:bCs/>
          <w:szCs w:val="26"/>
          <w:lang w:val="en-US"/>
        </w:rPr>
      </w:pPr>
    </w:p>
    <w:p w14:paraId="3EAF9A18" w14:textId="7D5CD71B"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II. NƯỚC VÀ VAI TRÒ SINH HỌC CỦA NƯỚC</w:t>
      </w:r>
    </w:p>
    <w:p w14:paraId="71B764A1"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1. Cấu tao và tính chất của nước</w:t>
      </w:r>
    </w:p>
    <w:p w14:paraId="239C737E" w14:textId="77777777" w:rsidR="00C95A51" w:rsidRPr="00C95A51" w:rsidRDefault="00C95A51" w:rsidP="00C95A51">
      <w:pPr>
        <w:jc w:val="center"/>
        <w:rPr>
          <w:rFonts w:eastAsia="Times New Roman" w:cs="Times New Roman"/>
          <w:b/>
          <w:bCs/>
          <w:szCs w:val="26"/>
          <w:lang w:val="en-US"/>
        </w:rPr>
      </w:pPr>
      <w:r w:rsidRPr="00C95A51">
        <w:rPr>
          <w:rFonts w:eastAsia="Times New Roman" w:cs="Times New Roman"/>
          <w:b/>
          <w:bCs/>
          <w:noProof/>
          <w:szCs w:val="26"/>
          <w:lang w:val="en-US"/>
        </w:rPr>
        <w:lastRenderedPageBreak/>
        <w:drawing>
          <wp:inline distT="0" distB="0" distL="0" distR="0" wp14:anchorId="0ADE5A2D" wp14:editId="0F362493">
            <wp:extent cx="4453247" cy="2043855"/>
            <wp:effectExtent l="0" t="0" r="508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62995" cy="2048329"/>
                    </a:xfrm>
                    <a:prstGeom prst="rect">
                      <a:avLst/>
                    </a:prstGeom>
                    <a:noFill/>
                    <a:ln>
                      <a:noFill/>
                    </a:ln>
                  </pic:spPr>
                </pic:pic>
              </a:graphicData>
            </a:graphic>
          </wp:inline>
        </w:drawing>
      </w:r>
    </w:p>
    <w:p w14:paraId="44077E1E"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Cấu tạo: Một phân tử nước được cấu tạo từ một nguyên tử oxygen liên kết với hai nguyên tử hydrogen bằng liên kết cộng hoá trị.</w:t>
      </w:r>
    </w:p>
    <w:p w14:paraId="6E7E1A77"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xml:space="preserve">- Tính chất của nước: </w:t>
      </w:r>
    </w:p>
    <w:p w14:paraId="76CA31B3"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xml:space="preserve">+  Nước có tính phân cực </w:t>
      </w:r>
      <w:r w:rsidRPr="00C95A51">
        <w:rPr>
          <w:rFonts w:eastAsia="Times New Roman" w:cs="Times New Roman"/>
          <w:szCs w:val="26"/>
          <w:lang w:val="en-US"/>
        </w:rPr>
        <w:sym w:font="Wingdings" w:char="F0E0"/>
      </w:r>
      <w:r w:rsidRPr="00C95A51">
        <w:rPr>
          <w:rFonts w:eastAsia="Times New Roman" w:cs="Times New Roman"/>
          <w:szCs w:val="26"/>
          <w:lang w:val="en-US"/>
        </w:rPr>
        <w:t xml:space="preserve"> các phân tử nước có thể liên kết với nhau hoặc liên kết với các phân tử phân cực khác.</w:t>
      </w:r>
    </w:p>
    <w:p w14:paraId="45E1A493"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xml:space="preserve"> + Trong tế bào, nước tồn tại ở hai dạng: nước tự do và nước liên kết.</w:t>
      </w:r>
    </w:p>
    <w:p w14:paraId="7C7381AD" w14:textId="77777777" w:rsidR="00C95A51" w:rsidRPr="00C95A51" w:rsidRDefault="00C95A51" w:rsidP="00C95A51">
      <w:pPr>
        <w:rPr>
          <w:rFonts w:eastAsia="Times New Roman" w:cs="Times New Roman"/>
          <w:szCs w:val="26"/>
          <w:lang w:val="en-US"/>
        </w:rPr>
      </w:pPr>
      <w:r w:rsidRPr="00C95A51">
        <w:rPr>
          <w:rFonts w:eastAsia="Times New Roman" w:cs="Times New Roman"/>
          <w:b/>
          <w:bCs/>
          <w:szCs w:val="26"/>
          <w:lang w:val="en-US"/>
        </w:rPr>
        <w:t xml:space="preserve">2. Vai trò của nước </w:t>
      </w:r>
    </w:p>
    <w:p w14:paraId="7642C7B9"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Là thành phần cấu tạo nên tế bào.</w:t>
      </w:r>
    </w:p>
    <w:p w14:paraId="7AF50A66"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Là dung môi hoà tan các chất cần thiết.</w:t>
      </w:r>
    </w:p>
    <w:p w14:paraId="259CF78C"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Là môi trường cho các phản ứng sinh hoá xảy ra trong tế bào.</w:t>
      </w:r>
    </w:p>
    <w:p w14:paraId="11D17F84"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Điều hoà nhiệt độ của tế bào và cơ thể sinh vật.</w:t>
      </w:r>
    </w:p>
    <w:p w14:paraId="2D15B3A3" w14:textId="77777777" w:rsidR="00C95A51" w:rsidRPr="00C95A51" w:rsidRDefault="00C95A51" w:rsidP="00C95A51">
      <w:pPr>
        <w:rPr>
          <w:rFonts w:eastAsia="Times New Roman" w:cs="Times New Roman"/>
          <w:b/>
          <w:bCs/>
          <w:szCs w:val="26"/>
          <w:lang w:val="en-US"/>
        </w:rPr>
      </w:pPr>
      <w:r w:rsidRPr="00C95A51">
        <w:rPr>
          <w:rFonts w:eastAsia="Times New Roman" w:cs="Times New Roman"/>
          <w:b/>
          <w:bCs/>
          <w:szCs w:val="26"/>
          <w:lang w:val="en-US"/>
        </w:rPr>
        <w:t>CÂU HỎI LUYỆN TẬP</w:t>
      </w:r>
    </w:p>
    <w:p w14:paraId="34992F09" w14:textId="77777777" w:rsidR="00C95A51" w:rsidRPr="00C95A51" w:rsidRDefault="00C95A51" w:rsidP="00C95A51">
      <w:pPr>
        <w:rPr>
          <w:rFonts w:eastAsia="Times New Roman" w:cs="Times New Roman"/>
          <w:szCs w:val="26"/>
          <w:lang w:val="en-US"/>
        </w:rPr>
      </w:pPr>
      <w:r w:rsidRPr="00C95A51">
        <w:rPr>
          <w:rFonts w:eastAsia="Times New Roman" w:cs="Times New Roman"/>
          <w:b/>
          <w:bCs/>
          <w:szCs w:val="26"/>
          <w:lang w:val="en-US"/>
        </w:rPr>
        <w:t>Câu 1:</w:t>
      </w:r>
      <w:r w:rsidRPr="00C95A51">
        <w:rPr>
          <w:rFonts w:eastAsia="Times New Roman" w:cs="Times New Roman"/>
          <w:szCs w:val="26"/>
          <w:lang w:val="en-US"/>
        </w:rPr>
        <w:t xml:space="preserve"> Tại sao các nguyên tố vi lượng chiếm một tỉ lệ rất nhỏ nhưng không thể thiếu?</w:t>
      </w:r>
    </w:p>
    <w:p w14:paraId="73AE364C"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Nguyên tố vi lượng dù chiếm một tỉ lệ rất nhỏ nhưng không thể thiếu vì chúng tham gia cấu tạo nên nhiều enzyme, hormone, vitamin,... trong cơ thể. Ngoài ra chúng còn tham gia vào rất nhiều hoạt động sống của tế bào.</w:t>
      </w:r>
    </w:p>
    <w:p w14:paraId="7D65ED21" w14:textId="77777777" w:rsidR="00C95A51" w:rsidRPr="00C95A51" w:rsidRDefault="00C95A51" w:rsidP="00C95A51">
      <w:pPr>
        <w:rPr>
          <w:rFonts w:eastAsia="Times New Roman" w:cs="Times New Roman"/>
          <w:szCs w:val="26"/>
          <w:lang w:val="en-US"/>
        </w:rPr>
      </w:pPr>
      <w:r w:rsidRPr="00C95A51">
        <w:rPr>
          <w:rFonts w:eastAsia="Times New Roman" w:cs="Times New Roman"/>
          <w:b/>
          <w:bCs/>
          <w:szCs w:val="26"/>
          <w:lang w:val="en-US"/>
        </w:rPr>
        <w:t xml:space="preserve">Câu 2: </w:t>
      </w:r>
      <w:r w:rsidRPr="00C95A51">
        <w:rPr>
          <w:rFonts w:eastAsia="Times New Roman" w:cs="Times New Roman"/>
          <w:szCs w:val="26"/>
          <w:lang w:val="en-US"/>
        </w:rPr>
        <w:t>Khi con người thiếu sắt, iod và calcium thì có tác hại như thế nào đối với sức khoẻ?</w:t>
      </w:r>
    </w:p>
    <w:p w14:paraId="4A46FE01"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Sắt: là thành phần cấu tạo của hemoglobin nên thiếu sắt dẫn đến thiếu máu. Hậu quả: gây căng thẳng, mệt mỏi, rụng tóc, giảm trí nhớ, hoạt động của cơ thể bị trì trệ,...</w:t>
      </w:r>
    </w:p>
    <w:p w14:paraId="208B3F50"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Iod: thiếu iodine sẽ gây bệnh bướu cổ; trẻ em chậm lớn, giảm phát triển trí tuệ, giảm sản sinh nhiệt nên chịu lạnh kém,...</w:t>
      </w:r>
    </w:p>
    <w:p w14:paraId="19089677"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Calcium: thiếu calcium có thể gây loãng xương, suy nhược thần kinh, thiếu tập trung,..</w:t>
      </w:r>
    </w:p>
    <w:p w14:paraId="798101C2" w14:textId="77777777" w:rsidR="00C95A51" w:rsidRPr="00C95A51" w:rsidRDefault="00C95A51" w:rsidP="00C95A51">
      <w:pPr>
        <w:rPr>
          <w:rFonts w:eastAsia="Times New Roman" w:cs="Times New Roman"/>
          <w:szCs w:val="26"/>
          <w:lang w:val="en-US"/>
        </w:rPr>
      </w:pPr>
      <w:r w:rsidRPr="00C95A51">
        <w:rPr>
          <w:rFonts w:eastAsia="Times New Roman" w:cs="Times New Roman"/>
          <w:b/>
          <w:bCs/>
          <w:szCs w:val="26"/>
          <w:lang w:val="en-US"/>
        </w:rPr>
        <w:t xml:space="preserve">Câu 3: </w:t>
      </w:r>
      <w:r w:rsidRPr="00C95A51">
        <w:rPr>
          <w:rFonts w:eastAsia="Times New Roman" w:cs="Times New Roman"/>
          <w:szCs w:val="26"/>
          <w:lang w:val="en-US"/>
        </w:rPr>
        <w:t>Tại sao khi để rau, củ trong ngăn đá tủ lạnh sau đó lấy ra ngoài thì sẽ bị hỏng rất nhanh?</w:t>
      </w:r>
    </w:p>
    <w:p w14:paraId="652D67F6"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t>- Giải thích: Khi cho vào ngăn đá tủ lạnh, nước trong tế bào quả cà chua bị đông thành nước đá, thể tích nước tăng làm tế bào bị vỡ nên quả cà chua sẽ mềm hơn.</w:t>
      </w:r>
    </w:p>
    <w:p w14:paraId="19FA2535" w14:textId="77777777" w:rsidR="00C95A51" w:rsidRPr="00C95A51" w:rsidRDefault="00C95A51" w:rsidP="00C95A51">
      <w:pPr>
        <w:rPr>
          <w:rFonts w:eastAsia="Times New Roman" w:cs="Times New Roman"/>
          <w:szCs w:val="26"/>
          <w:lang w:val="en-US"/>
        </w:rPr>
      </w:pPr>
      <w:r w:rsidRPr="00C95A51">
        <w:rPr>
          <w:rFonts w:eastAsia="Times New Roman" w:cs="Times New Roman"/>
          <w:szCs w:val="26"/>
          <w:lang w:val="en-US"/>
        </w:rPr>
        <w:sym w:font="Wingdings" w:char="F0E0"/>
      </w:r>
      <w:r w:rsidRPr="00C95A51">
        <w:rPr>
          <w:rFonts w:eastAsia="Times New Roman" w:cs="Times New Roman"/>
          <w:szCs w:val="26"/>
          <w:lang w:val="en-US"/>
        </w:rPr>
        <w:t xml:space="preserve"> Khi bảo quản rau, củ chỉ nên để ở ngăn mát, không nên để ở ngăn đá sẽ làm rau, củ bị hỏng.</w:t>
      </w:r>
    </w:p>
    <w:p w14:paraId="0D90E2C7" w14:textId="77777777" w:rsidR="00764D67" w:rsidRDefault="00764D67"/>
    <w:sectPr w:rsidR="00764D67" w:rsidSect="00C95A51">
      <w:pgSz w:w="11909" w:h="16834"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804E"/>
      </v:shape>
    </w:pict>
  </w:numPicBullet>
  <w:abstractNum w:abstractNumId="0" w15:restartNumberingAfterBreak="0">
    <w:nsid w:val="24A473C9"/>
    <w:multiLevelType w:val="hybridMultilevel"/>
    <w:tmpl w:val="6964869E"/>
    <w:lvl w:ilvl="0" w:tplc="0409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96B278C"/>
    <w:multiLevelType w:val="hybridMultilevel"/>
    <w:tmpl w:val="938E51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A2456"/>
    <w:multiLevelType w:val="hybridMultilevel"/>
    <w:tmpl w:val="4CF8187A"/>
    <w:lvl w:ilvl="0" w:tplc="0409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23871733">
    <w:abstractNumId w:val="0"/>
  </w:num>
  <w:num w:numId="2" w16cid:durableId="2048606745">
    <w:abstractNumId w:val="2"/>
  </w:num>
  <w:num w:numId="3" w16cid:durableId="1966159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51"/>
    <w:rsid w:val="00654D48"/>
    <w:rsid w:val="00764D67"/>
    <w:rsid w:val="00C95A51"/>
    <w:rsid w:val="00CC54E4"/>
    <w:rsid w:val="00D55238"/>
    <w:rsid w:val="00EF09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10E0"/>
  <w15:chartTrackingRefBased/>
  <w15:docId w15:val="{0699B536-F927-4111-AEED-548BCC0A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vi-V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95A51"/>
    <w:pPr>
      <w:spacing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5A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theme" Target="theme/theme1.xml"/><Relationship Id="rId5" Type="http://schemas.openxmlformats.org/officeDocument/2006/relationships/diagramData" Target="diagrams/data1.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diagramData" Target="diagrams/data2.xml"/><Relationship Id="rId19" Type="http://schemas.openxmlformats.org/officeDocument/2006/relationships/diagramColors" Target="diagrams/colors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08F47-09DE-B94F-83B9-D41E4D835CF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3EA494B-D820-014C-881E-82D672ADDD98}">
      <dgm:prSet phldrT="[Text]" custT="1"/>
      <dgm:spPr>
        <a:xfrm>
          <a:off x="1956507" y="169921"/>
          <a:ext cx="2432373" cy="101880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sz="2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SINH HỌC</a:t>
          </a:r>
        </a:p>
      </dgm:t>
    </dgm:pt>
    <dgm:pt modelId="{4D0CBEFA-8407-314F-817C-4BA2D2CA97D2}" type="parTrans" cxnId="{76D54E33-D5B2-154C-A90A-CD6A16C87BD0}">
      <dgm:prSet/>
      <dgm:spPr/>
      <dgm:t>
        <a:bodyPr/>
        <a:lstStyle/>
        <a:p>
          <a:endParaRPr lang="en-US"/>
        </a:p>
      </dgm:t>
    </dgm:pt>
    <dgm:pt modelId="{58C775FC-A312-0E45-84A5-D9BB453AD045}" type="sibTrans" cxnId="{76D54E33-D5B2-154C-A90A-CD6A16C87BD0}">
      <dgm:prSet/>
      <dgm:spPr/>
      <dgm:t>
        <a:bodyPr/>
        <a:lstStyle/>
        <a:p>
          <a:endParaRPr lang="en-US"/>
        </a:p>
      </dgm:t>
    </dgm:pt>
    <dgm:pt modelId="{18252115-C725-FC47-9B3A-FEC1318268C9}">
      <dgm:prSet phldrT="[Text]" custT="1"/>
      <dgm:spPr>
        <a:xfrm>
          <a:off x="409535" y="1655342"/>
          <a:ext cx="1604414" cy="223664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sz="13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MỤC TIÊU</a:t>
          </a:r>
        </a:p>
        <a:p>
          <a:pPr>
            <a:buNone/>
          </a:pPr>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Hiểu về thế giới sống</a:t>
          </a:r>
          <a:r>
            <a:rPr lang="vi-VN"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v</a:t>
          </a:r>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ận dụng kiến thức, kỹ năng đã học vào thực tiễn giải quyết vấn đề một cách sáng tạo</a:t>
          </a:r>
        </a:p>
        <a:p>
          <a:pPr>
            <a:buNone/>
          </a:pPr>
          <a:endPar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5C73D58-9029-5C47-8C60-B6EDDDA48723}" type="parTrans" cxnId="{B09938B0-C48A-1645-9D73-3DA6AB27BFC8}">
      <dgm:prSet/>
      <dgm:spPr>
        <a:xfrm>
          <a:off x="1033474" y="1019370"/>
          <a:ext cx="1960951" cy="466617"/>
        </a:xfrm>
        <a:custGeom>
          <a:avLst/>
          <a:gdLst/>
          <a:ahLst/>
          <a:cxnLst/>
          <a:rect l="0" t="0" r="0" b="0"/>
          <a:pathLst>
            <a:path>
              <a:moveTo>
                <a:pt x="1960951" y="0"/>
              </a:moveTo>
              <a:lnTo>
                <a:pt x="1960951" y="317986"/>
              </a:lnTo>
              <a:lnTo>
                <a:pt x="0" y="317986"/>
              </a:lnTo>
              <a:lnTo>
                <a:pt x="0" y="46661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3221D94C-8D50-BF4C-8690-E13FE5A21DF3}" type="sibTrans" cxnId="{B09938B0-C48A-1645-9D73-3DA6AB27BFC8}">
      <dgm:prSet/>
      <dgm:spPr/>
      <dgm:t>
        <a:bodyPr/>
        <a:lstStyle/>
        <a:p>
          <a:endParaRPr lang="en-US"/>
        </a:p>
      </dgm:t>
    </dgm:pt>
    <dgm:pt modelId="{7773E250-89C7-B941-AC10-2D3231ED12DF}">
      <dgm:prSet phldrT="[Text]" custT="1"/>
      <dgm:spPr>
        <a:xfrm>
          <a:off x="2370486" y="1655342"/>
          <a:ext cx="1604414" cy="223664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sz="13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ĐỐI TƯỢNG</a:t>
          </a:r>
        </a:p>
        <a:p>
          <a:pPr>
            <a:buNone/>
          </a:pPr>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Sinh vật sống và các cấp tổ chức của thế giới sống </a:t>
          </a:r>
        </a:p>
      </dgm:t>
    </dgm:pt>
    <dgm:pt modelId="{5939A092-66BF-1A40-81A9-41826BB0B873}" type="parTrans" cxnId="{DCB98DC1-4C4E-6B41-ABE9-E93E9609420C}">
      <dgm:prSet/>
      <dgm:spPr>
        <a:xfrm>
          <a:off x="2948705" y="1019370"/>
          <a:ext cx="91440" cy="466617"/>
        </a:xfrm>
        <a:custGeom>
          <a:avLst/>
          <a:gdLst/>
          <a:ahLst/>
          <a:cxnLst/>
          <a:rect l="0" t="0" r="0" b="0"/>
          <a:pathLst>
            <a:path>
              <a:moveTo>
                <a:pt x="45720" y="0"/>
              </a:moveTo>
              <a:lnTo>
                <a:pt x="45720" y="46661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4239C539-125C-504E-A1F0-F277F522310F}" type="sibTrans" cxnId="{DCB98DC1-4C4E-6B41-ABE9-E93E9609420C}">
      <dgm:prSet/>
      <dgm:spPr/>
      <dgm:t>
        <a:bodyPr/>
        <a:lstStyle/>
        <a:p>
          <a:endParaRPr lang="en-US"/>
        </a:p>
      </dgm:t>
    </dgm:pt>
    <dgm:pt modelId="{31EF6F34-D158-D84D-81C2-CA622C861C8B}">
      <dgm:prSet phldrT="[Text]" custT="1"/>
      <dgm:spPr>
        <a:xfrm>
          <a:off x="4331438" y="1655342"/>
          <a:ext cx="1604414" cy="223664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US" sz="13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LĨNH VỰC NGHIÊN CỨU</a:t>
          </a:r>
        </a:p>
        <a:p>
          <a:pPr>
            <a:buNone/>
          </a:pPr>
          <a:r>
            <a:rPr lang="en-US" sz="1300">
              <a:solidFill>
                <a:sysClr val="windowText" lastClr="000000">
                  <a:hueOff val="0"/>
                  <a:satOff val="0"/>
                  <a:lumOff val="0"/>
                  <a:alphaOff val="0"/>
                </a:sysClr>
              </a:solidFill>
              <a:latin typeface="Calibri" panose="020F0502020204030204"/>
              <a:ea typeface="+mn-ea"/>
              <a:cs typeface="+mn-cs"/>
            </a:rPr>
            <a:t>Di truyền học, sinh học phân tử</a:t>
          </a:r>
          <a:r>
            <a:rPr lang="vi-VN" sz="1300">
              <a:solidFill>
                <a:sysClr val="windowText" lastClr="000000">
                  <a:hueOff val="0"/>
                  <a:satOff val="0"/>
                  <a:lumOff val="0"/>
                  <a:alphaOff val="0"/>
                </a:sysClr>
              </a:solidFill>
              <a:latin typeface="Arial" panose="020B0604020202020204" pitchFamily="34" charset="0"/>
              <a:ea typeface="+mn-ea"/>
              <a:cs typeface="+mn-cs"/>
            </a:rPr>
            <a:t>; </a:t>
          </a:r>
          <a:r>
            <a:rPr lang="en-US" sz="1300">
              <a:solidFill>
                <a:sysClr val="windowText" lastClr="000000">
                  <a:hueOff val="0"/>
                  <a:satOff val="0"/>
                  <a:lumOff val="0"/>
                  <a:alphaOff val="0"/>
                </a:sysClr>
              </a:solidFill>
              <a:latin typeface="Calibri" panose="020F0502020204030204"/>
              <a:ea typeface="+mn-ea"/>
              <a:cs typeface="+mn-cs"/>
            </a:rPr>
            <a:t>Sinh học tế bào</a:t>
          </a:r>
          <a:r>
            <a:rPr lang="vi-VN" sz="1300">
              <a:solidFill>
                <a:sysClr val="windowText" lastClr="000000">
                  <a:hueOff val="0"/>
                  <a:satOff val="0"/>
                  <a:lumOff val="0"/>
                  <a:alphaOff val="0"/>
                </a:sysClr>
              </a:solidFill>
              <a:latin typeface="Arial" panose="020B0604020202020204" pitchFamily="34" charset="0"/>
              <a:ea typeface="+mn-ea"/>
              <a:cs typeface="+mn-cs"/>
            </a:rPr>
            <a:t>; sinh học phân tử, vi sinh vật học, giải phẫu học, động vật học…</a:t>
          </a:r>
        </a:p>
        <a:p>
          <a:pPr>
            <a:buNone/>
          </a:pPr>
          <a:endPar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endPar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05541AC-B1C1-384A-9D54-E1832D82271E}" type="parTrans" cxnId="{6EE275BE-5C2F-D546-A7EC-B9D96D4CBA38}">
      <dgm:prSet/>
      <dgm:spPr>
        <a:xfrm>
          <a:off x="2994425" y="1019370"/>
          <a:ext cx="1960951" cy="466617"/>
        </a:xfrm>
        <a:custGeom>
          <a:avLst/>
          <a:gdLst/>
          <a:ahLst/>
          <a:cxnLst/>
          <a:rect l="0" t="0" r="0" b="0"/>
          <a:pathLst>
            <a:path>
              <a:moveTo>
                <a:pt x="0" y="0"/>
              </a:moveTo>
              <a:lnTo>
                <a:pt x="0" y="317986"/>
              </a:lnTo>
              <a:lnTo>
                <a:pt x="1960951" y="317986"/>
              </a:lnTo>
              <a:lnTo>
                <a:pt x="1960951" y="46661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CFA098B5-F83A-5949-8350-347EBF52C7F5}" type="sibTrans" cxnId="{6EE275BE-5C2F-D546-A7EC-B9D96D4CBA38}">
      <dgm:prSet/>
      <dgm:spPr/>
      <dgm:t>
        <a:bodyPr/>
        <a:lstStyle/>
        <a:p>
          <a:endParaRPr lang="en-US"/>
        </a:p>
      </dgm:t>
    </dgm:pt>
    <dgm:pt modelId="{3E39CCC5-888C-4377-B021-C034CB75AAC0}" type="pres">
      <dgm:prSet presAssocID="{6C908F47-09DE-B94F-83B9-D41E4D835CF0}" presName="hierChild1" presStyleCnt="0">
        <dgm:presLayoutVars>
          <dgm:chPref val="1"/>
          <dgm:dir/>
          <dgm:animOne val="branch"/>
          <dgm:animLvl val="lvl"/>
          <dgm:resizeHandles/>
        </dgm:presLayoutVars>
      </dgm:prSet>
      <dgm:spPr/>
    </dgm:pt>
    <dgm:pt modelId="{01D561C9-F54C-4019-911E-D5F411490019}" type="pres">
      <dgm:prSet presAssocID="{C3EA494B-D820-014C-881E-82D672ADDD98}" presName="hierRoot1" presStyleCnt="0"/>
      <dgm:spPr/>
    </dgm:pt>
    <dgm:pt modelId="{563E9F5B-A382-48D7-810D-7B7B9B5F6209}" type="pres">
      <dgm:prSet presAssocID="{C3EA494B-D820-014C-881E-82D672ADDD98}" presName="composite" presStyleCnt="0"/>
      <dgm:spPr/>
    </dgm:pt>
    <dgm:pt modelId="{4B318912-39AC-4D5C-901B-281FF1E242B2}" type="pres">
      <dgm:prSet presAssocID="{C3EA494B-D820-014C-881E-82D672ADDD98}" presName="background" presStyleLbl="node0" presStyleIdx="0" presStyleCnt="1"/>
      <dgm:spPr>
        <a:xfrm>
          <a:off x="1778239" y="567"/>
          <a:ext cx="2432373" cy="10188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90DE214-3E1C-4428-810E-C1F19A3CCE8F}" type="pres">
      <dgm:prSet presAssocID="{C3EA494B-D820-014C-881E-82D672ADDD98}" presName="text" presStyleLbl="fgAcc0" presStyleIdx="0" presStyleCnt="1" custScaleX="151605">
        <dgm:presLayoutVars>
          <dgm:chPref val="3"/>
        </dgm:presLayoutVars>
      </dgm:prSet>
      <dgm:spPr/>
    </dgm:pt>
    <dgm:pt modelId="{30BEFF69-8BCD-41B8-BE98-C165BF767379}" type="pres">
      <dgm:prSet presAssocID="{C3EA494B-D820-014C-881E-82D672ADDD98}" presName="hierChild2" presStyleCnt="0"/>
      <dgm:spPr/>
    </dgm:pt>
    <dgm:pt modelId="{383239D3-71B4-421D-8231-C764B770636E}" type="pres">
      <dgm:prSet presAssocID="{B5C73D58-9029-5C47-8C60-B6EDDDA48723}" presName="Name10" presStyleLbl="parChTrans1D2" presStyleIdx="0" presStyleCnt="3"/>
      <dgm:spPr/>
    </dgm:pt>
    <dgm:pt modelId="{F1051D85-3736-4849-B9F8-BF5531E721C9}" type="pres">
      <dgm:prSet presAssocID="{18252115-C725-FC47-9B3A-FEC1318268C9}" presName="hierRoot2" presStyleCnt="0"/>
      <dgm:spPr/>
    </dgm:pt>
    <dgm:pt modelId="{D7E87644-54DC-4D5F-A548-71900DC3C3BE}" type="pres">
      <dgm:prSet presAssocID="{18252115-C725-FC47-9B3A-FEC1318268C9}" presName="composite2" presStyleCnt="0"/>
      <dgm:spPr/>
    </dgm:pt>
    <dgm:pt modelId="{FE04CD1D-43B1-4437-8B3C-43747F1DDF6C}" type="pres">
      <dgm:prSet presAssocID="{18252115-C725-FC47-9B3A-FEC1318268C9}" presName="background2" presStyleLbl="node2" presStyleIdx="0" presStyleCnt="3"/>
      <dgm:spPr>
        <a:xfrm>
          <a:off x="231267" y="1485987"/>
          <a:ext cx="1604414" cy="22366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B7E666E-A313-4DAC-9489-006894A7A3B2}" type="pres">
      <dgm:prSet presAssocID="{18252115-C725-FC47-9B3A-FEC1318268C9}" presName="text2" presStyleLbl="fgAcc2" presStyleIdx="0" presStyleCnt="3" custScaleY="219536">
        <dgm:presLayoutVars>
          <dgm:chPref val="3"/>
        </dgm:presLayoutVars>
      </dgm:prSet>
      <dgm:spPr/>
    </dgm:pt>
    <dgm:pt modelId="{9503C1CC-5730-47E5-AAAD-D718ECA010F5}" type="pres">
      <dgm:prSet presAssocID="{18252115-C725-FC47-9B3A-FEC1318268C9}" presName="hierChild3" presStyleCnt="0"/>
      <dgm:spPr/>
    </dgm:pt>
    <dgm:pt modelId="{9585BF8D-B10E-4CA5-AB56-AFB518D5CE3E}" type="pres">
      <dgm:prSet presAssocID="{5939A092-66BF-1A40-81A9-41826BB0B873}" presName="Name10" presStyleLbl="parChTrans1D2" presStyleIdx="1" presStyleCnt="3"/>
      <dgm:spPr/>
    </dgm:pt>
    <dgm:pt modelId="{02D4E00D-4078-4375-A5C1-E83FE41708E8}" type="pres">
      <dgm:prSet presAssocID="{7773E250-89C7-B941-AC10-2D3231ED12DF}" presName="hierRoot2" presStyleCnt="0"/>
      <dgm:spPr/>
    </dgm:pt>
    <dgm:pt modelId="{042FDB80-0B19-4DD1-8168-2FE4D8FFCEDF}" type="pres">
      <dgm:prSet presAssocID="{7773E250-89C7-B941-AC10-2D3231ED12DF}" presName="composite2" presStyleCnt="0"/>
      <dgm:spPr/>
    </dgm:pt>
    <dgm:pt modelId="{14F5C4EF-50E1-4D1E-ACE4-9E9114ED6CC2}" type="pres">
      <dgm:prSet presAssocID="{7773E250-89C7-B941-AC10-2D3231ED12DF}" presName="background2" presStyleLbl="node2" presStyleIdx="1" presStyleCnt="3"/>
      <dgm:spPr>
        <a:xfrm>
          <a:off x="2192218" y="1485987"/>
          <a:ext cx="1604414" cy="22366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4072F2C-8BF5-411C-8B5B-822D68668604}" type="pres">
      <dgm:prSet presAssocID="{7773E250-89C7-B941-AC10-2D3231ED12DF}" presName="text2" presStyleLbl="fgAcc2" presStyleIdx="1" presStyleCnt="3" custScaleY="219536">
        <dgm:presLayoutVars>
          <dgm:chPref val="3"/>
        </dgm:presLayoutVars>
      </dgm:prSet>
      <dgm:spPr/>
    </dgm:pt>
    <dgm:pt modelId="{9C81DF1A-DA6B-4059-BAEF-697053FA6D24}" type="pres">
      <dgm:prSet presAssocID="{7773E250-89C7-B941-AC10-2D3231ED12DF}" presName="hierChild3" presStyleCnt="0"/>
      <dgm:spPr/>
    </dgm:pt>
    <dgm:pt modelId="{A8E8C11F-F133-499C-911A-2D042BF2AC99}" type="pres">
      <dgm:prSet presAssocID="{505541AC-B1C1-384A-9D54-E1832D82271E}" presName="Name10" presStyleLbl="parChTrans1D2" presStyleIdx="2" presStyleCnt="3"/>
      <dgm:spPr/>
    </dgm:pt>
    <dgm:pt modelId="{1AB6CC48-6D07-479D-97FF-3D6D3360D178}" type="pres">
      <dgm:prSet presAssocID="{31EF6F34-D158-D84D-81C2-CA622C861C8B}" presName="hierRoot2" presStyleCnt="0"/>
      <dgm:spPr/>
    </dgm:pt>
    <dgm:pt modelId="{CD0DAE17-9DEE-49EF-9F30-0DD244CBF5A0}" type="pres">
      <dgm:prSet presAssocID="{31EF6F34-D158-D84D-81C2-CA622C861C8B}" presName="composite2" presStyleCnt="0"/>
      <dgm:spPr/>
    </dgm:pt>
    <dgm:pt modelId="{AAF209D3-AC3F-4DBE-AA39-3FE827FFAECF}" type="pres">
      <dgm:prSet presAssocID="{31EF6F34-D158-D84D-81C2-CA622C861C8B}" presName="background2" presStyleLbl="node2" presStyleIdx="2" presStyleCnt="3"/>
      <dgm:spPr>
        <a:xfrm>
          <a:off x="4153169" y="1485987"/>
          <a:ext cx="1604414" cy="22366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4568234-AC53-4A03-9B35-DAA7408BB6C2}" type="pres">
      <dgm:prSet presAssocID="{31EF6F34-D158-D84D-81C2-CA622C861C8B}" presName="text2" presStyleLbl="fgAcc2" presStyleIdx="2" presStyleCnt="3" custScaleY="219536">
        <dgm:presLayoutVars>
          <dgm:chPref val="3"/>
        </dgm:presLayoutVars>
      </dgm:prSet>
      <dgm:spPr/>
    </dgm:pt>
    <dgm:pt modelId="{489927AE-F81F-4483-A2FD-ED9F5A51C320}" type="pres">
      <dgm:prSet presAssocID="{31EF6F34-D158-D84D-81C2-CA622C861C8B}" presName="hierChild3" presStyleCnt="0"/>
      <dgm:spPr/>
    </dgm:pt>
  </dgm:ptLst>
  <dgm:cxnLst>
    <dgm:cxn modelId="{76D54E33-D5B2-154C-A90A-CD6A16C87BD0}" srcId="{6C908F47-09DE-B94F-83B9-D41E4D835CF0}" destId="{C3EA494B-D820-014C-881E-82D672ADDD98}" srcOrd="0" destOrd="0" parTransId="{4D0CBEFA-8407-314F-817C-4BA2D2CA97D2}" sibTransId="{58C775FC-A312-0E45-84A5-D9BB453AD045}"/>
    <dgm:cxn modelId="{39E4104A-81B1-46C6-B578-CAB8995F4F4E}" type="presOf" srcId="{31EF6F34-D158-D84D-81C2-CA622C861C8B}" destId="{04568234-AC53-4A03-9B35-DAA7408BB6C2}" srcOrd="0" destOrd="0" presId="urn:microsoft.com/office/officeart/2005/8/layout/hierarchy1"/>
    <dgm:cxn modelId="{635C984A-F98B-4032-B7E7-5B14A5F516EA}" type="presOf" srcId="{C3EA494B-D820-014C-881E-82D672ADDD98}" destId="{E90DE214-3E1C-4428-810E-C1F19A3CCE8F}" srcOrd="0" destOrd="0" presId="urn:microsoft.com/office/officeart/2005/8/layout/hierarchy1"/>
    <dgm:cxn modelId="{F1F9BA6B-A9F1-4F27-9E6C-EA30D7EF5C32}" type="presOf" srcId="{505541AC-B1C1-384A-9D54-E1832D82271E}" destId="{A8E8C11F-F133-499C-911A-2D042BF2AC99}" srcOrd="0" destOrd="0" presId="urn:microsoft.com/office/officeart/2005/8/layout/hierarchy1"/>
    <dgm:cxn modelId="{5506827C-2CD7-4B40-BB3A-1E9841B149F1}" type="presOf" srcId="{B5C73D58-9029-5C47-8C60-B6EDDDA48723}" destId="{383239D3-71B4-421D-8231-C764B770636E}" srcOrd="0" destOrd="0" presId="urn:microsoft.com/office/officeart/2005/8/layout/hierarchy1"/>
    <dgm:cxn modelId="{0633BC94-6EE5-4A85-BB54-4F6B46F0FB89}" type="presOf" srcId="{18252115-C725-FC47-9B3A-FEC1318268C9}" destId="{3B7E666E-A313-4DAC-9489-006894A7A3B2}" srcOrd="0" destOrd="0" presId="urn:microsoft.com/office/officeart/2005/8/layout/hierarchy1"/>
    <dgm:cxn modelId="{340776AF-161E-4017-AE75-10ECAB0AD241}" type="presOf" srcId="{5939A092-66BF-1A40-81A9-41826BB0B873}" destId="{9585BF8D-B10E-4CA5-AB56-AFB518D5CE3E}" srcOrd="0" destOrd="0" presId="urn:microsoft.com/office/officeart/2005/8/layout/hierarchy1"/>
    <dgm:cxn modelId="{B09938B0-C48A-1645-9D73-3DA6AB27BFC8}" srcId="{C3EA494B-D820-014C-881E-82D672ADDD98}" destId="{18252115-C725-FC47-9B3A-FEC1318268C9}" srcOrd="0" destOrd="0" parTransId="{B5C73D58-9029-5C47-8C60-B6EDDDA48723}" sibTransId="{3221D94C-8D50-BF4C-8690-E13FE5A21DF3}"/>
    <dgm:cxn modelId="{6EE275BE-5C2F-D546-A7EC-B9D96D4CBA38}" srcId="{C3EA494B-D820-014C-881E-82D672ADDD98}" destId="{31EF6F34-D158-D84D-81C2-CA622C861C8B}" srcOrd="2" destOrd="0" parTransId="{505541AC-B1C1-384A-9D54-E1832D82271E}" sibTransId="{CFA098B5-F83A-5949-8350-347EBF52C7F5}"/>
    <dgm:cxn modelId="{E3277DBE-F874-4580-850F-7BF75BE0D7ED}" type="presOf" srcId="{6C908F47-09DE-B94F-83B9-D41E4D835CF0}" destId="{3E39CCC5-888C-4377-B021-C034CB75AAC0}" srcOrd="0" destOrd="0" presId="urn:microsoft.com/office/officeart/2005/8/layout/hierarchy1"/>
    <dgm:cxn modelId="{DCB98DC1-4C4E-6B41-ABE9-E93E9609420C}" srcId="{C3EA494B-D820-014C-881E-82D672ADDD98}" destId="{7773E250-89C7-B941-AC10-2D3231ED12DF}" srcOrd="1" destOrd="0" parTransId="{5939A092-66BF-1A40-81A9-41826BB0B873}" sibTransId="{4239C539-125C-504E-A1F0-F277F522310F}"/>
    <dgm:cxn modelId="{EF9F54FB-10A9-4BFD-AA91-CF8D69C38919}" type="presOf" srcId="{7773E250-89C7-B941-AC10-2D3231ED12DF}" destId="{94072F2C-8BF5-411C-8B5B-822D68668604}" srcOrd="0" destOrd="0" presId="urn:microsoft.com/office/officeart/2005/8/layout/hierarchy1"/>
    <dgm:cxn modelId="{8F246968-ADB4-438D-A958-DEAAC183B719}" type="presParOf" srcId="{3E39CCC5-888C-4377-B021-C034CB75AAC0}" destId="{01D561C9-F54C-4019-911E-D5F411490019}" srcOrd="0" destOrd="0" presId="urn:microsoft.com/office/officeart/2005/8/layout/hierarchy1"/>
    <dgm:cxn modelId="{895BCEE9-DBF0-4070-9D55-6748F4B02B55}" type="presParOf" srcId="{01D561C9-F54C-4019-911E-D5F411490019}" destId="{563E9F5B-A382-48D7-810D-7B7B9B5F6209}" srcOrd="0" destOrd="0" presId="urn:microsoft.com/office/officeart/2005/8/layout/hierarchy1"/>
    <dgm:cxn modelId="{F9C3A7D2-5A91-4A7C-B57F-3F705CD9948F}" type="presParOf" srcId="{563E9F5B-A382-48D7-810D-7B7B9B5F6209}" destId="{4B318912-39AC-4D5C-901B-281FF1E242B2}" srcOrd="0" destOrd="0" presId="urn:microsoft.com/office/officeart/2005/8/layout/hierarchy1"/>
    <dgm:cxn modelId="{5269536F-9F67-426E-982D-0A88EA2E5D03}" type="presParOf" srcId="{563E9F5B-A382-48D7-810D-7B7B9B5F6209}" destId="{E90DE214-3E1C-4428-810E-C1F19A3CCE8F}" srcOrd="1" destOrd="0" presId="urn:microsoft.com/office/officeart/2005/8/layout/hierarchy1"/>
    <dgm:cxn modelId="{A066E293-603B-47ED-9811-F61AB5819DA9}" type="presParOf" srcId="{01D561C9-F54C-4019-911E-D5F411490019}" destId="{30BEFF69-8BCD-41B8-BE98-C165BF767379}" srcOrd="1" destOrd="0" presId="urn:microsoft.com/office/officeart/2005/8/layout/hierarchy1"/>
    <dgm:cxn modelId="{F4FA58A3-EAC0-46E2-9C17-29D17454A652}" type="presParOf" srcId="{30BEFF69-8BCD-41B8-BE98-C165BF767379}" destId="{383239D3-71B4-421D-8231-C764B770636E}" srcOrd="0" destOrd="0" presId="urn:microsoft.com/office/officeart/2005/8/layout/hierarchy1"/>
    <dgm:cxn modelId="{5AC6B0C9-386F-4FD4-A70A-F6C81953183B}" type="presParOf" srcId="{30BEFF69-8BCD-41B8-BE98-C165BF767379}" destId="{F1051D85-3736-4849-B9F8-BF5531E721C9}" srcOrd="1" destOrd="0" presId="urn:microsoft.com/office/officeart/2005/8/layout/hierarchy1"/>
    <dgm:cxn modelId="{9B285C1F-FDB2-4293-915F-C6199171CB3E}" type="presParOf" srcId="{F1051D85-3736-4849-B9F8-BF5531E721C9}" destId="{D7E87644-54DC-4D5F-A548-71900DC3C3BE}" srcOrd="0" destOrd="0" presId="urn:microsoft.com/office/officeart/2005/8/layout/hierarchy1"/>
    <dgm:cxn modelId="{4E97B681-C356-4B37-9D63-9B1CE14AEB4C}" type="presParOf" srcId="{D7E87644-54DC-4D5F-A548-71900DC3C3BE}" destId="{FE04CD1D-43B1-4437-8B3C-43747F1DDF6C}" srcOrd="0" destOrd="0" presId="urn:microsoft.com/office/officeart/2005/8/layout/hierarchy1"/>
    <dgm:cxn modelId="{B6C18503-8781-470D-A079-D9000D6FF0C7}" type="presParOf" srcId="{D7E87644-54DC-4D5F-A548-71900DC3C3BE}" destId="{3B7E666E-A313-4DAC-9489-006894A7A3B2}" srcOrd="1" destOrd="0" presId="urn:microsoft.com/office/officeart/2005/8/layout/hierarchy1"/>
    <dgm:cxn modelId="{3732C8A2-468B-47E8-B1A2-722E56FE1F68}" type="presParOf" srcId="{F1051D85-3736-4849-B9F8-BF5531E721C9}" destId="{9503C1CC-5730-47E5-AAAD-D718ECA010F5}" srcOrd="1" destOrd="0" presId="urn:microsoft.com/office/officeart/2005/8/layout/hierarchy1"/>
    <dgm:cxn modelId="{077258AC-73AB-4958-8550-1E8980E1B7C4}" type="presParOf" srcId="{30BEFF69-8BCD-41B8-BE98-C165BF767379}" destId="{9585BF8D-B10E-4CA5-AB56-AFB518D5CE3E}" srcOrd="2" destOrd="0" presId="urn:microsoft.com/office/officeart/2005/8/layout/hierarchy1"/>
    <dgm:cxn modelId="{70591F0C-D2CF-42BA-BD9E-7B6A554475FB}" type="presParOf" srcId="{30BEFF69-8BCD-41B8-BE98-C165BF767379}" destId="{02D4E00D-4078-4375-A5C1-E83FE41708E8}" srcOrd="3" destOrd="0" presId="urn:microsoft.com/office/officeart/2005/8/layout/hierarchy1"/>
    <dgm:cxn modelId="{7657CD93-AD7E-4AFD-ABCE-ADC699B799EC}" type="presParOf" srcId="{02D4E00D-4078-4375-A5C1-E83FE41708E8}" destId="{042FDB80-0B19-4DD1-8168-2FE4D8FFCEDF}" srcOrd="0" destOrd="0" presId="urn:microsoft.com/office/officeart/2005/8/layout/hierarchy1"/>
    <dgm:cxn modelId="{B177B7B8-867A-4A97-90D7-A89B8A0D3F15}" type="presParOf" srcId="{042FDB80-0B19-4DD1-8168-2FE4D8FFCEDF}" destId="{14F5C4EF-50E1-4D1E-ACE4-9E9114ED6CC2}" srcOrd="0" destOrd="0" presId="urn:microsoft.com/office/officeart/2005/8/layout/hierarchy1"/>
    <dgm:cxn modelId="{AEE1191B-BF16-49F8-B9F8-989137CE5A95}" type="presParOf" srcId="{042FDB80-0B19-4DD1-8168-2FE4D8FFCEDF}" destId="{94072F2C-8BF5-411C-8B5B-822D68668604}" srcOrd="1" destOrd="0" presId="urn:microsoft.com/office/officeart/2005/8/layout/hierarchy1"/>
    <dgm:cxn modelId="{DD635958-591E-4FF5-9220-49B6EAA535A7}" type="presParOf" srcId="{02D4E00D-4078-4375-A5C1-E83FE41708E8}" destId="{9C81DF1A-DA6B-4059-BAEF-697053FA6D24}" srcOrd="1" destOrd="0" presId="urn:microsoft.com/office/officeart/2005/8/layout/hierarchy1"/>
    <dgm:cxn modelId="{8483A0FD-CCB5-4DF0-9A0B-636A39DE868B}" type="presParOf" srcId="{30BEFF69-8BCD-41B8-BE98-C165BF767379}" destId="{A8E8C11F-F133-499C-911A-2D042BF2AC99}" srcOrd="4" destOrd="0" presId="urn:microsoft.com/office/officeart/2005/8/layout/hierarchy1"/>
    <dgm:cxn modelId="{B4B97C2B-97B5-47AE-939E-ED048C864FFF}" type="presParOf" srcId="{30BEFF69-8BCD-41B8-BE98-C165BF767379}" destId="{1AB6CC48-6D07-479D-97FF-3D6D3360D178}" srcOrd="5" destOrd="0" presId="urn:microsoft.com/office/officeart/2005/8/layout/hierarchy1"/>
    <dgm:cxn modelId="{4253641C-E38C-4CFE-B33C-CCD23117A840}" type="presParOf" srcId="{1AB6CC48-6D07-479D-97FF-3D6D3360D178}" destId="{CD0DAE17-9DEE-49EF-9F30-0DD244CBF5A0}" srcOrd="0" destOrd="0" presId="urn:microsoft.com/office/officeart/2005/8/layout/hierarchy1"/>
    <dgm:cxn modelId="{D2344521-51EC-4786-8952-7D147F2E181A}" type="presParOf" srcId="{CD0DAE17-9DEE-49EF-9F30-0DD244CBF5A0}" destId="{AAF209D3-AC3F-4DBE-AA39-3FE827FFAECF}" srcOrd="0" destOrd="0" presId="urn:microsoft.com/office/officeart/2005/8/layout/hierarchy1"/>
    <dgm:cxn modelId="{AF0B08DE-EAFC-411F-937B-D417369DAAAF}" type="presParOf" srcId="{CD0DAE17-9DEE-49EF-9F30-0DD244CBF5A0}" destId="{04568234-AC53-4A03-9B35-DAA7408BB6C2}" srcOrd="1" destOrd="0" presId="urn:microsoft.com/office/officeart/2005/8/layout/hierarchy1"/>
    <dgm:cxn modelId="{F5A47559-1291-49A8-BA9A-DA95E7741D6B}" type="presParOf" srcId="{1AB6CC48-6D07-479D-97FF-3D6D3360D178}" destId="{489927AE-F81F-4483-A2FD-ED9F5A51C320}"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47D2DA-ACA1-954B-8D04-1E12612D057B}" type="doc">
      <dgm:prSet loTypeId="urn:microsoft.com/office/officeart/2005/8/layout/hierarchy2" loCatId="" qsTypeId="urn:microsoft.com/office/officeart/2005/8/quickstyle/simple1" qsCatId="simple" csTypeId="urn:microsoft.com/office/officeart/2005/8/colors/accent1_2" csCatId="accent1" phldr="1"/>
      <dgm:spPr/>
      <dgm:t>
        <a:bodyPr/>
        <a:lstStyle/>
        <a:p>
          <a:endParaRPr lang="en-US"/>
        </a:p>
      </dgm:t>
    </dgm:pt>
    <dgm:pt modelId="{28F1DDF0-5406-4C48-A4D4-34A4EAC60713}">
      <dgm:prSet phldrT="[Text]" custT="1"/>
      <dgm:spPr>
        <a:xfrm>
          <a:off x="0" y="1181404"/>
          <a:ext cx="1488403" cy="86339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CÁC NGÀNH NGHỀ LIÊN QUAN ĐẾN SINH HỌC</a:t>
          </a:r>
        </a:p>
      </dgm:t>
    </dgm:pt>
    <dgm:pt modelId="{A44D585C-B677-3044-B13C-A1DF4AA8C4EE}" type="parTrans" cxnId="{3911254B-5499-4845-A7F9-3AA3B2BDFE8A}">
      <dgm:prSet/>
      <dgm:spPr/>
      <dgm:t>
        <a:bodyPr/>
        <a:lstStyle/>
        <a:p>
          <a:endParaRPr lang="en-US"/>
        </a:p>
      </dgm:t>
    </dgm:pt>
    <dgm:pt modelId="{5308D963-3CEA-024F-A5BB-622CA2ABF4AF}" type="sibTrans" cxnId="{3911254B-5499-4845-A7F9-3AA3B2BDFE8A}">
      <dgm:prSet/>
      <dgm:spPr/>
      <dgm:t>
        <a:bodyPr/>
        <a:lstStyle/>
        <a:p>
          <a:endParaRPr lang="en-US"/>
        </a:p>
      </dgm:t>
    </dgm:pt>
    <dgm:pt modelId="{607F3CB1-83DF-E24C-B735-15AFBD86C132}">
      <dgm:prSet phldrT="[Text]" custT="1"/>
      <dgm:spPr>
        <a:xfrm>
          <a:off x="1647800" y="717700"/>
          <a:ext cx="706429" cy="353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Sinh học cơ bản</a:t>
          </a:r>
        </a:p>
      </dgm:t>
    </dgm:pt>
    <dgm:pt modelId="{397AA5A7-8737-3C4A-ABBA-6B0C7D187AB2}" type="parTrans" cxnId="{0735EBE4-22EF-394B-848B-CF925E3A916E}">
      <dgm:prSet/>
      <dgm:spPr>
        <a:xfrm rot="16950199">
          <a:off x="1199973" y="1243772"/>
          <a:ext cx="736256" cy="19865"/>
        </a:xfrm>
        <a:custGeom>
          <a:avLst/>
          <a:gdLst/>
          <a:ahLst/>
          <a:cxnLst/>
          <a:rect l="0" t="0" r="0" b="0"/>
          <a:pathLst>
            <a:path>
              <a:moveTo>
                <a:pt x="0" y="9932"/>
              </a:moveTo>
              <a:lnTo>
                <a:pt x="736256" y="99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ADF5571-B026-3948-B0F8-BE44775FBD16}" type="sibTrans" cxnId="{0735EBE4-22EF-394B-848B-CF925E3A916E}">
      <dgm:prSet/>
      <dgm:spPr/>
      <dgm:t>
        <a:bodyPr/>
        <a:lstStyle/>
        <a:p>
          <a:endParaRPr lang="en-US"/>
        </a:p>
      </dgm:t>
    </dgm:pt>
    <dgm:pt modelId="{8DD73E2E-3755-6B48-B3CF-074A4F817629}">
      <dgm:prSet phldrT="[Text]" custT="1"/>
      <dgm:spPr>
        <a:xfrm>
          <a:off x="2607993" y="45102"/>
          <a:ext cx="706429" cy="353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y học</a:t>
          </a:r>
        </a:p>
      </dgm:t>
    </dgm:pt>
    <dgm:pt modelId="{92C86A26-A466-1445-944E-40AAE0602CD5}" type="parTrans" cxnId="{25588EBC-2F84-2C49-A81F-4927ADED2466}">
      <dgm:prSet/>
      <dgm:spPr>
        <a:xfrm rot="17440254">
          <a:off x="2121672" y="548075"/>
          <a:ext cx="718877" cy="19865"/>
        </a:xfrm>
        <a:custGeom>
          <a:avLst/>
          <a:gdLst/>
          <a:ahLst/>
          <a:cxnLst/>
          <a:rect l="0" t="0" r="0" b="0"/>
          <a:pathLst>
            <a:path>
              <a:moveTo>
                <a:pt x="0" y="9932"/>
              </a:moveTo>
              <a:lnTo>
                <a:pt x="718877" y="99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6DE17D8-82FF-214E-8607-EF76F634C299}" type="sibTrans" cxnId="{25588EBC-2F84-2C49-A81F-4927ADED2466}">
      <dgm:prSet/>
      <dgm:spPr/>
      <dgm:t>
        <a:bodyPr/>
        <a:lstStyle/>
        <a:p>
          <a:endParaRPr lang="en-US"/>
        </a:p>
      </dgm:t>
    </dgm:pt>
    <dgm:pt modelId="{EAFE0B8D-0C15-4848-8447-EB4DE7BB2C59}">
      <dgm:prSet phldrT="[Text]" custT="1"/>
      <dgm:spPr>
        <a:xfrm>
          <a:off x="2600794" y="444100"/>
          <a:ext cx="706429" cy="353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dược học</a:t>
          </a:r>
        </a:p>
      </dgm:t>
    </dgm:pt>
    <dgm:pt modelId="{D0BFF055-251D-E54A-BC00-770BFBC09B8D}" type="parTrans" cxnId="{A05B8403-A436-E44A-8445-BDA138F53DCE}">
      <dgm:prSet/>
      <dgm:spPr>
        <a:xfrm rot="18721487">
          <a:off x="2293357" y="747574"/>
          <a:ext cx="368308" cy="19865"/>
        </a:xfrm>
        <a:custGeom>
          <a:avLst/>
          <a:gdLst/>
          <a:ahLst/>
          <a:cxnLst/>
          <a:rect l="0" t="0" r="0" b="0"/>
          <a:pathLst>
            <a:path>
              <a:moveTo>
                <a:pt x="0" y="9932"/>
              </a:moveTo>
              <a:lnTo>
                <a:pt x="368308" y="99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25FBDB4-8172-2549-A5E7-605EBF60C7D0}" type="sibTrans" cxnId="{A05B8403-A436-E44A-8445-BDA138F53DCE}">
      <dgm:prSet/>
      <dgm:spPr/>
      <dgm:t>
        <a:bodyPr/>
        <a:lstStyle/>
        <a:p>
          <a:endParaRPr lang="en-US"/>
        </a:p>
      </dgm:t>
    </dgm:pt>
    <dgm:pt modelId="{EB1D21EF-4F33-3046-9899-BAD427A9AB61}">
      <dgm:prSet phldrT="[Text]" custT="1"/>
      <dgm:spPr>
        <a:xfrm>
          <a:off x="1683800" y="2076085"/>
          <a:ext cx="706429" cy="353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Sinh học ứng dụng</a:t>
          </a:r>
        </a:p>
      </dgm:t>
    </dgm:pt>
    <dgm:pt modelId="{7C369024-A4BD-0943-9B5E-E3EBDCFB09FD}" type="parTrans" cxnId="{B3EB4314-83A9-2F45-8ACA-5F481AFF0BAD}">
      <dgm:prSet/>
      <dgm:spPr>
        <a:xfrm rot="4380718">
          <a:off x="1251716" y="1922965"/>
          <a:ext cx="668771" cy="19865"/>
        </a:xfrm>
        <a:custGeom>
          <a:avLst/>
          <a:gdLst/>
          <a:ahLst/>
          <a:cxnLst/>
          <a:rect l="0" t="0" r="0" b="0"/>
          <a:pathLst>
            <a:path>
              <a:moveTo>
                <a:pt x="0" y="9932"/>
              </a:moveTo>
              <a:lnTo>
                <a:pt x="668771" y="99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AFECFBBF-3356-004C-847A-AED32E816163}" type="sibTrans" cxnId="{B3EB4314-83A9-2F45-8ACA-5F481AFF0BAD}">
      <dgm:prSet/>
      <dgm:spPr/>
      <dgm:t>
        <a:bodyPr/>
        <a:lstStyle/>
        <a:p>
          <a:endParaRPr lang="en-US"/>
        </a:p>
      </dgm:t>
    </dgm:pt>
    <dgm:pt modelId="{2D2375BC-FA29-374D-A69C-2AB63C634C97}">
      <dgm:prSet phldrT="[Text]" custT="1"/>
      <dgm:spPr>
        <a:xfrm>
          <a:off x="2603323" y="1287439"/>
          <a:ext cx="1509222" cy="353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công nghệ thực phẩm</a:t>
          </a:r>
        </a:p>
      </dgm:t>
    </dgm:pt>
    <dgm:pt modelId="{5E0D61B6-A264-024D-A1EA-7D9963F804E0}" type="parTrans" cxnId="{B5EF418E-CAC6-FE41-A40A-07BD0D5B129D}">
      <dgm:prSet/>
      <dgm:spPr>
        <a:xfrm rot="17107223">
          <a:off x="2088311" y="1848436"/>
          <a:ext cx="816929" cy="19865"/>
        </a:xfrm>
        <a:custGeom>
          <a:avLst/>
          <a:gdLst/>
          <a:ahLst/>
          <a:cxnLst/>
          <a:rect l="0" t="0" r="0" b="0"/>
          <a:pathLst>
            <a:path>
              <a:moveTo>
                <a:pt x="0" y="9932"/>
              </a:moveTo>
              <a:lnTo>
                <a:pt x="816929" y="99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6059FCD2-7E54-874A-BCB3-D0AA9D3AC3BE}" type="sibTrans" cxnId="{B5EF418E-CAC6-FE41-A40A-07BD0D5B129D}">
      <dgm:prSet/>
      <dgm:spPr/>
      <dgm:t>
        <a:bodyPr/>
        <a:lstStyle/>
        <a:p>
          <a:endParaRPr lang="en-US"/>
        </a:p>
      </dgm:t>
    </dgm:pt>
    <dgm:pt modelId="{6ECC1DE7-FA0E-1643-8B6B-04C226B946AD}">
      <dgm:prSet phldrT="[Text]" custT="1"/>
      <dgm:spPr>
        <a:xfrm>
          <a:off x="2615191" y="843098"/>
          <a:ext cx="706429" cy="353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pháp y</a:t>
          </a:r>
        </a:p>
      </dgm:t>
    </dgm:pt>
    <dgm:pt modelId="{01EA2E51-4B3F-F947-A0D6-BC47CCB88F97}" type="parTrans" cxnId="{60D0544E-A337-BA4A-BAA6-CACA553154C4}">
      <dgm:prSet/>
      <dgm:spPr>
        <a:xfrm rot="1539921">
          <a:off x="2339947" y="947073"/>
          <a:ext cx="289526" cy="19865"/>
        </a:xfrm>
        <a:custGeom>
          <a:avLst/>
          <a:gdLst/>
          <a:ahLst/>
          <a:cxnLst/>
          <a:rect l="0" t="0" r="0" b="0"/>
          <a:pathLst>
            <a:path>
              <a:moveTo>
                <a:pt x="0" y="9932"/>
              </a:moveTo>
              <a:lnTo>
                <a:pt x="289526" y="99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4F1B277-4799-B742-955A-029945FDEA03}" type="sibTrans" cxnId="{60D0544E-A337-BA4A-BAA6-CACA553154C4}">
      <dgm:prSet/>
      <dgm:spPr/>
      <dgm:t>
        <a:bodyPr/>
        <a:lstStyle/>
        <a:p>
          <a:endParaRPr lang="en-US"/>
        </a:p>
      </dgm:t>
    </dgm:pt>
    <dgm:pt modelId="{C67E8FFE-9012-4348-A604-D961E74C5A29}">
      <dgm:prSet phldrT="[Text]" custT="1"/>
      <dgm:spPr>
        <a:xfrm>
          <a:off x="2593603" y="2011288"/>
          <a:ext cx="1485973" cy="353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nông nghiệp</a:t>
          </a:r>
        </a:p>
      </dgm:t>
    </dgm:pt>
    <dgm:pt modelId="{7ACB1038-F5C2-5A4F-9607-E58C4171027C}" type="parTrans" cxnId="{94A2C089-1376-2A4C-9E89-4DC39C904534}">
      <dgm:prSet/>
      <dgm:spPr>
        <a:xfrm rot="20539652">
          <a:off x="2385192" y="2210361"/>
          <a:ext cx="213446" cy="19865"/>
        </a:xfrm>
        <a:custGeom>
          <a:avLst/>
          <a:gdLst/>
          <a:ahLst/>
          <a:cxnLst/>
          <a:rect l="0" t="0" r="0" b="0"/>
          <a:pathLst>
            <a:path>
              <a:moveTo>
                <a:pt x="0" y="9932"/>
              </a:moveTo>
              <a:lnTo>
                <a:pt x="213446" y="99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C485008C-E922-7C4B-A00C-07684A12E2C4}" type="sibTrans" cxnId="{94A2C089-1376-2A4C-9E89-4DC39C904534}">
      <dgm:prSet/>
      <dgm:spPr/>
      <dgm:t>
        <a:bodyPr/>
        <a:lstStyle/>
        <a:p>
          <a:endParaRPr lang="en-US"/>
        </a:p>
      </dgm:t>
    </dgm:pt>
    <dgm:pt modelId="{D452EA16-5D87-DE40-916E-23D672B8E01C}">
      <dgm:prSet phldrT="[Text]" custT="1"/>
      <dgm:spPr>
        <a:xfrm>
          <a:off x="2586397" y="2367085"/>
          <a:ext cx="1615575" cy="353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lâm nghiệp</a:t>
          </a:r>
        </a:p>
      </dgm:t>
    </dgm:pt>
    <dgm:pt modelId="{9FE745D6-EB65-8944-909C-9F88710A6B4C}" type="parTrans" cxnId="{9A4FEFEE-6BCB-BE4A-BB74-916EB0EE5125}">
      <dgm:prSet/>
      <dgm:spPr>
        <a:xfrm rot="3360920">
          <a:off x="2312840" y="2388259"/>
          <a:ext cx="350945" cy="19865"/>
        </a:xfrm>
        <a:custGeom>
          <a:avLst/>
          <a:gdLst/>
          <a:ahLst/>
          <a:cxnLst/>
          <a:rect l="0" t="0" r="0" b="0"/>
          <a:pathLst>
            <a:path>
              <a:moveTo>
                <a:pt x="0" y="9932"/>
              </a:moveTo>
              <a:lnTo>
                <a:pt x="350945" y="99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D9214A6-70A1-D04C-8374-6739BA787B1F}" type="sibTrans" cxnId="{9A4FEFEE-6BCB-BE4A-BB74-916EB0EE5125}">
      <dgm:prSet/>
      <dgm:spPr/>
      <dgm:t>
        <a:bodyPr/>
        <a:lstStyle/>
        <a:p>
          <a:endParaRPr lang="en-US"/>
        </a:p>
      </dgm:t>
    </dgm:pt>
    <dgm:pt modelId="{B1C35CC8-D58B-EA4C-93BD-4E2F73723E70}">
      <dgm:prSet phldrT="[Text]" custT="1"/>
      <dgm:spPr>
        <a:xfrm>
          <a:off x="2593595" y="2753586"/>
          <a:ext cx="1428385" cy="353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thuỷ sản</a:t>
          </a:r>
        </a:p>
      </dgm:t>
    </dgm:pt>
    <dgm:pt modelId="{5A5B386F-B1FB-FE4D-90A1-4C9FA6CD283E}" type="parTrans" cxnId="{4997D48D-093B-5945-867B-D2F31B37F0A5}">
      <dgm:prSet/>
      <dgm:spPr>
        <a:xfrm rot="4397503">
          <a:off x="2138230" y="2581510"/>
          <a:ext cx="707365" cy="19865"/>
        </a:xfrm>
        <a:custGeom>
          <a:avLst/>
          <a:gdLst/>
          <a:ahLst/>
          <a:cxnLst/>
          <a:rect l="0" t="0" r="0" b="0"/>
          <a:pathLst>
            <a:path>
              <a:moveTo>
                <a:pt x="0" y="9932"/>
              </a:moveTo>
              <a:lnTo>
                <a:pt x="707365" y="99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A837D719-CFA1-D343-9428-1A7513625F64}" type="sibTrans" cxnId="{4997D48D-093B-5945-867B-D2F31B37F0A5}">
      <dgm:prSet/>
      <dgm:spPr/>
      <dgm:t>
        <a:bodyPr/>
        <a:lstStyle/>
        <a:p>
          <a:endParaRPr lang="en-US"/>
        </a:p>
      </dgm:t>
    </dgm:pt>
    <dgm:pt modelId="{5B366F20-150E-A14F-87C1-F217F5ABB563}">
      <dgm:prSet phldrT="[Text]" custT="1"/>
      <dgm:spPr>
        <a:xfrm>
          <a:off x="2586390" y="1655488"/>
          <a:ext cx="1907181" cy="353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khoa học môi trường</a:t>
          </a:r>
        </a:p>
      </dgm:t>
    </dgm:pt>
    <dgm:pt modelId="{7F915F61-C05F-D64B-9731-EC606E619BFE}" type="parTrans" cxnId="{795C2E29-A7A6-AC4B-8CD7-674DD1F61A0C}">
      <dgm:prSet/>
      <dgm:spPr>
        <a:xfrm rot="17700225">
          <a:off x="2256263" y="2032461"/>
          <a:ext cx="464091" cy="19865"/>
        </a:xfrm>
        <a:custGeom>
          <a:avLst/>
          <a:gdLst/>
          <a:ahLst/>
          <a:cxnLst/>
          <a:rect l="0" t="0" r="0" b="0"/>
          <a:pathLst>
            <a:path>
              <a:moveTo>
                <a:pt x="0" y="9932"/>
              </a:moveTo>
              <a:lnTo>
                <a:pt x="464091" y="99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4614D278-4432-9E4D-9DC1-450896943F29}" type="sibTrans" cxnId="{795C2E29-A7A6-AC4B-8CD7-674DD1F61A0C}">
      <dgm:prSet/>
      <dgm:spPr/>
      <dgm:t>
        <a:bodyPr/>
        <a:lstStyle/>
        <a:p>
          <a:endParaRPr lang="en-US"/>
        </a:p>
      </dgm:t>
    </dgm:pt>
    <dgm:pt modelId="{B734EA29-394C-CE44-9A9C-27079D1CA130}" type="pres">
      <dgm:prSet presAssocID="{2A47D2DA-ACA1-954B-8D04-1E12612D057B}" presName="diagram" presStyleCnt="0">
        <dgm:presLayoutVars>
          <dgm:chPref val="1"/>
          <dgm:dir/>
          <dgm:animOne val="branch"/>
          <dgm:animLvl val="lvl"/>
          <dgm:resizeHandles val="exact"/>
        </dgm:presLayoutVars>
      </dgm:prSet>
      <dgm:spPr/>
    </dgm:pt>
    <dgm:pt modelId="{7C620B37-F9A7-164A-AE2B-6458DF076BB5}" type="pres">
      <dgm:prSet presAssocID="{28F1DDF0-5406-4C48-A4D4-34A4EAC60713}" presName="root1" presStyleCnt="0"/>
      <dgm:spPr/>
    </dgm:pt>
    <dgm:pt modelId="{76546FF2-0F64-6943-9C44-23FFF988B5CB}" type="pres">
      <dgm:prSet presAssocID="{28F1DDF0-5406-4C48-A4D4-34A4EAC60713}" presName="LevelOneTextNode" presStyleLbl="node0" presStyleIdx="0" presStyleCnt="1" custScaleX="210694" custScaleY="244440" custLinFactX="-26382" custLinFactNeighborX="-100000" custLinFactNeighborY="61153">
        <dgm:presLayoutVars>
          <dgm:chPref val="3"/>
        </dgm:presLayoutVars>
      </dgm:prSet>
      <dgm:spPr/>
    </dgm:pt>
    <dgm:pt modelId="{F3FABF28-0822-884B-80B9-3B7B48560C40}" type="pres">
      <dgm:prSet presAssocID="{28F1DDF0-5406-4C48-A4D4-34A4EAC60713}" presName="level2hierChild" presStyleCnt="0"/>
      <dgm:spPr/>
    </dgm:pt>
    <dgm:pt modelId="{9528F81D-EA98-0A44-B349-80B37A22950C}" type="pres">
      <dgm:prSet presAssocID="{397AA5A7-8737-3C4A-ABBA-6B0C7D187AB2}" presName="conn2-1" presStyleLbl="parChTrans1D2" presStyleIdx="0" presStyleCnt="2"/>
      <dgm:spPr/>
    </dgm:pt>
    <dgm:pt modelId="{1F06F1BE-1635-6D4E-9DB4-4C689A3B097B}" type="pres">
      <dgm:prSet presAssocID="{397AA5A7-8737-3C4A-ABBA-6B0C7D187AB2}" presName="connTx" presStyleLbl="parChTrans1D2" presStyleIdx="0" presStyleCnt="2"/>
      <dgm:spPr/>
    </dgm:pt>
    <dgm:pt modelId="{E83555DC-6F29-F24E-94A0-94A6694EBC8F}" type="pres">
      <dgm:prSet presAssocID="{607F3CB1-83DF-E24C-B735-15AFBD86C132}" presName="root2" presStyleCnt="0"/>
      <dgm:spPr/>
    </dgm:pt>
    <dgm:pt modelId="{18598DB8-FF16-FB43-BD87-4C1CE1031CC7}" type="pres">
      <dgm:prSet presAssocID="{607F3CB1-83DF-E24C-B735-15AFBD86C132}" presName="LevelTwoTextNode" presStyleLbl="node2" presStyleIdx="0" presStyleCnt="2" custScaleX="162642" custLinFactNeighborX="-22180" custLinFactNeighborY="93915">
        <dgm:presLayoutVars>
          <dgm:chPref val="3"/>
        </dgm:presLayoutVars>
      </dgm:prSet>
      <dgm:spPr/>
    </dgm:pt>
    <dgm:pt modelId="{2A2249F8-5949-DA4D-AC22-282388AC7CB5}" type="pres">
      <dgm:prSet presAssocID="{607F3CB1-83DF-E24C-B735-15AFBD86C132}" presName="level3hierChild" presStyleCnt="0"/>
      <dgm:spPr/>
    </dgm:pt>
    <dgm:pt modelId="{7748236C-01CE-384A-BAD4-D7EBBCD38957}" type="pres">
      <dgm:prSet presAssocID="{92C86A26-A466-1445-944E-40AAE0602CD5}" presName="conn2-1" presStyleLbl="parChTrans1D3" presStyleIdx="0" presStyleCnt="8"/>
      <dgm:spPr/>
    </dgm:pt>
    <dgm:pt modelId="{500834FB-7072-824B-9F5A-D089B289BBD5}" type="pres">
      <dgm:prSet presAssocID="{92C86A26-A466-1445-944E-40AAE0602CD5}" presName="connTx" presStyleLbl="parChTrans1D3" presStyleIdx="0" presStyleCnt="8"/>
      <dgm:spPr/>
    </dgm:pt>
    <dgm:pt modelId="{1E3907BA-65D7-E14A-B248-8B0B90D9B25C}" type="pres">
      <dgm:prSet presAssocID="{8DD73E2E-3755-6B48-B3CF-074A4F817629}" presName="root2" presStyleCnt="0"/>
      <dgm:spPr/>
    </dgm:pt>
    <dgm:pt modelId="{98F61BE3-6A1F-AE43-8B8D-B3F55E2E9158}" type="pres">
      <dgm:prSet presAssocID="{8DD73E2E-3755-6B48-B3CF-074A4F817629}" presName="LevelTwoTextNode" presStyleLbl="node3" presStyleIdx="0" presStyleCnt="8" custScaleX="264258" custLinFactNeighborX="-8831" custLinFactNeighborY="16321">
        <dgm:presLayoutVars>
          <dgm:chPref val="3"/>
        </dgm:presLayoutVars>
      </dgm:prSet>
      <dgm:spPr/>
    </dgm:pt>
    <dgm:pt modelId="{AB16A4CC-E605-F941-BB5D-9A95D4C33872}" type="pres">
      <dgm:prSet presAssocID="{8DD73E2E-3755-6B48-B3CF-074A4F817629}" presName="level3hierChild" presStyleCnt="0"/>
      <dgm:spPr/>
    </dgm:pt>
    <dgm:pt modelId="{A8D45F86-9F20-B24A-98B1-0CBF3BAB4597}" type="pres">
      <dgm:prSet presAssocID="{D0BFF055-251D-E54A-BC00-770BFBC09B8D}" presName="conn2-1" presStyleLbl="parChTrans1D3" presStyleIdx="1" presStyleCnt="8"/>
      <dgm:spPr/>
    </dgm:pt>
    <dgm:pt modelId="{84EDD6CA-49A4-D74A-9E82-5A5602130D0A}" type="pres">
      <dgm:prSet presAssocID="{D0BFF055-251D-E54A-BC00-770BFBC09B8D}" presName="connTx" presStyleLbl="parChTrans1D3" presStyleIdx="1" presStyleCnt="8"/>
      <dgm:spPr/>
    </dgm:pt>
    <dgm:pt modelId="{76FEAFBA-7F7D-CB4F-B665-E5A25DD501B4}" type="pres">
      <dgm:prSet presAssocID="{EAFE0B8D-0C15-4848-8447-EB4DE7BB2C59}" presName="root2" presStyleCnt="0"/>
      <dgm:spPr/>
    </dgm:pt>
    <dgm:pt modelId="{0B232966-92B8-724B-A15E-CC830E64B8CF}" type="pres">
      <dgm:prSet presAssocID="{EAFE0B8D-0C15-4848-8447-EB4DE7BB2C59}" presName="LevelTwoTextNode" presStyleLbl="node3" presStyleIdx="1" presStyleCnt="8" custScaleX="266296" custLinFactNeighborX="-7848" custLinFactNeighborY="16412">
        <dgm:presLayoutVars>
          <dgm:chPref val="3"/>
        </dgm:presLayoutVars>
      </dgm:prSet>
      <dgm:spPr/>
    </dgm:pt>
    <dgm:pt modelId="{9BD85E45-0328-604D-B03B-87C7B8A6CF97}" type="pres">
      <dgm:prSet presAssocID="{EAFE0B8D-0C15-4848-8447-EB4DE7BB2C59}" presName="level3hierChild" presStyleCnt="0"/>
      <dgm:spPr/>
    </dgm:pt>
    <dgm:pt modelId="{E84033D1-8D18-3D47-9827-91AFBEF7576E}" type="pres">
      <dgm:prSet presAssocID="{01EA2E51-4B3F-F947-A0D6-BC47CCB88F97}" presName="conn2-1" presStyleLbl="parChTrans1D3" presStyleIdx="2" presStyleCnt="8"/>
      <dgm:spPr/>
    </dgm:pt>
    <dgm:pt modelId="{2E9D302F-657C-4C47-9279-FDE5025639B1}" type="pres">
      <dgm:prSet presAssocID="{01EA2E51-4B3F-F947-A0D6-BC47CCB88F97}" presName="connTx" presStyleLbl="parChTrans1D3" presStyleIdx="2" presStyleCnt="8"/>
      <dgm:spPr/>
    </dgm:pt>
    <dgm:pt modelId="{0B2FD471-D6FB-1444-8F77-8C74DE910A1E}" type="pres">
      <dgm:prSet presAssocID="{6ECC1DE7-FA0E-1643-8B6B-04C226B946AD}" presName="root2" presStyleCnt="0"/>
      <dgm:spPr/>
    </dgm:pt>
    <dgm:pt modelId="{AACB368A-6CB5-BC40-B531-CCCB1FA8428B}" type="pres">
      <dgm:prSet presAssocID="{6ECC1DE7-FA0E-1643-8B6B-04C226B946AD}" presName="LevelTwoTextNode" presStyleLbl="node3" presStyleIdx="2" presStyleCnt="8" custScaleX="267264" custLinFactNeighborX="-5834" custLinFactNeighborY="14375">
        <dgm:presLayoutVars>
          <dgm:chPref val="3"/>
        </dgm:presLayoutVars>
      </dgm:prSet>
      <dgm:spPr/>
    </dgm:pt>
    <dgm:pt modelId="{A7535539-698C-AC40-B727-86F8383E28E0}" type="pres">
      <dgm:prSet presAssocID="{6ECC1DE7-FA0E-1643-8B6B-04C226B946AD}" presName="level3hierChild" presStyleCnt="0"/>
      <dgm:spPr/>
    </dgm:pt>
    <dgm:pt modelId="{CD6DA957-8EDB-504F-A1EF-0BA53E930E79}" type="pres">
      <dgm:prSet presAssocID="{7C369024-A4BD-0943-9B5E-E3EBDCFB09FD}" presName="conn2-1" presStyleLbl="parChTrans1D2" presStyleIdx="1" presStyleCnt="2"/>
      <dgm:spPr/>
    </dgm:pt>
    <dgm:pt modelId="{EB46C179-B87E-9D42-A5AB-CE5889FFF80B}" type="pres">
      <dgm:prSet presAssocID="{7C369024-A4BD-0943-9B5E-E3EBDCFB09FD}" presName="connTx" presStyleLbl="parChTrans1D2" presStyleIdx="1" presStyleCnt="2"/>
      <dgm:spPr/>
    </dgm:pt>
    <dgm:pt modelId="{D1C50A4D-0618-4E42-9FBA-2194A154627A}" type="pres">
      <dgm:prSet presAssocID="{EB1D21EF-4F33-3046-9899-BAD427A9AB61}" presName="root2" presStyleCnt="0"/>
      <dgm:spPr/>
    </dgm:pt>
    <dgm:pt modelId="{0A62CB85-1416-B640-84A5-479A42BB9B24}" type="pres">
      <dgm:prSet presAssocID="{EB1D21EF-4F33-3046-9899-BAD427A9AB61}" presName="LevelTwoTextNode" presStyleLbl="node2" presStyleIdx="1" presStyleCnt="2" custScaleX="193858" custLinFactNeighborX="-32746" custLinFactNeighborY="12230">
        <dgm:presLayoutVars>
          <dgm:chPref val="3"/>
        </dgm:presLayoutVars>
      </dgm:prSet>
      <dgm:spPr/>
    </dgm:pt>
    <dgm:pt modelId="{C904CFD3-B508-9243-9365-B90AD73535B3}" type="pres">
      <dgm:prSet presAssocID="{EB1D21EF-4F33-3046-9899-BAD427A9AB61}" presName="level3hierChild" presStyleCnt="0"/>
      <dgm:spPr/>
    </dgm:pt>
    <dgm:pt modelId="{FA6EF063-9BBF-3342-931D-BB0D158110CF}" type="pres">
      <dgm:prSet presAssocID="{5E0D61B6-A264-024D-A1EA-7D9963F804E0}" presName="conn2-1" presStyleLbl="parChTrans1D3" presStyleIdx="3" presStyleCnt="8"/>
      <dgm:spPr/>
    </dgm:pt>
    <dgm:pt modelId="{F2063269-5698-A648-A14D-36125FAA955A}" type="pres">
      <dgm:prSet presAssocID="{5E0D61B6-A264-024D-A1EA-7D9963F804E0}" presName="connTx" presStyleLbl="parChTrans1D3" presStyleIdx="3" presStyleCnt="8"/>
      <dgm:spPr/>
    </dgm:pt>
    <dgm:pt modelId="{41EC78D8-7F16-9C4A-9E04-D23D694D52EF}" type="pres">
      <dgm:prSet presAssocID="{2D2375BC-FA29-374D-A69C-2AB63C634C97}" presName="root2" presStyleCnt="0"/>
      <dgm:spPr/>
    </dgm:pt>
    <dgm:pt modelId="{BFBADF95-79F2-F04A-B31F-ECEEC5E86973}" type="pres">
      <dgm:prSet presAssocID="{2D2375BC-FA29-374D-A69C-2AB63C634C97}" presName="LevelTwoTextNode" presStyleLbl="node3" presStyleIdx="3" presStyleCnt="8" custScaleX="267668" custLinFactNeighborX="-33186" custLinFactNeighborY="31910">
        <dgm:presLayoutVars>
          <dgm:chPref val="3"/>
        </dgm:presLayoutVars>
      </dgm:prSet>
      <dgm:spPr/>
    </dgm:pt>
    <dgm:pt modelId="{4FADE038-C1C7-DF42-8EA1-F8D3D348E9A8}" type="pres">
      <dgm:prSet presAssocID="{2D2375BC-FA29-374D-A69C-2AB63C634C97}" presName="level3hierChild" presStyleCnt="0"/>
      <dgm:spPr/>
    </dgm:pt>
    <dgm:pt modelId="{CDD56AEC-B85D-BF44-A207-34B0C83A6FEB}" type="pres">
      <dgm:prSet presAssocID="{7F915F61-C05F-D64B-9731-EC606E619BFE}" presName="conn2-1" presStyleLbl="parChTrans1D3" presStyleIdx="4" presStyleCnt="8"/>
      <dgm:spPr/>
    </dgm:pt>
    <dgm:pt modelId="{F3F86C3D-43EF-784A-9731-E5E8FFC22D33}" type="pres">
      <dgm:prSet presAssocID="{7F915F61-C05F-D64B-9731-EC606E619BFE}" presName="connTx" presStyleLbl="parChTrans1D3" presStyleIdx="4" presStyleCnt="8"/>
      <dgm:spPr/>
    </dgm:pt>
    <dgm:pt modelId="{152C7208-6512-4B45-B2E9-926755632E67}" type="pres">
      <dgm:prSet presAssocID="{5B366F20-150E-A14F-87C1-F217F5ABB563}" presName="root2" presStyleCnt="0"/>
      <dgm:spPr/>
    </dgm:pt>
    <dgm:pt modelId="{546AD00B-B5B8-9042-8B25-2775AC5C1B73}" type="pres">
      <dgm:prSet presAssocID="{5B366F20-150E-A14F-87C1-F217F5ABB563}" presName="LevelTwoTextNode" presStyleLbl="node3" presStyleIdx="4" presStyleCnt="8" custScaleX="269975" custLinFactNeighborX="-33495" custLinFactNeighborY="25243">
        <dgm:presLayoutVars>
          <dgm:chPref val="3"/>
        </dgm:presLayoutVars>
      </dgm:prSet>
      <dgm:spPr/>
    </dgm:pt>
    <dgm:pt modelId="{56321736-E5C1-5949-B12A-BBFDEFA39D40}" type="pres">
      <dgm:prSet presAssocID="{5B366F20-150E-A14F-87C1-F217F5ABB563}" presName="level3hierChild" presStyleCnt="0"/>
      <dgm:spPr/>
    </dgm:pt>
    <dgm:pt modelId="{DF60C338-B8A5-3E45-B0FE-B96829DEDCF6}" type="pres">
      <dgm:prSet presAssocID="{7ACB1038-F5C2-5A4F-9607-E58C4171027C}" presName="conn2-1" presStyleLbl="parChTrans1D3" presStyleIdx="5" presStyleCnt="8"/>
      <dgm:spPr/>
    </dgm:pt>
    <dgm:pt modelId="{AA31C7D0-72B9-4A43-9787-3447F3C6A87C}" type="pres">
      <dgm:prSet presAssocID="{7ACB1038-F5C2-5A4F-9607-E58C4171027C}" presName="connTx" presStyleLbl="parChTrans1D3" presStyleIdx="5" presStyleCnt="8"/>
      <dgm:spPr/>
    </dgm:pt>
    <dgm:pt modelId="{1DE4A6F5-EC0A-9B4E-80B1-A3BA6A7DBACC}" type="pres">
      <dgm:prSet presAssocID="{C67E8FFE-9012-4348-A604-D961E74C5A29}" presName="root2" presStyleCnt="0"/>
      <dgm:spPr/>
    </dgm:pt>
    <dgm:pt modelId="{CB389731-93C8-064D-88A2-AAC3701A9020}" type="pres">
      <dgm:prSet presAssocID="{C67E8FFE-9012-4348-A604-D961E74C5A29}" presName="LevelTwoTextNode" presStyleLbl="node3" presStyleIdx="5" presStyleCnt="8" custScaleX="268807" custLinFactNeighborX="-30386" custLinFactNeighborY="15107">
        <dgm:presLayoutVars>
          <dgm:chPref val="3"/>
        </dgm:presLayoutVars>
      </dgm:prSet>
      <dgm:spPr/>
    </dgm:pt>
    <dgm:pt modelId="{3662A9A0-D6C3-B645-802D-440096222265}" type="pres">
      <dgm:prSet presAssocID="{C67E8FFE-9012-4348-A604-D961E74C5A29}" presName="level3hierChild" presStyleCnt="0"/>
      <dgm:spPr/>
    </dgm:pt>
    <dgm:pt modelId="{D4705F97-9A30-8343-8B61-259C0CE21381}" type="pres">
      <dgm:prSet presAssocID="{9FE745D6-EB65-8944-909C-9F88710A6B4C}" presName="conn2-1" presStyleLbl="parChTrans1D3" presStyleIdx="6" presStyleCnt="8"/>
      <dgm:spPr/>
    </dgm:pt>
    <dgm:pt modelId="{CADF2B2B-721C-4543-83A4-C2D8A5494F60}" type="pres">
      <dgm:prSet presAssocID="{9FE745D6-EB65-8944-909C-9F88710A6B4C}" presName="connTx" presStyleLbl="parChTrans1D3" presStyleIdx="6" presStyleCnt="8"/>
      <dgm:spPr/>
    </dgm:pt>
    <dgm:pt modelId="{CE4B32D2-B768-C646-B3DF-9830C9FD2C8A}" type="pres">
      <dgm:prSet presAssocID="{D452EA16-5D87-DE40-916E-23D672B8E01C}" presName="root2" presStyleCnt="0"/>
      <dgm:spPr/>
    </dgm:pt>
    <dgm:pt modelId="{664B0528-522E-C24A-9561-A4D24E5FAAB7}" type="pres">
      <dgm:prSet presAssocID="{D452EA16-5D87-DE40-916E-23D672B8E01C}" presName="LevelTwoTextNode" presStyleLbl="node3" presStyleIdx="6" presStyleCnt="8" custScaleX="270353" custLinFactNeighborX="-30362" custLinFactNeighborY="5012">
        <dgm:presLayoutVars>
          <dgm:chPref val="3"/>
        </dgm:presLayoutVars>
      </dgm:prSet>
      <dgm:spPr/>
    </dgm:pt>
    <dgm:pt modelId="{06CC5345-B7BF-3143-B176-CF9F6B77C96C}" type="pres">
      <dgm:prSet presAssocID="{D452EA16-5D87-DE40-916E-23D672B8E01C}" presName="level3hierChild" presStyleCnt="0"/>
      <dgm:spPr/>
    </dgm:pt>
    <dgm:pt modelId="{D445533C-9B14-4E48-838D-22D0FA4E3049}" type="pres">
      <dgm:prSet presAssocID="{5A5B386F-B1FB-FE4D-90A1-4C9FA6CD283E}" presName="conn2-1" presStyleLbl="parChTrans1D3" presStyleIdx="7" presStyleCnt="8"/>
      <dgm:spPr/>
    </dgm:pt>
    <dgm:pt modelId="{7212706A-70F9-FC4A-9CA0-1973381D3244}" type="pres">
      <dgm:prSet presAssocID="{5A5B386F-B1FB-FE4D-90A1-4C9FA6CD283E}" presName="connTx" presStyleLbl="parChTrans1D3" presStyleIdx="7" presStyleCnt="8"/>
      <dgm:spPr/>
    </dgm:pt>
    <dgm:pt modelId="{03816B2D-E441-5A47-B36E-17E687A75E34}" type="pres">
      <dgm:prSet presAssocID="{B1C35CC8-D58B-EA4C-93BD-4E2F73723E70}" presName="root2" presStyleCnt="0"/>
      <dgm:spPr/>
    </dgm:pt>
    <dgm:pt modelId="{A9E714FF-51B9-0F4C-8471-80F5A4CC34AA}" type="pres">
      <dgm:prSet presAssocID="{B1C35CC8-D58B-EA4C-93BD-4E2F73723E70}" presName="LevelTwoTextNode" presStyleLbl="node3" presStyleIdx="7" presStyleCnt="8" custScaleX="271093" custLinFactNeighborX="-28300" custLinFactNeighborY="-3551">
        <dgm:presLayoutVars>
          <dgm:chPref val="3"/>
        </dgm:presLayoutVars>
      </dgm:prSet>
      <dgm:spPr/>
    </dgm:pt>
    <dgm:pt modelId="{6C28707D-723E-8747-9671-2EC63C64CA2C}" type="pres">
      <dgm:prSet presAssocID="{B1C35CC8-D58B-EA4C-93BD-4E2F73723E70}" presName="level3hierChild" presStyleCnt="0"/>
      <dgm:spPr/>
    </dgm:pt>
  </dgm:ptLst>
  <dgm:cxnLst>
    <dgm:cxn modelId="{A05B8403-A436-E44A-8445-BDA138F53DCE}" srcId="{607F3CB1-83DF-E24C-B735-15AFBD86C132}" destId="{EAFE0B8D-0C15-4848-8447-EB4DE7BB2C59}" srcOrd="1" destOrd="0" parTransId="{D0BFF055-251D-E54A-BC00-770BFBC09B8D}" sibTransId="{B25FBDB4-8172-2549-A5E7-605EBF60C7D0}"/>
    <dgm:cxn modelId="{306B5F04-6CCA-4532-B782-86FA91CCB720}" type="presOf" srcId="{2A47D2DA-ACA1-954B-8D04-1E12612D057B}" destId="{B734EA29-394C-CE44-9A9C-27079D1CA130}" srcOrd="0" destOrd="0" presId="urn:microsoft.com/office/officeart/2005/8/layout/hierarchy2"/>
    <dgm:cxn modelId="{F4491106-410A-4FBC-A45E-B953AE5D8D63}" type="presOf" srcId="{7F915F61-C05F-D64B-9731-EC606E619BFE}" destId="{F3F86C3D-43EF-784A-9731-E5E8FFC22D33}" srcOrd="1" destOrd="0" presId="urn:microsoft.com/office/officeart/2005/8/layout/hierarchy2"/>
    <dgm:cxn modelId="{B3EB4314-83A9-2F45-8ACA-5F481AFF0BAD}" srcId="{28F1DDF0-5406-4C48-A4D4-34A4EAC60713}" destId="{EB1D21EF-4F33-3046-9899-BAD427A9AB61}" srcOrd="1" destOrd="0" parTransId="{7C369024-A4BD-0943-9B5E-E3EBDCFB09FD}" sibTransId="{AFECFBBF-3356-004C-847A-AED32E816163}"/>
    <dgm:cxn modelId="{BBF81227-3788-4A78-AD41-937E59E7E9EF}" type="presOf" srcId="{D0BFF055-251D-E54A-BC00-770BFBC09B8D}" destId="{A8D45F86-9F20-B24A-98B1-0CBF3BAB4597}" srcOrd="0" destOrd="0" presId="urn:microsoft.com/office/officeart/2005/8/layout/hierarchy2"/>
    <dgm:cxn modelId="{795C2E29-A7A6-AC4B-8CD7-674DD1F61A0C}" srcId="{EB1D21EF-4F33-3046-9899-BAD427A9AB61}" destId="{5B366F20-150E-A14F-87C1-F217F5ABB563}" srcOrd="1" destOrd="0" parTransId="{7F915F61-C05F-D64B-9731-EC606E619BFE}" sibTransId="{4614D278-4432-9E4D-9DC1-450896943F29}"/>
    <dgm:cxn modelId="{1606F12F-42E8-4B1E-859C-F1274899E0BD}" type="presOf" srcId="{28F1DDF0-5406-4C48-A4D4-34A4EAC60713}" destId="{76546FF2-0F64-6943-9C44-23FFF988B5CB}" srcOrd="0" destOrd="0" presId="urn:microsoft.com/office/officeart/2005/8/layout/hierarchy2"/>
    <dgm:cxn modelId="{5F5EAF33-3828-4A79-82FB-C1CFA356A0F8}" type="presOf" srcId="{92C86A26-A466-1445-944E-40AAE0602CD5}" destId="{500834FB-7072-824B-9F5A-D089B289BBD5}" srcOrd="1" destOrd="0" presId="urn:microsoft.com/office/officeart/2005/8/layout/hierarchy2"/>
    <dgm:cxn modelId="{EC6DCF36-F4E8-4974-A804-855ECF6D63DF}" type="presOf" srcId="{7ACB1038-F5C2-5A4F-9607-E58C4171027C}" destId="{DF60C338-B8A5-3E45-B0FE-B96829DEDCF6}" srcOrd="0" destOrd="0" presId="urn:microsoft.com/office/officeart/2005/8/layout/hierarchy2"/>
    <dgm:cxn modelId="{C94A4744-B621-49B6-942E-CD1C45F353D4}" type="presOf" srcId="{01EA2E51-4B3F-F947-A0D6-BC47CCB88F97}" destId="{E84033D1-8D18-3D47-9827-91AFBEF7576E}" srcOrd="0" destOrd="0" presId="urn:microsoft.com/office/officeart/2005/8/layout/hierarchy2"/>
    <dgm:cxn modelId="{A9C20E45-9CF3-4E06-AB6D-D4EFA19C56D0}" type="presOf" srcId="{5A5B386F-B1FB-FE4D-90A1-4C9FA6CD283E}" destId="{7212706A-70F9-FC4A-9CA0-1973381D3244}" srcOrd="1" destOrd="0" presId="urn:microsoft.com/office/officeart/2005/8/layout/hierarchy2"/>
    <dgm:cxn modelId="{3911254B-5499-4845-A7F9-3AA3B2BDFE8A}" srcId="{2A47D2DA-ACA1-954B-8D04-1E12612D057B}" destId="{28F1DDF0-5406-4C48-A4D4-34A4EAC60713}" srcOrd="0" destOrd="0" parTransId="{A44D585C-B677-3044-B13C-A1DF4AA8C4EE}" sibTransId="{5308D963-3CEA-024F-A5BB-622CA2ABF4AF}"/>
    <dgm:cxn modelId="{60D0544E-A337-BA4A-BAA6-CACA553154C4}" srcId="{607F3CB1-83DF-E24C-B735-15AFBD86C132}" destId="{6ECC1DE7-FA0E-1643-8B6B-04C226B946AD}" srcOrd="2" destOrd="0" parTransId="{01EA2E51-4B3F-F947-A0D6-BC47CCB88F97}" sibTransId="{B4F1B277-4799-B742-955A-029945FDEA03}"/>
    <dgm:cxn modelId="{BA9BE14F-4200-46D0-95E9-95164E40D99D}" type="presOf" srcId="{2D2375BC-FA29-374D-A69C-2AB63C634C97}" destId="{BFBADF95-79F2-F04A-B31F-ECEEC5E86973}" srcOrd="0" destOrd="0" presId="urn:microsoft.com/office/officeart/2005/8/layout/hierarchy2"/>
    <dgm:cxn modelId="{9A5EE15C-8C8A-48D6-9BD4-6C9B0C2E0819}" type="presOf" srcId="{5B366F20-150E-A14F-87C1-F217F5ABB563}" destId="{546AD00B-B5B8-9042-8B25-2775AC5C1B73}" srcOrd="0" destOrd="0" presId="urn:microsoft.com/office/officeart/2005/8/layout/hierarchy2"/>
    <dgm:cxn modelId="{3A6A8D68-64F0-40C0-9232-8D379C4D06BB}" type="presOf" srcId="{92C86A26-A466-1445-944E-40AAE0602CD5}" destId="{7748236C-01CE-384A-BAD4-D7EBBCD38957}" srcOrd="0" destOrd="0" presId="urn:microsoft.com/office/officeart/2005/8/layout/hierarchy2"/>
    <dgm:cxn modelId="{8D04736B-0D82-42E5-86C9-47620C377C06}" type="presOf" srcId="{B1C35CC8-D58B-EA4C-93BD-4E2F73723E70}" destId="{A9E714FF-51B9-0F4C-8471-80F5A4CC34AA}" srcOrd="0" destOrd="0" presId="urn:microsoft.com/office/officeart/2005/8/layout/hierarchy2"/>
    <dgm:cxn modelId="{586B3B70-8371-4CA0-BFAF-F25ECA0E250A}" type="presOf" srcId="{01EA2E51-4B3F-F947-A0D6-BC47CCB88F97}" destId="{2E9D302F-657C-4C47-9279-FDE5025639B1}" srcOrd="1" destOrd="0" presId="urn:microsoft.com/office/officeart/2005/8/layout/hierarchy2"/>
    <dgm:cxn modelId="{82B75379-D9FF-4E20-A56D-03B41E69FB23}" type="presOf" srcId="{D0BFF055-251D-E54A-BC00-770BFBC09B8D}" destId="{84EDD6CA-49A4-D74A-9E82-5A5602130D0A}" srcOrd="1" destOrd="0" presId="urn:microsoft.com/office/officeart/2005/8/layout/hierarchy2"/>
    <dgm:cxn modelId="{3892257C-3939-4E6C-804C-BBCB2A48471E}" type="presOf" srcId="{5E0D61B6-A264-024D-A1EA-7D9963F804E0}" destId="{F2063269-5698-A648-A14D-36125FAA955A}" srcOrd="1" destOrd="0" presId="urn:microsoft.com/office/officeart/2005/8/layout/hierarchy2"/>
    <dgm:cxn modelId="{57C72E84-2911-402C-9746-B04A3B088377}" type="presOf" srcId="{397AA5A7-8737-3C4A-ABBA-6B0C7D187AB2}" destId="{9528F81D-EA98-0A44-B349-80B37A22950C}" srcOrd="0" destOrd="0" presId="urn:microsoft.com/office/officeart/2005/8/layout/hierarchy2"/>
    <dgm:cxn modelId="{CBAAE788-1B12-4672-893E-800A0B780438}" type="presOf" srcId="{EB1D21EF-4F33-3046-9899-BAD427A9AB61}" destId="{0A62CB85-1416-B640-84A5-479A42BB9B24}" srcOrd="0" destOrd="0" presId="urn:microsoft.com/office/officeart/2005/8/layout/hierarchy2"/>
    <dgm:cxn modelId="{94A2C089-1376-2A4C-9E89-4DC39C904534}" srcId="{EB1D21EF-4F33-3046-9899-BAD427A9AB61}" destId="{C67E8FFE-9012-4348-A604-D961E74C5A29}" srcOrd="2" destOrd="0" parTransId="{7ACB1038-F5C2-5A4F-9607-E58C4171027C}" sibTransId="{C485008C-E922-7C4B-A00C-07684A12E2C4}"/>
    <dgm:cxn modelId="{4997D48D-093B-5945-867B-D2F31B37F0A5}" srcId="{EB1D21EF-4F33-3046-9899-BAD427A9AB61}" destId="{B1C35CC8-D58B-EA4C-93BD-4E2F73723E70}" srcOrd="4" destOrd="0" parTransId="{5A5B386F-B1FB-FE4D-90A1-4C9FA6CD283E}" sibTransId="{A837D719-CFA1-D343-9428-1A7513625F64}"/>
    <dgm:cxn modelId="{7ED70E8E-6D14-4036-A576-2BFBA5FE778A}" type="presOf" srcId="{607F3CB1-83DF-E24C-B735-15AFBD86C132}" destId="{18598DB8-FF16-FB43-BD87-4C1CE1031CC7}" srcOrd="0" destOrd="0" presId="urn:microsoft.com/office/officeart/2005/8/layout/hierarchy2"/>
    <dgm:cxn modelId="{B5EF418E-CAC6-FE41-A40A-07BD0D5B129D}" srcId="{EB1D21EF-4F33-3046-9899-BAD427A9AB61}" destId="{2D2375BC-FA29-374D-A69C-2AB63C634C97}" srcOrd="0" destOrd="0" parTransId="{5E0D61B6-A264-024D-A1EA-7D9963F804E0}" sibTransId="{6059FCD2-7E54-874A-BCB3-D0AA9D3AC3BE}"/>
    <dgm:cxn modelId="{B794808F-1C2C-4935-93B3-9BABEDF20848}" type="presOf" srcId="{D452EA16-5D87-DE40-916E-23D672B8E01C}" destId="{664B0528-522E-C24A-9561-A4D24E5FAAB7}" srcOrd="0" destOrd="0" presId="urn:microsoft.com/office/officeart/2005/8/layout/hierarchy2"/>
    <dgm:cxn modelId="{36ECAC93-DCF5-4D83-8E10-6150CD617A1E}" type="presOf" srcId="{7F915F61-C05F-D64B-9731-EC606E619BFE}" destId="{CDD56AEC-B85D-BF44-A207-34B0C83A6FEB}" srcOrd="0" destOrd="0" presId="urn:microsoft.com/office/officeart/2005/8/layout/hierarchy2"/>
    <dgm:cxn modelId="{A0302695-BB63-453C-B658-062C6E52EE72}" type="presOf" srcId="{5E0D61B6-A264-024D-A1EA-7D9963F804E0}" destId="{FA6EF063-9BBF-3342-931D-BB0D158110CF}" srcOrd="0" destOrd="0" presId="urn:microsoft.com/office/officeart/2005/8/layout/hierarchy2"/>
    <dgm:cxn modelId="{25588EBC-2F84-2C49-A81F-4927ADED2466}" srcId="{607F3CB1-83DF-E24C-B735-15AFBD86C132}" destId="{8DD73E2E-3755-6B48-B3CF-074A4F817629}" srcOrd="0" destOrd="0" parTransId="{92C86A26-A466-1445-944E-40AAE0602CD5}" sibTransId="{86DE17D8-82FF-214E-8607-EF76F634C299}"/>
    <dgm:cxn modelId="{99A30DC4-CFF9-4278-8D42-5AAE0D580266}" type="presOf" srcId="{9FE745D6-EB65-8944-909C-9F88710A6B4C}" destId="{D4705F97-9A30-8343-8B61-259C0CE21381}" srcOrd="0" destOrd="0" presId="urn:microsoft.com/office/officeart/2005/8/layout/hierarchy2"/>
    <dgm:cxn modelId="{5CC823C4-519E-4DA3-8D77-D0CEA9E22E87}" type="presOf" srcId="{7ACB1038-F5C2-5A4F-9607-E58C4171027C}" destId="{AA31C7D0-72B9-4A43-9787-3447F3C6A87C}" srcOrd="1" destOrd="0" presId="urn:microsoft.com/office/officeart/2005/8/layout/hierarchy2"/>
    <dgm:cxn modelId="{2049F8CD-F929-435E-B38D-AFF54AB825DF}" type="presOf" srcId="{7C369024-A4BD-0943-9B5E-E3EBDCFB09FD}" destId="{CD6DA957-8EDB-504F-A1EF-0BA53E930E79}" srcOrd="0" destOrd="0" presId="urn:microsoft.com/office/officeart/2005/8/layout/hierarchy2"/>
    <dgm:cxn modelId="{7271B7CF-1DF9-4DDA-B461-28C91AD4A09B}" type="presOf" srcId="{8DD73E2E-3755-6B48-B3CF-074A4F817629}" destId="{98F61BE3-6A1F-AE43-8B8D-B3F55E2E9158}" srcOrd="0" destOrd="0" presId="urn:microsoft.com/office/officeart/2005/8/layout/hierarchy2"/>
    <dgm:cxn modelId="{D19AACE2-5708-4826-B453-3C22266ACA93}" type="presOf" srcId="{5A5B386F-B1FB-FE4D-90A1-4C9FA6CD283E}" destId="{D445533C-9B14-4E48-838D-22D0FA4E3049}" srcOrd="0" destOrd="0" presId="urn:microsoft.com/office/officeart/2005/8/layout/hierarchy2"/>
    <dgm:cxn modelId="{0735EBE4-22EF-394B-848B-CF925E3A916E}" srcId="{28F1DDF0-5406-4C48-A4D4-34A4EAC60713}" destId="{607F3CB1-83DF-E24C-B735-15AFBD86C132}" srcOrd="0" destOrd="0" parTransId="{397AA5A7-8737-3C4A-ABBA-6B0C7D187AB2}" sibTransId="{9ADF5571-B026-3948-B0F8-BE44775FBD16}"/>
    <dgm:cxn modelId="{E1B2B0E5-DCC3-4F6B-8EE9-B1834480C493}" type="presOf" srcId="{9FE745D6-EB65-8944-909C-9F88710A6B4C}" destId="{CADF2B2B-721C-4543-83A4-C2D8A5494F60}" srcOrd="1" destOrd="0" presId="urn:microsoft.com/office/officeart/2005/8/layout/hierarchy2"/>
    <dgm:cxn modelId="{276080E6-8940-4AC4-89F3-3304682E7900}" type="presOf" srcId="{397AA5A7-8737-3C4A-ABBA-6B0C7D187AB2}" destId="{1F06F1BE-1635-6D4E-9DB4-4C689A3B097B}" srcOrd="1" destOrd="0" presId="urn:microsoft.com/office/officeart/2005/8/layout/hierarchy2"/>
    <dgm:cxn modelId="{9BE9F1E8-81FB-41DE-B25E-68BC083E7545}" type="presOf" srcId="{EAFE0B8D-0C15-4848-8447-EB4DE7BB2C59}" destId="{0B232966-92B8-724B-A15E-CC830E64B8CF}" srcOrd="0" destOrd="0" presId="urn:microsoft.com/office/officeart/2005/8/layout/hierarchy2"/>
    <dgm:cxn modelId="{9A4FEFEE-6BCB-BE4A-BB74-916EB0EE5125}" srcId="{EB1D21EF-4F33-3046-9899-BAD427A9AB61}" destId="{D452EA16-5D87-DE40-916E-23D672B8E01C}" srcOrd="3" destOrd="0" parTransId="{9FE745D6-EB65-8944-909C-9F88710A6B4C}" sibTransId="{BD9214A6-70A1-D04C-8374-6739BA787B1F}"/>
    <dgm:cxn modelId="{393024F7-319F-453A-97D6-71352114AF34}" type="presOf" srcId="{6ECC1DE7-FA0E-1643-8B6B-04C226B946AD}" destId="{AACB368A-6CB5-BC40-B531-CCCB1FA8428B}" srcOrd="0" destOrd="0" presId="urn:microsoft.com/office/officeart/2005/8/layout/hierarchy2"/>
    <dgm:cxn modelId="{32C056FD-068C-4485-A836-EF24DDA8B40E}" type="presOf" srcId="{C67E8FFE-9012-4348-A604-D961E74C5A29}" destId="{CB389731-93C8-064D-88A2-AAC3701A9020}" srcOrd="0" destOrd="0" presId="urn:microsoft.com/office/officeart/2005/8/layout/hierarchy2"/>
    <dgm:cxn modelId="{A59FE9FE-A399-4383-ADEC-24993B410C63}" type="presOf" srcId="{7C369024-A4BD-0943-9B5E-E3EBDCFB09FD}" destId="{EB46C179-B87E-9D42-A5AB-CE5889FFF80B}" srcOrd="1" destOrd="0" presId="urn:microsoft.com/office/officeart/2005/8/layout/hierarchy2"/>
    <dgm:cxn modelId="{29DE388B-8CE6-4CEB-9802-A175A48F07A3}" type="presParOf" srcId="{B734EA29-394C-CE44-9A9C-27079D1CA130}" destId="{7C620B37-F9A7-164A-AE2B-6458DF076BB5}" srcOrd="0" destOrd="0" presId="urn:microsoft.com/office/officeart/2005/8/layout/hierarchy2"/>
    <dgm:cxn modelId="{52DD7836-73F9-408F-84B7-46AB2B5C0BB2}" type="presParOf" srcId="{7C620B37-F9A7-164A-AE2B-6458DF076BB5}" destId="{76546FF2-0F64-6943-9C44-23FFF988B5CB}" srcOrd="0" destOrd="0" presId="urn:microsoft.com/office/officeart/2005/8/layout/hierarchy2"/>
    <dgm:cxn modelId="{AADE44BA-F2EC-4596-8F60-B861209704C2}" type="presParOf" srcId="{7C620B37-F9A7-164A-AE2B-6458DF076BB5}" destId="{F3FABF28-0822-884B-80B9-3B7B48560C40}" srcOrd="1" destOrd="0" presId="urn:microsoft.com/office/officeart/2005/8/layout/hierarchy2"/>
    <dgm:cxn modelId="{AE2A1B21-337C-43EB-91F9-CC56460EC1BA}" type="presParOf" srcId="{F3FABF28-0822-884B-80B9-3B7B48560C40}" destId="{9528F81D-EA98-0A44-B349-80B37A22950C}" srcOrd="0" destOrd="0" presId="urn:microsoft.com/office/officeart/2005/8/layout/hierarchy2"/>
    <dgm:cxn modelId="{9C03ACA1-657E-43FE-9400-51DD04EB0BCA}" type="presParOf" srcId="{9528F81D-EA98-0A44-B349-80B37A22950C}" destId="{1F06F1BE-1635-6D4E-9DB4-4C689A3B097B}" srcOrd="0" destOrd="0" presId="urn:microsoft.com/office/officeart/2005/8/layout/hierarchy2"/>
    <dgm:cxn modelId="{C1AE23C8-FE61-46FC-B981-20201B5655B8}" type="presParOf" srcId="{F3FABF28-0822-884B-80B9-3B7B48560C40}" destId="{E83555DC-6F29-F24E-94A0-94A6694EBC8F}" srcOrd="1" destOrd="0" presId="urn:microsoft.com/office/officeart/2005/8/layout/hierarchy2"/>
    <dgm:cxn modelId="{93A5F85A-718B-4676-9C89-74A9F8F258E1}" type="presParOf" srcId="{E83555DC-6F29-F24E-94A0-94A6694EBC8F}" destId="{18598DB8-FF16-FB43-BD87-4C1CE1031CC7}" srcOrd="0" destOrd="0" presId="urn:microsoft.com/office/officeart/2005/8/layout/hierarchy2"/>
    <dgm:cxn modelId="{E8DCE1CF-A74E-46B2-A8B2-6BCF3C9E5582}" type="presParOf" srcId="{E83555DC-6F29-F24E-94A0-94A6694EBC8F}" destId="{2A2249F8-5949-DA4D-AC22-282388AC7CB5}" srcOrd="1" destOrd="0" presId="urn:microsoft.com/office/officeart/2005/8/layout/hierarchy2"/>
    <dgm:cxn modelId="{17A2BC34-4602-4ED9-B151-ADD5EA006F3C}" type="presParOf" srcId="{2A2249F8-5949-DA4D-AC22-282388AC7CB5}" destId="{7748236C-01CE-384A-BAD4-D7EBBCD38957}" srcOrd="0" destOrd="0" presId="urn:microsoft.com/office/officeart/2005/8/layout/hierarchy2"/>
    <dgm:cxn modelId="{EEFDBFA8-B45F-4B19-A4CA-A48B8DD36111}" type="presParOf" srcId="{7748236C-01CE-384A-BAD4-D7EBBCD38957}" destId="{500834FB-7072-824B-9F5A-D089B289BBD5}" srcOrd="0" destOrd="0" presId="urn:microsoft.com/office/officeart/2005/8/layout/hierarchy2"/>
    <dgm:cxn modelId="{E1EFE336-F818-41BD-8910-A505AA449A54}" type="presParOf" srcId="{2A2249F8-5949-DA4D-AC22-282388AC7CB5}" destId="{1E3907BA-65D7-E14A-B248-8B0B90D9B25C}" srcOrd="1" destOrd="0" presId="urn:microsoft.com/office/officeart/2005/8/layout/hierarchy2"/>
    <dgm:cxn modelId="{5AC561E3-0026-44B1-A4CF-759450322C7E}" type="presParOf" srcId="{1E3907BA-65D7-E14A-B248-8B0B90D9B25C}" destId="{98F61BE3-6A1F-AE43-8B8D-B3F55E2E9158}" srcOrd="0" destOrd="0" presId="urn:microsoft.com/office/officeart/2005/8/layout/hierarchy2"/>
    <dgm:cxn modelId="{3ED9E12A-D750-4E1F-B4D6-F80EF1EF0D3F}" type="presParOf" srcId="{1E3907BA-65D7-E14A-B248-8B0B90D9B25C}" destId="{AB16A4CC-E605-F941-BB5D-9A95D4C33872}" srcOrd="1" destOrd="0" presId="urn:microsoft.com/office/officeart/2005/8/layout/hierarchy2"/>
    <dgm:cxn modelId="{3840C3CF-3B5C-4F4F-A2B9-76201CE33C2D}" type="presParOf" srcId="{2A2249F8-5949-DA4D-AC22-282388AC7CB5}" destId="{A8D45F86-9F20-B24A-98B1-0CBF3BAB4597}" srcOrd="2" destOrd="0" presId="urn:microsoft.com/office/officeart/2005/8/layout/hierarchy2"/>
    <dgm:cxn modelId="{FF652968-5C7A-4856-8194-CDB9051A2C91}" type="presParOf" srcId="{A8D45F86-9F20-B24A-98B1-0CBF3BAB4597}" destId="{84EDD6CA-49A4-D74A-9E82-5A5602130D0A}" srcOrd="0" destOrd="0" presId="urn:microsoft.com/office/officeart/2005/8/layout/hierarchy2"/>
    <dgm:cxn modelId="{B324B75F-E929-4392-A7DD-758DF80A9A43}" type="presParOf" srcId="{2A2249F8-5949-DA4D-AC22-282388AC7CB5}" destId="{76FEAFBA-7F7D-CB4F-B665-E5A25DD501B4}" srcOrd="3" destOrd="0" presId="urn:microsoft.com/office/officeart/2005/8/layout/hierarchy2"/>
    <dgm:cxn modelId="{9561FC9C-E637-4DA1-A5C9-56CA31555454}" type="presParOf" srcId="{76FEAFBA-7F7D-CB4F-B665-E5A25DD501B4}" destId="{0B232966-92B8-724B-A15E-CC830E64B8CF}" srcOrd="0" destOrd="0" presId="urn:microsoft.com/office/officeart/2005/8/layout/hierarchy2"/>
    <dgm:cxn modelId="{27DD363E-434B-4E49-9AD7-2AACB005F02C}" type="presParOf" srcId="{76FEAFBA-7F7D-CB4F-B665-E5A25DD501B4}" destId="{9BD85E45-0328-604D-B03B-87C7B8A6CF97}" srcOrd="1" destOrd="0" presId="urn:microsoft.com/office/officeart/2005/8/layout/hierarchy2"/>
    <dgm:cxn modelId="{8332F469-EF4E-44AD-9C3A-21D2FD52E9E8}" type="presParOf" srcId="{2A2249F8-5949-DA4D-AC22-282388AC7CB5}" destId="{E84033D1-8D18-3D47-9827-91AFBEF7576E}" srcOrd="4" destOrd="0" presId="urn:microsoft.com/office/officeart/2005/8/layout/hierarchy2"/>
    <dgm:cxn modelId="{2A6C5860-C9CE-4ED1-8671-3D8433033785}" type="presParOf" srcId="{E84033D1-8D18-3D47-9827-91AFBEF7576E}" destId="{2E9D302F-657C-4C47-9279-FDE5025639B1}" srcOrd="0" destOrd="0" presId="urn:microsoft.com/office/officeart/2005/8/layout/hierarchy2"/>
    <dgm:cxn modelId="{FCE4EB40-F09E-463B-B166-6341AF73B299}" type="presParOf" srcId="{2A2249F8-5949-DA4D-AC22-282388AC7CB5}" destId="{0B2FD471-D6FB-1444-8F77-8C74DE910A1E}" srcOrd="5" destOrd="0" presId="urn:microsoft.com/office/officeart/2005/8/layout/hierarchy2"/>
    <dgm:cxn modelId="{9B72A990-75DD-4507-9148-3AB0E5B35076}" type="presParOf" srcId="{0B2FD471-D6FB-1444-8F77-8C74DE910A1E}" destId="{AACB368A-6CB5-BC40-B531-CCCB1FA8428B}" srcOrd="0" destOrd="0" presId="urn:microsoft.com/office/officeart/2005/8/layout/hierarchy2"/>
    <dgm:cxn modelId="{33230C18-13BB-4552-9AD5-53966DA9896D}" type="presParOf" srcId="{0B2FD471-D6FB-1444-8F77-8C74DE910A1E}" destId="{A7535539-698C-AC40-B727-86F8383E28E0}" srcOrd="1" destOrd="0" presId="urn:microsoft.com/office/officeart/2005/8/layout/hierarchy2"/>
    <dgm:cxn modelId="{28FC7672-8D47-4E73-99AD-E7CEF74AEACC}" type="presParOf" srcId="{F3FABF28-0822-884B-80B9-3B7B48560C40}" destId="{CD6DA957-8EDB-504F-A1EF-0BA53E930E79}" srcOrd="2" destOrd="0" presId="urn:microsoft.com/office/officeart/2005/8/layout/hierarchy2"/>
    <dgm:cxn modelId="{359077BE-C465-4C1B-8FC8-0D060006C2E1}" type="presParOf" srcId="{CD6DA957-8EDB-504F-A1EF-0BA53E930E79}" destId="{EB46C179-B87E-9D42-A5AB-CE5889FFF80B}" srcOrd="0" destOrd="0" presId="urn:microsoft.com/office/officeart/2005/8/layout/hierarchy2"/>
    <dgm:cxn modelId="{DB737DAA-4CFB-4CBE-99E2-3948FFB151DC}" type="presParOf" srcId="{F3FABF28-0822-884B-80B9-3B7B48560C40}" destId="{D1C50A4D-0618-4E42-9FBA-2194A154627A}" srcOrd="3" destOrd="0" presId="urn:microsoft.com/office/officeart/2005/8/layout/hierarchy2"/>
    <dgm:cxn modelId="{D13738D9-9BAD-4FA1-B61A-ECE39942434B}" type="presParOf" srcId="{D1C50A4D-0618-4E42-9FBA-2194A154627A}" destId="{0A62CB85-1416-B640-84A5-479A42BB9B24}" srcOrd="0" destOrd="0" presId="urn:microsoft.com/office/officeart/2005/8/layout/hierarchy2"/>
    <dgm:cxn modelId="{FD9E7AC9-CA92-4590-A27F-A65E0BD8E8F1}" type="presParOf" srcId="{D1C50A4D-0618-4E42-9FBA-2194A154627A}" destId="{C904CFD3-B508-9243-9365-B90AD73535B3}" srcOrd="1" destOrd="0" presId="urn:microsoft.com/office/officeart/2005/8/layout/hierarchy2"/>
    <dgm:cxn modelId="{AFEE9AC1-E2FE-43B0-AD87-77F654FA1871}" type="presParOf" srcId="{C904CFD3-B508-9243-9365-B90AD73535B3}" destId="{FA6EF063-9BBF-3342-931D-BB0D158110CF}" srcOrd="0" destOrd="0" presId="urn:microsoft.com/office/officeart/2005/8/layout/hierarchy2"/>
    <dgm:cxn modelId="{696FA8E8-52B4-4412-9A05-851192267CBC}" type="presParOf" srcId="{FA6EF063-9BBF-3342-931D-BB0D158110CF}" destId="{F2063269-5698-A648-A14D-36125FAA955A}" srcOrd="0" destOrd="0" presId="urn:microsoft.com/office/officeart/2005/8/layout/hierarchy2"/>
    <dgm:cxn modelId="{16AAA027-6CED-49EE-A6B4-2CA2E221F76D}" type="presParOf" srcId="{C904CFD3-B508-9243-9365-B90AD73535B3}" destId="{41EC78D8-7F16-9C4A-9E04-D23D694D52EF}" srcOrd="1" destOrd="0" presId="urn:microsoft.com/office/officeart/2005/8/layout/hierarchy2"/>
    <dgm:cxn modelId="{2435FA3A-B462-4122-AEAF-CDAD9DDE97CA}" type="presParOf" srcId="{41EC78D8-7F16-9C4A-9E04-D23D694D52EF}" destId="{BFBADF95-79F2-F04A-B31F-ECEEC5E86973}" srcOrd="0" destOrd="0" presId="urn:microsoft.com/office/officeart/2005/8/layout/hierarchy2"/>
    <dgm:cxn modelId="{2BE7FBFC-F8E8-45DE-A7AD-60E4BC7292B0}" type="presParOf" srcId="{41EC78D8-7F16-9C4A-9E04-D23D694D52EF}" destId="{4FADE038-C1C7-DF42-8EA1-F8D3D348E9A8}" srcOrd="1" destOrd="0" presId="urn:microsoft.com/office/officeart/2005/8/layout/hierarchy2"/>
    <dgm:cxn modelId="{768A3134-61E9-4A29-9AE7-2221FC071E77}" type="presParOf" srcId="{C904CFD3-B508-9243-9365-B90AD73535B3}" destId="{CDD56AEC-B85D-BF44-A207-34B0C83A6FEB}" srcOrd="2" destOrd="0" presId="urn:microsoft.com/office/officeart/2005/8/layout/hierarchy2"/>
    <dgm:cxn modelId="{C300244A-3024-42A1-8880-846C525B63C7}" type="presParOf" srcId="{CDD56AEC-B85D-BF44-A207-34B0C83A6FEB}" destId="{F3F86C3D-43EF-784A-9731-E5E8FFC22D33}" srcOrd="0" destOrd="0" presId="urn:microsoft.com/office/officeart/2005/8/layout/hierarchy2"/>
    <dgm:cxn modelId="{29E6B1CB-C4D0-497D-800B-96D67A2D44A0}" type="presParOf" srcId="{C904CFD3-B508-9243-9365-B90AD73535B3}" destId="{152C7208-6512-4B45-B2E9-926755632E67}" srcOrd="3" destOrd="0" presId="urn:microsoft.com/office/officeart/2005/8/layout/hierarchy2"/>
    <dgm:cxn modelId="{867FE841-8580-402C-BB38-316EA979EF56}" type="presParOf" srcId="{152C7208-6512-4B45-B2E9-926755632E67}" destId="{546AD00B-B5B8-9042-8B25-2775AC5C1B73}" srcOrd="0" destOrd="0" presId="urn:microsoft.com/office/officeart/2005/8/layout/hierarchy2"/>
    <dgm:cxn modelId="{14F86D31-31C8-4D69-9543-A7AD962C60C7}" type="presParOf" srcId="{152C7208-6512-4B45-B2E9-926755632E67}" destId="{56321736-E5C1-5949-B12A-BBFDEFA39D40}" srcOrd="1" destOrd="0" presId="urn:microsoft.com/office/officeart/2005/8/layout/hierarchy2"/>
    <dgm:cxn modelId="{5FB84C38-4D3A-499F-909A-84234C3DDC95}" type="presParOf" srcId="{C904CFD3-B508-9243-9365-B90AD73535B3}" destId="{DF60C338-B8A5-3E45-B0FE-B96829DEDCF6}" srcOrd="4" destOrd="0" presId="urn:microsoft.com/office/officeart/2005/8/layout/hierarchy2"/>
    <dgm:cxn modelId="{D0EEB8B9-60D8-40B5-8FC1-0B613929B38F}" type="presParOf" srcId="{DF60C338-B8A5-3E45-B0FE-B96829DEDCF6}" destId="{AA31C7D0-72B9-4A43-9787-3447F3C6A87C}" srcOrd="0" destOrd="0" presId="urn:microsoft.com/office/officeart/2005/8/layout/hierarchy2"/>
    <dgm:cxn modelId="{A90CE410-373D-4582-B3FF-9A7D26308AD1}" type="presParOf" srcId="{C904CFD3-B508-9243-9365-B90AD73535B3}" destId="{1DE4A6F5-EC0A-9B4E-80B1-A3BA6A7DBACC}" srcOrd="5" destOrd="0" presId="urn:microsoft.com/office/officeart/2005/8/layout/hierarchy2"/>
    <dgm:cxn modelId="{357551AD-61A5-4575-B45F-226AB810CA48}" type="presParOf" srcId="{1DE4A6F5-EC0A-9B4E-80B1-A3BA6A7DBACC}" destId="{CB389731-93C8-064D-88A2-AAC3701A9020}" srcOrd="0" destOrd="0" presId="urn:microsoft.com/office/officeart/2005/8/layout/hierarchy2"/>
    <dgm:cxn modelId="{7BB5B4CC-5830-4EE6-A071-D86193936629}" type="presParOf" srcId="{1DE4A6F5-EC0A-9B4E-80B1-A3BA6A7DBACC}" destId="{3662A9A0-D6C3-B645-802D-440096222265}" srcOrd="1" destOrd="0" presId="urn:microsoft.com/office/officeart/2005/8/layout/hierarchy2"/>
    <dgm:cxn modelId="{6CA7A97D-55C9-4E19-8C5D-28991297D3BA}" type="presParOf" srcId="{C904CFD3-B508-9243-9365-B90AD73535B3}" destId="{D4705F97-9A30-8343-8B61-259C0CE21381}" srcOrd="6" destOrd="0" presId="urn:microsoft.com/office/officeart/2005/8/layout/hierarchy2"/>
    <dgm:cxn modelId="{E7116D53-C0C6-4594-83B2-38CECFCF8D5E}" type="presParOf" srcId="{D4705F97-9A30-8343-8B61-259C0CE21381}" destId="{CADF2B2B-721C-4543-83A4-C2D8A5494F60}" srcOrd="0" destOrd="0" presId="urn:microsoft.com/office/officeart/2005/8/layout/hierarchy2"/>
    <dgm:cxn modelId="{4531D68C-92C1-48D9-8DC7-A000D39ACEDF}" type="presParOf" srcId="{C904CFD3-B508-9243-9365-B90AD73535B3}" destId="{CE4B32D2-B768-C646-B3DF-9830C9FD2C8A}" srcOrd="7" destOrd="0" presId="urn:microsoft.com/office/officeart/2005/8/layout/hierarchy2"/>
    <dgm:cxn modelId="{F61A9AC1-0B4C-443A-9F1A-0778BB2A3A89}" type="presParOf" srcId="{CE4B32D2-B768-C646-B3DF-9830C9FD2C8A}" destId="{664B0528-522E-C24A-9561-A4D24E5FAAB7}" srcOrd="0" destOrd="0" presId="urn:microsoft.com/office/officeart/2005/8/layout/hierarchy2"/>
    <dgm:cxn modelId="{BE7E34BB-CC4A-41F0-BA16-1C26930E93E3}" type="presParOf" srcId="{CE4B32D2-B768-C646-B3DF-9830C9FD2C8A}" destId="{06CC5345-B7BF-3143-B176-CF9F6B77C96C}" srcOrd="1" destOrd="0" presId="urn:microsoft.com/office/officeart/2005/8/layout/hierarchy2"/>
    <dgm:cxn modelId="{F0F13DC4-7BAD-4E41-B04A-4C483A2365F8}" type="presParOf" srcId="{C904CFD3-B508-9243-9365-B90AD73535B3}" destId="{D445533C-9B14-4E48-838D-22D0FA4E3049}" srcOrd="8" destOrd="0" presId="urn:microsoft.com/office/officeart/2005/8/layout/hierarchy2"/>
    <dgm:cxn modelId="{712A6E8E-5C21-4B97-8A23-EF56608977A1}" type="presParOf" srcId="{D445533C-9B14-4E48-838D-22D0FA4E3049}" destId="{7212706A-70F9-FC4A-9CA0-1973381D3244}" srcOrd="0" destOrd="0" presId="urn:microsoft.com/office/officeart/2005/8/layout/hierarchy2"/>
    <dgm:cxn modelId="{09299045-CD52-4DC8-8830-AE07970F4C74}" type="presParOf" srcId="{C904CFD3-B508-9243-9365-B90AD73535B3}" destId="{03816B2D-E441-5A47-B36E-17E687A75E34}" srcOrd="9" destOrd="0" presId="urn:microsoft.com/office/officeart/2005/8/layout/hierarchy2"/>
    <dgm:cxn modelId="{DD63904B-DF53-49F1-81DF-7B4CC3961C03}" type="presParOf" srcId="{03816B2D-E441-5A47-B36E-17E687A75E34}" destId="{A9E714FF-51B9-0F4C-8471-80F5A4CC34AA}" srcOrd="0" destOrd="0" presId="urn:microsoft.com/office/officeart/2005/8/layout/hierarchy2"/>
    <dgm:cxn modelId="{41B23E7A-1855-4624-AA5E-DB50B60C9F05}" type="presParOf" srcId="{03816B2D-E441-5A47-B36E-17E687A75E34}" destId="{6C28707D-723E-8747-9671-2EC63C64CA2C}"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2F4C61-9AF9-48D5-980F-B8B088E1E7C9}" type="doc">
      <dgm:prSet loTypeId="urn:microsoft.com/office/officeart/2005/8/layout/list1" loCatId="list" qsTypeId="urn:microsoft.com/office/officeart/2005/8/quickstyle/simple1" qsCatId="simple" csTypeId="urn:microsoft.com/office/officeart/2005/8/colors/accent0_2" csCatId="mainScheme" phldr="1"/>
      <dgm:spPr/>
      <dgm:t>
        <a:bodyPr/>
        <a:lstStyle/>
        <a:p>
          <a:endParaRPr lang="vi-VN"/>
        </a:p>
      </dgm:t>
    </dgm:pt>
    <dgm:pt modelId="{FF662F42-E9C9-475B-8B0E-2DF0FE9C786B}">
      <dgm:prSet custT="1"/>
      <dgm:spPr>
        <a:xfrm>
          <a:off x="315575" y="15787"/>
          <a:ext cx="6199455" cy="324720"/>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US"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 </a:t>
          </a:r>
          <a:r>
            <a:rPr lang="vi-VN"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Tất cả các sinh vật đều được cấu tạo từ tế bào.</a:t>
          </a:r>
        </a:p>
      </dgm:t>
    </dgm:pt>
    <dgm:pt modelId="{67447A6A-F2A0-4332-B088-6FF45F2C5B0A}" type="parTrans" cxnId="{233B1DB9-9F9D-4423-9C79-8D7220842519}">
      <dgm:prSet/>
      <dgm:spPr/>
      <dgm:t>
        <a:bodyPr/>
        <a:lstStyle/>
        <a:p>
          <a:endParaRPr lang="vi-VN" sz="1300">
            <a:latin typeface="Times New Roman" panose="02020603050405020304" pitchFamily="18" charset="0"/>
            <a:cs typeface="Times New Roman" panose="02020603050405020304" pitchFamily="18" charset="0"/>
          </a:endParaRPr>
        </a:p>
      </dgm:t>
    </dgm:pt>
    <dgm:pt modelId="{DD0A6994-8876-4DDF-823B-D3C9830F508E}" type="sibTrans" cxnId="{233B1DB9-9F9D-4423-9C79-8D7220842519}">
      <dgm:prSet/>
      <dgm:spPr/>
      <dgm:t>
        <a:bodyPr/>
        <a:lstStyle/>
        <a:p>
          <a:endParaRPr lang="vi-VN" sz="1300">
            <a:latin typeface="Times New Roman" panose="02020603050405020304" pitchFamily="18" charset="0"/>
            <a:cs typeface="Times New Roman" panose="02020603050405020304" pitchFamily="18" charset="0"/>
          </a:endParaRPr>
        </a:p>
      </dgm:t>
    </dgm:pt>
    <dgm:pt modelId="{F1CA8168-25D7-44E1-8E30-77603F8E6D58}">
      <dgm:prSet custT="1"/>
      <dgm:spPr>
        <a:xfrm>
          <a:off x="315575" y="514747"/>
          <a:ext cx="6199455" cy="324720"/>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US"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a:t>
          </a:r>
          <a:r>
            <a:rPr lang="vi-VN"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 Các tế bào là đơn vị cơ sở của cơ thể sống. </a:t>
          </a:r>
        </a:p>
      </dgm:t>
    </dgm:pt>
    <dgm:pt modelId="{C3FF6C9C-57E2-495A-A3D1-4D07CA401A89}" type="parTrans" cxnId="{1CB6FF48-C6C4-450C-AF90-5C6DA68C26F8}">
      <dgm:prSet/>
      <dgm:spPr/>
      <dgm:t>
        <a:bodyPr/>
        <a:lstStyle/>
        <a:p>
          <a:endParaRPr lang="vi-VN" sz="1300">
            <a:latin typeface="Times New Roman" panose="02020603050405020304" pitchFamily="18" charset="0"/>
            <a:cs typeface="Times New Roman" panose="02020603050405020304" pitchFamily="18" charset="0"/>
          </a:endParaRPr>
        </a:p>
      </dgm:t>
    </dgm:pt>
    <dgm:pt modelId="{75ADD742-1499-45C2-8F67-A4174BC8CA89}" type="sibTrans" cxnId="{1CB6FF48-C6C4-450C-AF90-5C6DA68C26F8}">
      <dgm:prSet/>
      <dgm:spPr/>
      <dgm:t>
        <a:bodyPr/>
        <a:lstStyle/>
        <a:p>
          <a:endParaRPr lang="vi-VN" sz="1300">
            <a:latin typeface="Times New Roman" panose="02020603050405020304" pitchFamily="18" charset="0"/>
            <a:cs typeface="Times New Roman" panose="02020603050405020304" pitchFamily="18" charset="0"/>
          </a:endParaRPr>
        </a:p>
      </dgm:t>
    </dgm:pt>
    <dgm:pt modelId="{EE87800F-3A6B-49F6-A80A-68E92C1582EF}">
      <dgm:prSet custT="1"/>
      <dgm:spPr>
        <a:xfrm>
          <a:off x="315575" y="1013707"/>
          <a:ext cx="6199455" cy="324720"/>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US"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 </a:t>
          </a:r>
          <a:r>
            <a:rPr lang="vi-VN"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Tất cả các tế bào được sinh ra từ các tế bào trước đó bằng cách phân chia tế bào. </a:t>
          </a:r>
        </a:p>
      </dgm:t>
    </dgm:pt>
    <dgm:pt modelId="{2B0705A5-974D-4A94-891E-83ABD3A649DA}" type="parTrans" cxnId="{8853E696-4BCE-4354-AFBF-321E1F795424}">
      <dgm:prSet/>
      <dgm:spPr/>
      <dgm:t>
        <a:bodyPr/>
        <a:lstStyle/>
        <a:p>
          <a:endParaRPr lang="vi-VN" sz="1300">
            <a:latin typeface="Times New Roman" panose="02020603050405020304" pitchFamily="18" charset="0"/>
            <a:cs typeface="Times New Roman" panose="02020603050405020304" pitchFamily="18" charset="0"/>
          </a:endParaRPr>
        </a:p>
      </dgm:t>
    </dgm:pt>
    <dgm:pt modelId="{F3C15B76-81EF-4287-853E-B1BCA0F58B51}" type="sibTrans" cxnId="{8853E696-4BCE-4354-AFBF-321E1F795424}">
      <dgm:prSet/>
      <dgm:spPr/>
      <dgm:t>
        <a:bodyPr/>
        <a:lstStyle/>
        <a:p>
          <a:endParaRPr lang="vi-VN" sz="1300">
            <a:latin typeface="Times New Roman" panose="02020603050405020304" pitchFamily="18" charset="0"/>
            <a:cs typeface="Times New Roman" panose="02020603050405020304" pitchFamily="18" charset="0"/>
          </a:endParaRPr>
        </a:p>
      </dgm:t>
    </dgm:pt>
    <dgm:pt modelId="{A4FD41FC-9ADA-4D8A-9E41-C83ADDCDF116}">
      <dgm:prSet custT="1"/>
      <dgm:spPr>
        <a:xfrm>
          <a:off x="315575" y="1512667"/>
          <a:ext cx="6199455" cy="324720"/>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US"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a:t>
          </a:r>
          <a:r>
            <a:rPr lang="vi-VN"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 Các tế bào có thành phần hoá học tương tự nhau, có vật ch</a:t>
          </a:r>
          <a:r>
            <a:rPr lang="en-US"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ấ</a:t>
          </a:r>
          <a:r>
            <a:rPr lang="vi-VN"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t di truyền là DNA. </a:t>
          </a:r>
        </a:p>
      </dgm:t>
    </dgm:pt>
    <dgm:pt modelId="{A678383B-7494-4C6C-81AD-5961A37FC964}" type="parTrans" cxnId="{1A28B9E5-0AEB-4BEE-9B69-65E888339A75}">
      <dgm:prSet/>
      <dgm:spPr/>
      <dgm:t>
        <a:bodyPr/>
        <a:lstStyle/>
        <a:p>
          <a:endParaRPr lang="vi-VN" sz="1300">
            <a:latin typeface="Times New Roman" panose="02020603050405020304" pitchFamily="18" charset="0"/>
            <a:cs typeface="Times New Roman" panose="02020603050405020304" pitchFamily="18" charset="0"/>
          </a:endParaRPr>
        </a:p>
      </dgm:t>
    </dgm:pt>
    <dgm:pt modelId="{4B7DAB9D-A1F7-4529-9A9D-7E6FC990B4FD}" type="sibTrans" cxnId="{1A28B9E5-0AEB-4BEE-9B69-65E888339A75}">
      <dgm:prSet/>
      <dgm:spPr/>
      <dgm:t>
        <a:bodyPr/>
        <a:lstStyle/>
        <a:p>
          <a:endParaRPr lang="vi-VN" sz="1300">
            <a:latin typeface="Times New Roman" panose="02020603050405020304" pitchFamily="18" charset="0"/>
            <a:cs typeface="Times New Roman" panose="02020603050405020304" pitchFamily="18" charset="0"/>
          </a:endParaRPr>
        </a:p>
      </dgm:t>
    </dgm:pt>
    <dgm:pt modelId="{C933CBD5-975B-4006-BA15-10AEEC492EC4}">
      <dgm:prSet custT="1"/>
      <dgm:spPr>
        <a:xfrm>
          <a:off x="315575" y="2011627"/>
          <a:ext cx="6199455" cy="324720"/>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US"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a:t>
          </a:r>
          <a:r>
            <a:rPr lang="vi-VN"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 Hoạt động sống của tế bào là sự phối hợp hoạt động của các bào quan tr</a:t>
          </a:r>
          <a:r>
            <a:rPr lang="en-US"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o</a:t>
          </a:r>
          <a:r>
            <a:rPr lang="vi-VN" sz="13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ng tế bào.</a:t>
          </a:r>
        </a:p>
      </dgm:t>
    </dgm:pt>
    <dgm:pt modelId="{A7C5402D-7D58-4B09-82B0-D7E4D583E7F5}" type="parTrans" cxnId="{175D48DA-449C-4A90-9F1C-DCF90E2E6E6C}">
      <dgm:prSet/>
      <dgm:spPr/>
      <dgm:t>
        <a:bodyPr/>
        <a:lstStyle/>
        <a:p>
          <a:endParaRPr lang="vi-VN" sz="1300">
            <a:latin typeface="Times New Roman" panose="02020603050405020304" pitchFamily="18" charset="0"/>
            <a:cs typeface="Times New Roman" panose="02020603050405020304" pitchFamily="18" charset="0"/>
          </a:endParaRPr>
        </a:p>
      </dgm:t>
    </dgm:pt>
    <dgm:pt modelId="{37BBD8DB-EF56-496B-BBA0-6BDF9CF511E2}" type="sibTrans" cxnId="{175D48DA-449C-4A90-9F1C-DCF90E2E6E6C}">
      <dgm:prSet/>
      <dgm:spPr/>
      <dgm:t>
        <a:bodyPr/>
        <a:lstStyle/>
        <a:p>
          <a:endParaRPr lang="vi-VN" sz="1300">
            <a:latin typeface="Times New Roman" panose="02020603050405020304" pitchFamily="18" charset="0"/>
            <a:cs typeface="Times New Roman" panose="02020603050405020304" pitchFamily="18" charset="0"/>
          </a:endParaRPr>
        </a:p>
      </dgm:t>
    </dgm:pt>
    <dgm:pt modelId="{A68DF08F-4C84-41DA-9A19-66ED97636657}" type="pres">
      <dgm:prSet presAssocID="{1C2F4C61-9AF9-48D5-980F-B8B088E1E7C9}" presName="linear" presStyleCnt="0">
        <dgm:presLayoutVars>
          <dgm:dir/>
          <dgm:animLvl val="lvl"/>
          <dgm:resizeHandles val="exact"/>
        </dgm:presLayoutVars>
      </dgm:prSet>
      <dgm:spPr/>
    </dgm:pt>
    <dgm:pt modelId="{6124855C-ABAC-40CD-876C-BBF3F411BCDF}" type="pres">
      <dgm:prSet presAssocID="{FF662F42-E9C9-475B-8B0E-2DF0FE9C786B}" presName="parentLin" presStyleCnt="0"/>
      <dgm:spPr/>
    </dgm:pt>
    <dgm:pt modelId="{E3AA79ED-BE60-4354-84C3-A4ACB69671C0}" type="pres">
      <dgm:prSet presAssocID="{FF662F42-E9C9-475B-8B0E-2DF0FE9C786B}" presName="parentLeftMargin" presStyleLbl="node1" presStyleIdx="0" presStyleCnt="5"/>
      <dgm:spPr/>
    </dgm:pt>
    <dgm:pt modelId="{8582D0D3-9C17-44B9-B36D-77E3D5592DC9}" type="pres">
      <dgm:prSet presAssocID="{FF662F42-E9C9-475B-8B0E-2DF0FE9C786B}" presName="parentText" presStyleLbl="node1" presStyleIdx="0" presStyleCnt="5" custScaleX="140321">
        <dgm:presLayoutVars>
          <dgm:chMax val="0"/>
          <dgm:bulletEnabled val="1"/>
        </dgm:presLayoutVars>
      </dgm:prSet>
      <dgm:spPr/>
    </dgm:pt>
    <dgm:pt modelId="{C8CC4FCC-8C67-48E5-8B0F-8A5566E61A78}" type="pres">
      <dgm:prSet presAssocID="{FF662F42-E9C9-475B-8B0E-2DF0FE9C786B}" presName="negativeSpace" presStyleCnt="0"/>
      <dgm:spPr/>
    </dgm:pt>
    <dgm:pt modelId="{A2BEECBB-A23C-466D-A603-536EA5D9A8A9}" type="pres">
      <dgm:prSet presAssocID="{FF662F42-E9C9-475B-8B0E-2DF0FE9C786B}" presName="childText" presStyleLbl="conFgAcc1" presStyleIdx="0" presStyleCnt="5">
        <dgm:presLayoutVars>
          <dgm:bulletEnabled val="1"/>
        </dgm:presLayoutVars>
      </dgm:prSet>
      <dgm:spPr>
        <a:xfrm>
          <a:off x="0" y="178147"/>
          <a:ext cx="6515100" cy="277200"/>
        </a:xfrm>
        <a:prstGeom prst="rect">
          <a:avLst/>
        </a:prstGeom>
        <a:solidFill>
          <a:srgbClr val="44546A">
            <a:alpha val="90000"/>
            <a:tint val="40000"/>
            <a:hueOff val="0"/>
            <a:satOff val="0"/>
            <a:lumOff val="0"/>
            <a:alphaOff val="0"/>
          </a:srgbClr>
        </a:solidFill>
        <a:ln w="12700" cap="flat" cmpd="sng" algn="ctr">
          <a:solidFill>
            <a:srgbClr val="44546A">
              <a:hueOff val="0"/>
              <a:satOff val="0"/>
              <a:lumOff val="0"/>
              <a:alphaOff val="0"/>
            </a:srgbClr>
          </a:solidFill>
          <a:prstDash val="solid"/>
          <a:miter lim="800000"/>
        </a:ln>
        <a:effectLst/>
      </dgm:spPr>
    </dgm:pt>
    <dgm:pt modelId="{C699A9B5-334F-4C83-9933-86355D6287EA}" type="pres">
      <dgm:prSet presAssocID="{DD0A6994-8876-4DDF-823B-D3C9830F508E}" presName="spaceBetweenRectangles" presStyleCnt="0"/>
      <dgm:spPr/>
    </dgm:pt>
    <dgm:pt modelId="{FED82014-8D8D-4A8A-A2B6-46A62957EDF5}" type="pres">
      <dgm:prSet presAssocID="{F1CA8168-25D7-44E1-8E30-77603F8E6D58}" presName="parentLin" presStyleCnt="0"/>
      <dgm:spPr/>
    </dgm:pt>
    <dgm:pt modelId="{94EED99C-25C0-4826-B0D6-4F093F424C9D}" type="pres">
      <dgm:prSet presAssocID="{F1CA8168-25D7-44E1-8E30-77603F8E6D58}" presName="parentLeftMargin" presStyleLbl="node1" presStyleIdx="0" presStyleCnt="5"/>
      <dgm:spPr/>
    </dgm:pt>
    <dgm:pt modelId="{72BC7168-BA2C-41B7-BC3D-990F46F5BD79}" type="pres">
      <dgm:prSet presAssocID="{F1CA8168-25D7-44E1-8E30-77603F8E6D58}" presName="parentText" presStyleLbl="node1" presStyleIdx="1" presStyleCnt="5" custScaleX="140321">
        <dgm:presLayoutVars>
          <dgm:chMax val="0"/>
          <dgm:bulletEnabled val="1"/>
        </dgm:presLayoutVars>
      </dgm:prSet>
      <dgm:spPr/>
    </dgm:pt>
    <dgm:pt modelId="{298C612F-DBFE-4CE7-8FA7-FB0F3613001B}" type="pres">
      <dgm:prSet presAssocID="{F1CA8168-25D7-44E1-8E30-77603F8E6D58}" presName="negativeSpace" presStyleCnt="0"/>
      <dgm:spPr/>
    </dgm:pt>
    <dgm:pt modelId="{5110CE1B-86DD-42C7-982F-0033875034CE}" type="pres">
      <dgm:prSet presAssocID="{F1CA8168-25D7-44E1-8E30-77603F8E6D58}" presName="childText" presStyleLbl="conFgAcc1" presStyleIdx="1" presStyleCnt="5">
        <dgm:presLayoutVars>
          <dgm:bulletEnabled val="1"/>
        </dgm:presLayoutVars>
      </dgm:prSet>
      <dgm:spPr>
        <a:xfrm>
          <a:off x="0" y="677107"/>
          <a:ext cx="6515100" cy="277200"/>
        </a:xfrm>
        <a:prstGeom prst="rect">
          <a:avLst/>
        </a:prstGeom>
        <a:solidFill>
          <a:srgbClr val="44546A">
            <a:alpha val="90000"/>
            <a:tint val="40000"/>
            <a:hueOff val="0"/>
            <a:satOff val="0"/>
            <a:lumOff val="0"/>
            <a:alphaOff val="0"/>
          </a:srgbClr>
        </a:solidFill>
        <a:ln w="12700" cap="flat" cmpd="sng" algn="ctr">
          <a:solidFill>
            <a:srgbClr val="44546A">
              <a:hueOff val="0"/>
              <a:satOff val="0"/>
              <a:lumOff val="0"/>
              <a:alphaOff val="0"/>
            </a:srgbClr>
          </a:solidFill>
          <a:prstDash val="solid"/>
          <a:miter lim="800000"/>
        </a:ln>
        <a:effectLst/>
      </dgm:spPr>
    </dgm:pt>
    <dgm:pt modelId="{459032AA-29E3-4E44-962D-8404F6D281FB}" type="pres">
      <dgm:prSet presAssocID="{75ADD742-1499-45C2-8F67-A4174BC8CA89}" presName="spaceBetweenRectangles" presStyleCnt="0"/>
      <dgm:spPr/>
    </dgm:pt>
    <dgm:pt modelId="{9D45F2DF-D2BC-441D-A0DC-E7E9659894ED}" type="pres">
      <dgm:prSet presAssocID="{EE87800F-3A6B-49F6-A80A-68E92C1582EF}" presName="parentLin" presStyleCnt="0"/>
      <dgm:spPr/>
    </dgm:pt>
    <dgm:pt modelId="{72BC3DF9-6BF5-4136-9E16-42A821E398A7}" type="pres">
      <dgm:prSet presAssocID="{EE87800F-3A6B-49F6-A80A-68E92C1582EF}" presName="parentLeftMargin" presStyleLbl="node1" presStyleIdx="1" presStyleCnt="5"/>
      <dgm:spPr/>
    </dgm:pt>
    <dgm:pt modelId="{C797459B-F800-4C1B-9B26-E50A9E378A51}" type="pres">
      <dgm:prSet presAssocID="{EE87800F-3A6B-49F6-A80A-68E92C1582EF}" presName="parentText" presStyleLbl="node1" presStyleIdx="2" presStyleCnt="5" custScaleX="140321">
        <dgm:presLayoutVars>
          <dgm:chMax val="0"/>
          <dgm:bulletEnabled val="1"/>
        </dgm:presLayoutVars>
      </dgm:prSet>
      <dgm:spPr/>
    </dgm:pt>
    <dgm:pt modelId="{C10ACD25-2B93-41BB-8FAA-D503ECDB9C0C}" type="pres">
      <dgm:prSet presAssocID="{EE87800F-3A6B-49F6-A80A-68E92C1582EF}" presName="negativeSpace" presStyleCnt="0"/>
      <dgm:spPr/>
    </dgm:pt>
    <dgm:pt modelId="{DC04F936-AEDB-4273-8018-583FFD1FEEED}" type="pres">
      <dgm:prSet presAssocID="{EE87800F-3A6B-49F6-A80A-68E92C1582EF}" presName="childText" presStyleLbl="conFgAcc1" presStyleIdx="2" presStyleCnt="5">
        <dgm:presLayoutVars>
          <dgm:bulletEnabled val="1"/>
        </dgm:presLayoutVars>
      </dgm:prSet>
      <dgm:spPr>
        <a:xfrm>
          <a:off x="0" y="1176067"/>
          <a:ext cx="6515100" cy="277200"/>
        </a:xfrm>
        <a:prstGeom prst="rect">
          <a:avLst/>
        </a:prstGeom>
        <a:solidFill>
          <a:srgbClr val="44546A">
            <a:alpha val="90000"/>
            <a:tint val="40000"/>
            <a:hueOff val="0"/>
            <a:satOff val="0"/>
            <a:lumOff val="0"/>
            <a:alphaOff val="0"/>
          </a:srgbClr>
        </a:solidFill>
        <a:ln w="12700" cap="flat" cmpd="sng" algn="ctr">
          <a:solidFill>
            <a:srgbClr val="44546A">
              <a:hueOff val="0"/>
              <a:satOff val="0"/>
              <a:lumOff val="0"/>
              <a:alphaOff val="0"/>
            </a:srgbClr>
          </a:solidFill>
          <a:prstDash val="solid"/>
          <a:miter lim="800000"/>
        </a:ln>
        <a:effectLst/>
      </dgm:spPr>
    </dgm:pt>
    <dgm:pt modelId="{711D3A69-EFC0-4EE5-8D10-79DA3B348818}" type="pres">
      <dgm:prSet presAssocID="{F3C15B76-81EF-4287-853E-B1BCA0F58B51}" presName="spaceBetweenRectangles" presStyleCnt="0"/>
      <dgm:spPr/>
    </dgm:pt>
    <dgm:pt modelId="{F9264450-DFF7-414F-8B65-B2C85301AFA6}" type="pres">
      <dgm:prSet presAssocID="{A4FD41FC-9ADA-4D8A-9E41-C83ADDCDF116}" presName="parentLin" presStyleCnt="0"/>
      <dgm:spPr/>
    </dgm:pt>
    <dgm:pt modelId="{9029AA83-4F4D-4F29-A4A6-6822643A3252}" type="pres">
      <dgm:prSet presAssocID="{A4FD41FC-9ADA-4D8A-9E41-C83ADDCDF116}" presName="parentLeftMargin" presStyleLbl="node1" presStyleIdx="2" presStyleCnt="5"/>
      <dgm:spPr/>
    </dgm:pt>
    <dgm:pt modelId="{0F9C4E20-BD31-47C3-BF6B-E3A5CCC64EED}" type="pres">
      <dgm:prSet presAssocID="{A4FD41FC-9ADA-4D8A-9E41-C83ADDCDF116}" presName="parentText" presStyleLbl="node1" presStyleIdx="3" presStyleCnt="5" custScaleX="140321">
        <dgm:presLayoutVars>
          <dgm:chMax val="0"/>
          <dgm:bulletEnabled val="1"/>
        </dgm:presLayoutVars>
      </dgm:prSet>
      <dgm:spPr/>
    </dgm:pt>
    <dgm:pt modelId="{B9B53D8A-7D76-40CF-AB75-A61DAAD14334}" type="pres">
      <dgm:prSet presAssocID="{A4FD41FC-9ADA-4D8A-9E41-C83ADDCDF116}" presName="negativeSpace" presStyleCnt="0"/>
      <dgm:spPr/>
    </dgm:pt>
    <dgm:pt modelId="{4F37D46B-3A58-4821-BD57-1990D304BBD9}" type="pres">
      <dgm:prSet presAssocID="{A4FD41FC-9ADA-4D8A-9E41-C83ADDCDF116}" presName="childText" presStyleLbl="conFgAcc1" presStyleIdx="3" presStyleCnt="5">
        <dgm:presLayoutVars>
          <dgm:bulletEnabled val="1"/>
        </dgm:presLayoutVars>
      </dgm:prSet>
      <dgm:spPr>
        <a:xfrm>
          <a:off x="0" y="1675027"/>
          <a:ext cx="6515100" cy="277200"/>
        </a:xfrm>
        <a:prstGeom prst="rect">
          <a:avLst/>
        </a:prstGeom>
        <a:solidFill>
          <a:srgbClr val="44546A">
            <a:alpha val="90000"/>
            <a:tint val="40000"/>
            <a:hueOff val="0"/>
            <a:satOff val="0"/>
            <a:lumOff val="0"/>
            <a:alphaOff val="0"/>
          </a:srgbClr>
        </a:solidFill>
        <a:ln w="12700" cap="flat" cmpd="sng" algn="ctr">
          <a:solidFill>
            <a:srgbClr val="44546A">
              <a:hueOff val="0"/>
              <a:satOff val="0"/>
              <a:lumOff val="0"/>
              <a:alphaOff val="0"/>
            </a:srgbClr>
          </a:solidFill>
          <a:prstDash val="solid"/>
          <a:miter lim="800000"/>
        </a:ln>
        <a:effectLst/>
      </dgm:spPr>
    </dgm:pt>
    <dgm:pt modelId="{F3E4E7F2-5717-4E20-B269-E9DB527A2996}" type="pres">
      <dgm:prSet presAssocID="{4B7DAB9D-A1F7-4529-9A9D-7E6FC990B4FD}" presName="spaceBetweenRectangles" presStyleCnt="0"/>
      <dgm:spPr/>
    </dgm:pt>
    <dgm:pt modelId="{71CC84A2-170B-4827-B209-C7E339D87B40}" type="pres">
      <dgm:prSet presAssocID="{C933CBD5-975B-4006-BA15-10AEEC492EC4}" presName="parentLin" presStyleCnt="0"/>
      <dgm:spPr/>
    </dgm:pt>
    <dgm:pt modelId="{588C969F-D6F9-4AEB-8293-667C3C4DA040}" type="pres">
      <dgm:prSet presAssocID="{C933CBD5-975B-4006-BA15-10AEEC492EC4}" presName="parentLeftMargin" presStyleLbl="node1" presStyleIdx="3" presStyleCnt="5"/>
      <dgm:spPr/>
    </dgm:pt>
    <dgm:pt modelId="{300E2115-0FF6-434B-99D5-B8DD19FFF2A8}" type="pres">
      <dgm:prSet presAssocID="{C933CBD5-975B-4006-BA15-10AEEC492EC4}" presName="parentText" presStyleLbl="node1" presStyleIdx="4" presStyleCnt="5" custScaleX="140321">
        <dgm:presLayoutVars>
          <dgm:chMax val="0"/>
          <dgm:bulletEnabled val="1"/>
        </dgm:presLayoutVars>
      </dgm:prSet>
      <dgm:spPr/>
    </dgm:pt>
    <dgm:pt modelId="{302DB4BA-D09B-4D83-BC43-51CA58E1A8D7}" type="pres">
      <dgm:prSet presAssocID="{C933CBD5-975B-4006-BA15-10AEEC492EC4}" presName="negativeSpace" presStyleCnt="0"/>
      <dgm:spPr/>
    </dgm:pt>
    <dgm:pt modelId="{A6A9D6F5-050B-41F1-9281-96DA1D41B782}" type="pres">
      <dgm:prSet presAssocID="{C933CBD5-975B-4006-BA15-10AEEC492EC4}" presName="childText" presStyleLbl="conFgAcc1" presStyleIdx="4" presStyleCnt="5">
        <dgm:presLayoutVars>
          <dgm:bulletEnabled val="1"/>
        </dgm:presLayoutVars>
      </dgm:prSet>
      <dgm:spPr>
        <a:xfrm>
          <a:off x="0" y="2173987"/>
          <a:ext cx="6515100" cy="277200"/>
        </a:xfrm>
        <a:prstGeom prst="rect">
          <a:avLst/>
        </a:prstGeom>
        <a:solidFill>
          <a:srgbClr val="44546A">
            <a:alpha val="90000"/>
            <a:tint val="40000"/>
            <a:hueOff val="0"/>
            <a:satOff val="0"/>
            <a:lumOff val="0"/>
            <a:alphaOff val="0"/>
          </a:srgbClr>
        </a:solidFill>
        <a:ln w="12700" cap="flat" cmpd="sng" algn="ctr">
          <a:solidFill>
            <a:srgbClr val="44546A">
              <a:hueOff val="0"/>
              <a:satOff val="0"/>
              <a:lumOff val="0"/>
              <a:alphaOff val="0"/>
            </a:srgbClr>
          </a:solidFill>
          <a:prstDash val="solid"/>
          <a:miter lim="800000"/>
        </a:ln>
        <a:effectLst/>
      </dgm:spPr>
    </dgm:pt>
  </dgm:ptLst>
  <dgm:cxnLst>
    <dgm:cxn modelId="{5515A906-EDC1-4192-BDDA-DFB77E290FA6}" type="presOf" srcId="{A4FD41FC-9ADA-4D8A-9E41-C83ADDCDF116}" destId="{0F9C4E20-BD31-47C3-BF6B-E3A5CCC64EED}" srcOrd="1" destOrd="0" presId="urn:microsoft.com/office/officeart/2005/8/layout/list1"/>
    <dgm:cxn modelId="{4C5D4E2D-0EB5-4CC4-8657-8A88FC658E37}" type="presOf" srcId="{C933CBD5-975B-4006-BA15-10AEEC492EC4}" destId="{588C969F-D6F9-4AEB-8293-667C3C4DA040}" srcOrd="0" destOrd="0" presId="urn:microsoft.com/office/officeart/2005/8/layout/list1"/>
    <dgm:cxn modelId="{1CB6FF48-C6C4-450C-AF90-5C6DA68C26F8}" srcId="{1C2F4C61-9AF9-48D5-980F-B8B088E1E7C9}" destId="{F1CA8168-25D7-44E1-8E30-77603F8E6D58}" srcOrd="1" destOrd="0" parTransId="{C3FF6C9C-57E2-495A-A3D1-4D07CA401A89}" sibTransId="{75ADD742-1499-45C2-8F67-A4174BC8CA89}"/>
    <dgm:cxn modelId="{C0590B4A-92D7-4051-9919-CE81324B72F1}" type="presOf" srcId="{FF662F42-E9C9-475B-8B0E-2DF0FE9C786B}" destId="{E3AA79ED-BE60-4354-84C3-A4ACB69671C0}" srcOrd="0" destOrd="0" presId="urn:microsoft.com/office/officeart/2005/8/layout/list1"/>
    <dgm:cxn modelId="{726EBE53-E011-4DA0-8297-63E8F222AD0B}" type="presOf" srcId="{EE87800F-3A6B-49F6-A80A-68E92C1582EF}" destId="{C797459B-F800-4C1B-9B26-E50A9E378A51}" srcOrd="1" destOrd="0" presId="urn:microsoft.com/office/officeart/2005/8/layout/list1"/>
    <dgm:cxn modelId="{95A92667-1193-42FD-8EC6-B3049893AF5B}" type="presOf" srcId="{F1CA8168-25D7-44E1-8E30-77603F8E6D58}" destId="{72BC7168-BA2C-41B7-BC3D-990F46F5BD79}" srcOrd="1" destOrd="0" presId="urn:microsoft.com/office/officeart/2005/8/layout/list1"/>
    <dgm:cxn modelId="{89DC3A68-6399-4A7B-9BEC-9DC77E21427B}" type="presOf" srcId="{1C2F4C61-9AF9-48D5-980F-B8B088E1E7C9}" destId="{A68DF08F-4C84-41DA-9A19-66ED97636657}" srcOrd="0" destOrd="0" presId="urn:microsoft.com/office/officeart/2005/8/layout/list1"/>
    <dgm:cxn modelId="{CDB6BD6B-33EE-430A-9F88-D3C317D158A3}" type="presOf" srcId="{FF662F42-E9C9-475B-8B0E-2DF0FE9C786B}" destId="{8582D0D3-9C17-44B9-B36D-77E3D5592DC9}" srcOrd="1" destOrd="0" presId="urn:microsoft.com/office/officeart/2005/8/layout/list1"/>
    <dgm:cxn modelId="{C936D68B-FFA7-46C2-A8FA-7CCC471E0594}" type="presOf" srcId="{EE87800F-3A6B-49F6-A80A-68E92C1582EF}" destId="{72BC3DF9-6BF5-4136-9E16-42A821E398A7}" srcOrd="0" destOrd="0" presId="urn:microsoft.com/office/officeart/2005/8/layout/list1"/>
    <dgm:cxn modelId="{8853E696-4BCE-4354-AFBF-321E1F795424}" srcId="{1C2F4C61-9AF9-48D5-980F-B8B088E1E7C9}" destId="{EE87800F-3A6B-49F6-A80A-68E92C1582EF}" srcOrd="2" destOrd="0" parTransId="{2B0705A5-974D-4A94-891E-83ABD3A649DA}" sibTransId="{F3C15B76-81EF-4287-853E-B1BCA0F58B51}"/>
    <dgm:cxn modelId="{824EFA97-75E3-470F-A2B9-BBE3A2F94FDB}" type="presOf" srcId="{C933CBD5-975B-4006-BA15-10AEEC492EC4}" destId="{300E2115-0FF6-434B-99D5-B8DD19FFF2A8}" srcOrd="1" destOrd="0" presId="urn:microsoft.com/office/officeart/2005/8/layout/list1"/>
    <dgm:cxn modelId="{7B3BAEA3-AD54-40B3-8FF0-D926C412FA86}" type="presOf" srcId="{F1CA8168-25D7-44E1-8E30-77603F8E6D58}" destId="{94EED99C-25C0-4826-B0D6-4F093F424C9D}" srcOrd="0" destOrd="0" presId="urn:microsoft.com/office/officeart/2005/8/layout/list1"/>
    <dgm:cxn modelId="{B3CEAAA8-DB80-4B54-8AF9-6DC4DDDDE287}" type="presOf" srcId="{A4FD41FC-9ADA-4D8A-9E41-C83ADDCDF116}" destId="{9029AA83-4F4D-4F29-A4A6-6822643A3252}" srcOrd="0" destOrd="0" presId="urn:microsoft.com/office/officeart/2005/8/layout/list1"/>
    <dgm:cxn modelId="{233B1DB9-9F9D-4423-9C79-8D7220842519}" srcId="{1C2F4C61-9AF9-48D5-980F-B8B088E1E7C9}" destId="{FF662F42-E9C9-475B-8B0E-2DF0FE9C786B}" srcOrd="0" destOrd="0" parTransId="{67447A6A-F2A0-4332-B088-6FF45F2C5B0A}" sibTransId="{DD0A6994-8876-4DDF-823B-D3C9830F508E}"/>
    <dgm:cxn modelId="{175D48DA-449C-4A90-9F1C-DCF90E2E6E6C}" srcId="{1C2F4C61-9AF9-48D5-980F-B8B088E1E7C9}" destId="{C933CBD5-975B-4006-BA15-10AEEC492EC4}" srcOrd="4" destOrd="0" parTransId="{A7C5402D-7D58-4B09-82B0-D7E4D583E7F5}" sibTransId="{37BBD8DB-EF56-496B-BBA0-6BDF9CF511E2}"/>
    <dgm:cxn modelId="{1A28B9E5-0AEB-4BEE-9B69-65E888339A75}" srcId="{1C2F4C61-9AF9-48D5-980F-B8B088E1E7C9}" destId="{A4FD41FC-9ADA-4D8A-9E41-C83ADDCDF116}" srcOrd="3" destOrd="0" parTransId="{A678383B-7494-4C6C-81AD-5961A37FC964}" sibTransId="{4B7DAB9D-A1F7-4529-9A9D-7E6FC990B4FD}"/>
    <dgm:cxn modelId="{1E20A667-75E1-4851-B459-040EC5BE0384}" type="presParOf" srcId="{A68DF08F-4C84-41DA-9A19-66ED97636657}" destId="{6124855C-ABAC-40CD-876C-BBF3F411BCDF}" srcOrd="0" destOrd="0" presId="urn:microsoft.com/office/officeart/2005/8/layout/list1"/>
    <dgm:cxn modelId="{2CADA1C3-9B41-4ACB-80D1-21C82D2A597B}" type="presParOf" srcId="{6124855C-ABAC-40CD-876C-BBF3F411BCDF}" destId="{E3AA79ED-BE60-4354-84C3-A4ACB69671C0}" srcOrd="0" destOrd="0" presId="urn:microsoft.com/office/officeart/2005/8/layout/list1"/>
    <dgm:cxn modelId="{44587E96-2563-4AA1-A253-D8D43F2520A7}" type="presParOf" srcId="{6124855C-ABAC-40CD-876C-BBF3F411BCDF}" destId="{8582D0D3-9C17-44B9-B36D-77E3D5592DC9}" srcOrd="1" destOrd="0" presId="urn:microsoft.com/office/officeart/2005/8/layout/list1"/>
    <dgm:cxn modelId="{0FC1C084-10AC-4CC0-A109-9EE660F918AC}" type="presParOf" srcId="{A68DF08F-4C84-41DA-9A19-66ED97636657}" destId="{C8CC4FCC-8C67-48E5-8B0F-8A5566E61A78}" srcOrd="1" destOrd="0" presId="urn:microsoft.com/office/officeart/2005/8/layout/list1"/>
    <dgm:cxn modelId="{765812FD-8C77-4B62-B33D-2232F98DA6F5}" type="presParOf" srcId="{A68DF08F-4C84-41DA-9A19-66ED97636657}" destId="{A2BEECBB-A23C-466D-A603-536EA5D9A8A9}" srcOrd="2" destOrd="0" presId="urn:microsoft.com/office/officeart/2005/8/layout/list1"/>
    <dgm:cxn modelId="{1DE28A44-6B34-4376-8A36-B021BFD18068}" type="presParOf" srcId="{A68DF08F-4C84-41DA-9A19-66ED97636657}" destId="{C699A9B5-334F-4C83-9933-86355D6287EA}" srcOrd="3" destOrd="0" presId="urn:microsoft.com/office/officeart/2005/8/layout/list1"/>
    <dgm:cxn modelId="{1D0D80F5-ABAD-4AF0-BD04-C36854D51A8B}" type="presParOf" srcId="{A68DF08F-4C84-41DA-9A19-66ED97636657}" destId="{FED82014-8D8D-4A8A-A2B6-46A62957EDF5}" srcOrd="4" destOrd="0" presId="urn:microsoft.com/office/officeart/2005/8/layout/list1"/>
    <dgm:cxn modelId="{CFF2344E-C92E-4F8C-932A-0E38CC2CB31A}" type="presParOf" srcId="{FED82014-8D8D-4A8A-A2B6-46A62957EDF5}" destId="{94EED99C-25C0-4826-B0D6-4F093F424C9D}" srcOrd="0" destOrd="0" presId="urn:microsoft.com/office/officeart/2005/8/layout/list1"/>
    <dgm:cxn modelId="{12DCAFEA-5116-4C3F-BB47-46A574ADB94D}" type="presParOf" srcId="{FED82014-8D8D-4A8A-A2B6-46A62957EDF5}" destId="{72BC7168-BA2C-41B7-BC3D-990F46F5BD79}" srcOrd="1" destOrd="0" presId="urn:microsoft.com/office/officeart/2005/8/layout/list1"/>
    <dgm:cxn modelId="{C5E6799B-5754-422B-A5D9-C46FD898FBBD}" type="presParOf" srcId="{A68DF08F-4C84-41DA-9A19-66ED97636657}" destId="{298C612F-DBFE-4CE7-8FA7-FB0F3613001B}" srcOrd="5" destOrd="0" presId="urn:microsoft.com/office/officeart/2005/8/layout/list1"/>
    <dgm:cxn modelId="{01BF7BD3-5818-4A2E-9D4C-5EFED87316B9}" type="presParOf" srcId="{A68DF08F-4C84-41DA-9A19-66ED97636657}" destId="{5110CE1B-86DD-42C7-982F-0033875034CE}" srcOrd="6" destOrd="0" presId="urn:microsoft.com/office/officeart/2005/8/layout/list1"/>
    <dgm:cxn modelId="{1A2D9119-A60A-4DDB-9B2C-F8B3DFCA288A}" type="presParOf" srcId="{A68DF08F-4C84-41DA-9A19-66ED97636657}" destId="{459032AA-29E3-4E44-962D-8404F6D281FB}" srcOrd="7" destOrd="0" presId="urn:microsoft.com/office/officeart/2005/8/layout/list1"/>
    <dgm:cxn modelId="{8CA4B707-C8B2-416F-B8E8-65055C4818BE}" type="presParOf" srcId="{A68DF08F-4C84-41DA-9A19-66ED97636657}" destId="{9D45F2DF-D2BC-441D-A0DC-E7E9659894ED}" srcOrd="8" destOrd="0" presId="urn:microsoft.com/office/officeart/2005/8/layout/list1"/>
    <dgm:cxn modelId="{2CA4B5B3-3E49-4132-8FC2-E53459E05224}" type="presParOf" srcId="{9D45F2DF-D2BC-441D-A0DC-E7E9659894ED}" destId="{72BC3DF9-6BF5-4136-9E16-42A821E398A7}" srcOrd="0" destOrd="0" presId="urn:microsoft.com/office/officeart/2005/8/layout/list1"/>
    <dgm:cxn modelId="{1C8F7E8F-D600-4848-92CC-9450FD8AA158}" type="presParOf" srcId="{9D45F2DF-D2BC-441D-A0DC-E7E9659894ED}" destId="{C797459B-F800-4C1B-9B26-E50A9E378A51}" srcOrd="1" destOrd="0" presId="urn:microsoft.com/office/officeart/2005/8/layout/list1"/>
    <dgm:cxn modelId="{8836E88B-DBC9-4B73-A73A-A4499DFE3B32}" type="presParOf" srcId="{A68DF08F-4C84-41DA-9A19-66ED97636657}" destId="{C10ACD25-2B93-41BB-8FAA-D503ECDB9C0C}" srcOrd="9" destOrd="0" presId="urn:microsoft.com/office/officeart/2005/8/layout/list1"/>
    <dgm:cxn modelId="{B2665F59-5B3A-48D0-B42D-EAF1C0CFB116}" type="presParOf" srcId="{A68DF08F-4C84-41DA-9A19-66ED97636657}" destId="{DC04F936-AEDB-4273-8018-583FFD1FEEED}" srcOrd="10" destOrd="0" presId="urn:microsoft.com/office/officeart/2005/8/layout/list1"/>
    <dgm:cxn modelId="{A023DED1-18DD-4EC1-A36F-AF5708EBF29A}" type="presParOf" srcId="{A68DF08F-4C84-41DA-9A19-66ED97636657}" destId="{711D3A69-EFC0-4EE5-8D10-79DA3B348818}" srcOrd="11" destOrd="0" presId="urn:microsoft.com/office/officeart/2005/8/layout/list1"/>
    <dgm:cxn modelId="{6659FC89-1D2D-4648-B8DD-3496DAFFA382}" type="presParOf" srcId="{A68DF08F-4C84-41DA-9A19-66ED97636657}" destId="{F9264450-DFF7-414F-8B65-B2C85301AFA6}" srcOrd="12" destOrd="0" presId="urn:microsoft.com/office/officeart/2005/8/layout/list1"/>
    <dgm:cxn modelId="{3BE75D9E-79E7-4A05-9F8B-3A0F2C7DFE53}" type="presParOf" srcId="{F9264450-DFF7-414F-8B65-B2C85301AFA6}" destId="{9029AA83-4F4D-4F29-A4A6-6822643A3252}" srcOrd="0" destOrd="0" presId="urn:microsoft.com/office/officeart/2005/8/layout/list1"/>
    <dgm:cxn modelId="{31FA34AE-1B55-469C-9D22-9C891C8EC8C5}" type="presParOf" srcId="{F9264450-DFF7-414F-8B65-B2C85301AFA6}" destId="{0F9C4E20-BD31-47C3-BF6B-E3A5CCC64EED}" srcOrd="1" destOrd="0" presId="urn:microsoft.com/office/officeart/2005/8/layout/list1"/>
    <dgm:cxn modelId="{28878361-A655-48D9-81CB-9E0B35B3F9E6}" type="presParOf" srcId="{A68DF08F-4C84-41DA-9A19-66ED97636657}" destId="{B9B53D8A-7D76-40CF-AB75-A61DAAD14334}" srcOrd="13" destOrd="0" presId="urn:microsoft.com/office/officeart/2005/8/layout/list1"/>
    <dgm:cxn modelId="{EF516043-7A04-4E35-B931-4887378C57A3}" type="presParOf" srcId="{A68DF08F-4C84-41DA-9A19-66ED97636657}" destId="{4F37D46B-3A58-4821-BD57-1990D304BBD9}" srcOrd="14" destOrd="0" presId="urn:microsoft.com/office/officeart/2005/8/layout/list1"/>
    <dgm:cxn modelId="{FF37F09C-9A14-400E-A691-1FC67B729020}" type="presParOf" srcId="{A68DF08F-4C84-41DA-9A19-66ED97636657}" destId="{F3E4E7F2-5717-4E20-B269-E9DB527A2996}" srcOrd="15" destOrd="0" presId="urn:microsoft.com/office/officeart/2005/8/layout/list1"/>
    <dgm:cxn modelId="{8F6134FA-9D8D-4BF3-ADF7-316DC5561CEE}" type="presParOf" srcId="{A68DF08F-4C84-41DA-9A19-66ED97636657}" destId="{71CC84A2-170B-4827-B209-C7E339D87B40}" srcOrd="16" destOrd="0" presId="urn:microsoft.com/office/officeart/2005/8/layout/list1"/>
    <dgm:cxn modelId="{56DA097C-5120-400D-A001-9BA907E7A440}" type="presParOf" srcId="{71CC84A2-170B-4827-B209-C7E339D87B40}" destId="{588C969F-D6F9-4AEB-8293-667C3C4DA040}" srcOrd="0" destOrd="0" presId="urn:microsoft.com/office/officeart/2005/8/layout/list1"/>
    <dgm:cxn modelId="{E2ED9D4D-2C8C-4A62-A17F-EF326E8A9262}" type="presParOf" srcId="{71CC84A2-170B-4827-B209-C7E339D87B40}" destId="{300E2115-0FF6-434B-99D5-B8DD19FFF2A8}" srcOrd="1" destOrd="0" presId="urn:microsoft.com/office/officeart/2005/8/layout/list1"/>
    <dgm:cxn modelId="{8F3E1FB6-476D-4337-8869-54C7B504D245}" type="presParOf" srcId="{A68DF08F-4C84-41DA-9A19-66ED97636657}" destId="{302DB4BA-D09B-4D83-BC43-51CA58E1A8D7}" srcOrd="17" destOrd="0" presId="urn:microsoft.com/office/officeart/2005/8/layout/list1"/>
    <dgm:cxn modelId="{FFE61316-FD9F-41F0-A9FB-2DE9D0332E9B}" type="presParOf" srcId="{A68DF08F-4C84-41DA-9A19-66ED97636657}" destId="{A6A9D6F5-050B-41F1-9281-96DA1D41B782}" srcOrd="18"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E8C11F-F133-499C-911A-2D042BF2AC99}">
      <dsp:nvSpPr>
        <dsp:cNvPr id="0" name=""/>
        <dsp:cNvSpPr/>
      </dsp:nvSpPr>
      <dsp:spPr>
        <a:xfrm>
          <a:off x="2994425" y="1019370"/>
          <a:ext cx="1960951" cy="466617"/>
        </a:xfrm>
        <a:custGeom>
          <a:avLst/>
          <a:gdLst/>
          <a:ahLst/>
          <a:cxnLst/>
          <a:rect l="0" t="0" r="0" b="0"/>
          <a:pathLst>
            <a:path>
              <a:moveTo>
                <a:pt x="0" y="0"/>
              </a:moveTo>
              <a:lnTo>
                <a:pt x="0" y="317986"/>
              </a:lnTo>
              <a:lnTo>
                <a:pt x="1960951" y="317986"/>
              </a:lnTo>
              <a:lnTo>
                <a:pt x="1960951" y="46661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85BF8D-B10E-4CA5-AB56-AFB518D5CE3E}">
      <dsp:nvSpPr>
        <dsp:cNvPr id="0" name=""/>
        <dsp:cNvSpPr/>
      </dsp:nvSpPr>
      <dsp:spPr>
        <a:xfrm>
          <a:off x="2948705" y="1019370"/>
          <a:ext cx="91440" cy="466617"/>
        </a:xfrm>
        <a:custGeom>
          <a:avLst/>
          <a:gdLst/>
          <a:ahLst/>
          <a:cxnLst/>
          <a:rect l="0" t="0" r="0" b="0"/>
          <a:pathLst>
            <a:path>
              <a:moveTo>
                <a:pt x="45720" y="0"/>
              </a:moveTo>
              <a:lnTo>
                <a:pt x="45720" y="46661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3239D3-71B4-421D-8231-C764B770636E}">
      <dsp:nvSpPr>
        <dsp:cNvPr id="0" name=""/>
        <dsp:cNvSpPr/>
      </dsp:nvSpPr>
      <dsp:spPr>
        <a:xfrm>
          <a:off x="1033474" y="1019370"/>
          <a:ext cx="1960951" cy="466617"/>
        </a:xfrm>
        <a:custGeom>
          <a:avLst/>
          <a:gdLst/>
          <a:ahLst/>
          <a:cxnLst/>
          <a:rect l="0" t="0" r="0" b="0"/>
          <a:pathLst>
            <a:path>
              <a:moveTo>
                <a:pt x="1960951" y="0"/>
              </a:moveTo>
              <a:lnTo>
                <a:pt x="1960951" y="317986"/>
              </a:lnTo>
              <a:lnTo>
                <a:pt x="0" y="317986"/>
              </a:lnTo>
              <a:lnTo>
                <a:pt x="0" y="46661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318912-39AC-4D5C-901B-281FF1E242B2}">
      <dsp:nvSpPr>
        <dsp:cNvPr id="0" name=""/>
        <dsp:cNvSpPr/>
      </dsp:nvSpPr>
      <dsp:spPr>
        <a:xfrm>
          <a:off x="1778239" y="567"/>
          <a:ext cx="2432373" cy="10188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0DE214-3E1C-4428-810E-C1F19A3CCE8F}">
      <dsp:nvSpPr>
        <dsp:cNvPr id="0" name=""/>
        <dsp:cNvSpPr/>
      </dsp:nvSpPr>
      <dsp:spPr>
        <a:xfrm>
          <a:off x="1956507" y="169921"/>
          <a:ext cx="2432373" cy="101880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en-US" sz="2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SINH HỌC</a:t>
          </a:r>
        </a:p>
      </dsp:txBody>
      <dsp:txXfrm>
        <a:off x="1986347" y="199761"/>
        <a:ext cx="2372693" cy="959123"/>
      </dsp:txXfrm>
    </dsp:sp>
    <dsp:sp modelId="{FE04CD1D-43B1-4437-8B3C-43747F1DDF6C}">
      <dsp:nvSpPr>
        <dsp:cNvPr id="0" name=""/>
        <dsp:cNvSpPr/>
      </dsp:nvSpPr>
      <dsp:spPr>
        <a:xfrm>
          <a:off x="231267" y="1485987"/>
          <a:ext cx="1604414" cy="22366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7E666E-A313-4DAC-9489-006894A7A3B2}">
      <dsp:nvSpPr>
        <dsp:cNvPr id="0" name=""/>
        <dsp:cNvSpPr/>
      </dsp:nvSpPr>
      <dsp:spPr>
        <a:xfrm>
          <a:off x="409535" y="1655342"/>
          <a:ext cx="1604414" cy="223664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MỤC TIÊU</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Hiểu về thế giới sống</a:t>
          </a:r>
          <a:r>
            <a:rPr lang="vi-VN"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v</a:t>
          </a: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ận dụng kiến thức, kỹ năng đã học vào thực tiễn giải quyết vấn đề một cách sáng tạo</a:t>
          </a:r>
        </a:p>
        <a:p>
          <a:pPr marL="0" lvl="0" indent="0" algn="ctr" defTabSz="577850">
            <a:lnSpc>
              <a:spcPct val="90000"/>
            </a:lnSpc>
            <a:spcBef>
              <a:spcPct val="0"/>
            </a:spcBef>
            <a:spcAft>
              <a:spcPct val="35000"/>
            </a:spcAft>
            <a:buNone/>
          </a:pPr>
          <a:endPar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56527" y="1702334"/>
        <a:ext cx="1510430" cy="2142656"/>
      </dsp:txXfrm>
    </dsp:sp>
    <dsp:sp modelId="{14F5C4EF-50E1-4D1E-ACE4-9E9114ED6CC2}">
      <dsp:nvSpPr>
        <dsp:cNvPr id="0" name=""/>
        <dsp:cNvSpPr/>
      </dsp:nvSpPr>
      <dsp:spPr>
        <a:xfrm>
          <a:off x="2192218" y="1485987"/>
          <a:ext cx="1604414" cy="22366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072F2C-8BF5-411C-8B5B-822D68668604}">
      <dsp:nvSpPr>
        <dsp:cNvPr id="0" name=""/>
        <dsp:cNvSpPr/>
      </dsp:nvSpPr>
      <dsp:spPr>
        <a:xfrm>
          <a:off x="2370486" y="1655342"/>
          <a:ext cx="1604414" cy="223664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ĐỐI TƯỢNG</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Sinh vật sống và các cấp tổ chức của thế giới sống </a:t>
          </a:r>
        </a:p>
      </dsp:txBody>
      <dsp:txXfrm>
        <a:off x="2417478" y="1702334"/>
        <a:ext cx="1510430" cy="2142656"/>
      </dsp:txXfrm>
    </dsp:sp>
    <dsp:sp modelId="{AAF209D3-AC3F-4DBE-AA39-3FE827FFAECF}">
      <dsp:nvSpPr>
        <dsp:cNvPr id="0" name=""/>
        <dsp:cNvSpPr/>
      </dsp:nvSpPr>
      <dsp:spPr>
        <a:xfrm>
          <a:off x="4153169" y="1485987"/>
          <a:ext cx="1604414" cy="22366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568234-AC53-4A03-9B35-DAA7408BB6C2}">
      <dsp:nvSpPr>
        <dsp:cNvPr id="0" name=""/>
        <dsp:cNvSpPr/>
      </dsp:nvSpPr>
      <dsp:spPr>
        <a:xfrm>
          <a:off x="4331438" y="1655342"/>
          <a:ext cx="1604414" cy="223664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LĨNH VỰC NGHIÊN CỨU</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Di truyền học, sinh học phân tử</a:t>
          </a:r>
          <a:r>
            <a:rPr lang="vi-VN" sz="1300" kern="1200">
              <a:solidFill>
                <a:sysClr val="windowText" lastClr="000000">
                  <a:hueOff val="0"/>
                  <a:satOff val="0"/>
                  <a:lumOff val="0"/>
                  <a:alphaOff val="0"/>
                </a:sysClr>
              </a:solidFill>
              <a:latin typeface="Arial" panose="020B0604020202020204" pitchFamily="34" charset="0"/>
              <a:ea typeface="+mn-ea"/>
              <a:cs typeface="+mn-cs"/>
            </a:rPr>
            <a:t>; </a:t>
          </a:r>
          <a:r>
            <a:rPr lang="en-US" sz="1300" kern="1200">
              <a:solidFill>
                <a:sysClr val="windowText" lastClr="000000">
                  <a:hueOff val="0"/>
                  <a:satOff val="0"/>
                  <a:lumOff val="0"/>
                  <a:alphaOff val="0"/>
                </a:sysClr>
              </a:solidFill>
              <a:latin typeface="Calibri" panose="020F0502020204030204"/>
              <a:ea typeface="+mn-ea"/>
              <a:cs typeface="+mn-cs"/>
            </a:rPr>
            <a:t>Sinh học tế bào</a:t>
          </a:r>
          <a:r>
            <a:rPr lang="vi-VN" sz="1300" kern="1200">
              <a:solidFill>
                <a:sysClr val="windowText" lastClr="000000">
                  <a:hueOff val="0"/>
                  <a:satOff val="0"/>
                  <a:lumOff val="0"/>
                  <a:alphaOff val="0"/>
                </a:sysClr>
              </a:solidFill>
              <a:latin typeface="Arial" panose="020B0604020202020204" pitchFamily="34" charset="0"/>
              <a:ea typeface="+mn-ea"/>
              <a:cs typeface="+mn-cs"/>
            </a:rPr>
            <a:t>; sinh học phân tử, vi sinh vật học, giải phẫu học, động vật học…</a:t>
          </a:r>
        </a:p>
        <a:p>
          <a:pPr marL="0" lvl="0" indent="0" algn="ctr" defTabSz="577850">
            <a:lnSpc>
              <a:spcPct val="90000"/>
            </a:lnSpc>
            <a:spcBef>
              <a:spcPct val="0"/>
            </a:spcBef>
            <a:spcAft>
              <a:spcPct val="35000"/>
            </a:spcAft>
            <a:buNone/>
          </a:pPr>
          <a:endPar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ctr" defTabSz="577850">
            <a:lnSpc>
              <a:spcPct val="90000"/>
            </a:lnSpc>
            <a:spcBef>
              <a:spcPct val="0"/>
            </a:spcBef>
            <a:spcAft>
              <a:spcPct val="35000"/>
            </a:spcAft>
            <a:buNone/>
          </a:pPr>
          <a:endPar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378430" y="1702334"/>
        <a:ext cx="1510430" cy="21426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546FF2-0F64-6943-9C44-23FFF988B5CB}">
      <dsp:nvSpPr>
        <dsp:cNvPr id="0" name=""/>
        <dsp:cNvSpPr/>
      </dsp:nvSpPr>
      <dsp:spPr>
        <a:xfrm>
          <a:off x="0" y="1205903"/>
          <a:ext cx="1519269" cy="88130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CÁC NGÀNH NGHỀ LIÊN QUAN ĐẾN SINH HỌC</a:t>
          </a:r>
        </a:p>
      </dsp:txBody>
      <dsp:txXfrm>
        <a:off x="25812" y="1231715"/>
        <a:ext cx="1467645" cy="829678"/>
      </dsp:txXfrm>
    </dsp:sp>
    <dsp:sp modelId="{9528F81D-EA98-0A44-B349-80B37A22950C}">
      <dsp:nvSpPr>
        <dsp:cNvPr id="0" name=""/>
        <dsp:cNvSpPr/>
      </dsp:nvSpPr>
      <dsp:spPr>
        <a:xfrm rot="16902153">
          <a:off x="1229810" y="1281061"/>
          <a:ext cx="726215" cy="19865"/>
        </a:xfrm>
        <a:custGeom>
          <a:avLst/>
          <a:gdLst/>
          <a:ahLst/>
          <a:cxnLst/>
          <a:rect l="0" t="0" r="0" b="0"/>
          <a:pathLst>
            <a:path>
              <a:moveTo>
                <a:pt x="0" y="9932"/>
              </a:moveTo>
              <a:lnTo>
                <a:pt x="736256" y="99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571458" y="1305088"/>
        <a:ext cx="0" cy="0"/>
      </dsp:txXfrm>
    </dsp:sp>
    <dsp:sp modelId="{18598DB8-FF16-FB43-BD87-4C1CE1031CC7}">
      <dsp:nvSpPr>
        <dsp:cNvPr id="0" name=""/>
        <dsp:cNvSpPr/>
      </dsp:nvSpPr>
      <dsp:spPr>
        <a:xfrm>
          <a:off x="1666568" y="755164"/>
          <a:ext cx="1172776" cy="36053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Sinh học cơ bản</a:t>
          </a:r>
        </a:p>
      </dsp:txBody>
      <dsp:txXfrm>
        <a:off x="1677128" y="765724"/>
        <a:ext cx="1151656" cy="339419"/>
      </dsp:txXfrm>
    </dsp:sp>
    <dsp:sp modelId="{7748236C-01CE-384A-BAD4-D7EBBCD38957}">
      <dsp:nvSpPr>
        <dsp:cNvPr id="0" name=""/>
        <dsp:cNvSpPr/>
      </dsp:nvSpPr>
      <dsp:spPr>
        <a:xfrm rot="17939200">
          <a:off x="2634780" y="578312"/>
          <a:ext cx="793816" cy="19865"/>
        </a:xfrm>
        <a:custGeom>
          <a:avLst/>
          <a:gdLst/>
          <a:ahLst/>
          <a:cxnLst/>
          <a:rect l="0" t="0" r="0" b="0"/>
          <a:pathLst>
            <a:path>
              <a:moveTo>
                <a:pt x="0" y="9932"/>
              </a:moveTo>
              <a:lnTo>
                <a:pt x="718877" y="99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004712" y="595987"/>
        <a:ext cx="0" cy="0"/>
      </dsp:txXfrm>
    </dsp:sp>
    <dsp:sp modelId="{98F61BE3-6A1F-AE43-8B8D-B3F55E2E9158}">
      <dsp:nvSpPr>
        <dsp:cNvPr id="0" name=""/>
        <dsp:cNvSpPr/>
      </dsp:nvSpPr>
      <dsp:spPr>
        <a:xfrm>
          <a:off x="3224033" y="60787"/>
          <a:ext cx="1905507" cy="36053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y học</a:t>
          </a:r>
        </a:p>
      </dsp:txBody>
      <dsp:txXfrm>
        <a:off x="3234593" y="71347"/>
        <a:ext cx="1884387" cy="339419"/>
      </dsp:txXfrm>
    </dsp:sp>
    <dsp:sp modelId="{A8D45F86-9F20-B24A-98B1-0CBF3BAB4597}">
      <dsp:nvSpPr>
        <dsp:cNvPr id="0" name=""/>
        <dsp:cNvSpPr/>
      </dsp:nvSpPr>
      <dsp:spPr>
        <a:xfrm rot="19470132">
          <a:off x="2794625" y="785786"/>
          <a:ext cx="481216" cy="19865"/>
        </a:xfrm>
        <a:custGeom>
          <a:avLst/>
          <a:gdLst/>
          <a:ahLst/>
          <a:cxnLst/>
          <a:rect l="0" t="0" r="0" b="0"/>
          <a:pathLst>
            <a:path>
              <a:moveTo>
                <a:pt x="0" y="9932"/>
              </a:moveTo>
              <a:lnTo>
                <a:pt x="368308" y="99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018452" y="792910"/>
        <a:ext cx="0" cy="0"/>
      </dsp:txXfrm>
    </dsp:sp>
    <dsp:sp modelId="{0B232966-92B8-724B-A15E-CC830E64B8CF}">
      <dsp:nvSpPr>
        <dsp:cNvPr id="0" name=""/>
        <dsp:cNvSpPr/>
      </dsp:nvSpPr>
      <dsp:spPr>
        <a:xfrm>
          <a:off x="3231121" y="475735"/>
          <a:ext cx="1920203" cy="36053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dược học</a:t>
          </a:r>
        </a:p>
      </dsp:txBody>
      <dsp:txXfrm>
        <a:off x="3241681" y="486295"/>
        <a:ext cx="1899083" cy="339419"/>
      </dsp:txXfrm>
    </dsp:sp>
    <dsp:sp modelId="{E84033D1-8D18-3D47-9827-91AFBEF7576E}">
      <dsp:nvSpPr>
        <dsp:cNvPr id="0" name=""/>
        <dsp:cNvSpPr/>
      </dsp:nvSpPr>
      <dsp:spPr>
        <a:xfrm rot="1048012">
          <a:off x="2829525" y="989424"/>
          <a:ext cx="425938" cy="19865"/>
        </a:xfrm>
        <a:custGeom>
          <a:avLst/>
          <a:gdLst/>
          <a:ahLst/>
          <a:cxnLst/>
          <a:rect l="0" t="0" r="0" b="0"/>
          <a:pathLst>
            <a:path>
              <a:moveTo>
                <a:pt x="0" y="9932"/>
              </a:moveTo>
              <a:lnTo>
                <a:pt x="289526" y="99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035533" y="986004"/>
        <a:ext cx="0" cy="0"/>
      </dsp:txXfrm>
    </dsp:sp>
    <dsp:sp modelId="{AACB368A-6CB5-BC40-B531-CCCB1FA8428B}">
      <dsp:nvSpPr>
        <dsp:cNvPr id="0" name=""/>
        <dsp:cNvSpPr/>
      </dsp:nvSpPr>
      <dsp:spPr>
        <a:xfrm>
          <a:off x="3245643" y="883011"/>
          <a:ext cx="1927183" cy="36053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pháp y</a:t>
          </a:r>
        </a:p>
      </dsp:txBody>
      <dsp:txXfrm>
        <a:off x="3256203" y="893571"/>
        <a:ext cx="1906063" cy="339419"/>
      </dsp:txXfrm>
    </dsp:sp>
    <dsp:sp modelId="{CD6DA957-8EDB-504F-A1EF-0BA53E930E79}">
      <dsp:nvSpPr>
        <dsp:cNvPr id="0" name=""/>
        <dsp:cNvSpPr/>
      </dsp:nvSpPr>
      <dsp:spPr>
        <a:xfrm rot="5027025">
          <a:off x="1226466" y="1963048"/>
          <a:ext cx="656715" cy="19865"/>
        </a:xfrm>
        <a:custGeom>
          <a:avLst/>
          <a:gdLst/>
          <a:ahLst/>
          <a:cxnLst/>
          <a:rect l="0" t="0" r="0" b="0"/>
          <a:pathLst>
            <a:path>
              <a:moveTo>
                <a:pt x="0" y="9932"/>
              </a:moveTo>
              <a:lnTo>
                <a:pt x="668771" y="99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569367" y="1954882"/>
        <a:ext cx="0" cy="0"/>
      </dsp:txXfrm>
    </dsp:sp>
    <dsp:sp modelId="{0A62CB85-1416-B640-84A5-479A42BB9B24}">
      <dsp:nvSpPr>
        <dsp:cNvPr id="0" name=""/>
        <dsp:cNvSpPr/>
      </dsp:nvSpPr>
      <dsp:spPr>
        <a:xfrm>
          <a:off x="1590379" y="2119138"/>
          <a:ext cx="1397868" cy="36053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Sinh học ứng dụng</a:t>
          </a:r>
        </a:p>
      </dsp:txBody>
      <dsp:txXfrm>
        <a:off x="1600939" y="2129698"/>
        <a:ext cx="1376748" cy="339419"/>
      </dsp:txXfrm>
    </dsp:sp>
    <dsp:sp modelId="{FA6EF063-9BBF-3342-931D-BB0D158110CF}">
      <dsp:nvSpPr>
        <dsp:cNvPr id="0" name=""/>
        <dsp:cNvSpPr/>
      </dsp:nvSpPr>
      <dsp:spPr>
        <a:xfrm rot="17436944">
          <a:off x="2725793" y="1910332"/>
          <a:ext cx="810166" cy="19865"/>
        </a:xfrm>
        <a:custGeom>
          <a:avLst/>
          <a:gdLst/>
          <a:ahLst/>
          <a:cxnLst/>
          <a:rect l="0" t="0" r="0" b="0"/>
          <a:pathLst>
            <a:path>
              <a:moveTo>
                <a:pt x="0" y="9932"/>
              </a:moveTo>
              <a:lnTo>
                <a:pt x="816929" y="99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04788" y="1932090"/>
        <a:ext cx="0" cy="0"/>
      </dsp:txXfrm>
    </dsp:sp>
    <dsp:sp modelId="{BFBADF95-79F2-F04A-B31F-ECEEC5E86973}">
      <dsp:nvSpPr>
        <dsp:cNvPr id="0" name=""/>
        <dsp:cNvSpPr/>
      </dsp:nvSpPr>
      <dsp:spPr>
        <a:xfrm>
          <a:off x="3273506" y="1360852"/>
          <a:ext cx="1930096" cy="36053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công nghệ thực phẩm</a:t>
          </a:r>
        </a:p>
      </dsp:txBody>
      <dsp:txXfrm>
        <a:off x="3284066" y="1371412"/>
        <a:ext cx="1908976" cy="339419"/>
      </dsp:txXfrm>
    </dsp:sp>
    <dsp:sp modelId="{CDD56AEC-B85D-BF44-A207-34B0C83A6FEB}">
      <dsp:nvSpPr>
        <dsp:cNvPr id="0" name=""/>
        <dsp:cNvSpPr/>
      </dsp:nvSpPr>
      <dsp:spPr>
        <a:xfrm rot="18455184">
          <a:off x="2897754" y="2105623"/>
          <a:ext cx="464017" cy="19865"/>
        </a:xfrm>
        <a:custGeom>
          <a:avLst/>
          <a:gdLst/>
          <a:ahLst/>
          <a:cxnLst/>
          <a:rect l="0" t="0" r="0" b="0"/>
          <a:pathLst>
            <a:path>
              <a:moveTo>
                <a:pt x="0" y="9932"/>
              </a:moveTo>
              <a:lnTo>
                <a:pt x="464091" y="99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13494" y="2117673"/>
        <a:ext cx="0" cy="0"/>
      </dsp:txXfrm>
    </dsp:sp>
    <dsp:sp modelId="{546AD00B-B5B8-9042-8B25-2775AC5C1B73}">
      <dsp:nvSpPr>
        <dsp:cNvPr id="0" name=""/>
        <dsp:cNvSpPr/>
      </dsp:nvSpPr>
      <dsp:spPr>
        <a:xfrm>
          <a:off x="3271278" y="1751435"/>
          <a:ext cx="1946731" cy="36053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khoa học môi trường</a:t>
          </a:r>
        </a:p>
      </dsp:txBody>
      <dsp:txXfrm>
        <a:off x="3281838" y="1761995"/>
        <a:ext cx="1925611" cy="339419"/>
      </dsp:txXfrm>
    </dsp:sp>
    <dsp:sp modelId="{DF60C338-B8A5-3E45-B0FE-B96829DEDCF6}">
      <dsp:nvSpPr>
        <dsp:cNvPr id="0" name=""/>
        <dsp:cNvSpPr/>
      </dsp:nvSpPr>
      <dsp:spPr>
        <a:xfrm rot="116697">
          <a:off x="2988159" y="2294661"/>
          <a:ext cx="305624" cy="19865"/>
        </a:xfrm>
        <a:custGeom>
          <a:avLst/>
          <a:gdLst/>
          <a:ahLst/>
          <a:cxnLst/>
          <a:rect l="0" t="0" r="0" b="0"/>
          <a:pathLst>
            <a:path>
              <a:moveTo>
                <a:pt x="0" y="9932"/>
              </a:moveTo>
              <a:lnTo>
                <a:pt x="213446" y="99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33595" y="2296698"/>
        <a:ext cx="0" cy="0"/>
      </dsp:txXfrm>
    </dsp:sp>
    <dsp:sp modelId="{CB389731-93C8-064D-88A2-AAC3701A9020}">
      <dsp:nvSpPr>
        <dsp:cNvPr id="0" name=""/>
        <dsp:cNvSpPr/>
      </dsp:nvSpPr>
      <dsp:spPr>
        <a:xfrm>
          <a:off x="3293696" y="2129511"/>
          <a:ext cx="1938309" cy="36053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nông nghiệp</a:t>
          </a:r>
        </a:p>
      </dsp:txBody>
      <dsp:txXfrm>
        <a:off x="3304256" y="2140071"/>
        <a:ext cx="1917189" cy="339419"/>
      </dsp:txXfrm>
    </dsp:sp>
    <dsp:sp modelId="{D4705F97-9A30-8343-8B61-259C0CE21381}">
      <dsp:nvSpPr>
        <dsp:cNvPr id="0" name=""/>
        <dsp:cNvSpPr/>
      </dsp:nvSpPr>
      <dsp:spPr>
        <a:xfrm rot="3108947">
          <a:off x="2893868" y="2483773"/>
          <a:ext cx="494380" cy="19865"/>
        </a:xfrm>
        <a:custGeom>
          <a:avLst/>
          <a:gdLst/>
          <a:ahLst/>
          <a:cxnLst/>
          <a:rect l="0" t="0" r="0" b="0"/>
          <a:pathLst>
            <a:path>
              <a:moveTo>
                <a:pt x="0" y="9932"/>
              </a:moveTo>
              <a:lnTo>
                <a:pt x="350945" y="99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43133" y="2476350"/>
        <a:ext cx="0" cy="0"/>
      </dsp:txXfrm>
    </dsp:sp>
    <dsp:sp modelId="{664B0528-522E-C24A-9561-A4D24E5FAAB7}">
      <dsp:nvSpPr>
        <dsp:cNvPr id="0" name=""/>
        <dsp:cNvSpPr/>
      </dsp:nvSpPr>
      <dsp:spPr>
        <a:xfrm>
          <a:off x="3293869" y="2507735"/>
          <a:ext cx="1949457" cy="36053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lâm nghiệp</a:t>
          </a:r>
        </a:p>
      </dsp:txBody>
      <dsp:txXfrm>
        <a:off x="3304429" y="2518295"/>
        <a:ext cx="1928337" cy="339419"/>
      </dsp:txXfrm>
    </dsp:sp>
    <dsp:sp modelId="{D445533C-9B14-4E48-838D-22D0FA4E3049}">
      <dsp:nvSpPr>
        <dsp:cNvPr id="0" name=""/>
        <dsp:cNvSpPr/>
      </dsp:nvSpPr>
      <dsp:spPr>
        <a:xfrm rot="4047815">
          <a:off x="2730393" y="2675647"/>
          <a:ext cx="836199" cy="19865"/>
        </a:xfrm>
        <a:custGeom>
          <a:avLst/>
          <a:gdLst/>
          <a:ahLst/>
          <a:cxnLst/>
          <a:rect l="0" t="0" r="0" b="0"/>
          <a:pathLst>
            <a:path>
              <a:moveTo>
                <a:pt x="0" y="9932"/>
              </a:moveTo>
              <a:lnTo>
                <a:pt x="707365" y="99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59789" y="2658259"/>
        <a:ext cx="0" cy="0"/>
      </dsp:txXfrm>
    </dsp:sp>
    <dsp:sp modelId="{A9E714FF-51B9-0F4C-8471-80F5A4CC34AA}">
      <dsp:nvSpPr>
        <dsp:cNvPr id="0" name=""/>
        <dsp:cNvSpPr/>
      </dsp:nvSpPr>
      <dsp:spPr>
        <a:xfrm>
          <a:off x="3308738" y="2891482"/>
          <a:ext cx="1954793" cy="36053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thuỷ sản</a:t>
          </a:r>
        </a:p>
      </dsp:txBody>
      <dsp:txXfrm>
        <a:off x="3319298" y="2902042"/>
        <a:ext cx="1933673" cy="3394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BEECBB-A23C-466D-A603-536EA5D9A8A9}">
      <dsp:nvSpPr>
        <dsp:cNvPr id="0" name=""/>
        <dsp:cNvSpPr/>
      </dsp:nvSpPr>
      <dsp:spPr>
        <a:xfrm>
          <a:off x="0" y="178147"/>
          <a:ext cx="6515100" cy="277200"/>
        </a:xfrm>
        <a:prstGeom prst="rect">
          <a:avLst/>
        </a:prstGeom>
        <a:solidFill>
          <a:srgbClr val="44546A">
            <a:alpha val="90000"/>
            <a:tint val="40000"/>
            <a:hueOff val="0"/>
            <a:satOff val="0"/>
            <a:lumOff val="0"/>
            <a:alphaOff val="0"/>
          </a:srgbClr>
        </a:solidFill>
        <a:ln w="12700" cap="flat" cmpd="sng" algn="ctr">
          <a:solidFill>
            <a:srgbClr val="44546A">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582D0D3-9C17-44B9-B36D-77E3D5592DC9}">
      <dsp:nvSpPr>
        <dsp:cNvPr id="0" name=""/>
        <dsp:cNvSpPr/>
      </dsp:nvSpPr>
      <dsp:spPr>
        <a:xfrm>
          <a:off x="315575" y="15787"/>
          <a:ext cx="6199455" cy="324720"/>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379" tIns="0" rIns="172379" bIns="0" numCol="1" spcCol="1270" anchor="ctr" anchorCtr="0">
          <a:noAutofit/>
        </a:bodyPr>
        <a:lstStyle/>
        <a:p>
          <a:pPr marL="0" lvl="0" indent="0" algn="l" defTabSz="577850">
            <a:lnSpc>
              <a:spcPct val="90000"/>
            </a:lnSpc>
            <a:spcBef>
              <a:spcPct val="0"/>
            </a:spcBef>
            <a:spcAft>
              <a:spcPct val="35000"/>
            </a:spcAft>
            <a:buNone/>
          </a:pPr>
          <a:r>
            <a:rPr lang="en-US"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 </a:t>
          </a:r>
          <a:r>
            <a:rPr lang="vi-VN"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Tất cả các sinh vật đều được cấu tạo từ tế bào.</a:t>
          </a:r>
        </a:p>
      </dsp:txBody>
      <dsp:txXfrm>
        <a:off x="331427" y="31639"/>
        <a:ext cx="6167751" cy="293016"/>
      </dsp:txXfrm>
    </dsp:sp>
    <dsp:sp modelId="{5110CE1B-86DD-42C7-982F-0033875034CE}">
      <dsp:nvSpPr>
        <dsp:cNvPr id="0" name=""/>
        <dsp:cNvSpPr/>
      </dsp:nvSpPr>
      <dsp:spPr>
        <a:xfrm>
          <a:off x="0" y="677107"/>
          <a:ext cx="6515100" cy="277200"/>
        </a:xfrm>
        <a:prstGeom prst="rect">
          <a:avLst/>
        </a:prstGeom>
        <a:solidFill>
          <a:srgbClr val="44546A">
            <a:alpha val="90000"/>
            <a:tint val="40000"/>
            <a:hueOff val="0"/>
            <a:satOff val="0"/>
            <a:lumOff val="0"/>
            <a:alphaOff val="0"/>
          </a:srgbClr>
        </a:solidFill>
        <a:ln w="12700" cap="flat" cmpd="sng" algn="ctr">
          <a:solidFill>
            <a:srgbClr val="44546A">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2BC7168-BA2C-41B7-BC3D-990F46F5BD79}">
      <dsp:nvSpPr>
        <dsp:cNvPr id="0" name=""/>
        <dsp:cNvSpPr/>
      </dsp:nvSpPr>
      <dsp:spPr>
        <a:xfrm>
          <a:off x="315575" y="514747"/>
          <a:ext cx="6199455" cy="324720"/>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379" tIns="0" rIns="172379" bIns="0" numCol="1" spcCol="1270" anchor="ctr" anchorCtr="0">
          <a:noAutofit/>
        </a:bodyPr>
        <a:lstStyle/>
        <a:p>
          <a:pPr marL="0" lvl="0" indent="0" algn="l" defTabSz="577850">
            <a:lnSpc>
              <a:spcPct val="90000"/>
            </a:lnSpc>
            <a:spcBef>
              <a:spcPct val="0"/>
            </a:spcBef>
            <a:spcAft>
              <a:spcPct val="35000"/>
            </a:spcAft>
            <a:buNone/>
          </a:pPr>
          <a:r>
            <a:rPr lang="en-US"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a:t>
          </a:r>
          <a:r>
            <a:rPr lang="vi-VN"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 Các tế bào là đơn vị cơ sở của cơ thể sống. </a:t>
          </a:r>
        </a:p>
      </dsp:txBody>
      <dsp:txXfrm>
        <a:off x="331427" y="530599"/>
        <a:ext cx="6167751" cy="293016"/>
      </dsp:txXfrm>
    </dsp:sp>
    <dsp:sp modelId="{DC04F936-AEDB-4273-8018-583FFD1FEEED}">
      <dsp:nvSpPr>
        <dsp:cNvPr id="0" name=""/>
        <dsp:cNvSpPr/>
      </dsp:nvSpPr>
      <dsp:spPr>
        <a:xfrm>
          <a:off x="0" y="1176067"/>
          <a:ext cx="6515100" cy="277200"/>
        </a:xfrm>
        <a:prstGeom prst="rect">
          <a:avLst/>
        </a:prstGeom>
        <a:solidFill>
          <a:srgbClr val="44546A">
            <a:alpha val="90000"/>
            <a:tint val="40000"/>
            <a:hueOff val="0"/>
            <a:satOff val="0"/>
            <a:lumOff val="0"/>
            <a:alphaOff val="0"/>
          </a:srgbClr>
        </a:solidFill>
        <a:ln w="12700" cap="flat" cmpd="sng" algn="ctr">
          <a:solidFill>
            <a:srgbClr val="44546A">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797459B-F800-4C1B-9B26-E50A9E378A51}">
      <dsp:nvSpPr>
        <dsp:cNvPr id="0" name=""/>
        <dsp:cNvSpPr/>
      </dsp:nvSpPr>
      <dsp:spPr>
        <a:xfrm>
          <a:off x="315575" y="1013707"/>
          <a:ext cx="6199455" cy="324720"/>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379" tIns="0" rIns="172379" bIns="0" numCol="1" spcCol="1270" anchor="ctr" anchorCtr="0">
          <a:noAutofit/>
        </a:bodyPr>
        <a:lstStyle/>
        <a:p>
          <a:pPr marL="0" lvl="0" indent="0" algn="l" defTabSz="577850">
            <a:lnSpc>
              <a:spcPct val="90000"/>
            </a:lnSpc>
            <a:spcBef>
              <a:spcPct val="0"/>
            </a:spcBef>
            <a:spcAft>
              <a:spcPct val="35000"/>
            </a:spcAft>
            <a:buNone/>
          </a:pPr>
          <a:r>
            <a:rPr lang="en-US"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 </a:t>
          </a:r>
          <a:r>
            <a:rPr lang="vi-VN"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Tất cả các tế bào được sinh ra từ các tế bào trước đó bằng cách phân chia tế bào. </a:t>
          </a:r>
        </a:p>
      </dsp:txBody>
      <dsp:txXfrm>
        <a:off x="331427" y="1029559"/>
        <a:ext cx="6167751" cy="293016"/>
      </dsp:txXfrm>
    </dsp:sp>
    <dsp:sp modelId="{4F37D46B-3A58-4821-BD57-1990D304BBD9}">
      <dsp:nvSpPr>
        <dsp:cNvPr id="0" name=""/>
        <dsp:cNvSpPr/>
      </dsp:nvSpPr>
      <dsp:spPr>
        <a:xfrm>
          <a:off x="0" y="1675027"/>
          <a:ext cx="6515100" cy="277200"/>
        </a:xfrm>
        <a:prstGeom prst="rect">
          <a:avLst/>
        </a:prstGeom>
        <a:solidFill>
          <a:srgbClr val="44546A">
            <a:alpha val="90000"/>
            <a:tint val="40000"/>
            <a:hueOff val="0"/>
            <a:satOff val="0"/>
            <a:lumOff val="0"/>
            <a:alphaOff val="0"/>
          </a:srgbClr>
        </a:solidFill>
        <a:ln w="12700" cap="flat" cmpd="sng" algn="ctr">
          <a:solidFill>
            <a:srgbClr val="44546A">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F9C4E20-BD31-47C3-BF6B-E3A5CCC64EED}">
      <dsp:nvSpPr>
        <dsp:cNvPr id="0" name=""/>
        <dsp:cNvSpPr/>
      </dsp:nvSpPr>
      <dsp:spPr>
        <a:xfrm>
          <a:off x="315575" y="1512667"/>
          <a:ext cx="6199455" cy="324720"/>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379" tIns="0" rIns="172379" bIns="0" numCol="1" spcCol="1270" anchor="ctr" anchorCtr="0">
          <a:noAutofit/>
        </a:bodyPr>
        <a:lstStyle/>
        <a:p>
          <a:pPr marL="0" lvl="0" indent="0" algn="l" defTabSz="577850">
            <a:lnSpc>
              <a:spcPct val="90000"/>
            </a:lnSpc>
            <a:spcBef>
              <a:spcPct val="0"/>
            </a:spcBef>
            <a:spcAft>
              <a:spcPct val="35000"/>
            </a:spcAft>
            <a:buNone/>
          </a:pPr>
          <a:r>
            <a:rPr lang="en-US"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a:t>
          </a:r>
          <a:r>
            <a:rPr lang="vi-VN"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 Các tế bào có thành phần hoá học tương tự nhau, có vật ch</a:t>
          </a:r>
          <a:r>
            <a:rPr lang="en-US"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ấ</a:t>
          </a:r>
          <a:r>
            <a:rPr lang="vi-VN"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t di truyền là DNA. </a:t>
          </a:r>
        </a:p>
      </dsp:txBody>
      <dsp:txXfrm>
        <a:off x="331427" y="1528519"/>
        <a:ext cx="6167751" cy="293016"/>
      </dsp:txXfrm>
    </dsp:sp>
    <dsp:sp modelId="{A6A9D6F5-050B-41F1-9281-96DA1D41B782}">
      <dsp:nvSpPr>
        <dsp:cNvPr id="0" name=""/>
        <dsp:cNvSpPr/>
      </dsp:nvSpPr>
      <dsp:spPr>
        <a:xfrm>
          <a:off x="0" y="2173987"/>
          <a:ext cx="6515100" cy="277200"/>
        </a:xfrm>
        <a:prstGeom prst="rect">
          <a:avLst/>
        </a:prstGeom>
        <a:solidFill>
          <a:srgbClr val="44546A">
            <a:alpha val="90000"/>
            <a:tint val="40000"/>
            <a:hueOff val="0"/>
            <a:satOff val="0"/>
            <a:lumOff val="0"/>
            <a:alphaOff val="0"/>
          </a:srgbClr>
        </a:solidFill>
        <a:ln w="12700" cap="flat" cmpd="sng" algn="ctr">
          <a:solidFill>
            <a:srgbClr val="44546A">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00E2115-0FF6-434B-99D5-B8DD19FFF2A8}">
      <dsp:nvSpPr>
        <dsp:cNvPr id="0" name=""/>
        <dsp:cNvSpPr/>
      </dsp:nvSpPr>
      <dsp:spPr>
        <a:xfrm>
          <a:off x="315575" y="2011627"/>
          <a:ext cx="6199455" cy="324720"/>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379" tIns="0" rIns="172379" bIns="0" numCol="1" spcCol="1270" anchor="ctr" anchorCtr="0">
          <a:noAutofit/>
        </a:bodyPr>
        <a:lstStyle/>
        <a:p>
          <a:pPr marL="0" lvl="0" indent="0" algn="l" defTabSz="577850">
            <a:lnSpc>
              <a:spcPct val="90000"/>
            </a:lnSpc>
            <a:spcBef>
              <a:spcPct val="0"/>
            </a:spcBef>
            <a:spcAft>
              <a:spcPct val="35000"/>
            </a:spcAft>
            <a:buNone/>
          </a:pPr>
          <a:r>
            <a:rPr lang="en-US"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a:t>
          </a:r>
          <a:r>
            <a:rPr lang="vi-VN"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 Hoạt động sống của tế bào là sự phối hợp hoạt động của các bào quan tr</a:t>
          </a:r>
          <a:r>
            <a:rPr lang="en-US"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o</a:t>
          </a:r>
          <a:r>
            <a:rPr lang="vi-VN" sz="1300" kern="1200">
              <a:solidFill>
                <a:srgbClr val="44546A">
                  <a:hueOff val="0"/>
                  <a:satOff val="0"/>
                  <a:lumOff val="0"/>
                  <a:alphaOff val="0"/>
                </a:srgbClr>
              </a:solidFill>
              <a:latin typeface="Times New Roman" panose="02020603050405020304" pitchFamily="18" charset="0"/>
              <a:ea typeface="+mn-ea"/>
              <a:cs typeface="Times New Roman" panose="02020603050405020304" pitchFamily="18" charset="0"/>
            </a:rPr>
            <a:t>ng tế bào.</a:t>
          </a:r>
        </a:p>
      </dsp:txBody>
      <dsp:txXfrm>
        <a:off x="331427" y="2027479"/>
        <a:ext cx="6167751"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1822</Words>
  <Characters>10386</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Dương</dc:creator>
  <cp:keywords/>
  <dc:description/>
  <cp:lastModifiedBy>le thi hong</cp:lastModifiedBy>
  <cp:revision>2</cp:revision>
  <dcterms:created xsi:type="dcterms:W3CDTF">2022-09-27T13:01:00Z</dcterms:created>
  <dcterms:modified xsi:type="dcterms:W3CDTF">2022-09-30T08:06:00Z</dcterms:modified>
</cp:coreProperties>
</file>