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6379"/>
      </w:tblGrid>
      <w:tr w:rsidR="00E9671A" w14:paraId="1A741F58" w14:textId="77777777">
        <w:trPr>
          <w:jc w:val="center"/>
        </w:trPr>
        <w:tc>
          <w:tcPr>
            <w:tcW w:w="4145" w:type="dxa"/>
          </w:tcPr>
          <w:p w14:paraId="450689B2" w14:textId="77777777" w:rsidR="00E9671A" w:rsidRDefault="00B43475">
            <w:pPr>
              <w:jc w:val="center"/>
            </w:pPr>
            <w:r>
              <w:t>S</w:t>
            </w:r>
            <w:r>
              <w:t>Ở</w:t>
            </w:r>
            <w:r>
              <w:t xml:space="preserve"> GIÁO D</w:t>
            </w:r>
            <w:r>
              <w:t>Ụ</w:t>
            </w:r>
            <w:r>
              <w:t>C VÀ ĐÀO T</w:t>
            </w:r>
            <w:r>
              <w:t>Ạ</w:t>
            </w:r>
            <w:r>
              <w:t>O</w:t>
            </w:r>
          </w:p>
          <w:p w14:paraId="26DD3CF8" w14:textId="77777777" w:rsidR="00E9671A" w:rsidRDefault="00B43475">
            <w:pPr>
              <w:jc w:val="center"/>
            </w:pPr>
            <w:r>
              <w:t>THÀNH PH</w:t>
            </w:r>
            <w:r>
              <w:t>Ố</w:t>
            </w:r>
            <w:r>
              <w:t xml:space="preserve"> H</w:t>
            </w:r>
            <w:r>
              <w:t>Ồ</w:t>
            </w:r>
            <w:r>
              <w:t xml:space="preserve"> CHÍ MINH</w:t>
            </w:r>
          </w:p>
          <w:p w14:paraId="1078BEA1" w14:textId="77777777" w:rsidR="00E9671A" w:rsidRDefault="00B43475">
            <w:pPr>
              <w:jc w:val="center"/>
              <w:rPr>
                <w:b/>
              </w:rPr>
            </w:pPr>
            <w:r>
              <w:rPr>
                <w:b/>
              </w:rPr>
              <w:t>TRƯ</w:t>
            </w:r>
            <w:r>
              <w:rPr>
                <w:b/>
              </w:rPr>
              <w:t>Ờ</w:t>
            </w:r>
            <w:r>
              <w:rPr>
                <w:b/>
              </w:rPr>
              <w:t>NG THPT DƯƠNG VĂN THÌ</w:t>
            </w:r>
          </w:p>
          <w:p w14:paraId="0335D360" w14:textId="77777777" w:rsidR="00E9671A" w:rsidRDefault="00B4347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3B0DE0" wp14:editId="7C90130D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41275</wp:posOffset>
                      </wp:positionV>
                      <wp:extent cx="776605" cy="0"/>
                      <wp:effectExtent l="8890" t="7620" r="508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2" o:spid="_x0000_s1026" o:spt="32" type="#_x0000_t32" style="position:absolute;left:0pt;margin-left:54.7pt;margin-top:3.25pt;height:0pt;width:61.15pt;z-index:251660288;mso-width-relative:page;mso-height-relative:page;" filled="f" stroked="t" coordsize="21600,21600" o:gfxdata="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PpT1b1AAAAAcBAAAPAAAAAAAAAAEAIAAAACIAAABkcnMvZG93bnJldi54bWxQSwECFAAUAAAA&#10;CACHTuJAz2vVWbkBAABjAwAADgAAAAAAAAABACAAAAAjAQAAZHJzL2Uyb0RvYy54bWxQSwUGAAAA&#10;AAYABgBZAQAAT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379" w:type="dxa"/>
          </w:tcPr>
          <w:p w14:paraId="42FAB5C8" w14:textId="77777777" w:rsidR="00E9671A" w:rsidRDefault="00B4347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</w:rPr>
              <w:t>Ộ</w:t>
            </w:r>
            <w:r>
              <w:rPr>
                <w:b/>
              </w:rPr>
              <w:t>NG HÒA XÃ H</w:t>
            </w:r>
            <w:r>
              <w:rPr>
                <w:b/>
              </w:rPr>
              <w:t>Ộ</w:t>
            </w:r>
            <w:r>
              <w:rPr>
                <w:b/>
              </w:rPr>
              <w:t>I CH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 NGHĨA VI</w:t>
            </w:r>
            <w:r>
              <w:rPr>
                <w:b/>
              </w:rPr>
              <w:t>Ệ</w:t>
            </w:r>
            <w:r>
              <w:rPr>
                <w:b/>
              </w:rPr>
              <w:t>T NAM</w:t>
            </w:r>
          </w:p>
          <w:p w14:paraId="271CA46F" w14:textId="77777777" w:rsidR="00E9671A" w:rsidRDefault="00B43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>c l</w:t>
            </w:r>
            <w:r>
              <w:rPr>
                <w:b/>
                <w:sz w:val="26"/>
                <w:szCs w:val="26"/>
              </w:rPr>
              <w:t>ậ</w:t>
            </w:r>
            <w:r>
              <w:rPr>
                <w:b/>
                <w:sz w:val="26"/>
                <w:szCs w:val="26"/>
              </w:rPr>
              <w:t>p – T</w:t>
            </w:r>
            <w:r>
              <w:rPr>
                <w:b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 xml:space="preserve"> do – H</w:t>
            </w:r>
            <w:r>
              <w:rPr>
                <w:b/>
                <w:sz w:val="26"/>
                <w:szCs w:val="26"/>
              </w:rPr>
              <w:t>ạ</w:t>
            </w:r>
            <w:r>
              <w:rPr>
                <w:b/>
                <w:sz w:val="26"/>
                <w:szCs w:val="26"/>
              </w:rPr>
              <w:t>nh phúc</w:t>
            </w:r>
          </w:p>
          <w:p w14:paraId="10DCFA96" w14:textId="77777777" w:rsidR="00E9671A" w:rsidRDefault="00B4347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37E145" wp14:editId="00C9DE2D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12700</wp:posOffset>
                      </wp:positionV>
                      <wp:extent cx="2009775" cy="0"/>
                      <wp:effectExtent l="0" t="0" r="2857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3" o:spid="_x0000_s1026" o:spt="32" type="#_x0000_t32" style="position:absolute;left:0pt;margin-left:75.55pt;margin-top:1pt;height:0pt;width:158.25pt;z-index:251661312;mso-width-relative:page;mso-height-relative:page;" filled="f" stroked="t" coordsize="21600,21600" o:gfxdata="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+ujIvTAAAABwEAAA8AAAAAAAAAAQAgAAAAIgAAAGRycy9kb3ducmV2LnhtbFBLAQIUABQAAAAI&#10;AIdO4kDQPr5muQEAAGQDAAAOAAAAAAAAAAEAIAAAACIBAABkcnMvZTJvRG9jLnhtbFBLBQYAAAAA&#10;BgAGAFkBAABN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0886122E" w14:textId="77777777" w:rsidR="00E9671A" w:rsidRDefault="00B43475">
            <w:pPr>
              <w:jc w:val="center"/>
              <w:rPr>
                <w:i/>
              </w:rPr>
            </w:pPr>
            <w:r>
              <w:rPr>
                <w:i/>
              </w:rPr>
              <w:t>Thành ph</w:t>
            </w:r>
            <w:r>
              <w:rPr>
                <w:i/>
              </w:rPr>
              <w:t>ố</w:t>
            </w:r>
            <w:r>
              <w:rPr>
                <w:i/>
              </w:rPr>
              <w:t xml:space="preserve"> H</w:t>
            </w:r>
            <w:r>
              <w:rPr>
                <w:i/>
              </w:rPr>
              <w:t>ồ</w:t>
            </w:r>
            <w:r>
              <w:rPr>
                <w:i/>
              </w:rPr>
              <w:t xml:space="preserve"> Chí Minh, ngày</w:t>
            </w:r>
            <w:r>
              <w:rPr>
                <w:i/>
              </w:rPr>
              <w:t xml:space="preserve"> 16 </w:t>
            </w:r>
            <w:r>
              <w:rPr>
                <w:i/>
              </w:rPr>
              <w:t>tháng 8 năm 2021</w:t>
            </w:r>
          </w:p>
        </w:tc>
      </w:tr>
    </w:tbl>
    <w:p w14:paraId="73E32205" w14:textId="77777777" w:rsidR="00E9671A" w:rsidRDefault="00E9671A">
      <w:pPr>
        <w:spacing w:before="120"/>
        <w:ind w:left="57"/>
        <w:jc w:val="center"/>
        <w:rPr>
          <w:b/>
          <w:sz w:val="10"/>
          <w:szCs w:val="10"/>
        </w:rPr>
      </w:pPr>
    </w:p>
    <w:p w14:paraId="6B9D1CB7" w14:textId="77777777" w:rsidR="00E9671A" w:rsidRDefault="00B43475">
      <w:pPr>
        <w:spacing w:before="120"/>
        <w:ind w:lef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14:paraId="05637EE9" w14:textId="77777777" w:rsidR="00E9671A" w:rsidRDefault="00B43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ề</w:t>
      </w:r>
      <w:r>
        <w:rPr>
          <w:b/>
          <w:sz w:val="28"/>
          <w:szCs w:val="28"/>
        </w:rPr>
        <w:t xml:space="preserve"> vi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c t</w:t>
      </w:r>
      <w:r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 xml:space="preserve"> ch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c bán trú năm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 2021 - 2022</w:t>
      </w:r>
    </w:p>
    <w:p w14:paraId="55086FCF" w14:textId="77777777" w:rsidR="00E9671A" w:rsidRDefault="00B43475">
      <w:pPr>
        <w:jc w:val="center"/>
        <w:rPr>
          <w:b/>
          <w:sz w:val="28"/>
          <w:szCs w:val="28"/>
        </w:rPr>
      </w:pPr>
      <w:r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D0A1C" wp14:editId="1B59C2FF">
                <wp:simplePos x="0" y="0"/>
                <wp:positionH relativeFrom="column">
                  <wp:posOffset>2554605</wp:posOffset>
                </wp:positionH>
                <wp:positionV relativeFrom="paragraph">
                  <wp:posOffset>106045</wp:posOffset>
                </wp:positionV>
                <wp:extent cx="9620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1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01.15pt;margin-top:8.35pt;height:0pt;width:75.75pt;z-index:251662336;mso-width-relative:page;mso-height-relative:page;" filled="f" stroked="t" coordsize="21600,21600" o:gfxdata="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mYxUfVAAAABwEAAA8AAAAAAAAAAQAgAAAAIgAAAGRycy9kb3ducmV2Lnht&#10;bFBLAQIUABQAAAAIAIdO4kDZ8i2GwwEAAIcDAAAOAAAAAAAAAAEAIAAAACQBAABkcnMvZTJvRG9j&#10;LnhtbFBLBQYAAAAABgAGAFkBAABZ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3FB636C2" w14:textId="77777777" w:rsidR="00E9671A" w:rsidRDefault="00B43475">
      <w:pPr>
        <w:spacing w:beforeLines="50" w:before="120" w:line="240" w:lineRule="auto"/>
        <w:ind w:firstLine="720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Th</w:t>
      </w:r>
      <w:r>
        <w:rPr>
          <w:spacing w:val="-6"/>
          <w:sz w:val="26"/>
          <w:szCs w:val="26"/>
        </w:rPr>
        <w:t>ự</w:t>
      </w:r>
      <w:r>
        <w:rPr>
          <w:spacing w:val="-6"/>
          <w:sz w:val="26"/>
          <w:szCs w:val="26"/>
        </w:rPr>
        <w:t xml:space="preserve">c </w:t>
      </w:r>
      <w:r>
        <w:rPr>
          <w:spacing w:val="-6"/>
          <w:sz w:val="26"/>
          <w:szCs w:val="26"/>
        </w:rPr>
        <w:t>hi</w:t>
      </w:r>
      <w:r>
        <w:rPr>
          <w:spacing w:val="-6"/>
          <w:sz w:val="26"/>
          <w:szCs w:val="26"/>
        </w:rPr>
        <w:t>ệ</w:t>
      </w:r>
      <w:r>
        <w:rPr>
          <w:spacing w:val="-6"/>
          <w:sz w:val="26"/>
          <w:szCs w:val="26"/>
        </w:rPr>
        <w:t>n K</w:t>
      </w:r>
      <w:r>
        <w:rPr>
          <w:spacing w:val="-6"/>
          <w:sz w:val="26"/>
          <w:szCs w:val="26"/>
        </w:rPr>
        <w:t>ế</w:t>
      </w:r>
      <w:r>
        <w:rPr>
          <w:spacing w:val="-6"/>
          <w:sz w:val="26"/>
          <w:szCs w:val="26"/>
        </w:rPr>
        <w:t xml:space="preserve"> ho</w:t>
      </w:r>
      <w:r>
        <w:rPr>
          <w:spacing w:val="-6"/>
          <w:sz w:val="26"/>
          <w:szCs w:val="26"/>
        </w:rPr>
        <w:t>ạ</w:t>
      </w:r>
      <w:r>
        <w:rPr>
          <w:spacing w:val="-6"/>
          <w:sz w:val="26"/>
          <w:szCs w:val="26"/>
        </w:rPr>
        <w:t>ch t</w:t>
      </w:r>
      <w:r>
        <w:rPr>
          <w:spacing w:val="-6"/>
          <w:sz w:val="26"/>
          <w:szCs w:val="26"/>
        </w:rPr>
        <w:t>ổ</w:t>
      </w:r>
      <w:r>
        <w:rPr>
          <w:spacing w:val="-6"/>
          <w:sz w:val="26"/>
          <w:szCs w:val="26"/>
        </w:rPr>
        <w:t xml:space="preserve"> ch</w:t>
      </w:r>
      <w:r>
        <w:rPr>
          <w:spacing w:val="-6"/>
          <w:sz w:val="26"/>
          <w:szCs w:val="26"/>
        </w:rPr>
        <w:t>ứ</w:t>
      </w:r>
      <w:r>
        <w:rPr>
          <w:spacing w:val="-6"/>
          <w:sz w:val="26"/>
          <w:szCs w:val="26"/>
        </w:rPr>
        <w:t>c bán trú năm h</w:t>
      </w:r>
      <w:r>
        <w:rPr>
          <w:spacing w:val="-6"/>
          <w:sz w:val="26"/>
          <w:szCs w:val="26"/>
        </w:rPr>
        <w:t>ọ</w:t>
      </w:r>
      <w:r>
        <w:rPr>
          <w:spacing w:val="-6"/>
          <w:sz w:val="26"/>
          <w:szCs w:val="26"/>
        </w:rPr>
        <w:t>c 2021</w:t>
      </w:r>
      <w:r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-</w:t>
      </w:r>
      <w:r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2022 và d</w:t>
      </w:r>
      <w:r>
        <w:rPr>
          <w:spacing w:val="-6"/>
          <w:sz w:val="26"/>
          <w:szCs w:val="26"/>
        </w:rPr>
        <w:t>ự</w:t>
      </w:r>
      <w:r>
        <w:rPr>
          <w:spacing w:val="-6"/>
          <w:sz w:val="26"/>
          <w:szCs w:val="26"/>
        </w:rPr>
        <w:t xml:space="preserve"> th</w:t>
      </w:r>
      <w:r>
        <w:rPr>
          <w:spacing w:val="-6"/>
          <w:sz w:val="26"/>
          <w:szCs w:val="26"/>
        </w:rPr>
        <w:t>ả</w:t>
      </w:r>
      <w:r>
        <w:rPr>
          <w:spacing w:val="-6"/>
          <w:sz w:val="26"/>
          <w:szCs w:val="26"/>
        </w:rPr>
        <w:t>o K</w:t>
      </w:r>
      <w:r>
        <w:rPr>
          <w:spacing w:val="-6"/>
          <w:sz w:val="26"/>
          <w:szCs w:val="26"/>
        </w:rPr>
        <w:t>ế</w:t>
      </w:r>
      <w:r>
        <w:rPr>
          <w:spacing w:val="-6"/>
          <w:sz w:val="26"/>
          <w:szCs w:val="26"/>
        </w:rPr>
        <w:t xml:space="preserve"> ho</w:t>
      </w:r>
      <w:r>
        <w:rPr>
          <w:spacing w:val="-6"/>
          <w:sz w:val="26"/>
          <w:szCs w:val="26"/>
        </w:rPr>
        <w:t>ạ</w:t>
      </w:r>
      <w:r>
        <w:rPr>
          <w:spacing w:val="-6"/>
          <w:sz w:val="26"/>
          <w:szCs w:val="26"/>
        </w:rPr>
        <w:t>ch giáo d</w:t>
      </w:r>
      <w:r>
        <w:rPr>
          <w:spacing w:val="-6"/>
          <w:sz w:val="26"/>
          <w:szCs w:val="26"/>
        </w:rPr>
        <w:t>ụ</w:t>
      </w:r>
      <w:r>
        <w:rPr>
          <w:spacing w:val="-6"/>
          <w:sz w:val="26"/>
          <w:szCs w:val="26"/>
        </w:rPr>
        <w:t>c năm h</w:t>
      </w:r>
      <w:r>
        <w:rPr>
          <w:spacing w:val="-6"/>
          <w:sz w:val="26"/>
          <w:szCs w:val="26"/>
        </w:rPr>
        <w:t>ọ</w:t>
      </w:r>
      <w:r>
        <w:rPr>
          <w:spacing w:val="-6"/>
          <w:sz w:val="26"/>
          <w:szCs w:val="26"/>
        </w:rPr>
        <w:t>c</w:t>
      </w:r>
      <w:r>
        <w:rPr>
          <w:spacing w:val="-6"/>
          <w:sz w:val="26"/>
          <w:szCs w:val="26"/>
        </w:rPr>
        <w:t xml:space="preserve"> 2021</w:t>
      </w:r>
      <w:r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-</w:t>
      </w:r>
      <w:r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2022</w:t>
      </w:r>
      <w:r>
        <w:rPr>
          <w:color w:val="FF0000"/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c</w:t>
      </w:r>
      <w:r>
        <w:rPr>
          <w:spacing w:val="-6"/>
          <w:sz w:val="26"/>
          <w:szCs w:val="26"/>
        </w:rPr>
        <w:t>ủ</w:t>
      </w:r>
      <w:r>
        <w:rPr>
          <w:spacing w:val="-6"/>
          <w:sz w:val="26"/>
          <w:szCs w:val="26"/>
        </w:rPr>
        <w:t>a Trư</w:t>
      </w:r>
      <w:r>
        <w:rPr>
          <w:spacing w:val="-6"/>
          <w:sz w:val="26"/>
          <w:szCs w:val="26"/>
        </w:rPr>
        <w:t>ờ</w:t>
      </w:r>
      <w:r>
        <w:rPr>
          <w:spacing w:val="-6"/>
          <w:sz w:val="26"/>
          <w:szCs w:val="26"/>
        </w:rPr>
        <w:t>ng THPT Dương Văn Thì</w:t>
      </w:r>
      <w:r>
        <w:rPr>
          <w:spacing w:val="-6"/>
          <w:sz w:val="26"/>
          <w:szCs w:val="26"/>
        </w:rPr>
        <w:t>,</w:t>
      </w:r>
    </w:p>
    <w:p w14:paraId="4C5F9328" w14:textId="77777777" w:rsidR="00E9671A" w:rsidRDefault="00B43475">
      <w:pPr>
        <w:spacing w:beforeLines="50" w:before="120" w:line="240" w:lineRule="auto"/>
        <w:ind w:firstLine="720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Trư</w:t>
      </w:r>
      <w:r>
        <w:rPr>
          <w:spacing w:val="-6"/>
          <w:sz w:val="26"/>
          <w:szCs w:val="26"/>
        </w:rPr>
        <w:t>ờ</w:t>
      </w:r>
      <w:r>
        <w:rPr>
          <w:spacing w:val="-6"/>
          <w:sz w:val="26"/>
          <w:szCs w:val="26"/>
        </w:rPr>
        <w:t>ng THPT Dương Văn Thì</w:t>
      </w:r>
      <w:r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thông báo v</w:t>
      </w:r>
      <w:r>
        <w:rPr>
          <w:spacing w:val="-6"/>
          <w:sz w:val="26"/>
          <w:szCs w:val="26"/>
        </w:rPr>
        <w:t>ề</w:t>
      </w:r>
      <w:r>
        <w:rPr>
          <w:spacing w:val="-6"/>
          <w:sz w:val="26"/>
          <w:szCs w:val="26"/>
        </w:rPr>
        <w:t xml:space="preserve"> vi</w:t>
      </w:r>
      <w:r>
        <w:rPr>
          <w:spacing w:val="-6"/>
          <w:sz w:val="26"/>
          <w:szCs w:val="26"/>
        </w:rPr>
        <w:t>ệ</w:t>
      </w:r>
      <w:r>
        <w:rPr>
          <w:spacing w:val="-6"/>
          <w:sz w:val="26"/>
          <w:szCs w:val="26"/>
        </w:rPr>
        <w:t>c t</w:t>
      </w:r>
      <w:r>
        <w:rPr>
          <w:spacing w:val="-6"/>
          <w:sz w:val="26"/>
          <w:szCs w:val="26"/>
        </w:rPr>
        <w:t>ổ</w:t>
      </w:r>
      <w:r>
        <w:rPr>
          <w:spacing w:val="-6"/>
          <w:sz w:val="26"/>
          <w:szCs w:val="26"/>
        </w:rPr>
        <w:t xml:space="preserve"> ch</w:t>
      </w:r>
      <w:r>
        <w:rPr>
          <w:spacing w:val="-6"/>
          <w:sz w:val="26"/>
          <w:szCs w:val="26"/>
        </w:rPr>
        <w:t>ứ</w:t>
      </w:r>
      <w:r>
        <w:rPr>
          <w:spacing w:val="-6"/>
          <w:sz w:val="26"/>
          <w:szCs w:val="26"/>
        </w:rPr>
        <w:t xml:space="preserve">c bán trú </w:t>
      </w:r>
      <w:r>
        <w:rPr>
          <w:spacing w:val="-6"/>
          <w:sz w:val="26"/>
          <w:szCs w:val="26"/>
        </w:rPr>
        <w:t>cho h</w:t>
      </w:r>
      <w:r>
        <w:rPr>
          <w:spacing w:val="-6"/>
          <w:sz w:val="26"/>
          <w:szCs w:val="26"/>
        </w:rPr>
        <w:t>ọ</w:t>
      </w:r>
      <w:r>
        <w:rPr>
          <w:spacing w:val="-6"/>
          <w:sz w:val="26"/>
          <w:szCs w:val="26"/>
        </w:rPr>
        <w:t xml:space="preserve">c sinh </w:t>
      </w:r>
      <w:r>
        <w:rPr>
          <w:spacing w:val="-6"/>
          <w:sz w:val="26"/>
          <w:szCs w:val="26"/>
        </w:rPr>
        <w:t>trong nhà trư</w:t>
      </w:r>
      <w:r>
        <w:rPr>
          <w:spacing w:val="-6"/>
          <w:sz w:val="26"/>
          <w:szCs w:val="26"/>
        </w:rPr>
        <w:t>ờ</w:t>
      </w:r>
      <w:r>
        <w:rPr>
          <w:spacing w:val="-6"/>
          <w:sz w:val="26"/>
          <w:szCs w:val="26"/>
        </w:rPr>
        <w:t xml:space="preserve">ng </w:t>
      </w:r>
      <w:r>
        <w:rPr>
          <w:spacing w:val="-6"/>
          <w:sz w:val="26"/>
          <w:szCs w:val="26"/>
        </w:rPr>
        <w:t>năm h</w:t>
      </w:r>
      <w:r>
        <w:rPr>
          <w:spacing w:val="-6"/>
          <w:sz w:val="26"/>
          <w:szCs w:val="26"/>
        </w:rPr>
        <w:t>ọ</w:t>
      </w:r>
      <w:r>
        <w:rPr>
          <w:spacing w:val="-6"/>
          <w:sz w:val="26"/>
          <w:szCs w:val="26"/>
        </w:rPr>
        <w:t xml:space="preserve">c 2021 - 2022 </w:t>
      </w:r>
      <w:r>
        <w:rPr>
          <w:spacing w:val="-6"/>
          <w:sz w:val="26"/>
          <w:szCs w:val="26"/>
        </w:rPr>
        <w:t>như sau:</w:t>
      </w:r>
    </w:p>
    <w:p w14:paraId="099D47D7" w14:textId="77777777" w:rsidR="00E9671A" w:rsidRDefault="00B43475">
      <w:pPr>
        <w:pStyle w:val="ListParagraph"/>
        <w:numPr>
          <w:ilvl w:val="0"/>
          <w:numId w:val="1"/>
        </w:numPr>
        <w:spacing w:beforeLines="50" w:before="120" w:line="240" w:lineRule="auto"/>
        <w:ind w:left="987" w:hanging="283"/>
        <w:rPr>
          <w:b/>
          <w:i/>
          <w:spacing w:val="-6"/>
          <w:sz w:val="26"/>
          <w:szCs w:val="26"/>
          <w:lang w:val="vi-VN"/>
        </w:rPr>
      </w:pPr>
      <w:r>
        <w:rPr>
          <w:b/>
          <w:i/>
          <w:spacing w:val="-6"/>
          <w:sz w:val="26"/>
          <w:szCs w:val="26"/>
          <w:lang w:val="vi-VN"/>
        </w:rPr>
        <w:t>Đăng ký</w:t>
      </w:r>
      <w:r>
        <w:rPr>
          <w:b/>
          <w:i/>
          <w:spacing w:val="-6"/>
          <w:sz w:val="26"/>
          <w:szCs w:val="26"/>
        </w:rPr>
        <w:t>:</w:t>
      </w:r>
      <w:r>
        <w:rPr>
          <w:b/>
          <w:i/>
          <w:spacing w:val="-6"/>
          <w:sz w:val="26"/>
          <w:szCs w:val="26"/>
          <w:lang w:val="vi-VN"/>
        </w:rPr>
        <w:t xml:space="preserve"> </w:t>
      </w:r>
    </w:p>
    <w:p w14:paraId="71D9C291" w14:textId="7E3F3838" w:rsidR="00E9671A" w:rsidRDefault="00B43475">
      <w:pPr>
        <w:pStyle w:val="ListParagraph"/>
        <w:numPr>
          <w:ilvl w:val="0"/>
          <w:numId w:val="2"/>
        </w:numPr>
        <w:spacing w:beforeLines="50" w:before="120" w:line="240" w:lineRule="auto"/>
        <w:ind w:left="420" w:firstLine="426"/>
        <w:rPr>
          <w:spacing w:val="-6"/>
          <w:sz w:val="26"/>
          <w:szCs w:val="26"/>
          <w:lang w:val="vi-VN"/>
        </w:rPr>
      </w:pPr>
      <w:r>
        <w:rPr>
          <w:spacing w:val="-6"/>
          <w:sz w:val="26"/>
          <w:szCs w:val="26"/>
          <w:lang w:val="vi-VN"/>
        </w:rPr>
        <w:t>Ph</w:t>
      </w:r>
      <w:r>
        <w:rPr>
          <w:spacing w:val="-6"/>
          <w:sz w:val="26"/>
          <w:szCs w:val="26"/>
          <w:lang w:val="vi-VN"/>
        </w:rPr>
        <w:t>ụ</w:t>
      </w:r>
      <w:r>
        <w:rPr>
          <w:spacing w:val="-6"/>
          <w:sz w:val="26"/>
          <w:szCs w:val="26"/>
          <w:lang w:val="vi-VN"/>
        </w:rPr>
        <w:t xml:space="preserve"> huynh hay h</w:t>
      </w:r>
      <w:r>
        <w:rPr>
          <w:spacing w:val="-6"/>
          <w:sz w:val="26"/>
          <w:szCs w:val="26"/>
          <w:lang w:val="vi-VN"/>
        </w:rPr>
        <w:t>ọ</w:t>
      </w:r>
      <w:r>
        <w:rPr>
          <w:spacing w:val="-6"/>
          <w:sz w:val="26"/>
          <w:szCs w:val="26"/>
          <w:lang w:val="vi-VN"/>
        </w:rPr>
        <w:t xml:space="preserve">c sinh </w:t>
      </w:r>
      <w:r>
        <w:rPr>
          <w:spacing w:val="-6"/>
          <w:sz w:val="26"/>
          <w:szCs w:val="26"/>
        </w:rPr>
        <w:t xml:space="preserve">khối 10 </w:t>
      </w:r>
      <w:r>
        <w:rPr>
          <w:spacing w:val="-6"/>
          <w:sz w:val="26"/>
          <w:szCs w:val="26"/>
          <w:lang w:val="vi-VN"/>
        </w:rPr>
        <w:t xml:space="preserve">đăng ký </w:t>
      </w:r>
      <w:r>
        <w:rPr>
          <w:spacing w:val="-6"/>
          <w:sz w:val="26"/>
          <w:szCs w:val="26"/>
        </w:rPr>
        <w:t xml:space="preserve">bán trú </w:t>
      </w:r>
      <w:r>
        <w:rPr>
          <w:spacing w:val="-6"/>
          <w:sz w:val="26"/>
          <w:szCs w:val="26"/>
          <w:lang w:val="vi-VN"/>
        </w:rPr>
        <w:t>t</w:t>
      </w:r>
      <w:r>
        <w:rPr>
          <w:spacing w:val="-6"/>
          <w:sz w:val="26"/>
          <w:szCs w:val="26"/>
          <w:lang w:val="vi-VN"/>
        </w:rPr>
        <w:t>ừ</w:t>
      </w:r>
      <w:r>
        <w:rPr>
          <w:spacing w:val="-6"/>
          <w:sz w:val="26"/>
          <w:szCs w:val="26"/>
          <w:lang w:val="vi-VN"/>
        </w:rPr>
        <w:t xml:space="preserve"> </w:t>
      </w:r>
      <w:r w:rsidRPr="00B43475">
        <w:rPr>
          <w:b/>
          <w:bCs/>
          <w:spacing w:val="-6"/>
          <w:sz w:val="26"/>
          <w:szCs w:val="26"/>
        </w:rPr>
        <w:t>20</w:t>
      </w:r>
      <w:r w:rsidRPr="00B43475">
        <w:rPr>
          <w:b/>
          <w:bCs/>
          <w:spacing w:val="-6"/>
          <w:sz w:val="26"/>
          <w:szCs w:val="26"/>
          <w:lang w:val="vi-VN"/>
        </w:rPr>
        <w:t>/</w:t>
      </w:r>
      <w:r>
        <w:rPr>
          <w:b/>
          <w:spacing w:val="-6"/>
          <w:sz w:val="26"/>
          <w:szCs w:val="26"/>
          <w:lang w:val="en-GB"/>
        </w:rPr>
        <w:t>0</w:t>
      </w:r>
      <w:r>
        <w:rPr>
          <w:b/>
          <w:spacing w:val="-6"/>
          <w:sz w:val="26"/>
          <w:szCs w:val="26"/>
        </w:rPr>
        <w:t>8</w:t>
      </w:r>
      <w:r>
        <w:rPr>
          <w:b/>
          <w:spacing w:val="-6"/>
          <w:sz w:val="26"/>
          <w:szCs w:val="26"/>
          <w:lang w:val="vi-VN"/>
        </w:rPr>
        <w:t>/20</w:t>
      </w:r>
      <w:r>
        <w:rPr>
          <w:b/>
          <w:spacing w:val="-6"/>
          <w:sz w:val="26"/>
          <w:szCs w:val="26"/>
        </w:rPr>
        <w:t>21</w:t>
      </w:r>
      <w:r>
        <w:rPr>
          <w:b/>
          <w:spacing w:val="-6"/>
          <w:sz w:val="26"/>
          <w:szCs w:val="26"/>
          <w:lang w:val="vi-VN"/>
        </w:rPr>
        <w:t xml:space="preserve"> đ</w:t>
      </w:r>
      <w:r>
        <w:rPr>
          <w:b/>
          <w:spacing w:val="-6"/>
          <w:sz w:val="26"/>
          <w:szCs w:val="26"/>
          <w:lang w:val="vi-VN"/>
        </w:rPr>
        <w:t>ế</w:t>
      </w:r>
      <w:r>
        <w:rPr>
          <w:b/>
          <w:spacing w:val="-6"/>
          <w:sz w:val="26"/>
          <w:szCs w:val="26"/>
          <w:lang w:val="vi-VN"/>
        </w:rPr>
        <w:t xml:space="preserve">n </w:t>
      </w:r>
      <w:r>
        <w:rPr>
          <w:b/>
          <w:spacing w:val="-6"/>
          <w:sz w:val="26"/>
          <w:szCs w:val="26"/>
          <w:lang w:val="en-GB"/>
        </w:rPr>
        <w:t>27</w:t>
      </w:r>
      <w:r>
        <w:rPr>
          <w:b/>
          <w:spacing w:val="-6"/>
          <w:sz w:val="26"/>
          <w:szCs w:val="26"/>
          <w:lang w:val="vi-VN"/>
        </w:rPr>
        <w:t>/</w:t>
      </w:r>
      <w:r>
        <w:rPr>
          <w:b/>
          <w:spacing w:val="-6"/>
          <w:sz w:val="26"/>
          <w:szCs w:val="26"/>
        </w:rPr>
        <w:t>8</w:t>
      </w:r>
      <w:r>
        <w:rPr>
          <w:b/>
          <w:spacing w:val="-6"/>
          <w:sz w:val="26"/>
          <w:szCs w:val="26"/>
          <w:lang w:val="vi-VN"/>
        </w:rPr>
        <w:t>/20</w:t>
      </w:r>
      <w:r>
        <w:rPr>
          <w:b/>
          <w:spacing w:val="-6"/>
          <w:sz w:val="26"/>
          <w:szCs w:val="26"/>
        </w:rPr>
        <w:t>21</w:t>
      </w:r>
      <w:r>
        <w:rPr>
          <w:spacing w:val="-6"/>
          <w:sz w:val="26"/>
          <w:szCs w:val="26"/>
          <w:lang w:val="vi-VN"/>
        </w:rPr>
        <w:t xml:space="preserve"> </w:t>
      </w:r>
      <w:r>
        <w:rPr>
          <w:spacing w:val="-6"/>
          <w:sz w:val="26"/>
          <w:szCs w:val="26"/>
          <w:lang w:val="vi-VN"/>
        </w:rPr>
        <w:t>đ</w:t>
      </w:r>
      <w:r>
        <w:rPr>
          <w:spacing w:val="-6"/>
          <w:sz w:val="26"/>
          <w:szCs w:val="26"/>
          <w:lang w:val="vi-VN"/>
        </w:rPr>
        <w:t>ể</w:t>
      </w:r>
      <w:r>
        <w:rPr>
          <w:spacing w:val="-6"/>
          <w:sz w:val="26"/>
          <w:szCs w:val="26"/>
          <w:lang w:val="vi-VN"/>
        </w:rPr>
        <w:t xml:space="preserve"> ti</w:t>
      </w:r>
      <w:r>
        <w:rPr>
          <w:spacing w:val="-6"/>
          <w:sz w:val="26"/>
          <w:szCs w:val="26"/>
          <w:lang w:val="vi-VN"/>
        </w:rPr>
        <w:t>ệ</w:t>
      </w:r>
      <w:r>
        <w:rPr>
          <w:spacing w:val="-6"/>
          <w:sz w:val="26"/>
          <w:szCs w:val="26"/>
          <w:lang w:val="vi-VN"/>
        </w:rPr>
        <w:t>n vi</w:t>
      </w:r>
      <w:r>
        <w:rPr>
          <w:spacing w:val="-6"/>
          <w:sz w:val="26"/>
          <w:szCs w:val="26"/>
          <w:lang w:val="vi-VN"/>
        </w:rPr>
        <w:t>ệ</w:t>
      </w:r>
      <w:r>
        <w:rPr>
          <w:spacing w:val="-6"/>
          <w:sz w:val="26"/>
          <w:szCs w:val="26"/>
          <w:lang w:val="vi-VN"/>
        </w:rPr>
        <w:t>c t</w:t>
      </w:r>
      <w:r>
        <w:rPr>
          <w:spacing w:val="-6"/>
          <w:sz w:val="26"/>
          <w:szCs w:val="26"/>
          <w:lang w:val="vi-VN"/>
        </w:rPr>
        <w:t>ổ</w:t>
      </w:r>
      <w:r>
        <w:rPr>
          <w:spacing w:val="-6"/>
          <w:sz w:val="26"/>
          <w:szCs w:val="26"/>
          <w:lang w:val="vi-VN"/>
        </w:rPr>
        <w:t xml:space="preserve"> ch</w:t>
      </w:r>
      <w:r>
        <w:rPr>
          <w:spacing w:val="-6"/>
          <w:sz w:val="26"/>
          <w:szCs w:val="26"/>
          <w:lang w:val="vi-VN"/>
        </w:rPr>
        <w:t>ứ</w:t>
      </w:r>
      <w:r>
        <w:rPr>
          <w:spacing w:val="-6"/>
          <w:sz w:val="26"/>
          <w:szCs w:val="26"/>
          <w:lang w:val="vi-VN"/>
        </w:rPr>
        <w:t>c và s</w:t>
      </w:r>
      <w:r>
        <w:rPr>
          <w:spacing w:val="-6"/>
          <w:sz w:val="26"/>
          <w:szCs w:val="26"/>
          <w:lang w:val="vi-VN"/>
        </w:rPr>
        <w:t>ắ</w:t>
      </w:r>
      <w:r>
        <w:rPr>
          <w:spacing w:val="-6"/>
          <w:sz w:val="26"/>
          <w:szCs w:val="26"/>
          <w:lang w:val="vi-VN"/>
        </w:rPr>
        <w:t>p x</w:t>
      </w:r>
      <w:r>
        <w:rPr>
          <w:spacing w:val="-6"/>
          <w:sz w:val="26"/>
          <w:szCs w:val="26"/>
          <w:lang w:val="vi-VN"/>
        </w:rPr>
        <w:t>ế</w:t>
      </w:r>
      <w:r>
        <w:rPr>
          <w:spacing w:val="-6"/>
          <w:sz w:val="26"/>
          <w:szCs w:val="26"/>
          <w:lang w:val="vi-VN"/>
        </w:rPr>
        <w:t>p l</w:t>
      </w:r>
      <w:r>
        <w:rPr>
          <w:spacing w:val="-6"/>
          <w:sz w:val="26"/>
          <w:szCs w:val="26"/>
          <w:lang w:val="vi-VN"/>
        </w:rPr>
        <w:t>ớ</w:t>
      </w:r>
      <w:r>
        <w:rPr>
          <w:spacing w:val="-6"/>
          <w:sz w:val="26"/>
          <w:szCs w:val="26"/>
          <w:lang w:val="vi-VN"/>
        </w:rPr>
        <w:t>p c</w:t>
      </w:r>
      <w:r>
        <w:rPr>
          <w:spacing w:val="-6"/>
          <w:sz w:val="26"/>
          <w:szCs w:val="26"/>
          <w:lang w:val="vi-VN"/>
        </w:rPr>
        <w:t>ủ</w:t>
      </w:r>
      <w:r>
        <w:rPr>
          <w:spacing w:val="-6"/>
          <w:sz w:val="26"/>
          <w:szCs w:val="26"/>
          <w:lang w:val="vi-VN"/>
        </w:rPr>
        <w:t>a nhà trư</w:t>
      </w:r>
      <w:r>
        <w:rPr>
          <w:spacing w:val="-6"/>
          <w:sz w:val="26"/>
          <w:szCs w:val="26"/>
          <w:lang w:val="vi-VN"/>
        </w:rPr>
        <w:t>ờ</w:t>
      </w:r>
      <w:r>
        <w:rPr>
          <w:spacing w:val="-6"/>
          <w:sz w:val="26"/>
          <w:szCs w:val="26"/>
          <w:lang w:val="vi-VN"/>
        </w:rPr>
        <w:t xml:space="preserve">ng (đăng ký theo </w:t>
      </w:r>
      <w:r>
        <w:rPr>
          <w:spacing w:val="-6"/>
          <w:sz w:val="26"/>
          <w:szCs w:val="26"/>
        </w:rPr>
        <w:t xml:space="preserve">link </w:t>
      </w:r>
      <w:r>
        <w:rPr>
          <w:spacing w:val="-6"/>
          <w:sz w:val="26"/>
          <w:szCs w:val="26"/>
          <w:lang w:val="vi-VN"/>
        </w:rPr>
        <w:t>)</w:t>
      </w:r>
      <w:r>
        <w:rPr>
          <w:spacing w:val="-6"/>
          <w:sz w:val="26"/>
          <w:szCs w:val="26"/>
        </w:rPr>
        <w:t>.</w:t>
      </w:r>
    </w:p>
    <w:p w14:paraId="4A0A2F1C" w14:textId="77777777" w:rsidR="00E9671A" w:rsidRDefault="00B43475">
      <w:pPr>
        <w:pStyle w:val="ListParagraph"/>
        <w:numPr>
          <w:ilvl w:val="0"/>
          <w:numId w:val="2"/>
        </w:numPr>
        <w:spacing w:beforeLines="50" w:before="120" w:line="240" w:lineRule="auto"/>
        <w:ind w:left="420" w:firstLine="426"/>
        <w:rPr>
          <w:spacing w:val="-6"/>
          <w:sz w:val="26"/>
          <w:szCs w:val="26"/>
          <w:lang w:val="vi-VN"/>
        </w:rPr>
      </w:pPr>
      <w:r>
        <w:rPr>
          <w:spacing w:val="-6"/>
          <w:sz w:val="26"/>
          <w:szCs w:val="26"/>
          <w:lang w:val="vi-VN"/>
        </w:rPr>
        <w:t>S</w:t>
      </w:r>
      <w:r>
        <w:rPr>
          <w:spacing w:val="-6"/>
          <w:sz w:val="26"/>
          <w:szCs w:val="26"/>
          <w:lang w:val="vi-VN"/>
        </w:rPr>
        <w:t>ố</w:t>
      </w:r>
      <w:r>
        <w:rPr>
          <w:spacing w:val="-6"/>
          <w:sz w:val="26"/>
          <w:szCs w:val="26"/>
          <w:lang w:val="vi-VN"/>
        </w:rPr>
        <w:t xml:space="preserve"> bu</w:t>
      </w:r>
      <w:r>
        <w:rPr>
          <w:spacing w:val="-6"/>
          <w:sz w:val="26"/>
          <w:szCs w:val="26"/>
          <w:lang w:val="vi-VN"/>
        </w:rPr>
        <w:t>ổ</w:t>
      </w:r>
      <w:r>
        <w:rPr>
          <w:spacing w:val="-6"/>
          <w:sz w:val="26"/>
          <w:szCs w:val="26"/>
          <w:lang w:val="vi-VN"/>
        </w:rPr>
        <w:t>i ngh</w:t>
      </w:r>
      <w:r>
        <w:rPr>
          <w:spacing w:val="-6"/>
          <w:sz w:val="26"/>
          <w:szCs w:val="26"/>
          <w:lang w:val="vi-VN"/>
        </w:rPr>
        <w:t>ỉ</w:t>
      </w:r>
      <w:r>
        <w:rPr>
          <w:spacing w:val="-6"/>
          <w:sz w:val="26"/>
          <w:szCs w:val="26"/>
          <w:lang w:val="vi-VN"/>
        </w:rPr>
        <w:t xml:space="preserve"> trưa t</w:t>
      </w:r>
      <w:r>
        <w:rPr>
          <w:spacing w:val="-6"/>
          <w:sz w:val="26"/>
          <w:szCs w:val="26"/>
          <w:lang w:val="vi-VN"/>
        </w:rPr>
        <w:t>ạ</w:t>
      </w:r>
      <w:r>
        <w:rPr>
          <w:spacing w:val="-6"/>
          <w:sz w:val="26"/>
          <w:szCs w:val="26"/>
          <w:lang w:val="vi-VN"/>
        </w:rPr>
        <w:t>i trư</w:t>
      </w:r>
      <w:r>
        <w:rPr>
          <w:spacing w:val="-6"/>
          <w:sz w:val="26"/>
          <w:szCs w:val="26"/>
          <w:lang w:val="vi-VN"/>
        </w:rPr>
        <w:t>ờ</w:t>
      </w:r>
      <w:r>
        <w:rPr>
          <w:spacing w:val="-6"/>
          <w:sz w:val="26"/>
          <w:szCs w:val="26"/>
          <w:lang w:val="vi-VN"/>
        </w:rPr>
        <w:t>ng: t</w:t>
      </w:r>
      <w:r>
        <w:rPr>
          <w:spacing w:val="-6"/>
          <w:sz w:val="26"/>
          <w:szCs w:val="26"/>
          <w:lang w:val="vi-VN"/>
        </w:rPr>
        <w:t>ừ</w:t>
      </w:r>
      <w:r>
        <w:rPr>
          <w:spacing w:val="-6"/>
          <w:sz w:val="26"/>
          <w:szCs w:val="26"/>
          <w:lang w:val="vi-VN"/>
        </w:rPr>
        <w:t xml:space="preserve"> 4 - 5 bu</w:t>
      </w:r>
      <w:r>
        <w:rPr>
          <w:spacing w:val="-6"/>
          <w:sz w:val="26"/>
          <w:szCs w:val="26"/>
          <w:lang w:val="vi-VN"/>
        </w:rPr>
        <w:t>ổ</w:t>
      </w:r>
      <w:r>
        <w:rPr>
          <w:spacing w:val="-6"/>
          <w:sz w:val="26"/>
          <w:szCs w:val="26"/>
          <w:lang w:val="vi-VN"/>
        </w:rPr>
        <w:t>i/tu</w:t>
      </w:r>
      <w:r>
        <w:rPr>
          <w:spacing w:val="-6"/>
          <w:sz w:val="26"/>
          <w:szCs w:val="26"/>
          <w:lang w:val="vi-VN"/>
        </w:rPr>
        <w:t>ầ</w:t>
      </w:r>
      <w:r>
        <w:rPr>
          <w:spacing w:val="-6"/>
          <w:sz w:val="26"/>
          <w:szCs w:val="26"/>
          <w:lang w:val="vi-VN"/>
        </w:rPr>
        <w:t>n. (tùy theo th</w:t>
      </w:r>
      <w:r>
        <w:rPr>
          <w:spacing w:val="-6"/>
          <w:sz w:val="26"/>
          <w:szCs w:val="26"/>
          <w:lang w:val="vi-VN"/>
        </w:rPr>
        <w:t>ờ</w:t>
      </w:r>
      <w:r>
        <w:rPr>
          <w:spacing w:val="-6"/>
          <w:sz w:val="26"/>
          <w:szCs w:val="26"/>
          <w:lang w:val="vi-VN"/>
        </w:rPr>
        <w:t xml:space="preserve">i </w:t>
      </w:r>
      <w:r>
        <w:rPr>
          <w:spacing w:val="-6"/>
          <w:sz w:val="26"/>
          <w:szCs w:val="26"/>
          <w:lang w:val="vi-VN"/>
        </w:rPr>
        <w:t>khóa bi</w:t>
      </w:r>
      <w:r>
        <w:rPr>
          <w:spacing w:val="-6"/>
          <w:sz w:val="26"/>
          <w:szCs w:val="26"/>
          <w:lang w:val="vi-VN"/>
        </w:rPr>
        <w:t>ể</w:t>
      </w:r>
      <w:r>
        <w:rPr>
          <w:spacing w:val="-6"/>
          <w:sz w:val="26"/>
          <w:szCs w:val="26"/>
          <w:lang w:val="vi-VN"/>
        </w:rPr>
        <w:t>u h</w:t>
      </w:r>
      <w:r>
        <w:rPr>
          <w:spacing w:val="-6"/>
          <w:sz w:val="26"/>
          <w:szCs w:val="26"/>
          <w:lang w:val="vi-VN"/>
        </w:rPr>
        <w:t>ọ</w:t>
      </w:r>
      <w:r>
        <w:rPr>
          <w:spacing w:val="-6"/>
          <w:sz w:val="26"/>
          <w:szCs w:val="26"/>
          <w:lang w:val="vi-VN"/>
        </w:rPr>
        <w:t>c c</w:t>
      </w:r>
      <w:r>
        <w:rPr>
          <w:spacing w:val="-6"/>
          <w:sz w:val="26"/>
          <w:szCs w:val="26"/>
          <w:lang w:val="vi-VN"/>
        </w:rPr>
        <w:t>ủ</w:t>
      </w:r>
      <w:r>
        <w:rPr>
          <w:spacing w:val="-6"/>
          <w:sz w:val="26"/>
          <w:szCs w:val="26"/>
          <w:lang w:val="vi-VN"/>
        </w:rPr>
        <w:t>a m</w:t>
      </w:r>
      <w:r>
        <w:rPr>
          <w:spacing w:val="-6"/>
          <w:sz w:val="26"/>
          <w:szCs w:val="26"/>
          <w:lang w:val="vi-VN"/>
        </w:rPr>
        <w:t>ỗ</w:t>
      </w:r>
      <w:r>
        <w:rPr>
          <w:spacing w:val="-6"/>
          <w:sz w:val="26"/>
          <w:szCs w:val="26"/>
          <w:lang w:val="vi-VN"/>
        </w:rPr>
        <w:t>i l</w:t>
      </w:r>
      <w:r>
        <w:rPr>
          <w:spacing w:val="-6"/>
          <w:sz w:val="26"/>
          <w:szCs w:val="26"/>
          <w:lang w:val="vi-VN"/>
        </w:rPr>
        <w:t>ớ</w:t>
      </w:r>
      <w:r>
        <w:rPr>
          <w:spacing w:val="-6"/>
          <w:sz w:val="26"/>
          <w:szCs w:val="26"/>
          <w:lang w:val="vi-VN"/>
        </w:rPr>
        <w:t>p)</w:t>
      </w:r>
    </w:p>
    <w:p w14:paraId="03BE1786" w14:textId="77777777" w:rsidR="00E9671A" w:rsidRDefault="00B43475">
      <w:pPr>
        <w:pStyle w:val="ListParagraph"/>
        <w:numPr>
          <w:ilvl w:val="0"/>
          <w:numId w:val="1"/>
        </w:numPr>
        <w:spacing w:beforeLines="50" w:before="120" w:line="240" w:lineRule="auto"/>
        <w:ind w:left="420" w:firstLine="284"/>
        <w:rPr>
          <w:spacing w:val="-6"/>
          <w:sz w:val="26"/>
          <w:szCs w:val="26"/>
          <w:lang w:val="vi-VN"/>
        </w:rPr>
      </w:pPr>
      <w:r>
        <w:rPr>
          <w:b/>
          <w:i/>
          <w:spacing w:val="-6"/>
          <w:sz w:val="26"/>
          <w:szCs w:val="26"/>
          <w:lang w:val="vi-VN"/>
        </w:rPr>
        <w:t>Quy đ</w:t>
      </w:r>
      <w:r>
        <w:rPr>
          <w:b/>
          <w:i/>
          <w:spacing w:val="-6"/>
          <w:sz w:val="26"/>
          <w:szCs w:val="26"/>
          <w:lang w:val="vi-VN"/>
        </w:rPr>
        <w:t>ị</w:t>
      </w:r>
      <w:r>
        <w:rPr>
          <w:b/>
          <w:i/>
          <w:spacing w:val="-6"/>
          <w:sz w:val="26"/>
          <w:szCs w:val="26"/>
          <w:lang w:val="vi-VN"/>
        </w:rPr>
        <w:t>nh</w:t>
      </w:r>
      <w:r>
        <w:rPr>
          <w:spacing w:val="-6"/>
          <w:sz w:val="26"/>
          <w:szCs w:val="26"/>
          <w:lang w:val="vi-VN"/>
        </w:rPr>
        <w:t>: H</w:t>
      </w:r>
      <w:r>
        <w:rPr>
          <w:spacing w:val="-6"/>
          <w:sz w:val="26"/>
          <w:szCs w:val="26"/>
          <w:lang w:val="vi-VN"/>
        </w:rPr>
        <w:t>ọ</w:t>
      </w:r>
      <w:r>
        <w:rPr>
          <w:spacing w:val="-6"/>
          <w:sz w:val="26"/>
          <w:szCs w:val="26"/>
          <w:lang w:val="vi-VN"/>
        </w:rPr>
        <w:t>c sinh ph</w:t>
      </w:r>
      <w:r>
        <w:rPr>
          <w:spacing w:val="-6"/>
          <w:sz w:val="26"/>
          <w:szCs w:val="26"/>
          <w:lang w:val="vi-VN"/>
        </w:rPr>
        <w:t>ả</w:t>
      </w:r>
      <w:r>
        <w:rPr>
          <w:spacing w:val="-6"/>
          <w:sz w:val="26"/>
          <w:szCs w:val="26"/>
          <w:lang w:val="vi-VN"/>
        </w:rPr>
        <w:t>i ch</w:t>
      </w:r>
      <w:r>
        <w:rPr>
          <w:spacing w:val="-6"/>
          <w:sz w:val="26"/>
          <w:szCs w:val="26"/>
          <w:lang w:val="vi-VN"/>
        </w:rPr>
        <w:t>ấ</w:t>
      </w:r>
      <w:r>
        <w:rPr>
          <w:spacing w:val="-6"/>
          <w:sz w:val="26"/>
          <w:szCs w:val="26"/>
          <w:lang w:val="vi-VN"/>
        </w:rPr>
        <w:t>p hành, th</w:t>
      </w:r>
      <w:r>
        <w:rPr>
          <w:spacing w:val="-6"/>
          <w:sz w:val="26"/>
          <w:szCs w:val="26"/>
          <w:lang w:val="vi-VN"/>
        </w:rPr>
        <w:t>ự</w:t>
      </w:r>
      <w:r>
        <w:rPr>
          <w:spacing w:val="-6"/>
          <w:sz w:val="26"/>
          <w:szCs w:val="26"/>
          <w:lang w:val="vi-VN"/>
        </w:rPr>
        <w:t>c hi</w:t>
      </w:r>
      <w:r>
        <w:rPr>
          <w:spacing w:val="-6"/>
          <w:sz w:val="26"/>
          <w:szCs w:val="26"/>
          <w:lang w:val="vi-VN"/>
        </w:rPr>
        <w:t>ệ</w:t>
      </w:r>
      <w:r>
        <w:rPr>
          <w:spacing w:val="-6"/>
          <w:sz w:val="26"/>
          <w:szCs w:val="26"/>
          <w:lang w:val="vi-VN"/>
        </w:rPr>
        <w:t>n đ</w:t>
      </w:r>
      <w:r>
        <w:rPr>
          <w:spacing w:val="-6"/>
          <w:sz w:val="26"/>
          <w:szCs w:val="26"/>
          <w:lang w:val="vi-VN"/>
        </w:rPr>
        <w:t>ầ</w:t>
      </w:r>
      <w:r>
        <w:rPr>
          <w:spacing w:val="-6"/>
          <w:sz w:val="26"/>
          <w:szCs w:val="26"/>
          <w:lang w:val="vi-VN"/>
        </w:rPr>
        <w:t>y đ</w:t>
      </w:r>
      <w:r>
        <w:rPr>
          <w:spacing w:val="-6"/>
          <w:sz w:val="26"/>
          <w:szCs w:val="26"/>
          <w:lang w:val="vi-VN"/>
        </w:rPr>
        <w:t>ủ</w:t>
      </w:r>
      <w:r>
        <w:rPr>
          <w:spacing w:val="-6"/>
          <w:sz w:val="26"/>
          <w:szCs w:val="26"/>
          <w:lang w:val="vi-VN"/>
        </w:rPr>
        <w:t xml:space="preserve"> các quy đ</w:t>
      </w:r>
      <w:r>
        <w:rPr>
          <w:spacing w:val="-6"/>
          <w:sz w:val="26"/>
          <w:szCs w:val="26"/>
          <w:lang w:val="vi-VN"/>
        </w:rPr>
        <w:t>ị</w:t>
      </w:r>
      <w:r>
        <w:rPr>
          <w:spacing w:val="-6"/>
          <w:sz w:val="26"/>
          <w:szCs w:val="26"/>
          <w:lang w:val="vi-VN"/>
        </w:rPr>
        <w:t>nh v</w:t>
      </w:r>
      <w:r>
        <w:rPr>
          <w:spacing w:val="-6"/>
          <w:sz w:val="26"/>
          <w:szCs w:val="26"/>
          <w:lang w:val="vi-VN"/>
        </w:rPr>
        <w:t>ề</w:t>
      </w:r>
      <w:r>
        <w:rPr>
          <w:spacing w:val="-6"/>
          <w:sz w:val="26"/>
          <w:szCs w:val="26"/>
          <w:lang w:val="vi-VN"/>
        </w:rPr>
        <w:t xml:space="preserve"> t</w:t>
      </w:r>
      <w:r>
        <w:rPr>
          <w:spacing w:val="-6"/>
          <w:sz w:val="26"/>
          <w:szCs w:val="26"/>
          <w:lang w:val="vi-VN"/>
        </w:rPr>
        <w:t>ổ</w:t>
      </w:r>
      <w:r>
        <w:rPr>
          <w:spacing w:val="-6"/>
          <w:sz w:val="26"/>
          <w:szCs w:val="26"/>
          <w:lang w:val="vi-VN"/>
        </w:rPr>
        <w:t xml:space="preserve"> ch</w:t>
      </w:r>
      <w:r>
        <w:rPr>
          <w:spacing w:val="-6"/>
          <w:sz w:val="26"/>
          <w:szCs w:val="26"/>
          <w:lang w:val="vi-VN"/>
        </w:rPr>
        <w:t>ứ</w:t>
      </w:r>
      <w:r>
        <w:rPr>
          <w:spacing w:val="-6"/>
          <w:sz w:val="26"/>
          <w:szCs w:val="26"/>
          <w:lang w:val="vi-VN"/>
        </w:rPr>
        <w:t>c bán trú do ph</w:t>
      </w:r>
      <w:r>
        <w:rPr>
          <w:spacing w:val="-6"/>
          <w:sz w:val="26"/>
          <w:szCs w:val="26"/>
          <w:lang w:val="vi-VN"/>
        </w:rPr>
        <w:t>ụ</w:t>
      </w:r>
      <w:r>
        <w:rPr>
          <w:spacing w:val="-6"/>
          <w:sz w:val="26"/>
          <w:szCs w:val="26"/>
          <w:lang w:val="vi-VN"/>
        </w:rPr>
        <w:t xml:space="preserve"> huynh h</w:t>
      </w:r>
      <w:r>
        <w:rPr>
          <w:spacing w:val="-6"/>
          <w:sz w:val="26"/>
          <w:szCs w:val="26"/>
          <w:lang w:val="vi-VN"/>
        </w:rPr>
        <w:t>ọ</w:t>
      </w:r>
      <w:r>
        <w:rPr>
          <w:spacing w:val="-6"/>
          <w:sz w:val="26"/>
          <w:szCs w:val="26"/>
          <w:lang w:val="vi-VN"/>
        </w:rPr>
        <w:t>c sinh và nhà trư</w:t>
      </w:r>
      <w:r>
        <w:rPr>
          <w:spacing w:val="-6"/>
          <w:sz w:val="26"/>
          <w:szCs w:val="26"/>
          <w:lang w:val="vi-VN"/>
        </w:rPr>
        <w:t>ờ</w:t>
      </w:r>
      <w:r>
        <w:rPr>
          <w:spacing w:val="-6"/>
          <w:sz w:val="26"/>
          <w:szCs w:val="26"/>
          <w:lang w:val="vi-VN"/>
        </w:rPr>
        <w:t>ng đ</w:t>
      </w:r>
      <w:r>
        <w:rPr>
          <w:spacing w:val="-6"/>
          <w:sz w:val="26"/>
          <w:szCs w:val="26"/>
          <w:lang w:val="vi-VN"/>
        </w:rPr>
        <w:t>ồ</w:t>
      </w:r>
      <w:r>
        <w:rPr>
          <w:spacing w:val="-6"/>
          <w:sz w:val="26"/>
          <w:szCs w:val="26"/>
          <w:lang w:val="vi-VN"/>
        </w:rPr>
        <w:t>ng thu</w:t>
      </w:r>
      <w:r>
        <w:rPr>
          <w:spacing w:val="-6"/>
          <w:sz w:val="26"/>
          <w:szCs w:val="26"/>
          <w:lang w:val="vi-VN"/>
        </w:rPr>
        <w:t>ậ</w:t>
      </w:r>
      <w:r>
        <w:rPr>
          <w:spacing w:val="-6"/>
          <w:sz w:val="26"/>
          <w:szCs w:val="26"/>
          <w:lang w:val="vi-VN"/>
        </w:rPr>
        <w:t>n, th</w:t>
      </w:r>
      <w:r>
        <w:rPr>
          <w:spacing w:val="-6"/>
          <w:sz w:val="26"/>
          <w:szCs w:val="26"/>
          <w:lang w:val="vi-VN"/>
        </w:rPr>
        <w:t>ố</w:t>
      </w:r>
      <w:r>
        <w:rPr>
          <w:spacing w:val="-6"/>
          <w:sz w:val="26"/>
          <w:szCs w:val="26"/>
          <w:lang w:val="vi-VN"/>
        </w:rPr>
        <w:t>ng nh</w:t>
      </w:r>
      <w:r>
        <w:rPr>
          <w:spacing w:val="-6"/>
          <w:sz w:val="26"/>
          <w:szCs w:val="26"/>
          <w:lang w:val="vi-VN"/>
        </w:rPr>
        <w:t>ấ</w:t>
      </w:r>
      <w:r>
        <w:rPr>
          <w:spacing w:val="-6"/>
          <w:sz w:val="26"/>
          <w:szCs w:val="26"/>
          <w:lang w:val="vi-VN"/>
        </w:rPr>
        <w:t>t.</w:t>
      </w:r>
    </w:p>
    <w:p w14:paraId="2E9914B2" w14:textId="77777777" w:rsidR="00E9671A" w:rsidRDefault="00B43475">
      <w:pPr>
        <w:pStyle w:val="ListParagraph"/>
        <w:numPr>
          <w:ilvl w:val="0"/>
          <w:numId w:val="1"/>
        </w:numPr>
        <w:spacing w:beforeLines="50" w:before="120" w:line="240" w:lineRule="auto"/>
        <w:ind w:left="987" w:hanging="283"/>
        <w:rPr>
          <w:b/>
          <w:i/>
          <w:spacing w:val="-6"/>
          <w:sz w:val="26"/>
          <w:szCs w:val="26"/>
        </w:rPr>
      </w:pPr>
      <w:r>
        <w:rPr>
          <w:b/>
          <w:i/>
          <w:spacing w:val="-6"/>
          <w:sz w:val="26"/>
          <w:szCs w:val="26"/>
        </w:rPr>
        <w:t>Kinh phí:</w:t>
      </w:r>
    </w:p>
    <w:p w14:paraId="41BBC02A" w14:textId="77777777" w:rsidR="00E9671A" w:rsidRDefault="00B43475">
      <w:pPr>
        <w:spacing w:beforeLines="50" w:before="120" w:line="240" w:lineRule="auto"/>
        <w:ind w:firstLine="720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Căn c</w:t>
      </w:r>
      <w:r>
        <w:rPr>
          <w:spacing w:val="-6"/>
          <w:sz w:val="26"/>
          <w:szCs w:val="26"/>
        </w:rPr>
        <w:t>ứ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z w:val="26"/>
          <w:szCs w:val="26"/>
          <w:lang w:val="vi-VN"/>
        </w:rPr>
        <w:t>ăn b</w:t>
      </w:r>
      <w:r>
        <w:rPr>
          <w:sz w:val="26"/>
          <w:szCs w:val="26"/>
          <w:lang w:val="vi-VN"/>
        </w:rPr>
        <w:t>ả</w:t>
      </w:r>
      <w:r>
        <w:rPr>
          <w:sz w:val="26"/>
          <w:szCs w:val="26"/>
          <w:lang w:val="vi-VN"/>
        </w:rPr>
        <w:t>n s</w:t>
      </w:r>
      <w:r>
        <w:rPr>
          <w:sz w:val="26"/>
          <w:szCs w:val="26"/>
          <w:lang w:val="vi-VN"/>
        </w:rPr>
        <w:t>ố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2558</w:t>
      </w:r>
      <w:r>
        <w:rPr>
          <w:sz w:val="26"/>
          <w:szCs w:val="26"/>
          <w:lang w:val="vi-VN"/>
        </w:rPr>
        <w:t>/</w:t>
      </w:r>
      <w:r>
        <w:rPr>
          <w:sz w:val="26"/>
          <w:szCs w:val="26"/>
        </w:rPr>
        <w:t>UBND-VX</w:t>
      </w:r>
      <w:r>
        <w:rPr>
          <w:sz w:val="26"/>
          <w:szCs w:val="26"/>
          <w:lang w:val="vi-VN"/>
        </w:rPr>
        <w:t xml:space="preserve"> ngày </w:t>
      </w:r>
      <w:r>
        <w:rPr>
          <w:sz w:val="26"/>
          <w:szCs w:val="26"/>
        </w:rPr>
        <w:t>02</w:t>
      </w:r>
      <w:r>
        <w:rPr>
          <w:sz w:val="26"/>
          <w:szCs w:val="26"/>
        </w:rPr>
        <w:t xml:space="preserve"> tháng 8 năm 20</w:t>
      </w:r>
      <w:r>
        <w:rPr>
          <w:sz w:val="26"/>
          <w:szCs w:val="26"/>
        </w:rPr>
        <w:t>21</w:t>
      </w:r>
      <w:r>
        <w:rPr>
          <w:color w:val="FF0000"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c</w:t>
      </w:r>
      <w:r>
        <w:rPr>
          <w:sz w:val="26"/>
          <w:szCs w:val="26"/>
          <w:lang w:val="vi-VN"/>
        </w:rPr>
        <w:t>ủ</w:t>
      </w:r>
      <w:r>
        <w:rPr>
          <w:sz w:val="26"/>
          <w:szCs w:val="26"/>
          <w:lang w:val="vi-VN"/>
        </w:rPr>
        <w:t xml:space="preserve">a </w:t>
      </w:r>
      <w:r>
        <w:rPr>
          <w:sz w:val="26"/>
          <w:szCs w:val="26"/>
        </w:rPr>
        <w:t>Ủ</w:t>
      </w:r>
      <w:r>
        <w:rPr>
          <w:sz w:val="26"/>
          <w:szCs w:val="26"/>
        </w:rPr>
        <w:t>y ban nhân dân Thành ph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ồ</w:t>
      </w:r>
      <w:r>
        <w:rPr>
          <w:sz w:val="26"/>
          <w:szCs w:val="26"/>
        </w:rPr>
        <w:t xml:space="preserve"> Chí Minh </w:t>
      </w:r>
      <w:r>
        <w:rPr>
          <w:sz w:val="26"/>
          <w:szCs w:val="26"/>
          <w:lang w:val="vi-VN"/>
        </w:rPr>
        <w:t>v</w:t>
      </w:r>
      <w:r>
        <w:rPr>
          <w:sz w:val="26"/>
          <w:szCs w:val="26"/>
          <w:lang w:val="vi-VN"/>
        </w:rPr>
        <w:t>ề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cơ ch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thu, s</w:t>
      </w:r>
      <w:r>
        <w:rPr>
          <w:sz w:val="26"/>
          <w:szCs w:val="26"/>
        </w:rPr>
        <w:t>ử</w:t>
      </w:r>
      <w:r>
        <w:rPr>
          <w:sz w:val="26"/>
          <w:szCs w:val="26"/>
        </w:rPr>
        <w:t xml:space="preserve">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>ng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phí và các kho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 thu khác</w:t>
      </w:r>
      <w:r>
        <w:rPr>
          <w:sz w:val="26"/>
          <w:szCs w:val="26"/>
          <w:lang w:val="vi-VN"/>
        </w:rPr>
        <w:t xml:space="preserve"> năm h</w:t>
      </w:r>
      <w:r>
        <w:rPr>
          <w:sz w:val="26"/>
          <w:szCs w:val="26"/>
          <w:lang w:val="vi-VN"/>
        </w:rPr>
        <w:t>ọ</w:t>
      </w:r>
      <w:r>
        <w:rPr>
          <w:sz w:val="26"/>
          <w:szCs w:val="26"/>
          <w:lang w:val="vi-VN"/>
        </w:rPr>
        <w:t>c 20</w:t>
      </w:r>
      <w:r>
        <w:rPr>
          <w:sz w:val="26"/>
          <w:szCs w:val="26"/>
        </w:rPr>
        <w:t>21</w:t>
      </w:r>
      <w:r>
        <w:rPr>
          <w:sz w:val="26"/>
          <w:szCs w:val="26"/>
        </w:rPr>
        <w:t xml:space="preserve"> - </w:t>
      </w:r>
      <w:r>
        <w:rPr>
          <w:sz w:val="26"/>
          <w:szCs w:val="26"/>
          <w:lang w:val="vi-VN"/>
        </w:rPr>
        <w:t>20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các cơ s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giáo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>c và đào t</w:t>
      </w:r>
      <w:r>
        <w:rPr>
          <w:sz w:val="26"/>
          <w:szCs w:val="26"/>
        </w:rPr>
        <w:t>ạ</w:t>
      </w:r>
      <w:r>
        <w:rPr>
          <w:sz w:val="26"/>
          <w:szCs w:val="26"/>
        </w:rPr>
        <w:t>o công l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trên 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>a bàn Thành ph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ồ</w:t>
      </w:r>
      <w:r>
        <w:rPr>
          <w:sz w:val="26"/>
          <w:szCs w:val="26"/>
        </w:rPr>
        <w:t xml:space="preserve"> Chí Minh</w:t>
      </w:r>
      <w:r>
        <w:rPr>
          <w:spacing w:val="-6"/>
          <w:sz w:val="26"/>
          <w:szCs w:val="26"/>
        </w:rPr>
        <w:t>.</w:t>
      </w:r>
    </w:p>
    <w:p w14:paraId="5AC7DA61" w14:textId="77777777" w:rsidR="00E9671A" w:rsidRDefault="00B43475">
      <w:pPr>
        <w:pStyle w:val="ListParagraph"/>
        <w:numPr>
          <w:ilvl w:val="0"/>
          <w:numId w:val="3"/>
        </w:numPr>
        <w:tabs>
          <w:tab w:val="left" w:pos="993"/>
        </w:tabs>
        <w:spacing w:beforeLines="50" w:before="120" w:afterLines="50" w:after="120"/>
        <w:ind w:left="1128" w:hanging="283"/>
        <w:rPr>
          <w:b/>
          <w:i/>
          <w:spacing w:val="-6"/>
          <w:sz w:val="26"/>
          <w:szCs w:val="26"/>
        </w:rPr>
      </w:pPr>
      <w:r>
        <w:rPr>
          <w:b/>
          <w:i/>
          <w:spacing w:val="-6"/>
          <w:sz w:val="26"/>
          <w:szCs w:val="26"/>
        </w:rPr>
        <w:t>Khung giá m</w:t>
      </w:r>
      <w:r>
        <w:rPr>
          <w:b/>
          <w:i/>
          <w:spacing w:val="-6"/>
          <w:sz w:val="26"/>
          <w:szCs w:val="26"/>
        </w:rPr>
        <w:t>ứ</w:t>
      </w:r>
      <w:r>
        <w:rPr>
          <w:b/>
          <w:i/>
          <w:spacing w:val="-6"/>
          <w:sz w:val="26"/>
          <w:szCs w:val="26"/>
        </w:rPr>
        <w:t>c thu cho 1 h</w:t>
      </w:r>
      <w:r>
        <w:rPr>
          <w:b/>
          <w:i/>
          <w:spacing w:val="-6"/>
          <w:sz w:val="26"/>
          <w:szCs w:val="26"/>
        </w:rPr>
        <w:t>ọ</w:t>
      </w:r>
      <w:r>
        <w:rPr>
          <w:b/>
          <w:i/>
          <w:spacing w:val="-6"/>
          <w:sz w:val="26"/>
          <w:szCs w:val="26"/>
        </w:rPr>
        <w:t>c sinh:</w:t>
      </w:r>
    </w:p>
    <w:tbl>
      <w:tblPr>
        <w:tblStyle w:val="TableGrid"/>
        <w:tblW w:w="7796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3118"/>
      </w:tblGrid>
      <w:tr w:rsidR="00E9671A" w14:paraId="6F0A7017" w14:textId="77777777">
        <w:trPr>
          <w:trHeight w:val="298"/>
          <w:jc w:val="center"/>
        </w:trPr>
        <w:tc>
          <w:tcPr>
            <w:tcW w:w="4678" w:type="dxa"/>
            <w:vMerge w:val="restart"/>
            <w:vAlign w:val="center"/>
          </w:tcPr>
          <w:p w14:paraId="4011B43F" w14:textId="77777777" w:rsidR="00E9671A" w:rsidRDefault="00B43475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N</w:t>
            </w:r>
            <w:r>
              <w:rPr>
                <w:b/>
                <w:spacing w:val="-6"/>
              </w:rPr>
              <w:t>ộ</w:t>
            </w:r>
            <w:r>
              <w:rPr>
                <w:b/>
                <w:spacing w:val="-6"/>
              </w:rPr>
              <w:t>i dung thu</w:t>
            </w:r>
          </w:p>
        </w:tc>
        <w:tc>
          <w:tcPr>
            <w:tcW w:w="3118" w:type="dxa"/>
            <w:vMerge w:val="restart"/>
            <w:vAlign w:val="center"/>
          </w:tcPr>
          <w:p w14:paraId="023CBC24" w14:textId="77777777" w:rsidR="00E9671A" w:rsidRDefault="00B43475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D</w:t>
            </w:r>
            <w:r>
              <w:rPr>
                <w:b/>
                <w:spacing w:val="-6"/>
              </w:rPr>
              <w:t>ự</w:t>
            </w:r>
            <w:r>
              <w:rPr>
                <w:b/>
                <w:spacing w:val="-6"/>
              </w:rPr>
              <w:t xml:space="preserve"> ki</w:t>
            </w:r>
            <w:r>
              <w:rPr>
                <w:b/>
                <w:spacing w:val="-6"/>
              </w:rPr>
              <w:t>ế</w:t>
            </w:r>
            <w:r>
              <w:rPr>
                <w:b/>
                <w:spacing w:val="-6"/>
              </w:rPr>
              <w:t>n thu c</w:t>
            </w:r>
            <w:r>
              <w:rPr>
                <w:b/>
                <w:spacing w:val="-6"/>
              </w:rPr>
              <w:t>ủ</w:t>
            </w:r>
            <w:r>
              <w:rPr>
                <w:b/>
                <w:spacing w:val="-6"/>
              </w:rPr>
              <w:t>a Trư</w:t>
            </w:r>
            <w:r>
              <w:rPr>
                <w:b/>
                <w:spacing w:val="-6"/>
              </w:rPr>
              <w:t>ờ</w:t>
            </w:r>
            <w:r>
              <w:rPr>
                <w:b/>
                <w:spacing w:val="-6"/>
              </w:rPr>
              <w:t>ng THPT Dương Văn Thì</w:t>
            </w:r>
          </w:p>
        </w:tc>
      </w:tr>
      <w:tr w:rsidR="00E9671A" w14:paraId="2857B9D8" w14:textId="77777777">
        <w:trPr>
          <w:trHeight w:val="298"/>
          <w:jc w:val="center"/>
        </w:trPr>
        <w:tc>
          <w:tcPr>
            <w:tcW w:w="4678" w:type="dxa"/>
            <w:vMerge/>
            <w:vAlign w:val="center"/>
          </w:tcPr>
          <w:p w14:paraId="7E7B1957" w14:textId="77777777" w:rsidR="00E9671A" w:rsidRDefault="00E9671A">
            <w:pPr>
              <w:jc w:val="center"/>
              <w:rPr>
                <w:spacing w:val="-6"/>
              </w:rPr>
            </w:pPr>
          </w:p>
        </w:tc>
        <w:tc>
          <w:tcPr>
            <w:tcW w:w="3118" w:type="dxa"/>
            <w:vMerge/>
            <w:vAlign w:val="center"/>
          </w:tcPr>
          <w:p w14:paraId="5388209B" w14:textId="77777777" w:rsidR="00E9671A" w:rsidRDefault="00E9671A">
            <w:pPr>
              <w:jc w:val="center"/>
              <w:rPr>
                <w:spacing w:val="-6"/>
              </w:rPr>
            </w:pPr>
          </w:p>
        </w:tc>
      </w:tr>
      <w:tr w:rsidR="00E9671A" w14:paraId="629B3FC0" w14:textId="77777777">
        <w:trPr>
          <w:jc w:val="center"/>
        </w:trPr>
        <w:tc>
          <w:tcPr>
            <w:tcW w:w="4678" w:type="dxa"/>
            <w:vAlign w:val="center"/>
          </w:tcPr>
          <w:p w14:paraId="48815DA6" w14:textId="77777777" w:rsidR="00E9671A" w:rsidRDefault="00B43475">
            <w:pPr>
              <w:jc w:val="left"/>
              <w:rPr>
                <w:spacing w:val="-6"/>
              </w:rPr>
            </w:pPr>
            <w:r>
              <w:rPr>
                <w:spacing w:val="-6"/>
              </w:rPr>
              <w:t>1/ T</w:t>
            </w:r>
            <w:r>
              <w:rPr>
                <w:spacing w:val="-6"/>
              </w:rPr>
              <w:t>ổ</w:t>
            </w:r>
            <w:r>
              <w:rPr>
                <w:spacing w:val="-6"/>
              </w:rPr>
              <w:t xml:space="preserve"> ch</w:t>
            </w:r>
            <w:r>
              <w:rPr>
                <w:spacing w:val="-6"/>
              </w:rPr>
              <w:t>ứ</w:t>
            </w:r>
            <w:r>
              <w:rPr>
                <w:spacing w:val="-6"/>
              </w:rPr>
              <w:t>c ph</w:t>
            </w:r>
            <w:r>
              <w:rPr>
                <w:spacing w:val="-6"/>
              </w:rPr>
              <w:t>ụ</w:t>
            </w:r>
            <w:r>
              <w:rPr>
                <w:spacing w:val="-6"/>
              </w:rPr>
              <w:t>c v</w:t>
            </w:r>
            <w:r>
              <w:rPr>
                <w:spacing w:val="-6"/>
              </w:rPr>
              <w:t>ụ</w:t>
            </w:r>
            <w:r>
              <w:rPr>
                <w:spacing w:val="-6"/>
              </w:rPr>
              <w:t xml:space="preserve"> và qu</w:t>
            </w:r>
            <w:r>
              <w:rPr>
                <w:spacing w:val="-6"/>
              </w:rPr>
              <w:t>ả</w:t>
            </w:r>
            <w:r>
              <w:rPr>
                <w:spacing w:val="-6"/>
              </w:rPr>
              <w:t>n lý bán trú (tháng)</w:t>
            </w:r>
          </w:p>
        </w:tc>
        <w:tc>
          <w:tcPr>
            <w:tcW w:w="3118" w:type="dxa"/>
            <w:vAlign w:val="center"/>
          </w:tcPr>
          <w:p w14:paraId="25F27C67" w14:textId="77777777" w:rsidR="00E9671A" w:rsidRDefault="00B43475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250.000đ/tháng</w:t>
            </w:r>
          </w:p>
        </w:tc>
      </w:tr>
      <w:tr w:rsidR="00E9671A" w14:paraId="2B66C46C" w14:textId="77777777">
        <w:trPr>
          <w:jc w:val="center"/>
        </w:trPr>
        <w:tc>
          <w:tcPr>
            <w:tcW w:w="4678" w:type="dxa"/>
            <w:vAlign w:val="center"/>
          </w:tcPr>
          <w:p w14:paraId="78E99BC3" w14:textId="77777777" w:rsidR="00E9671A" w:rsidRDefault="00B43475">
            <w:pPr>
              <w:jc w:val="left"/>
              <w:rPr>
                <w:spacing w:val="-6"/>
              </w:rPr>
            </w:pPr>
            <w:r>
              <w:rPr>
                <w:spacing w:val="-6"/>
              </w:rPr>
              <w:t>2/ Thi</w:t>
            </w:r>
            <w:r>
              <w:rPr>
                <w:spacing w:val="-6"/>
              </w:rPr>
              <w:t>ế</w:t>
            </w:r>
            <w:r>
              <w:rPr>
                <w:spacing w:val="-6"/>
              </w:rPr>
              <w:t>t b</w:t>
            </w:r>
            <w:r>
              <w:rPr>
                <w:spacing w:val="-6"/>
              </w:rPr>
              <w:t>ị</w:t>
            </w:r>
            <w:r>
              <w:rPr>
                <w:spacing w:val="-6"/>
              </w:rPr>
              <w:t>, v</w:t>
            </w:r>
            <w:r>
              <w:rPr>
                <w:spacing w:val="-6"/>
              </w:rPr>
              <w:t>ậ</w:t>
            </w:r>
            <w:r>
              <w:rPr>
                <w:spacing w:val="-6"/>
              </w:rPr>
              <w:t>t d</w:t>
            </w:r>
            <w:r>
              <w:rPr>
                <w:spacing w:val="-6"/>
              </w:rPr>
              <w:t>ụ</w:t>
            </w:r>
            <w:r>
              <w:rPr>
                <w:spacing w:val="-6"/>
              </w:rPr>
              <w:t>ng ph</w:t>
            </w:r>
            <w:r>
              <w:rPr>
                <w:spacing w:val="-6"/>
              </w:rPr>
              <w:t>ụ</w:t>
            </w:r>
            <w:r>
              <w:rPr>
                <w:spacing w:val="-6"/>
              </w:rPr>
              <w:t>c v</w:t>
            </w:r>
            <w:r>
              <w:rPr>
                <w:spacing w:val="-6"/>
              </w:rPr>
              <w:t>ụ</w:t>
            </w:r>
            <w:r>
              <w:rPr>
                <w:spacing w:val="-6"/>
              </w:rPr>
              <w:t xml:space="preserve"> bán trú (năm)</w:t>
            </w:r>
          </w:p>
        </w:tc>
        <w:tc>
          <w:tcPr>
            <w:tcW w:w="3118" w:type="dxa"/>
            <w:vAlign w:val="center"/>
          </w:tcPr>
          <w:p w14:paraId="35098113" w14:textId="77777777" w:rsidR="00E9671A" w:rsidRDefault="00B43475">
            <w:pPr>
              <w:jc w:val="center"/>
              <w:rPr>
                <w:spacing w:val="-6"/>
              </w:rPr>
            </w:pPr>
            <w:r>
              <w:rPr>
                <w:spacing w:val="-6"/>
                <w:lang w:val="vi-VN"/>
              </w:rPr>
              <w:t>20</w:t>
            </w:r>
            <w:r>
              <w:rPr>
                <w:spacing w:val="-6"/>
              </w:rPr>
              <w:t>0.000đ/năm</w:t>
            </w:r>
          </w:p>
          <w:p w14:paraId="48A98BD8" w14:textId="77777777" w:rsidR="00E9671A" w:rsidRDefault="00B43475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(đóng đ</w:t>
            </w:r>
            <w:r>
              <w:rPr>
                <w:spacing w:val="-6"/>
              </w:rPr>
              <w:t>ầ</w:t>
            </w:r>
            <w:r>
              <w:rPr>
                <w:spacing w:val="-6"/>
              </w:rPr>
              <w:t>u năm)</w:t>
            </w:r>
          </w:p>
        </w:tc>
      </w:tr>
      <w:tr w:rsidR="00E9671A" w14:paraId="79AC5BA0" w14:textId="77777777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08A2CBE" w14:textId="77777777" w:rsidR="00E9671A" w:rsidRDefault="00B43475">
            <w:pPr>
              <w:ind w:right="-108"/>
              <w:jc w:val="left"/>
              <w:rPr>
                <w:spacing w:val="-6"/>
              </w:rPr>
            </w:pPr>
            <w:r>
              <w:rPr>
                <w:spacing w:val="-6"/>
              </w:rPr>
              <w:t>3/ Ti</w:t>
            </w:r>
            <w:r>
              <w:rPr>
                <w:spacing w:val="-6"/>
              </w:rPr>
              <w:t>ề</w:t>
            </w:r>
            <w:r>
              <w:rPr>
                <w:spacing w:val="-6"/>
              </w:rPr>
              <w:t>n v</w:t>
            </w:r>
            <w:r>
              <w:rPr>
                <w:spacing w:val="-6"/>
              </w:rPr>
              <w:t>ệ</w:t>
            </w:r>
            <w:r>
              <w:rPr>
                <w:spacing w:val="-6"/>
              </w:rPr>
              <w:t xml:space="preserve"> sinh bán trú (tháng)</w:t>
            </w:r>
          </w:p>
        </w:tc>
        <w:tc>
          <w:tcPr>
            <w:tcW w:w="3118" w:type="dxa"/>
            <w:vAlign w:val="center"/>
          </w:tcPr>
          <w:p w14:paraId="6FE32FC4" w14:textId="77777777" w:rsidR="00E9671A" w:rsidRDefault="00B43475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40.000đ/tháng</w:t>
            </w:r>
          </w:p>
        </w:tc>
      </w:tr>
      <w:tr w:rsidR="00E9671A" w14:paraId="1F4EC3C1" w14:textId="77777777">
        <w:trPr>
          <w:trHeight w:val="34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F8D7" w14:textId="77777777" w:rsidR="00E9671A" w:rsidRDefault="00B43475">
            <w:pPr>
              <w:jc w:val="left"/>
              <w:rPr>
                <w:spacing w:val="-6"/>
              </w:rPr>
            </w:pPr>
            <w:r>
              <w:rPr>
                <w:spacing w:val="-6"/>
              </w:rPr>
              <w:t>4/ Ti</w:t>
            </w:r>
            <w:r>
              <w:rPr>
                <w:spacing w:val="-6"/>
              </w:rPr>
              <w:t>ề</w:t>
            </w:r>
            <w:r>
              <w:rPr>
                <w:spacing w:val="-6"/>
              </w:rPr>
              <w:t>n ăn trưa.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1EAE49B7" w14:textId="77777777" w:rsidR="00E9671A" w:rsidRDefault="00B43475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30.000đ/b</w:t>
            </w:r>
            <w:r>
              <w:rPr>
                <w:spacing w:val="-6"/>
              </w:rPr>
              <w:t>ữ</w:t>
            </w:r>
            <w:r>
              <w:rPr>
                <w:spacing w:val="-6"/>
              </w:rPr>
              <w:t>a ăn trưa;</w:t>
            </w:r>
          </w:p>
        </w:tc>
      </w:tr>
      <w:tr w:rsidR="00E9671A" w14:paraId="169E9FB4" w14:textId="77777777">
        <w:trPr>
          <w:trHeight w:val="34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8786" w14:textId="77777777" w:rsidR="00E9671A" w:rsidRDefault="00B43475">
            <w:pPr>
              <w:jc w:val="left"/>
              <w:rPr>
                <w:spacing w:val="-6"/>
              </w:rPr>
            </w:pPr>
            <w:r>
              <w:rPr>
                <w:spacing w:val="-6"/>
              </w:rPr>
              <w:t xml:space="preserve">5/ </w:t>
            </w:r>
            <w:r>
              <w:rPr>
                <w:spacing w:val="-6"/>
              </w:rPr>
              <w:t>Ti</w:t>
            </w:r>
            <w:r>
              <w:rPr>
                <w:spacing w:val="-6"/>
              </w:rPr>
              <w:t>ề</w:t>
            </w:r>
            <w:r>
              <w:rPr>
                <w:spacing w:val="-6"/>
              </w:rPr>
              <w:t>n máy l</w:t>
            </w:r>
            <w:r>
              <w:rPr>
                <w:spacing w:val="-6"/>
              </w:rPr>
              <w:t>ạ</w:t>
            </w:r>
            <w:r>
              <w:rPr>
                <w:spacing w:val="-6"/>
              </w:rPr>
              <w:t>nh</w:t>
            </w:r>
          </w:p>
          <w:p w14:paraId="6133F34C" w14:textId="77777777" w:rsidR="00E9671A" w:rsidRDefault="00B43475">
            <w:pPr>
              <w:jc w:val="left"/>
              <w:rPr>
                <w:spacing w:val="-6"/>
              </w:rPr>
            </w:pPr>
            <w:r>
              <w:rPr>
                <w:spacing w:val="-6"/>
              </w:rPr>
              <w:t>-Kh</w:t>
            </w:r>
            <w:r>
              <w:rPr>
                <w:spacing w:val="-6"/>
              </w:rPr>
              <w:t>ố</w:t>
            </w:r>
            <w:r>
              <w:rPr>
                <w:spacing w:val="-6"/>
              </w:rPr>
              <w:t>i 12</w:t>
            </w:r>
          </w:p>
          <w:p w14:paraId="21099FB9" w14:textId="77777777" w:rsidR="00E9671A" w:rsidRDefault="00B43475">
            <w:pPr>
              <w:jc w:val="left"/>
              <w:rPr>
                <w:spacing w:val="-6"/>
              </w:rPr>
            </w:pPr>
            <w:r>
              <w:rPr>
                <w:spacing w:val="-6"/>
              </w:rPr>
              <w:t>-Kh</w:t>
            </w:r>
            <w:r>
              <w:rPr>
                <w:spacing w:val="-6"/>
              </w:rPr>
              <w:t>ố</w:t>
            </w:r>
            <w:r>
              <w:rPr>
                <w:spacing w:val="-6"/>
              </w:rPr>
              <w:t>i 11</w:t>
            </w:r>
          </w:p>
          <w:p w14:paraId="09415261" w14:textId="77777777" w:rsidR="00E9671A" w:rsidRDefault="00B43475">
            <w:pPr>
              <w:jc w:val="left"/>
              <w:rPr>
                <w:spacing w:val="-6"/>
              </w:rPr>
            </w:pPr>
            <w:r>
              <w:rPr>
                <w:spacing w:val="-6"/>
              </w:rPr>
              <w:t>-kh</w:t>
            </w:r>
            <w:r>
              <w:rPr>
                <w:spacing w:val="-6"/>
              </w:rPr>
              <w:t>ố</w:t>
            </w:r>
            <w:r>
              <w:rPr>
                <w:spacing w:val="-6"/>
              </w:rPr>
              <w:t>i 10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2A02025F" w14:textId="77777777" w:rsidR="00E9671A" w:rsidRDefault="00E9671A">
            <w:pPr>
              <w:jc w:val="center"/>
              <w:rPr>
                <w:spacing w:val="-6"/>
              </w:rPr>
            </w:pPr>
          </w:p>
          <w:p w14:paraId="2A21B3A8" w14:textId="77777777" w:rsidR="00E9671A" w:rsidRDefault="00B43475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20.000đ/tháng</w:t>
            </w:r>
          </w:p>
          <w:p w14:paraId="69F5EFE6" w14:textId="77777777" w:rsidR="00E9671A" w:rsidRDefault="00B43475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40.000đ/tháng</w:t>
            </w:r>
          </w:p>
          <w:p w14:paraId="1B01296B" w14:textId="77777777" w:rsidR="00E9671A" w:rsidRDefault="00B43475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60.000đ/tháng</w:t>
            </w:r>
          </w:p>
        </w:tc>
      </w:tr>
      <w:tr w:rsidR="00E9671A" w14:paraId="152005E1" w14:textId="77777777">
        <w:trPr>
          <w:trHeight w:val="34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67D9" w14:textId="77777777" w:rsidR="00E9671A" w:rsidRDefault="00B43475">
            <w:pPr>
              <w:jc w:val="left"/>
              <w:rPr>
                <w:spacing w:val="-6"/>
              </w:rPr>
            </w:pPr>
            <w:r>
              <w:rPr>
                <w:spacing w:val="-6"/>
              </w:rPr>
              <w:t>6/ Ti</w:t>
            </w:r>
            <w:r>
              <w:rPr>
                <w:spacing w:val="-6"/>
              </w:rPr>
              <w:t>ề</w:t>
            </w:r>
            <w:r>
              <w:rPr>
                <w:spacing w:val="-6"/>
              </w:rPr>
              <w:t>n nư</w:t>
            </w:r>
            <w:r>
              <w:rPr>
                <w:spacing w:val="-6"/>
              </w:rPr>
              <w:t>ớ</w:t>
            </w:r>
            <w:r>
              <w:rPr>
                <w:spacing w:val="-6"/>
              </w:rPr>
              <w:t>c u</w:t>
            </w:r>
            <w:r>
              <w:rPr>
                <w:spacing w:val="-6"/>
              </w:rPr>
              <w:t>ố</w:t>
            </w:r>
            <w:r>
              <w:rPr>
                <w:spacing w:val="-6"/>
              </w:rPr>
              <w:t>ng, ti</w:t>
            </w:r>
            <w:r>
              <w:rPr>
                <w:spacing w:val="-6"/>
              </w:rPr>
              <w:t>ề</w:t>
            </w:r>
            <w:r>
              <w:rPr>
                <w:spacing w:val="-6"/>
              </w:rPr>
              <w:t>n đi</w:t>
            </w:r>
            <w:r>
              <w:rPr>
                <w:spacing w:val="-6"/>
              </w:rPr>
              <w:t>ệ</w:t>
            </w:r>
            <w:r>
              <w:rPr>
                <w:spacing w:val="-6"/>
              </w:rPr>
              <w:t>n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59D9D728" w14:textId="77777777" w:rsidR="00E9671A" w:rsidRDefault="00B43475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35.000đ/tháng</w:t>
            </w:r>
          </w:p>
        </w:tc>
      </w:tr>
    </w:tbl>
    <w:p w14:paraId="088E553E" w14:textId="77777777" w:rsidR="00E9671A" w:rsidRDefault="00B43475">
      <w:pPr>
        <w:pStyle w:val="ListParagraph"/>
        <w:numPr>
          <w:ilvl w:val="0"/>
          <w:numId w:val="3"/>
        </w:numPr>
        <w:tabs>
          <w:tab w:val="left" w:pos="993"/>
        </w:tabs>
        <w:spacing w:before="100"/>
        <w:ind w:left="1129" w:hanging="283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S</w:t>
      </w:r>
      <w:r>
        <w:rPr>
          <w:b/>
          <w:i/>
          <w:sz w:val="26"/>
          <w:szCs w:val="26"/>
        </w:rPr>
        <w:t>ử</w:t>
      </w:r>
      <w:r>
        <w:rPr>
          <w:b/>
          <w:i/>
          <w:sz w:val="26"/>
          <w:szCs w:val="26"/>
        </w:rPr>
        <w:t xml:space="preserve"> d</w:t>
      </w:r>
      <w:r>
        <w:rPr>
          <w:b/>
          <w:i/>
          <w:sz w:val="26"/>
          <w:szCs w:val="26"/>
        </w:rPr>
        <w:t>ụ</w:t>
      </w:r>
      <w:r>
        <w:rPr>
          <w:b/>
          <w:i/>
          <w:sz w:val="26"/>
          <w:szCs w:val="26"/>
        </w:rPr>
        <w:t>ng các ngu</w:t>
      </w:r>
      <w:r>
        <w:rPr>
          <w:b/>
          <w:i/>
          <w:sz w:val="26"/>
          <w:szCs w:val="26"/>
        </w:rPr>
        <w:t>ồ</w:t>
      </w:r>
      <w:r>
        <w:rPr>
          <w:b/>
          <w:i/>
          <w:sz w:val="26"/>
          <w:szCs w:val="26"/>
        </w:rPr>
        <w:t>n thu:</w:t>
      </w:r>
    </w:p>
    <w:p w14:paraId="5768F075" w14:textId="77777777" w:rsidR="00E9671A" w:rsidRDefault="00B43475">
      <w:pPr>
        <w:pStyle w:val="ListParagraph"/>
        <w:numPr>
          <w:ilvl w:val="0"/>
          <w:numId w:val="2"/>
        </w:numPr>
        <w:spacing w:before="100"/>
        <w:ind w:left="420" w:firstLine="426"/>
        <w:contextualSpacing w:val="0"/>
        <w:rPr>
          <w:spacing w:val="-6"/>
          <w:sz w:val="26"/>
          <w:szCs w:val="26"/>
          <w:lang w:val="vi-VN"/>
        </w:rPr>
      </w:pPr>
      <w:r>
        <w:rPr>
          <w:spacing w:val="-6"/>
          <w:sz w:val="26"/>
          <w:szCs w:val="26"/>
          <w:lang w:val="vi-VN"/>
        </w:rPr>
        <w:t>Ti</w:t>
      </w:r>
      <w:r>
        <w:rPr>
          <w:spacing w:val="-6"/>
          <w:sz w:val="26"/>
          <w:szCs w:val="26"/>
          <w:lang w:val="vi-VN"/>
        </w:rPr>
        <w:t>ề</w:t>
      </w:r>
      <w:r>
        <w:rPr>
          <w:spacing w:val="-6"/>
          <w:sz w:val="26"/>
          <w:szCs w:val="26"/>
          <w:lang w:val="vi-VN"/>
        </w:rPr>
        <w:t>n t</w:t>
      </w:r>
      <w:r>
        <w:rPr>
          <w:spacing w:val="-6"/>
          <w:sz w:val="26"/>
          <w:szCs w:val="26"/>
          <w:lang w:val="vi-VN"/>
        </w:rPr>
        <w:t>ổ</w:t>
      </w:r>
      <w:r>
        <w:rPr>
          <w:spacing w:val="-6"/>
          <w:sz w:val="26"/>
          <w:szCs w:val="26"/>
          <w:lang w:val="vi-VN"/>
        </w:rPr>
        <w:t xml:space="preserve"> ch</w:t>
      </w:r>
      <w:r>
        <w:rPr>
          <w:spacing w:val="-6"/>
          <w:sz w:val="26"/>
          <w:szCs w:val="26"/>
          <w:lang w:val="vi-VN"/>
        </w:rPr>
        <w:t>ứ</w:t>
      </w:r>
      <w:r>
        <w:rPr>
          <w:spacing w:val="-6"/>
          <w:sz w:val="26"/>
          <w:szCs w:val="26"/>
          <w:lang w:val="vi-VN"/>
        </w:rPr>
        <w:t>c ph</w:t>
      </w:r>
      <w:r>
        <w:rPr>
          <w:spacing w:val="-6"/>
          <w:sz w:val="26"/>
          <w:szCs w:val="26"/>
          <w:lang w:val="vi-VN"/>
        </w:rPr>
        <w:t>ụ</w:t>
      </w:r>
      <w:r>
        <w:rPr>
          <w:spacing w:val="-6"/>
          <w:sz w:val="26"/>
          <w:szCs w:val="26"/>
          <w:lang w:val="vi-VN"/>
        </w:rPr>
        <w:t>c v</w:t>
      </w:r>
      <w:r>
        <w:rPr>
          <w:spacing w:val="-6"/>
          <w:sz w:val="26"/>
          <w:szCs w:val="26"/>
          <w:lang w:val="vi-VN"/>
        </w:rPr>
        <w:t>ụ</w:t>
      </w:r>
      <w:r>
        <w:rPr>
          <w:spacing w:val="-6"/>
          <w:sz w:val="26"/>
          <w:szCs w:val="26"/>
          <w:lang w:val="vi-VN"/>
        </w:rPr>
        <w:t xml:space="preserve"> và qu</w:t>
      </w:r>
      <w:r>
        <w:rPr>
          <w:spacing w:val="-6"/>
          <w:sz w:val="26"/>
          <w:szCs w:val="26"/>
          <w:lang w:val="vi-VN"/>
        </w:rPr>
        <w:t>ả</w:t>
      </w:r>
      <w:r>
        <w:rPr>
          <w:spacing w:val="-6"/>
          <w:sz w:val="26"/>
          <w:szCs w:val="26"/>
          <w:lang w:val="vi-VN"/>
        </w:rPr>
        <w:t>n lý bán trú: Dùng đ</w:t>
      </w:r>
      <w:r>
        <w:rPr>
          <w:spacing w:val="-6"/>
          <w:sz w:val="26"/>
          <w:szCs w:val="26"/>
          <w:lang w:val="vi-VN"/>
        </w:rPr>
        <w:t>ể</w:t>
      </w:r>
      <w:r>
        <w:rPr>
          <w:spacing w:val="-6"/>
          <w:sz w:val="26"/>
          <w:szCs w:val="26"/>
          <w:lang w:val="vi-VN"/>
        </w:rPr>
        <w:t xml:space="preserve"> kh</w:t>
      </w:r>
      <w:r>
        <w:rPr>
          <w:spacing w:val="-6"/>
          <w:sz w:val="26"/>
          <w:szCs w:val="26"/>
          <w:lang w:val="vi-VN"/>
        </w:rPr>
        <w:t>ấ</w:t>
      </w:r>
      <w:r>
        <w:rPr>
          <w:spacing w:val="-6"/>
          <w:sz w:val="26"/>
          <w:szCs w:val="26"/>
          <w:lang w:val="vi-VN"/>
        </w:rPr>
        <w:t>u hao tài s</w:t>
      </w:r>
      <w:r>
        <w:rPr>
          <w:spacing w:val="-6"/>
          <w:sz w:val="26"/>
          <w:szCs w:val="26"/>
          <w:lang w:val="vi-VN"/>
        </w:rPr>
        <w:t>ả</w:t>
      </w:r>
      <w:r>
        <w:rPr>
          <w:spacing w:val="-6"/>
          <w:sz w:val="26"/>
          <w:szCs w:val="26"/>
          <w:lang w:val="vi-VN"/>
        </w:rPr>
        <w:t>n, th</w:t>
      </w:r>
      <w:r>
        <w:rPr>
          <w:spacing w:val="-6"/>
          <w:sz w:val="26"/>
          <w:szCs w:val="26"/>
          <w:lang w:val="vi-VN"/>
        </w:rPr>
        <w:t>ự</w:t>
      </w:r>
      <w:r>
        <w:rPr>
          <w:spacing w:val="-6"/>
          <w:sz w:val="26"/>
          <w:szCs w:val="26"/>
          <w:lang w:val="vi-VN"/>
        </w:rPr>
        <w:t>c hi</w:t>
      </w:r>
      <w:r>
        <w:rPr>
          <w:spacing w:val="-6"/>
          <w:sz w:val="26"/>
          <w:szCs w:val="26"/>
          <w:lang w:val="vi-VN"/>
        </w:rPr>
        <w:t>ệ</w:t>
      </w:r>
      <w:r>
        <w:rPr>
          <w:spacing w:val="-6"/>
          <w:sz w:val="26"/>
          <w:szCs w:val="26"/>
          <w:lang w:val="vi-VN"/>
        </w:rPr>
        <w:t>n nghĩa v</w:t>
      </w:r>
      <w:r>
        <w:rPr>
          <w:spacing w:val="-6"/>
          <w:sz w:val="26"/>
          <w:szCs w:val="26"/>
          <w:lang w:val="vi-VN"/>
        </w:rPr>
        <w:t>ụ</w:t>
      </w:r>
      <w:r>
        <w:rPr>
          <w:spacing w:val="-6"/>
          <w:sz w:val="26"/>
          <w:szCs w:val="26"/>
          <w:lang w:val="vi-VN"/>
        </w:rPr>
        <w:t xml:space="preserve"> thu</w:t>
      </w:r>
      <w:r>
        <w:rPr>
          <w:spacing w:val="-6"/>
          <w:sz w:val="26"/>
          <w:szCs w:val="26"/>
          <w:lang w:val="vi-VN"/>
        </w:rPr>
        <w:t>ế</w:t>
      </w:r>
      <w:r>
        <w:rPr>
          <w:spacing w:val="-6"/>
          <w:sz w:val="26"/>
          <w:szCs w:val="26"/>
          <w:lang w:val="vi-VN"/>
        </w:rPr>
        <w:t>, tr</w:t>
      </w:r>
      <w:r>
        <w:rPr>
          <w:spacing w:val="-6"/>
          <w:sz w:val="26"/>
          <w:szCs w:val="26"/>
          <w:lang w:val="vi-VN"/>
        </w:rPr>
        <w:t>ả</w:t>
      </w:r>
      <w:r>
        <w:rPr>
          <w:spacing w:val="-6"/>
          <w:sz w:val="26"/>
          <w:szCs w:val="26"/>
          <w:lang w:val="vi-VN"/>
        </w:rPr>
        <w:t xml:space="preserve"> lương ngư</w:t>
      </w:r>
      <w:r>
        <w:rPr>
          <w:spacing w:val="-6"/>
          <w:sz w:val="26"/>
          <w:szCs w:val="26"/>
          <w:lang w:val="vi-VN"/>
        </w:rPr>
        <w:t>ờ</w:t>
      </w:r>
      <w:r>
        <w:rPr>
          <w:spacing w:val="-6"/>
          <w:sz w:val="26"/>
          <w:szCs w:val="26"/>
          <w:lang w:val="vi-VN"/>
        </w:rPr>
        <w:t xml:space="preserve">i </w:t>
      </w:r>
      <w:r>
        <w:rPr>
          <w:spacing w:val="-6"/>
          <w:sz w:val="26"/>
          <w:szCs w:val="26"/>
        </w:rPr>
        <w:t>qu</w:t>
      </w:r>
      <w:r>
        <w:rPr>
          <w:spacing w:val="-6"/>
          <w:sz w:val="26"/>
          <w:szCs w:val="26"/>
        </w:rPr>
        <w:t>ả</w:t>
      </w:r>
      <w:r>
        <w:rPr>
          <w:spacing w:val="-6"/>
          <w:sz w:val="26"/>
          <w:szCs w:val="26"/>
        </w:rPr>
        <w:t xml:space="preserve">n lý, </w:t>
      </w:r>
      <w:r>
        <w:rPr>
          <w:spacing w:val="-6"/>
          <w:sz w:val="26"/>
          <w:szCs w:val="26"/>
          <w:lang w:val="vi-VN"/>
        </w:rPr>
        <w:t>ph</w:t>
      </w:r>
      <w:r>
        <w:rPr>
          <w:spacing w:val="-6"/>
          <w:sz w:val="26"/>
          <w:szCs w:val="26"/>
          <w:lang w:val="vi-VN"/>
        </w:rPr>
        <w:t>ụ</w:t>
      </w:r>
      <w:r>
        <w:rPr>
          <w:spacing w:val="-6"/>
          <w:sz w:val="26"/>
          <w:szCs w:val="26"/>
          <w:lang w:val="vi-VN"/>
        </w:rPr>
        <w:t>c v</w:t>
      </w:r>
      <w:r>
        <w:rPr>
          <w:spacing w:val="-6"/>
          <w:sz w:val="26"/>
          <w:szCs w:val="26"/>
          <w:lang w:val="vi-VN"/>
        </w:rPr>
        <w:t>ụ</w:t>
      </w:r>
      <w:r>
        <w:rPr>
          <w:spacing w:val="-6"/>
          <w:sz w:val="26"/>
          <w:szCs w:val="26"/>
          <w:lang w:val="vi-VN"/>
        </w:rPr>
        <w:t>, đi</w:t>
      </w:r>
      <w:r>
        <w:rPr>
          <w:spacing w:val="-6"/>
          <w:sz w:val="26"/>
          <w:szCs w:val="26"/>
          <w:lang w:val="vi-VN"/>
        </w:rPr>
        <w:t>ể</w:t>
      </w:r>
      <w:r>
        <w:rPr>
          <w:spacing w:val="-6"/>
          <w:sz w:val="26"/>
          <w:szCs w:val="26"/>
          <w:lang w:val="vi-VN"/>
        </w:rPr>
        <w:t>m danh theo sát các ho</w:t>
      </w:r>
      <w:r>
        <w:rPr>
          <w:spacing w:val="-6"/>
          <w:sz w:val="26"/>
          <w:szCs w:val="26"/>
          <w:lang w:val="vi-VN"/>
        </w:rPr>
        <w:t>ạ</w:t>
      </w:r>
      <w:r>
        <w:rPr>
          <w:spacing w:val="-6"/>
          <w:sz w:val="26"/>
          <w:szCs w:val="26"/>
          <w:lang w:val="vi-VN"/>
        </w:rPr>
        <w:t>t đ</w:t>
      </w:r>
      <w:r>
        <w:rPr>
          <w:spacing w:val="-6"/>
          <w:sz w:val="26"/>
          <w:szCs w:val="26"/>
          <w:lang w:val="vi-VN"/>
        </w:rPr>
        <w:t>ộ</w:t>
      </w:r>
      <w:r>
        <w:rPr>
          <w:spacing w:val="-6"/>
          <w:sz w:val="26"/>
          <w:szCs w:val="26"/>
          <w:lang w:val="vi-VN"/>
        </w:rPr>
        <w:t>ng, báo v</w:t>
      </w:r>
      <w:r>
        <w:rPr>
          <w:spacing w:val="-6"/>
          <w:sz w:val="26"/>
          <w:szCs w:val="26"/>
          <w:lang w:val="vi-VN"/>
        </w:rPr>
        <w:t>ề</w:t>
      </w:r>
      <w:r>
        <w:rPr>
          <w:spacing w:val="-6"/>
          <w:sz w:val="26"/>
          <w:szCs w:val="26"/>
          <w:lang w:val="vi-VN"/>
        </w:rPr>
        <w:t xml:space="preserve"> gia đình nh</w:t>
      </w:r>
      <w:r>
        <w:rPr>
          <w:spacing w:val="-6"/>
          <w:sz w:val="26"/>
          <w:szCs w:val="26"/>
          <w:lang w:val="vi-VN"/>
        </w:rPr>
        <w:t>ữ</w:t>
      </w:r>
      <w:r>
        <w:rPr>
          <w:spacing w:val="-6"/>
          <w:sz w:val="26"/>
          <w:szCs w:val="26"/>
          <w:lang w:val="vi-VN"/>
        </w:rPr>
        <w:t>ng  h</w:t>
      </w:r>
      <w:r>
        <w:rPr>
          <w:spacing w:val="-6"/>
          <w:sz w:val="26"/>
          <w:szCs w:val="26"/>
          <w:lang w:val="vi-VN"/>
        </w:rPr>
        <w:t>ọ</w:t>
      </w:r>
      <w:r>
        <w:rPr>
          <w:spacing w:val="-6"/>
          <w:sz w:val="26"/>
          <w:szCs w:val="26"/>
          <w:lang w:val="vi-VN"/>
        </w:rPr>
        <w:t>c sinh tr</w:t>
      </w:r>
      <w:r>
        <w:rPr>
          <w:spacing w:val="-6"/>
          <w:sz w:val="26"/>
          <w:szCs w:val="26"/>
          <w:lang w:val="vi-VN"/>
        </w:rPr>
        <w:t>ố</w:t>
      </w:r>
      <w:r>
        <w:rPr>
          <w:spacing w:val="-6"/>
          <w:sz w:val="26"/>
          <w:szCs w:val="26"/>
          <w:lang w:val="vi-VN"/>
        </w:rPr>
        <w:t>n, v</w:t>
      </w:r>
      <w:r>
        <w:rPr>
          <w:spacing w:val="-6"/>
          <w:sz w:val="26"/>
          <w:szCs w:val="26"/>
          <w:lang w:val="vi-VN"/>
        </w:rPr>
        <w:t>ắ</w:t>
      </w:r>
      <w:r>
        <w:rPr>
          <w:spacing w:val="-6"/>
          <w:sz w:val="26"/>
          <w:szCs w:val="26"/>
          <w:lang w:val="vi-VN"/>
        </w:rPr>
        <w:t>ng hay các trư</w:t>
      </w:r>
      <w:r>
        <w:rPr>
          <w:spacing w:val="-6"/>
          <w:sz w:val="26"/>
          <w:szCs w:val="26"/>
          <w:lang w:val="vi-VN"/>
        </w:rPr>
        <w:t>ờ</w:t>
      </w:r>
      <w:r>
        <w:rPr>
          <w:spacing w:val="-6"/>
          <w:sz w:val="26"/>
          <w:szCs w:val="26"/>
          <w:lang w:val="vi-VN"/>
        </w:rPr>
        <w:t>ng h</w:t>
      </w:r>
      <w:r>
        <w:rPr>
          <w:spacing w:val="-6"/>
          <w:sz w:val="26"/>
          <w:szCs w:val="26"/>
          <w:lang w:val="vi-VN"/>
        </w:rPr>
        <w:t>ợ</w:t>
      </w:r>
      <w:r>
        <w:rPr>
          <w:spacing w:val="-6"/>
          <w:sz w:val="26"/>
          <w:szCs w:val="26"/>
          <w:lang w:val="vi-VN"/>
        </w:rPr>
        <w:t>p c</w:t>
      </w:r>
      <w:r>
        <w:rPr>
          <w:spacing w:val="-6"/>
          <w:sz w:val="26"/>
          <w:szCs w:val="26"/>
          <w:lang w:val="vi-VN"/>
        </w:rPr>
        <w:t>ầ</w:t>
      </w:r>
      <w:r>
        <w:rPr>
          <w:spacing w:val="-6"/>
          <w:sz w:val="26"/>
          <w:szCs w:val="26"/>
          <w:lang w:val="vi-VN"/>
        </w:rPr>
        <w:t>n thi</w:t>
      </w:r>
      <w:r>
        <w:rPr>
          <w:spacing w:val="-6"/>
          <w:sz w:val="26"/>
          <w:szCs w:val="26"/>
          <w:lang w:val="vi-VN"/>
        </w:rPr>
        <w:t>ế</w:t>
      </w:r>
      <w:r>
        <w:rPr>
          <w:spacing w:val="-6"/>
          <w:sz w:val="26"/>
          <w:szCs w:val="26"/>
          <w:lang w:val="vi-VN"/>
        </w:rPr>
        <w:t>t cho công tác t</w:t>
      </w:r>
      <w:r>
        <w:rPr>
          <w:spacing w:val="-6"/>
          <w:sz w:val="26"/>
          <w:szCs w:val="26"/>
          <w:lang w:val="vi-VN"/>
        </w:rPr>
        <w:t>ổ</w:t>
      </w:r>
      <w:r>
        <w:rPr>
          <w:spacing w:val="-6"/>
          <w:sz w:val="26"/>
          <w:szCs w:val="26"/>
          <w:lang w:val="vi-VN"/>
        </w:rPr>
        <w:t xml:space="preserve"> ch</w:t>
      </w:r>
      <w:r>
        <w:rPr>
          <w:spacing w:val="-6"/>
          <w:sz w:val="26"/>
          <w:szCs w:val="26"/>
          <w:lang w:val="vi-VN"/>
        </w:rPr>
        <w:t>ứ</w:t>
      </w:r>
      <w:r>
        <w:rPr>
          <w:spacing w:val="-6"/>
          <w:sz w:val="26"/>
          <w:szCs w:val="26"/>
          <w:lang w:val="vi-VN"/>
        </w:rPr>
        <w:t>c qu</w:t>
      </w:r>
      <w:r>
        <w:rPr>
          <w:spacing w:val="-6"/>
          <w:sz w:val="26"/>
          <w:szCs w:val="26"/>
          <w:lang w:val="vi-VN"/>
        </w:rPr>
        <w:t>ả</w:t>
      </w:r>
      <w:r>
        <w:rPr>
          <w:spacing w:val="-6"/>
          <w:sz w:val="26"/>
          <w:szCs w:val="26"/>
          <w:lang w:val="vi-VN"/>
        </w:rPr>
        <w:t>n lý, đi</w:t>
      </w:r>
      <w:r>
        <w:rPr>
          <w:spacing w:val="-6"/>
          <w:sz w:val="26"/>
          <w:szCs w:val="26"/>
          <w:lang w:val="vi-VN"/>
        </w:rPr>
        <w:t>ề</w:t>
      </w:r>
      <w:r>
        <w:rPr>
          <w:spacing w:val="-6"/>
          <w:sz w:val="26"/>
          <w:szCs w:val="26"/>
          <w:lang w:val="vi-VN"/>
        </w:rPr>
        <w:t>u hành chung và công tác thu chi, ki</w:t>
      </w:r>
      <w:r>
        <w:rPr>
          <w:spacing w:val="-6"/>
          <w:sz w:val="26"/>
          <w:szCs w:val="26"/>
          <w:lang w:val="vi-VN"/>
        </w:rPr>
        <w:t>ể</w:t>
      </w:r>
      <w:r>
        <w:rPr>
          <w:spacing w:val="-6"/>
          <w:sz w:val="26"/>
          <w:szCs w:val="26"/>
          <w:lang w:val="vi-VN"/>
        </w:rPr>
        <w:t>m tra th</w:t>
      </w:r>
      <w:r>
        <w:rPr>
          <w:spacing w:val="-6"/>
          <w:sz w:val="26"/>
          <w:szCs w:val="26"/>
          <w:lang w:val="vi-VN"/>
        </w:rPr>
        <w:t>ứ</w:t>
      </w:r>
      <w:r>
        <w:rPr>
          <w:spacing w:val="-6"/>
          <w:sz w:val="26"/>
          <w:szCs w:val="26"/>
          <w:lang w:val="vi-VN"/>
        </w:rPr>
        <w:t>c ăn, b</w:t>
      </w:r>
      <w:r>
        <w:rPr>
          <w:spacing w:val="-6"/>
          <w:sz w:val="26"/>
          <w:szCs w:val="26"/>
          <w:lang w:val="vi-VN"/>
        </w:rPr>
        <w:t>ữ</w:t>
      </w:r>
      <w:r>
        <w:rPr>
          <w:spacing w:val="-6"/>
          <w:sz w:val="26"/>
          <w:szCs w:val="26"/>
          <w:lang w:val="vi-VN"/>
        </w:rPr>
        <w:t>a ăn</w:t>
      </w:r>
      <w:r>
        <w:rPr>
          <w:spacing w:val="-6"/>
          <w:sz w:val="26"/>
          <w:szCs w:val="26"/>
        </w:rPr>
        <w:t>, h</w:t>
      </w:r>
      <w:r>
        <w:rPr>
          <w:spacing w:val="-6"/>
          <w:sz w:val="26"/>
          <w:szCs w:val="26"/>
        </w:rPr>
        <w:t>ồ</w:t>
      </w:r>
      <w:r>
        <w:rPr>
          <w:spacing w:val="-6"/>
          <w:sz w:val="26"/>
          <w:szCs w:val="26"/>
        </w:rPr>
        <w:t xml:space="preserve"> sơ qu</w:t>
      </w:r>
      <w:r>
        <w:rPr>
          <w:spacing w:val="-6"/>
          <w:sz w:val="26"/>
          <w:szCs w:val="26"/>
        </w:rPr>
        <w:t>ả</w:t>
      </w:r>
      <w:r>
        <w:rPr>
          <w:spacing w:val="-6"/>
          <w:sz w:val="26"/>
          <w:szCs w:val="26"/>
        </w:rPr>
        <w:t>n lý bán trú</w:t>
      </w:r>
      <w:r>
        <w:rPr>
          <w:spacing w:val="-6"/>
          <w:sz w:val="26"/>
          <w:szCs w:val="26"/>
          <w:lang w:val="vi-VN"/>
        </w:rPr>
        <w:t>.</w:t>
      </w:r>
    </w:p>
    <w:p w14:paraId="6FDD9689" w14:textId="77777777" w:rsidR="00E9671A" w:rsidRDefault="00B43475">
      <w:pPr>
        <w:pStyle w:val="ListParagraph"/>
        <w:numPr>
          <w:ilvl w:val="0"/>
          <w:numId w:val="2"/>
        </w:numPr>
        <w:spacing w:before="100"/>
        <w:ind w:left="420" w:firstLine="426"/>
        <w:contextualSpacing w:val="0"/>
        <w:rPr>
          <w:spacing w:val="-6"/>
          <w:sz w:val="26"/>
          <w:szCs w:val="26"/>
          <w:lang w:val="vi-VN"/>
        </w:rPr>
      </w:pPr>
      <w:r>
        <w:rPr>
          <w:spacing w:val="-6"/>
          <w:sz w:val="26"/>
          <w:szCs w:val="26"/>
          <w:lang w:val="vi-VN"/>
        </w:rPr>
        <w:t>Thi</w:t>
      </w:r>
      <w:r>
        <w:rPr>
          <w:spacing w:val="-6"/>
          <w:sz w:val="26"/>
          <w:szCs w:val="26"/>
          <w:lang w:val="vi-VN"/>
        </w:rPr>
        <w:t>ế</w:t>
      </w:r>
      <w:r>
        <w:rPr>
          <w:spacing w:val="-6"/>
          <w:sz w:val="26"/>
          <w:szCs w:val="26"/>
          <w:lang w:val="vi-VN"/>
        </w:rPr>
        <w:t>t b</w:t>
      </w:r>
      <w:r>
        <w:rPr>
          <w:spacing w:val="-6"/>
          <w:sz w:val="26"/>
          <w:szCs w:val="26"/>
          <w:lang w:val="vi-VN"/>
        </w:rPr>
        <w:t>ị</w:t>
      </w:r>
      <w:r>
        <w:rPr>
          <w:spacing w:val="-6"/>
          <w:sz w:val="26"/>
          <w:szCs w:val="26"/>
          <w:lang w:val="vi-VN"/>
        </w:rPr>
        <w:t>, v</w:t>
      </w:r>
      <w:r>
        <w:rPr>
          <w:spacing w:val="-6"/>
          <w:sz w:val="26"/>
          <w:szCs w:val="26"/>
          <w:lang w:val="vi-VN"/>
        </w:rPr>
        <w:t>ậ</w:t>
      </w:r>
      <w:r>
        <w:rPr>
          <w:spacing w:val="-6"/>
          <w:sz w:val="26"/>
          <w:szCs w:val="26"/>
          <w:lang w:val="vi-VN"/>
        </w:rPr>
        <w:t>t d</w:t>
      </w:r>
      <w:r>
        <w:rPr>
          <w:spacing w:val="-6"/>
          <w:sz w:val="26"/>
          <w:szCs w:val="26"/>
          <w:lang w:val="vi-VN"/>
        </w:rPr>
        <w:t>ụ</w:t>
      </w:r>
      <w:r>
        <w:rPr>
          <w:spacing w:val="-6"/>
          <w:sz w:val="26"/>
          <w:szCs w:val="26"/>
          <w:lang w:val="vi-VN"/>
        </w:rPr>
        <w:t>ng ph</w:t>
      </w:r>
      <w:r>
        <w:rPr>
          <w:spacing w:val="-6"/>
          <w:sz w:val="26"/>
          <w:szCs w:val="26"/>
          <w:lang w:val="vi-VN"/>
        </w:rPr>
        <w:t>ụ</w:t>
      </w:r>
      <w:r>
        <w:rPr>
          <w:spacing w:val="-6"/>
          <w:sz w:val="26"/>
          <w:szCs w:val="26"/>
          <w:lang w:val="vi-VN"/>
        </w:rPr>
        <w:t>c v</w:t>
      </w:r>
      <w:r>
        <w:rPr>
          <w:spacing w:val="-6"/>
          <w:sz w:val="26"/>
          <w:szCs w:val="26"/>
          <w:lang w:val="vi-VN"/>
        </w:rPr>
        <w:t>ụ</w:t>
      </w:r>
      <w:r>
        <w:rPr>
          <w:spacing w:val="-6"/>
          <w:sz w:val="26"/>
          <w:szCs w:val="26"/>
          <w:lang w:val="vi-VN"/>
        </w:rPr>
        <w:t xml:space="preserve"> bán trú: mua </w:t>
      </w:r>
      <w:r>
        <w:rPr>
          <w:spacing w:val="-6"/>
          <w:sz w:val="26"/>
          <w:szCs w:val="26"/>
        </w:rPr>
        <w:t>th</w:t>
      </w:r>
      <w:r>
        <w:rPr>
          <w:spacing w:val="-6"/>
          <w:sz w:val="26"/>
          <w:szCs w:val="26"/>
        </w:rPr>
        <w:t>ả</w:t>
      </w:r>
      <w:r>
        <w:rPr>
          <w:spacing w:val="-6"/>
          <w:sz w:val="26"/>
          <w:szCs w:val="26"/>
        </w:rPr>
        <w:t>m/</w:t>
      </w:r>
      <w:r>
        <w:rPr>
          <w:spacing w:val="-6"/>
          <w:sz w:val="26"/>
          <w:szCs w:val="26"/>
          <w:lang w:val="vi-VN"/>
        </w:rPr>
        <w:t>chi</w:t>
      </w:r>
      <w:r>
        <w:rPr>
          <w:spacing w:val="-6"/>
          <w:sz w:val="26"/>
          <w:szCs w:val="26"/>
          <w:lang w:val="vi-VN"/>
        </w:rPr>
        <w:t>ế</w:t>
      </w:r>
      <w:r>
        <w:rPr>
          <w:spacing w:val="-6"/>
          <w:sz w:val="26"/>
          <w:szCs w:val="26"/>
          <w:lang w:val="vi-VN"/>
        </w:rPr>
        <w:t>u, g</w:t>
      </w:r>
      <w:r>
        <w:rPr>
          <w:spacing w:val="-6"/>
          <w:sz w:val="26"/>
          <w:szCs w:val="26"/>
          <w:lang w:val="vi-VN"/>
        </w:rPr>
        <w:t>ố</w:t>
      </w:r>
      <w:r>
        <w:rPr>
          <w:spacing w:val="-6"/>
          <w:sz w:val="26"/>
          <w:szCs w:val="26"/>
          <w:lang w:val="vi-VN"/>
        </w:rPr>
        <w:t>i</w:t>
      </w:r>
      <w:r>
        <w:rPr>
          <w:spacing w:val="-6"/>
          <w:sz w:val="26"/>
          <w:szCs w:val="26"/>
        </w:rPr>
        <w:t>, rèm c</w:t>
      </w:r>
      <w:r>
        <w:rPr>
          <w:spacing w:val="-6"/>
          <w:sz w:val="26"/>
          <w:szCs w:val="26"/>
        </w:rPr>
        <w:t>ử</w:t>
      </w:r>
      <w:r>
        <w:rPr>
          <w:spacing w:val="-6"/>
          <w:sz w:val="26"/>
          <w:szCs w:val="26"/>
        </w:rPr>
        <w:t>a, l</w:t>
      </w:r>
      <w:r>
        <w:rPr>
          <w:spacing w:val="-6"/>
          <w:sz w:val="26"/>
          <w:szCs w:val="26"/>
        </w:rPr>
        <w:t>ắ</w:t>
      </w:r>
      <w:r>
        <w:rPr>
          <w:spacing w:val="-6"/>
          <w:sz w:val="26"/>
          <w:szCs w:val="26"/>
        </w:rPr>
        <w:t>p thêm vách ngăn cho ch</w:t>
      </w:r>
      <w:r>
        <w:rPr>
          <w:spacing w:val="-6"/>
          <w:sz w:val="26"/>
          <w:szCs w:val="26"/>
        </w:rPr>
        <w:t>ỗ</w:t>
      </w:r>
      <w:r>
        <w:rPr>
          <w:spacing w:val="-6"/>
          <w:sz w:val="26"/>
          <w:szCs w:val="26"/>
        </w:rPr>
        <w:t xml:space="preserve"> ngh</w:t>
      </w:r>
      <w:r>
        <w:rPr>
          <w:spacing w:val="-6"/>
          <w:sz w:val="26"/>
          <w:szCs w:val="26"/>
        </w:rPr>
        <w:t>ỉ</w:t>
      </w:r>
      <w:r>
        <w:rPr>
          <w:spacing w:val="-6"/>
          <w:sz w:val="26"/>
          <w:szCs w:val="26"/>
        </w:rPr>
        <w:t xml:space="preserve"> trưa bán trú</w:t>
      </w:r>
      <w:r>
        <w:rPr>
          <w:spacing w:val="-6"/>
          <w:sz w:val="26"/>
          <w:szCs w:val="26"/>
          <w:lang w:val="vi-VN"/>
        </w:rPr>
        <w:t>.</w:t>
      </w:r>
    </w:p>
    <w:p w14:paraId="22E50467" w14:textId="77777777" w:rsidR="00E9671A" w:rsidRDefault="00B43475">
      <w:pPr>
        <w:pStyle w:val="ListParagraph"/>
        <w:numPr>
          <w:ilvl w:val="0"/>
          <w:numId w:val="2"/>
        </w:numPr>
        <w:spacing w:before="100"/>
        <w:ind w:left="420" w:firstLine="426"/>
        <w:contextualSpacing w:val="0"/>
        <w:rPr>
          <w:spacing w:val="-6"/>
          <w:sz w:val="26"/>
          <w:szCs w:val="26"/>
          <w:lang w:val="vi-VN"/>
        </w:rPr>
      </w:pPr>
      <w:r>
        <w:rPr>
          <w:spacing w:val="-6"/>
          <w:sz w:val="26"/>
          <w:szCs w:val="26"/>
          <w:lang w:val="vi-VN"/>
        </w:rPr>
        <w:lastRenderedPageBreak/>
        <w:t>Ti</w:t>
      </w:r>
      <w:r>
        <w:rPr>
          <w:spacing w:val="-6"/>
          <w:sz w:val="26"/>
          <w:szCs w:val="26"/>
          <w:lang w:val="vi-VN"/>
        </w:rPr>
        <w:t>ề</w:t>
      </w:r>
      <w:r>
        <w:rPr>
          <w:spacing w:val="-6"/>
          <w:sz w:val="26"/>
          <w:szCs w:val="26"/>
          <w:lang w:val="vi-VN"/>
        </w:rPr>
        <w:t>n v</w:t>
      </w:r>
      <w:r>
        <w:rPr>
          <w:spacing w:val="-6"/>
          <w:sz w:val="26"/>
          <w:szCs w:val="26"/>
          <w:lang w:val="vi-VN"/>
        </w:rPr>
        <w:t>ệ</w:t>
      </w:r>
      <w:r>
        <w:rPr>
          <w:spacing w:val="-6"/>
          <w:sz w:val="26"/>
          <w:szCs w:val="26"/>
          <w:lang w:val="vi-VN"/>
        </w:rPr>
        <w:t xml:space="preserve"> sinh bán trú: Dùng tr</w:t>
      </w:r>
      <w:r>
        <w:rPr>
          <w:spacing w:val="-6"/>
          <w:sz w:val="26"/>
          <w:szCs w:val="26"/>
          <w:lang w:val="vi-VN"/>
        </w:rPr>
        <w:t>ả</w:t>
      </w:r>
      <w:r>
        <w:rPr>
          <w:spacing w:val="-6"/>
          <w:sz w:val="26"/>
          <w:szCs w:val="26"/>
          <w:lang w:val="vi-VN"/>
        </w:rPr>
        <w:t xml:space="preserve"> lương ngư</w:t>
      </w:r>
      <w:r>
        <w:rPr>
          <w:spacing w:val="-6"/>
          <w:sz w:val="26"/>
          <w:szCs w:val="26"/>
          <w:lang w:val="vi-VN"/>
        </w:rPr>
        <w:t>ờ</w:t>
      </w:r>
      <w:r>
        <w:rPr>
          <w:spacing w:val="-6"/>
          <w:sz w:val="26"/>
          <w:szCs w:val="26"/>
          <w:lang w:val="vi-VN"/>
        </w:rPr>
        <w:t>i ph</w:t>
      </w:r>
      <w:r>
        <w:rPr>
          <w:spacing w:val="-6"/>
          <w:sz w:val="26"/>
          <w:szCs w:val="26"/>
          <w:lang w:val="vi-VN"/>
        </w:rPr>
        <w:t>ụ</w:t>
      </w:r>
      <w:r>
        <w:rPr>
          <w:spacing w:val="-6"/>
          <w:sz w:val="26"/>
          <w:szCs w:val="26"/>
          <w:lang w:val="vi-VN"/>
        </w:rPr>
        <w:t>c v</w:t>
      </w:r>
      <w:r>
        <w:rPr>
          <w:spacing w:val="-6"/>
          <w:sz w:val="26"/>
          <w:szCs w:val="26"/>
          <w:lang w:val="vi-VN"/>
        </w:rPr>
        <w:t>ụ</w:t>
      </w:r>
      <w:r>
        <w:rPr>
          <w:spacing w:val="-6"/>
          <w:sz w:val="26"/>
          <w:szCs w:val="26"/>
          <w:lang w:val="vi-VN"/>
        </w:rPr>
        <w:t xml:space="preserve">, </w:t>
      </w:r>
      <w:r>
        <w:rPr>
          <w:spacing w:val="-6"/>
          <w:sz w:val="26"/>
          <w:szCs w:val="26"/>
          <w:lang w:val="vi-VN"/>
        </w:rPr>
        <w:t>v</w:t>
      </w:r>
      <w:r>
        <w:rPr>
          <w:spacing w:val="-6"/>
          <w:sz w:val="26"/>
          <w:szCs w:val="26"/>
          <w:lang w:val="vi-VN"/>
        </w:rPr>
        <w:t>ệ</w:t>
      </w:r>
      <w:r>
        <w:rPr>
          <w:spacing w:val="-6"/>
          <w:sz w:val="26"/>
          <w:szCs w:val="26"/>
          <w:lang w:val="vi-VN"/>
        </w:rPr>
        <w:t xml:space="preserve"> sinh, d</w:t>
      </w:r>
      <w:r>
        <w:rPr>
          <w:spacing w:val="-6"/>
          <w:sz w:val="26"/>
          <w:szCs w:val="26"/>
          <w:lang w:val="vi-VN"/>
        </w:rPr>
        <w:t>ọ</w:t>
      </w:r>
      <w:r>
        <w:rPr>
          <w:spacing w:val="-6"/>
          <w:sz w:val="26"/>
          <w:szCs w:val="26"/>
          <w:lang w:val="vi-VN"/>
        </w:rPr>
        <w:t>n d</w:t>
      </w:r>
      <w:r>
        <w:rPr>
          <w:spacing w:val="-6"/>
          <w:sz w:val="26"/>
          <w:szCs w:val="26"/>
          <w:lang w:val="vi-VN"/>
        </w:rPr>
        <w:t>ẹ</w:t>
      </w:r>
      <w:r>
        <w:rPr>
          <w:spacing w:val="-6"/>
          <w:sz w:val="26"/>
          <w:szCs w:val="26"/>
          <w:lang w:val="vi-VN"/>
        </w:rPr>
        <w:t>p lau chùi phòng, c</w:t>
      </w:r>
      <w:r>
        <w:rPr>
          <w:spacing w:val="-6"/>
          <w:sz w:val="26"/>
          <w:szCs w:val="26"/>
          <w:lang w:val="vi-VN"/>
        </w:rPr>
        <w:t>ấ</w:t>
      </w:r>
      <w:r>
        <w:rPr>
          <w:spacing w:val="-6"/>
          <w:sz w:val="26"/>
          <w:szCs w:val="26"/>
          <w:lang w:val="vi-VN"/>
        </w:rPr>
        <w:t>p phát, s</w:t>
      </w:r>
      <w:r>
        <w:rPr>
          <w:spacing w:val="-6"/>
          <w:sz w:val="26"/>
          <w:szCs w:val="26"/>
          <w:lang w:val="vi-VN"/>
        </w:rPr>
        <w:t>ắ</w:t>
      </w:r>
      <w:r>
        <w:rPr>
          <w:spacing w:val="-6"/>
          <w:sz w:val="26"/>
          <w:szCs w:val="26"/>
          <w:lang w:val="vi-VN"/>
        </w:rPr>
        <w:t>p x</w:t>
      </w:r>
      <w:r>
        <w:rPr>
          <w:spacing w:val="-6"/>
          <w:sz w:val="26"/>
          <w:szCs w:val="26"/>
          <w:lang w:val="vi-VN"/>
        </w:rPr>
        <w:t>ế</w:t>
      </w:r>
      <w:r>
        <w:rPr>
          <w:spacing w:val="-6"/>
          <w:sz w:val="26"/>
          <w:szCs w:val="26"/>
          <w:lang w:val="vi-VN"/>
        </w:rPr>
        <w:t>p g</w:t>
      </w:r>
      <w:r>
        <w:rPr>
          <w:spacing w:val="-6"/>
          <w:sz w:val="26"/>
          <w:szCs w:val="26"/>
          <w:lang w:val="vi-VN"/>
        </w:rPr>
        <w:t>ố</w:t>
      </w:r>
      <w:r>
        <w:rPr>
          <w:spacing w:val="-6"/>
          <w:sz w:val="26"/>
          <w:szCs w:val="26"/>
          <w:lang w:val="vi-VN"/>
        </w:rPr>
        <w:t>i chi</w:t>
      </w:r>
      <w:r>
        <w:rPr>
          <w:spacing w:val="-6"/>
          <w:sz w:val="26"/>
          <w:szCs w:val="26"/>
          <w:lang w:val="vi-VN"/>
        </w:rPr>
        <w:t>ế</w:t>
      </w:r>
      <w:r>
        <w:rPr>
          <w:spacing w:val="-6"/>
          <w:sz w:val="26"/>
          <w:szCs w:val="26"/>
          <w:lang w:val="vi-VN"/>
        </w:rPr>
        <w:t>u hàng ngày, d</w:t>
      </w:r>
      <w:r>
        <w:rPr>
          <w:spacing w:val="-6"/>
          <w:sz w:val="26"/>
          <w:szCs w:val="26"/>
          <w:lang w:val="vi-VN"/>
        </w:rPr>
        <w:t>ọ</w:t>
      </w:r>
      <w:r>
        <w:rPr>
          <w:spacing w:val="-6"/>
          <w:sz w:val="26"/>
          <w:szCs w:val="26"/>
          <w:lang w:val="vi-VN"/>
        </w:rPr>
        <w:t>n d</w:t>
      </w:r>
      <w:r>
        <w:rPr>
          <w:spacing w:val="-6"/>
          <w:sz w:val="26"/>
          <w:szCs w:val="26"/>
          <w:lang w:val="vi-VN"/>
        </w:rPr>
        <w:t>ẹ</w:t>
      </w:r>
      <w:r>
        <w:rPr>
          <w:spacing w:val="-6"/>
          <w:sz w:val="26"/>
          <w:szCs w:val="26"/>
          <w:lang w:val="vi-VN"/>
        </w:rPr>
        <w:t>p khu v</w:t>
      </w:r>
      <w:r>
        <w:rPr>
          <w:spacing w:val="-6"/>
          <w:sz w:val="26"/>
          <w:szCs w:val="26"/>
          <w:lang w:val="vi-VN"/>
        </w:rPr>
        <w:t>ệ</w:t>
      </w:r>
      <w:r>
        <w:rPr>
          <w:spacing w:val="-6"/>
          <w:sz w:val="26"/>
          <w:szCs w:val="26"/>
          <w:lang w:val="vi-VN"/>
        </w:rPr>
        <w:t xml:space="preserve"> sinh và </w:t>
      </w:r>
      <w:r>
        <w:rPr>
          <w:spacing w:val="-6"/>
          <w:sz w:val="26"/>
          <w:szCs w:val="26"/>
        </w:rPr>
        <w:t>mua gi</w:t>
      </w:r>
      <w:r>
        <w:rPr>
          <w:spacing w:val="-6"/>
          <w:sz w:val="26"/>
          <w:szCs w:val="26"/>
        </w:rPr>
        <w:t>ấ</w:t>
      </w:r>
      <w:r>
        <w:rPr>
          <w:spacing w:val="-6"/>
          <w:sz w:val="26"/>
          <w:szCs w:val="26"/>
        </w:rPr>
        <w:t>y</w:t>
      </w:r>
      <w:r>
        <w:rPr>
          <w:spacing w:val="-6"/>
          <w:sz w:val="26"/>
          <w:szCs w:val="26"/>
          <w:lang w:val="vi-VN"/>
        </w:rPr>
        <w:t xml:space="preserve"> v</w:t>
      </w:r>
      <w:r>
        <w:rPr>
          <w:spacing w:val="-6"/>
          <w:sz w:val="26"/>
          <w:szCs w:val="26"/>
          <w:lang w:val="vi-VN"/>
        </w:rPr>
        <w:t>ệ</w:t>
      </w:r>
      <w:r>
        <w:rPr>
          <w:spacing w:val="-6"/>
          <w:sz w:val="26"/>
          <w:szCs w:val="26"/>
          <w:lang w:val="vi-VN"/>
        </w:rPr>
        <w:t xml:space="preserve"> sinh</w:t>
      </w:r>
      <w:r>
        <w:rPr>
          <w:spacing w:val="-6"/>
          <w:sz w:val="26"/>
          <w:szCs w:val="26"/>
        </w:rPr>
        <w:t>, xà phòng r</w:t>
      </w:r>
      <w:r>
        <w:rPr>
          <w:spacing w:val="-6"/>
          <w:sz w:val="26"/>
          <w:szCs w:val="26"/>
        </w:rPr>
        <w:t>ử</w:t>
      </w:r>
      <w:r>
        <w:rPr>
          <w:spacing w:val="-6"/>
          <w:sz w:val="26"/>
          <w:szCs w:val="26"/>
        </w:rPr>
        <w:t>a tay; b</w:t>
      </w:r>
      <w:r>
        <w:rPr>
          <w:spacing w:val="-6"/>
          <w:sz w:val="26"/>
          <w:szCs w:val="26"/>
        </w:rPr>
        <w:t>ổ</w:t>
      </w:r>
      <w:r>
        <w:rPr>
          <w:spacing w:val="-6"/>
          <w:sz w:val="26"/>
          <w:szCs w:val="26"/>
        </w:rPr>
        <w:t xml:space="preserve"> sung chi phí h</w:t>
      </w:r>
      <w:r>
        <w:rPr>
          <w:spacing w:val="-6"/>
          <w:sz w:val="26"/>
          <w:szCs w:val="26"/>
        </w:rPr>
        <w:t>ỗ</w:t>
      </w:r>
      <w:r>
        <w:rPr>
          <w:spacing w:val="-6"/>
          <w:sz w:val="26"/>
          <w:szCs w:val="26"/>
        </w:rPr>
        <w:t xml:space="preserve"> tr</w:t>
      </w:r>
      <w:r>
        <w:rPr>
          <w:spacing w:val="-6"/>
          <w:sz w:val="26"/>
          <w:szCs w:val="26"/>
        </w:rPr>
        <w:t>ợ</w:t>
      </w:r>
      <w:r>
        <w:rPr>
          <w:spacing w:val="-6"/>
          <w:sz w:val="26"/>
          <w:szCs w:val="26"/>
        </w:rPr>
        <w:t xml:space="preserve"> l</w:t>
      </w:r>
      <w:r>
        <w:rPr>
          <w:spacing w:val="-6"/>
          <w:sz w:val="26"/>
          <w:szCs w:val="26"/>
        </w:rPr>
        <w:t>ắ</w:t>
      </w:r>
      <w:r>
        <w:rPr>
          <w:spacing w:val="-6"/>
          <w:sz w:val="26"/>
          <w:szCs w:val="26"/>
        </w:rPr>
        <w:t>p rèm c</w:t>
      </w:r>
      <w:r>
        <w:rPr>
          <w:spacing w:val="-6"/>
          <w:sz w:val="26"/>
          <w:szCs w:val="26"/>
        </w:rPr>
        <w:t>ử</w:t>
      </w:r>
      <w:r>
        <w:rPr>
          <w:spacing w:val="-6"/>
          <w:sz w:val="26"/>
          <w:szCs w:val="26"/>
        </w:rPr>
        <w:t>a, làm vách ngăn; thuê nhân viên d</w:t>
      </w:r>
      <w:r>
        <w:rPr>
          <w:spacing w:val="-6"/>
          <w:sz w:val="26"/>
          <w:szCs w:val="26"/>
        </w:rPr>
        <w:t>ọ</w:t>
      </w:r>
      <w:r>
        <w:rPr>
          <w:spacing w:val="-6"/>
          <w:sz w:val="26"/>
          <w:szCs w:val="26"/>
        </w:rPr>
        <w:t>n d</w:t>
      </w:r>
      <w:r>
        <w:rPr>
          <w:spacing w:val="-6"/>
          <w:sz w:val="26"/>
          <w:szCs w:val="26"/>
        </w:rPr>
        <w:t>ẹ</w:t>
      </w:r>
      <w:r>
        <w:rPr>
          <w:spacing w:val="-6"/>
          <w:sz w:val="26"/>
          <w:szCs w:val="26"/>
        </w:rPr>
        <w:t>p, s</w:t>
      </w:r>
      <w:r>
        <w:rPr>
          <w:spacing w:val="-6"/>
          <w:sz w:val="26"/>
          <w:szCs w:val="26"/>
        </w:rPr>
        <w:t>ắ</w:t>
      </w:r>
      <w:r>
        <w:rPr>
          <w:spacing w:val="-6"/>
          <w:sz w:val="26"/>
          <w:szCs w:val="26"/>
        </w:rPr>
        <w:t>p x</w:t>
      </w:r>
      <w:r>
        <w:rPr>
          <w:spacing w:val="-6"/>
          <w:sz w:val="26"/>
          <w:szCs w:val="26"/>
        </w:rPr>
        <w:t>ế</w:t>
      </w:r>
      <w:r>
        <w:rPr>
          <w:spacing w:val="-6"/>
          <w:sz w:val="26"/>
          <w:szCs w:val="26"/>
        </w:rPr>
        <w:t>p bàn gh</w:t>
      </w:r>
      <w:r>
        <w:rPr>
          <w:spacing w:val="-6"/>
          <w:sz w:val="26"/>
          <w:szCs w:val="26"/>
        </w:rPr>
        <w:t>ế</w:t>
      </w:r>
      <w:r>
        <w:rPr>
          <w:spacing w:val="-6"/>
          <w:sz w:val="26"/>
          <w:szCs w:val="26"/>
        </w:rPr>
        <w:t xml:space="preserve"> t</w:t>
      </w:r>
      <w:r>
        <w:rPr>
          <w:spacing w:val="-6"/>
          <w:sz w:val="26"/>
          <w:szCs w:val="26"/>
        </w:rPr>
        <w:t>ạ</w:t>
      </w:r>
      <w:r>
        <w:rPr>
          <w:spacing w:val="-6"/>
          <w:sz w:val="26"/>
          <w:szCs w:val="26"/>
        </w:rPr>
        <w:t>i các phòng h</w:t>
      </w:r>
      <w:r>
        <w:rPr>
          <w:spacing w:val="-6"/>
          <w:sz w:val="26"/>
          <w:szCs w:val="26"/>
        </w:rPr>
        <w:t>ọ</w:t>
      </w:r>
      <w:r>
        <w:rPr>
          <w:spacing w:val="-6"/>
          <w:sz w:val="26"/>
          <w:szCs w:val="26"/>
        </w:rPr>
        <w:t>c</w:t>
      </w:r>
      <w:r>
        <w:rPr>
          <w:spacing w:val="-6"/>
          <w:sz w:val="26"/>
          <w:szCs w:val="26"/>
          <w:lang w:val="vi-VN"/>
        </w:rPr>
        <w:t>.</w:t>
      </w:r>
    </w:p>
    <w:p w14:paraId="46E695FF" w14:textId="77777777" w:rsidR="00E9671A" w:rsidRDefault="00B43475">
      <w:pPr>
        <w:pStyle w:val="ListParagraph"/>
        <w:numPr>
          <w:ilvl w:val="0"/>
          <w:numId w:val="2"/>
        </w:numPr>
        <w:spacing w:before="100"/>
        <w:ind w:left="420" w:firstLine="426"/>
        <w:contextualSpacing w:val="0"/>
        <w:rPr>
          <w:spacing w:val="-6"/>
          <w:sz w:val="26"/>
          <w:szCs w:val="26"/>
          <w:lang w:val="vi-VN"/>
        </w:rPr>
      </w:pPr>
      <w:r>
        <w:rPr>
          <w:spacing w:val="-6"/>
          <w:sz w:val="26"/>
          <w:szCs w:val="26"/>
          <w:lang w:val="vi-VN"/>
        </w:rPr>
        <w:t>Ti</w:t>
      </w:r>
      <w:r>
        <w:rPr>
          <w:spacing w:val="-6"/>
          <w:sz w:val="26"/>
          <w:szCs w:val="26"/>
          <w:lang w:val="vi-VN"/>
        </w:rPr>
        <w:t>ề</w:t>
      </w:r>
      <w:r>
        <w:rPr>
          <w:spacing w:val="-6"/>
          <w:sz w:val="26"/>
          <w:szCs w:val="26"/>
          <w:lang w:val="vi-VN"/>
        </w:rPr>
        <w:t>n ăn: chi tr</w:t>
      </w:r>
      <w:r>
        <w:rPr>
          <w:spacing w:val="-6"/>
          <w:sz w:val="26"/>
          <w:szCs w:val="26"/>
          <w:lang w:val="vi-VN"/>
        </w:rPr>
        <w:t>ả</w:t>
      </w:r>
      <w:r>
        <w:rPr>
          <w:spacing w:val="-6"/>
          <w:sz w:val="26"/>
          <w:szCs w:val="26"/>
          <w:lang w:val="vi-VN"/>
        </w:rPr>
        <w:t xml:space="preserve"> cho nhà cung c</w:t>
      </w:r>
      <w:r>
        <w:rPr>
          <w:spacing w:val="-6"/>
          <w:sz w:val="26"/>
          <w:szCs w:val="26"/>
          <w:lang w:val="vi-VN"/>
        </w:rPr>
        <w:t>ấ</w:t>
      </w:r>
      <w:r>
        <w:rPr>
          <w:spacing w:val="-6"/>
          <w:sz w:val="26"/>
          <w:szCs w:val="26"/>
          <w:lang w:val="vi-VN"/>
        </w:rPr>
        <w:t>p su</w:t>
      </w:r>
      <w:r>
        <w:rPr>
          <w:spacing w:val="-6"/>
          <w:sz w:val="26"/>
          <w:szCs w:val="26"/>
          <w:lang w:val="vi-VN"/>
        </w:rPr>
        <w:t>ấ</w:t>
      </w:r>
      <w:r>
        <w:rPr>
          <w:spacing w:val="-6"/>
          <w:sz w:val="26"/>
          <w:szCs w:val="26"/>
          <w:lang w:val="vi-VN"/>
        </w:rPr>
        <w:t>t ăn hàng ngày.</w:t>
      </w:r>
    </w:p>
    <w:p w14:paraId="1715226B" w14:textId="77777777" w:rsidR="00E9671A" w:rsidRDefault="00B43475">
      <w:pPr>
        <w:pStyle w:val="ListParagraph"/>
        <w:numPr>
          <w:ilvl w:val="0"/>
          <w:numId w:val="2"/>
        </w:numPr>
        <w:spacing w:before="100"/>
        <w:ind w:left="420" w:firstLine="426"/>
        <w:contextualSpacing w:val="0"/>
        <w:rPr>
          <w:spacing w:val="-6"/>
          <w:sz w:val="26"/>
          <w:szCs w:val="26"/>
          <w:lang w:val="vi-VN"/>
        </w:rPr>
      </w:pPr>
      <w:r>
        <w:rPr>
          <w:spacing w:val="-6"/>
          <w:sz w:val="26"/>
          <w:szCs w:val="26"/>
          <w:lang w:val="vi-VN"/>
        </w:rPr>
        <w:t>H</w:t>
      </w:r>
      <w:r>
        <w:rPr>
          <w:spacing w:val="-6"/>
          <w:sz w:val="26"/>
          <w:szCs w:val="26"/>
          <w:lang w:val="vi-VN"/>
        </w:rPr>
        <w:t>ỗ</w:t>
      </w:r>
      <w:r>
        <w:rPr>
          <w:spacing w:val="-6"/>
          <w:sz w:val="26"/>
          <w:szCs w:val="26"/>
          <w:lang w:val="vi-VN"/>
        </w:rPr>
        <w:t xml:space="preserve"> tr</w:t>
      </w:r>
      <w:r>
        <w:rPr>
          <w:spacing w:val="-6"/>
          <w:sz w:val="26"/>
          <w:szCs w:val="26"/>
          <w:lang w:val="vi-VN"/>
        </w:rPr>
        <w:t>ợ</w:t>
      </w:r>
      <w:r>
        <w:rPr>
          <w:spacing w:val="-6"/>
          <w:sz w:val="26"/>
          <w:szCs w:val="26"/>
          <w:lang w:val="vi-VN"/>
        </w:rPr>
        <w:t xml:space="preserve"> ti</w:t>
      </w:r>
      <w:r>
        <w:rPr>
          <w:spacing w:val="-6"/>
          <w:sz w:val="26"/>
          <w:szCs w:val="26"/>
          <w:lang w:val="vi-VN"/>
        </w:rPr>
        <w:t>ề</w:t>
      </w:r>
      <w:r>
        <w:rPr>
          <w:spacing w:val="-6"/>
          <w:sz w:val="26"/>
          <w:szCs w:val="26"/>
          <w:lang w:val="vi-VN"/>
        </w:rPr>
        <w:t xml:space="preserve">n </w:t>
      </w:r>
      <w:r>
        <w:rPr>
          <w:spacing w:val="-6"/>
          <w:sz w:val="26"/>
          <w:szCs w:val="26"/>
        </w:rPr>
        <w:t xml:space="preserve">thuê </w:t>
      </w:r>
      <w:r>
        <w:rPr>
          <w:spacing w:val="-6"/>
          <w:sz w:val="26"/>
          <w:szCs w:val="26"/>
          <w:lang w:val="vi-VN"/>
        </w:rPr>
        <w:t>máy l</w:t>
      </w:r>
      <w:r>
        <w:rPr>
          <w:spacing w:val="-6"/>
          <w:sz w:val="26"/>
          <w:szCs w:val="26"/>
          <w:lang w:val="vi-VN"/>
        </w:rPr>
        <w:t>ạ</w:t>
      </w:r>
      <w:r>
        <w:rPr>
          <w:spacing w:val="-6"/>
          <w:sz w:val="26"/>
          <w:szCs w:val="26"/>
          <w:lang w:val="vi-VN"/>
        </w:rPr>
        <w:t>nh, đi</w:t>
      </w:r>
      <w:r>
        <w:rPr>
          <w:spacing w:val="-6"/>
          <w:sz w:val="26"/>
          <w:szCs w:val="26"/>
          <w:lang w:val="vi-VN"/>
        </w:rPr>
        <w:t>ệ</w:t>
      </w:r>
      <w:r>
        <w:rPr>
          <w:spacing w:val="-6"/>
          <w:sz w:val="26"/>
          <w:szCs w:val="26"/>
          <w:lang w:val="vi-VN"/>
        </w:rPr>
        <w:t>n: t</w:t>
      </w:r>
      <w:r>
        <w:rPr>
          <w:spacing w:val="-6"/>
          <w:sz w:val="26"/>
          <w:szCs w:val="26"/>
        </w:rPr>
        <w:t>huê</w:t>
      </w:r>
      <w:r>
        <w:rPr>
          <w:spacing w:val="-6"/>
          <w:sz w:val="26"/>
          <w:szCs w:val="26"/>
          <w:lang w:val="vi-VN"/>
        </w:rPr>
        <w:t xml:space="preserve"> máy l</w:t>
      </w:r>
      <w:r>
        <w:rPr>
          <w:spacing w:val="-6"/>
          <w:sz w:val="26"/>
          <w:szCs w:val="26"/>
          <w:lang w:val="vi-VN"/>
        </w:rPr>
        <w:t>ạ</w:t>
      </w:r>
      <w:r>
        <w:rPr>
          <w:spacing w:val="-6"/>
          <w:sz w:val="26"/>
          <w:szCs w:val="26"/>
          <w:lang w:val="vi-VN"/>
        </w:rPr>
        <w:t>nh</w:t>
      </w:r>
      <w:r>
        <w:rPr>
          <w:spacing w:val="-6"/>
          <w:sz w:val="26"/>
          <w:szCs w:val="26"/>
        </w:rPr>
        <w:t xml:space="preserve"> 3 năm</w:t>
      </w:r>
      <w:r>
        <w:rPr>
          <w:spacing w:val="-6"/>
          <w:sz w:val="26"/>
          <w:szCs w:val="26"/>
          <w:lang w:val="vi-VN"/>
        </w:rPr>
        <w:t>, tr</w:t>
      </w:r>
      <w:r>
        <w:rPr>
          <w:spacing w:val="-6"/>
          <w:sz w:val="26"/>
          <w:szCs w:val="26"/>
          <w:lang w:val="vi-VN"/>
        </w:rPr>
        <w:t>ả</w:t>
      </w:r>
      <w:r>
        <w:rPr>
          <w:spacing w:val="-6"/>
          <w:sz w:val="26"/>
          <w:szCs w:val="26"/>
          <w:lang w:val="vi-VN"/>
        </w:rPr>
        <w:t xml:space="preserve"> ti</w:t>
      </w:r>
      <w:r>
        <w:rPr>
          <w:spacing w:val="-6"/>
          <w:sz w:val="26"/>
          <w:szCs w:val="26"/>
          <w:lang w:val="vi-VN"/>
        </w:rPr>
        <w:t>ề</w:t>
      </w:r>
      <w:r>
        <w:rPr>
          <w:spacing w:val="-6"/>
          <w:sz w:val="26"/>
          <w:szCs w:val="26"/>
          <w:lang w:val="vi-VN"/>
        </w:rPr>
        <w:t>n đi</w:t>
      </w:r>
      <w:r>
        <w:rPr>
          <w:spacing w:val="-6"/>
          <w:sz w:val="26"/>
          <w:szCs w:val="26"/>
          <w:lang w:val="vi-VN"/>
        </w:rPr>
        <w:t>ệ</w:t>
      </w:r>
      <w:r>
        <w:rPr>
          <w:spacing w:val="-6"/>
          <w:sz w:val="26"/>
          <w:szCs w:val="26"/>
          <w:lang w:val="vi-VN"/>
        </w:rPr>
        <w:t>n, kh</w:t>
      </w:r>
      <w:r>
        <w:rPr>
          <w:spacing w:val="-6"/>
          <w:sz w:val="26"/>
          <w:szCs w:val="26"/>
          <w:lang w:val="vi-VN"/>
        </w:rPr>
        <w:t>ấ</w:t>
      </w:r>
      <w:r>
        <w:rPr>
          <w:spacing w:val="-6"/>
          <w:sz w:val="26"/>
          <w:szCs w:val="26"/>
          <w:lang w:val="vi-VN"/>
        </w:rPr>
        <w:t>u hao và b</w:t>
      </w:r>
      <w:r>
        <w:rPr>
          <w:spacing w:val="-6"/>
          <w:sz w:val="26"/>
          <w:szCs w:val="26"/>
          <w:lang w:val="vi-VN"/>
        </w:rPr>
        <w:t>ả</w:t>
      </w:r>
      <w:r>
        <w:rPr>
          <w:spacing w:val="-6"/>
          <w:sz w:val="26"/>
          <w:szCs w:val="26"/>
          <w:lang w:val="vi-VN"/>
        </w:rPr>
        <w:t>o trì thi</w:t>
      </w:r>
      <w:r>
        <w:rPr>
          <w:spacing w:val="-6"/>
          <w:sz w:val="26"/>
          <w:szCs w:val="26"/>
          <w:lang w:val="vi-VN"/>
        </w:rPr>
        <w:t>ế</w:t>
      </w:r>
      <w:r>
        <w:rPr>
          <w:spacing w:val="-6"/>
          <w:sz w:val="26"/>
          <w:szCs w:val="26"/>
          <w:lang w:val="vi-VN"/>
        </w:rPr>
        <w:t>t b</w:t>
      </w:r>
      <w:r>
        <w:rPr>
          <w:spacing w:val="-6"/>
          <w:sz w:val="26"/>
          <w:szCs w:val="26"/>
          <w:lang w:val="vi-VN"/>
        </w:rPr>
        <w:t>ị</w:t>
      </w:r>
      <w:r>
        <w:rPr>
          <w:spacing w:val="-6"/>
          <w:sz w:val="26"/>
          <w:szCs w:val="26"/>
          <w:lang w:val="vi-VN"/>
        </w:rPr>
        <w:t>.</w:t>
      </w:r>
    </w:p>
    <w:p w14:paraId="20D620FD" w14:textId="77777777" w:rsidR="00E9671A" w:rsidRDefault="00E9671A">
      <w:pPr>
        <w:tabs>
          <w:tab w:val="left" w:pos="993"/>
        </w:tabs>
        <w:spacing w:before="120"/>
        <w:rPr>
          <w:i/>
          <w:spacing w:val="-6"/>
          <w:sz w:val="26"/>
          <w:szCs w:val="26"/>
          <w:lang w:val="vi-VN"/>
        </w:rPr>
      </w:pPr>
    </w:p>
    <w:tbl>
      <w:tblPr>
        <w:tblStyle w:val="TableGrid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4252"/>
      </w:tblGrid>
      <w:tr w:rsidR="00E9671A" w14:paraId="7E9814D1" w14:textId="7777777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1BC53A4" w14:textId="77777777" w:rsidR="00E9671A" w:rsidRDefault="00B43475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Nơi nh</w:t>
            </w:r>
            <w:r>
              <w:rPr>
                <w:b/>
                <w:i/>
              </w:rPr>
              <w:t>ậ</w:t>
            </w:r>
            <w:r>
              <w:rPr>
                <w:b/>
                <w:i/>
              </w:rPr>
              <w:t>n:</w:t>
            </w:r>
          </w:p>
          <w:p w14:paraId="40E18A3A" w14:textId="77777777" w:rsidR="00E9671A" w:rsidRDefault="00B43475">
            <w:pPr>
              <w:pStyle w:val="ListParagraph"/>
              <w:numPr>
                <w:ilvl w:val="0"/>
                <w:numId w:val="2"/>
              </w:numPr>
              <w:ind w:left="351" w:hanging="27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hông báo</w:t>
            </w:r>
            <w:r>
              <w:rPr>
                <w:sz w:val="22"/>
                <w:szCs w:val="22"/>
              </w:rPr>
              <w:t xml:space="preserve"> PHHS</w:t>
            </w:r>
            <w:r>
              <w:rPr>
                <w:sz w:val="22"/>
                <w:szCs w:val="22"/>
              </w:rPr>
              <w:t>;</w:t>
            </w:r>
          </w:p>
          <w:p w14:paraId="2780B022" w14:textId="77777777" w:rsidR="00E9671A" w:rsidRDefault="00B43475">
            <w:pPr>
              <w:pStyle w:val="ListParagraph"/>
              <w:numPr>
                <w:ilvl w:val="0"/>
                <w:numId w:val="2"/>
              </w:numPr>
              <w:ind w:left="351" w:hanging="27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CB, GV, NV trư</w:t>
            </w:r>
            <w:r>
              <w:rPr>
                <w:sz w:val="22"/>
                <w:szCs w:val="22"/>
              </w:rPr>
              <w:t>ờ</w:t>
            </w:r>
            <w:r>
              <w:rPr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;</w:t>
            </w:r>
          </w:p>
          <w:p w14:paraId="0EF1D2C2" w14:textId="77777777" w:rsidR="00E9671A" w:rsidRDefault="00B43475">
            <w:pPr>
              <w:pStyle w:val="ListParagraph"/>
              <w:numPr>
                <w:ilvl w:val="0"/>
                <w:numId w:val="2"/>
              </w:numPr>
              <w:ind w:left="351" w:hanging="27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Lưu: VT.</w:t>
            </w:r>
          </w:p>
          <w:p w14:paraId="6E2F1E1C" w14:textId="77777777" w:rsidR="00E9671A" w:rsidRDefault="00E9671A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0A31CDF" w14:textId="77777777" w:rsidR="00E9671A" w:rsidRDefault="00B43475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HI</w:t>
            </w:r>
            <w:r>
              <w:rPr>
                <w:b/>
                <w:sz w:val="28"/>
                <w:szCs w:val="28"/>
                <w:lang w:val="vi-VN"/>
              </w:rPr>
              <w:t>Ệ</w:t>
            </w:r>
            <w:r>
              <w:rPr>
                <w:b/>
                <w:sz w:val="28"/>
                <w:szCs w:val="28"/>
                <w:lang w:val="vi-VN"/>
              </w:rPr>
              <w:t>U TRƯ</w:t>
            </w:r>
            <w:r>
              <w:rPr>
                <w:b/>
                <w:sz w:val="28"/>
                <w:szCs w:val="28"/>
                <w:lang w:val="vi-VN"/>
              </w:rPr>
              <w:t>Ở</w:t>
            </w:r>
            <w:r>
              <w:rPr>
                <w:b/>
                <w:sz w:val="28"/>
                <w:szCs w:val="28"/>
                <w:lang w:val="vi-VN"/>
              </w:rPr>
              <w:t>NG</w:t>
            </w:r>
          </w:p>
          <w:p w14:paraId="2C9764DD" w14:textId="77777777" w:rsidR="00E9671A" w:rsidRDefault="00E9671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4705418F" w14:textId="77777777" w:rsidR="00E9671A" w:rsidRDefault="00E9671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FB0EB88" w14:textId="77777777" w:rsidR="00E9671A" w:rsidRDefault="00E9671A">
            <w:pPr>
              <w:rPr>
                <w:b/>
                <w:sz w:val="28"/>
                <w:szCs w:val="28"/>
                <w:lang w:val="vi-VN"/>
              </w:rPr>
            </w:pPr>
          </w:p>
          <w:p w14:paraId="31489F6B" w14:textId="77777777" w:rsidR="00E9671A" w:rsidRDefault="00E9671A">
            <w:pPr>
              <w:rPr>
                <w:b/>
                <w:sz w:val="28"/>
                <w:szCs w:val="28"/>
                <w:lang w:val="vi-VN"/>
              </w:rPr>
            </w:pPr>
          </w:p>
          <w:p w14:paraId="4A188BA3" w14:textId="77777777" w:rsidR="00E9671A" w:rsidRDefault="00E9671A">
            <w:pPr>
              <w:rPr>
                <w:b/>
                <w:sz w:val="28"/>
                <w:szCs w:val="28"/>
                <w:lang w:val="vi-VN"/>
              </w:rPr>
            </w:pPr>
          </w:p>
          <w:p w14:paraId="2AB1B5CC" w14:textId="77777777" w:rsidR="00E9671A" w:rsidRDefault="00B43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>
              <w:rPr>
                <w:b/>
                <w:sz w:val="28"/>
                <w:szCs w:val="28"/>
              </w:rPr>
              <w:t>ễ</w:t>
            </w:r>
            <w:r>
              <w:rPr>
                <w:b/>
                <w:sz w:val="28"/>
                <w:szCs w:val="28"/>
              </w:rPr>
              <w:t>n Th</w:t>
            </w:r>
            <w:r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Thanh Trúc</w:t>
            </w:r>
          </w:p>
        </w:tc>
      </w:tr>
    </w:tbl>
    <w:p w14:paraId="2B63A198" w14:textId="77777777" w:rsidR="00E9671A" w:rsidRDefault="00E9671A">
      <w:pPr>
        <w:spacing w:before="120" w:after="120"/>
        <w:rPr>
          <w:b/>
          <w:sz w:val="28"/>
          <w:szCs w:val="28"/>
          <w:lang w:val="vi-VN"/>
        </w:rPr>
      </w:pPr>
    </w:p>
    <w:sectPr w:rsidR="00E9671A">
      <w:pgSz w:w="11907" w:h="16840"/>
      <w:pgMar w:top="1134" w:right="850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175B2"/>
    <w:multiLevelType w:val="multilevel"/>
    <w:tmpl w:val="2A7175B2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5005E0"/>
    <w:multiLevelType w:val="multilevel"/>
    <w:tmpl w:val="2D5005E0"/>
    <w:lvl w:ilvl="0">
      <w:start w:val="1"/>
      <w:numFmt w:val="decimal"/>
      <w:suff w:val="space"/>
      <w:lvlText w:val="3.%1."/>
      <w:lvlJc w:val="left"/>
      <w:pPr>
        <w:ind w:left="502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06293D"/>
    <w:multiLevelType w:val="multilevel"/>
    <w:tmpl w:val="3E06293D"/>
    <w:lvl w:ilvl="0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863"/>
    <w:rsid w:val="00001EBB"/>
    <w:rsid w:val="00004452"/>
    <w:rsid w:val="00020FE7"/>
    <w:rsid w:val="000210C6"/>
    <w:rsid w:val="00035DBF"/>
    <w:rsid w:val="00040706"/>
    <w:rsid w:val="00045923"/>
    <w:rsid w:val="00047CF5"/>
    <w:rsid w:val="000518BF"/>
    <w:rsid w:val="00052D2F"/>
    <w:rsid w:val="00060594"/>
    <w:rsid w:val="00072F13"/>
    <w:rsid w:val="00092131"/>
    <w:rsid w:val="00094840"/>
    <w:rsid w:val="000976CB"/>
    <w:rsid w:val="000B3CEE"/>
    <w:rsid w:val="000B7CF6"/>
    <w:rsid w:val="000C70AC"/>
    <w:rsid w:val="000D1CB3"/>
    <w:rsid w:val="000D4AC9"/>
    <w:rsid w:val="000E18C5"/>
    <w:rsid w:val="000F6A15"/>
    <w:rsid w:val="001016F6"/>
    <w:rsid w:val="00104A8B"/>
    <w:rsid w:val="00117749"/>
    <w:rsid w:val="0012142E"/>
    <w:rsid w:val="00127263"/>
    <w:rsid w:val="00130C1C"/>
    <w:rsid w:val="00134E13"/>
    <w:rsid w:val="00136C25"/>
    <w:rsid w:val="0016688A"/>
    <w:rsid w:val="00173D56"/>
    <w:rsid w:val="00184134"/>
    <w:rsid w:val="00194F6D"/>
    <w:rsid w:val="001950FB"/>
    <w:rsid w:val="001A3429"/>
    <w:rsid w:val="001B164D"/>
    <w:rsid w:val="001B583B"/>
    <w:rsid w:val="001C2066"/>
    <w:rsid w:val="001C466B"/>
    <w:rsid w:val="001C5155"/>
    <w:rsid w:val="001F6C55"/>
    <w:rsid w:val="00200E6A"/>
    <w:rsid w:val="00213283"/>
    <w:rsid w:val="00225D94"/>
    <w:rsid w:val="00233D84"/>
    <w:rsid w:val="00241A66"/>
    <w:rsid w:val="0024758B"/>
    <w:rsid w:val="00251E9D"/>
    <w:rsid w:val="002562D3"/>
    <w:rsid w:val="00260A31"/>
    <w:rsid w:val="00266842"/>
    <w:rsid w:val="002807C3"/>
    <w:rsid w:val="00282F8F"/>
    <w:rsid w:val="00292F8B"/>
    <w:rsid w:val="002951C4"/>
    <w:rsid w:val="002A3299"/>
    <w:rsid w:val="002B7420"/>
    <w:rsid w:val="002C09ED"/>
    <w:rsid w:val="002C1D21"/>
    <w:rsid w:val="002C3ECC"/>
    <w:rsid w:val="002C68D1"/>
    <w:rsid w:val="002D0DE7"/>
    <w:rsid w:val="002D555B"/>
    <w:rsid w:val="002E0F53"/>
    <w:rsid w:val="002F1DF5"/>
    <w:rsid w:val="002F226D"/>
    <w:rsid w:val="002F3399"/>
    <w:rsid w:val="003114F5"/>
    <w:rsid w:val="00313D00"/>
    <w:rsid w:val="00315F97"/>
    <w:rsid w:val="00317BA9"/>
    <w:rsid w:val="00336D6E"/>
    <w:rsid w:val="0034216E"/>
    <w:rsid w:val="00345B77"/>
    <w:rsid w:val="003464A4"/>
    <w:rsid w:val="0035379A"/>
    <w:rsid w:val="00364B62"/>
    <w:rsid w:val="003765DD"/>
    <w:rsid w:val="0037712C"/>
    <w:rsid w:val="003818D0"/>
    <w:rsid w:val="003A4F13"/>
    <w:rsid w:val="003A7D13"/>
    <w:rsid w:val="003B2DB1"/>
    <w:rsid w:val="003B73CE"/>
    <w:rsid w:val="003C41C7"/>
    <w:rsid w:val="003C5077"/>
    <w:rsid w:val="003C5FAB"/>
    <w:rsid w:val="003D5E85"/>
    <w:rsid w:val="003D6B48"/>
    <w:rsid w:val="0040455D"/>
    <w:rsid w:val="004112A7"/>
    <w:rsid w:val="00414E8B"/>
    <w:rsid w:val="00420520"/>
    <w:rsid w:val="00420DED"/>
    <w:rsid w:val="00421142"/>
    <w:rsid w:val="00423FDC"/>
    <w:rsid w:val="004444E9"/>
    <w:rsid w:val="00445A30"/>
    <w:rsid w:val="00450319"/>
    <w:rsid w:val="00454B5F"/>
    <w:rsid w:val="004554DF"/>
    <w:rsid w:val="004604F3"/>
    <w:rsid w:val="004657DF"/>
    <w:rsid w:val="00471032"/>
    <w:rsid w:val="00472E80"/>
    <w:rsid w:val="00485EB1"/>
    <w:rsid w:val="004920D5"/>
    <w:rsid w:val="00495853"/>
    <w:rsid w:val="004B6BF6"/>
    <w:rsid w:val="004C253C"/>
    <w:rsid w:val="004D7105"/>
    <w:rsid w:val="004E3B97"/>
    <w:rsid w:val="004E65EB"/>
    <w:rsid w:val="004F4D1B"/>
    <w:rsid w:val="00500A74"/>
    <w:rsid w:val="0050401C"/>
    <w:rsid w:val="00506090"/>
    <w:rsid w:val="00514090"/>
    <w:rsid w:val="00514FBD"/>
    <w:rsid w:val="005157D2"/>
    <w:rsid w:val="00515BE4"/>
    <w:rsid w:val="00520D48"/>
    <w:rsid w:val="0052353F"/>
    <w:rsid w:val="005431C1"/>
    <w:rsid w:val="00561E61"/>
    <w:rsid w:val="00567323"/>
    <w:rsid w:val="00580F28"/>
    <w:rsid w:val="00582C8D"/>
    <w:rsid w:val="00597669"/>
    <w:rsid w:val="005A01ED"/>
    <w:rsid w:val="005A16E2"/>
    <w:rsid w:val="005A52CD"/>
    <w:rsid w:val="005C2149"/>
    <w:rsid w:val="005C275C"/>
    <w:rsid w:val="005D78C1"/>
    <w:rsid w:val="005E7B56"/>
    <w:rsid w:val="005E7FD1"/>
    <w:rsid w:val="00607429"/>
    <w:rsid w:val="006075CF"/>
    <w:rsid w:val="00625D48"/>
    <w:rsid w:val="00627BF4"/>
    <w:rsid w:val="00640816"/>
    <w:rsid w:val="00641956"/>
    <w:rsid w:val="0064471E"/>
    <w:rsid w:val="00651CFD"/>
    <w:rsid w:val="0065799F"/>
    <w:rsid w:val="006579DE"/>
    <w:rsid w:val="00657E63"/>
    <w:rsid w:val="006644C7"/>
    <w:rsid w:val="006649C9"/>
    <w:rsid w:val="0066678F"/>
    <w:rsid w:val="00666F5F"/>
    <w:rsid w:val="00672FDF"/>
    <w:rsid w:val="0068043D"/>
    <w:rsid w:val="006810C1"/>
    <w:rsid w:val="006967BA"/>
    <w:rsid w:val="006B0A6C"/>
    <w:rsid w:val="006B0F05"/>
    <w:rsid w:val="006C3400"/>
    <w:rsid w:val="006C3514"/>
    <w:rsid w:val="006E6A30"/>
    <w:rsid w:val="00706969"/>
    <w:rsid w:val="007159E2"/>
    <w:rsid w:val="00731C76"/>
    <w:rsid w:val="0076277C"/>
    <w:rsid w:val="00767059"/>
    <w:rsid w:val="00791871"/>
    <w:rsid w:val="007A4DB1"/>
    <w:rsid w:val="007A6692"/>
    <w:rsid w:val="007B0246"/>
    <w:rsid w:val="007B1463"/>
    <w:rsid w:val="007E1D57"/>
    <w:rsid w:val="008040F2"/>
    <w:rsid w:val="00810A92"/>
    <w:rsid w:val="008162A8"/>
    <w:rsid w:val="0082116B"/>
    <w:rsid w:val="0082674A"/>
    <w:rsid w:val="00831AB5"/>
    <w:rsid w:val="00831DD3"/>
    <w:rsid w:val="0083349E"/>
    <w:rsid w:val="00843C45"/>
    <w:rsid w:val="00862F76"/>
    <w:rsid w:val="00865FDC"/>
    <w:rsid w:val="00867A49"/>
    <w:rsid w:val="0088237C"/>
    <w:rsid w:val="00896C27"/>
    <w:rsid w:val="008F198C"/>
    <w:rsid w:val="008F6199"/>
    <w:rsid w:val="0091244D"/>
    <w:rsid w:val="009219E4"/>
    <w:rsid w:val="0093021E"/>
    <w:rsid w:val="0095157F"/>
    <w:rsid w:val="009619A3"/>
    <w:rsid w:val="0097572C"/>
    <w:rsid w:val="00993CDB"/>
    <w:rsid w:val="009C3CB9"/>
    <w:rsid w:val="009D29EB"/>
    <w:rsid w:val="009D5A1C"/>
    <w:rsid w:val="009E4DF1"/>
    <w:rsid w:val="009F2706"/>
    <w:rsid w:val="009F4866"/>
    <w:rsid w:val="009F498C"/>
    <w:rsid w:val="009F7177"/>
    <w:rsid w:val="009F73A0"/>
    <w:rsid w:val="00A00008"/>
    <w:rsid w:val="00A01619"/>
    <w:rsid w:val="00A108C9"/>
    <w:rsid w:val="00A20309"/>
    <w:rsid w:val="00A25334"/>
    <w:rsid w:val="00A37DDC"/>
    <w:rsid w:val="00A52528"/>
    <w:rsid w:val="00A66321"/>
    <w:rsid w:val="00A74E96"/>
    <w:rsid w:val="00A77B35"/>
    <w:rsid w:val="00A77B56"/>
    <w:rsid w:val="00A85EF7"/>
    <w:rsid w:val="00A92843"/>
    <w:rsid w:val="00A93AA3"/>
    <w:rsid w:val="00A94BBB"/>
    <w:rsid w:val="00A97FAA"/>
    <w:rsid w:val="00AA53D0"/>
    <w:rsid w:val="00AA7287"/>
    <w:rsid w:val="00AB00FF"/>
    <w:rsid w:val="00AB109D"/>
    <w:rsid w:val="00AB3324"/>
    <w:rsid w:val="00AB4327"/>
    <w:rsid w:val="00AC519D"/>
    <w:rsid w:val="00AD0EE4"/>
    <w:rsid w:val="00AE6EB4"/>
    <w:rsid w:val="00AF6759"/>
    <w:rsid w:val="00AF6CBE"/>
    <w:rsid w:val="00AF6FFB"/>
    <w:rsid w:val="00B134D1"/>
    <w:rsid w:val="00B13BA0"/>
    <w:rsid w:val="00B26FAA"/>
    <w:rsid w:val="00B313E9"/>
    <w:rsid w:val="00B32B4F"/>
    <w:rsid w:val="00B33B1F"/>
    <w:rsid w:val="00B33FF0"/>
    <w:rsid w:val="00B43475"/>
    <w:rsid w:val="00B43E84"/>
    <w:rsid w:val="00B44DF5"/>
    <w:rsid w:val="00B734DA"/>
    <w:rsid w:val="00B75AAC"/>
    <w:rsid w:val="00B82B00"/>
    <w:rsid w:val="00B85463"/>
    <w:rsid w:val="00B91106"/>
    <w:rsid w:val="00B934AE"/>
    <w:rsid w:val="00BC4413"/>
    <w:rsid w:val="00BD0E16"/>
    <w:rsid w:val="00C21DC5"/>
    <w:rsid w:val="00C31915"/>
    <w:rsid w:val="00C37185"/>
    <w:rsid w:val="00C46314"/>
    <w:rsid w:val="00C53247"/>
    <w:rsid w:val="00C778C8"/>
    <w:rsid w:val="00C77AC2"/>
    <w:rsid w:val="00C83989"/>
    <w:rsid w:val="00C84518"/>
    <w:rsid w:val="00C92AEA"/>
    <w:rsid w:val="00CB7863"/>
    <w:rsid w:val="00CC086E"/>
    <w:rsid w:val="00CC5412"/>
    <w:rsid w:val="00CC5C3C"/>
    <w:rsid w:val="00CD6DC5"/>
    <w:rsid w:val="00CF40C3"/>
    <w:rsid w:val="00CF76D0"/>
    <w:rsid w:val="00D03AF3"/>
    <w:rsid w:val="00D10E20"/>
    <w:rsid w:val="00D11A7C"/>
    <w:rsid w:val="00D13643"/>
    <w:rsid w:val="00D30DB4"/>
    <w:rsid w:val="00D363ED"/>
    <w:rsid w:val="00D45DEA"/>
    <w:rsid w:val="00D829BE"/>
    <w:rsid w:val="00D90B66"/>
    <w:rsid w:val="00D971F6"/>
    <w:rsid w:val="00DB19D9"/>
    <w:rsid w:val="00DB4D20"/>
    <w:rsid w:val="00DC1DA3"/>
    <w:rsid w:val="00DC3111"/>
    <w:rsid w:val="00DE1696"/>
    <w:rsid w:val="00DE552F"/>
    <w:rsid w:val="00E12576"/>
    <w:rsid w:val="00E17059"/>
    <w:rsid w:val="00E40782"/>
    <w:rsid w:val="00E52198"/>
    <w:rsid w:val="00E62C58"/>
    <w:rsid w:val="00E65778"/>
    <w:rsid w:val="00E736C8"/>
    <w:rsid w:val="00E83466"/>
    <w:rsid w:val="00E85020"/>
    <w:rsid w:val="00E9671A"/>
    <w:rsid w:val="00EA7582"/>
    <w:rsid w:val="00EC1C05"/>
    <w:rsid w:val="00EC5C61"/>
    <w:rsid w:val="00ED4EBB"/>
    <w:rsid w:val="00EE04E7"/>
    <w:rsid w:val="00EE0CF5"/>
    <w:rsid w:val="00EE1032"/>
    <w:rsid w:val="00EE13AC"/>
    <w:rsid w:val="00EE2D32"/>
    <w:rsid w:val="00EF0BD7"/>
    <w:rsid w:val="00F00963"/>
    <w:rsid w:val="00F06386"/>
    <w:rsid w:val="00F104DA"/>
    <w:rsid w:val="00F21CA8"/>
    <w:rsid w:val="00F40DCD"/>
    <w:rsid w:val="00F6435B"/>
    <w:rsid w:val="00F70C16"/>
    <w:rsid w:val="00F72F32"/>
    <w:rsid w:val="00F743CE"/>
    <w:rsid w:val="00F745F9"/>
    <w:rsid w:val="00F85AEA"/>
    <w:rsid w:val="00FA2945"/>
    <w:rsid w:val="00FA5963"/>
    <w:rsid w:val="00FA6BAB"/>
    <w:rsid w:val="00FB4EDA"/>
    <w:rsid w:val="00FC6EB5"/>
    <w:rsid w:val="00FD0566"/>
    <w:rsid w:val="00FD26E1"/>
    <w:rsid w:val="00FD27E9"/>
    <w:rsid w:val="00FD28B9"/>
    <w:rsid w:val="00FD63AA"/>
    <w:rsid w:val="00FE7074"/>
    <w:rsid w:val="402B77F1"/>
    <w:rsid w:val="65BE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AF01D5"/>
  <w15:docId w15:val="{F55E7294-5205-4612-BF50-A8953350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both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2E85D1-352B-4527-A381-647FA3C3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Company>166/24 - DANG VAN BI - KP.1 - P.BINH THO - Q.THU DUC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THU</dc:creator>
  <cp:lastModifiedBy>Nguyen Thi Thanh Truc</cp:lastModifiedBy>
  <cp:revision>16</cp:revision>
  <cp:lastPrinted>2019-05-21T03:33:00Z</cp:lastPrinted>
  <dcterms:created xsi:type="dcterms:W3CDTF">2021-08-15T10:44:00Z</dcterms:created>
  <dcterms:modified xsi:type="dcterms:W3CDTF">2021-08-17T05:05:00Z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