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70" w:rsidRPr="009735F9" w:rsidRDefault="00AA1C70" w:rsidP="00AA1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35</w:t>
      </w:r>
    </w:p>
    <w:p w:rsidR="00AA1C70" w:rsidRPr="005B711F" w:rsidRDefault="00AA1C70" w:rsidP="00AA1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15/5/2023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(19/5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56"/>
        <w:gridCol w:w="3712"/>
        <w:gridCol w:w="1151"/>
        <w:gridCol w:w="1520"/>
      </w:tblGrid>
      <w:tr w:rsidR="00AA1C70" w:rsidRPr="006261E4" w:rsidTr="009A3385">
        <w:trPr>
          <w:trHeight w:val="593"/>
        </w:trPr>
        <w:tc>
          <w:tcPr>
            <w:tcW w:w="1135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261E4">
              <w:rPr>
                <w:rFonts w:ascii="Times New Roman" w:hAnsi="Times New Roman"/>
                <w:b/>
                <w:color w:val="000000"/>
              </w:rPr>
              <w:t>PHÂN CÔNG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ĐỊA ĐIỂM</w:t>
            </w:r>
          </w:p>
        </w:tc>
      </w:tr>
      <w:tr w:rsidR="00AA1C70" w:rsidRPr="006261E4" w:rsidTr="009A3385">
        <w:trPr>
          <w:trHeight w:val="42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hai</w:t>
            </w:r>
          </w:p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261E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 xml:space="preserve">Chào cờ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BGH, GV, NV, HS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7h30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Hội trường</w:t>
            </w: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Họp BGH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8h0</w:t>
            </w:r>
            <w:r w:rsidRPr="006261E4">
              <w:rPr>
                <w:rFonts w:ascii="Times New Roman" w:hAnsi="Times New Roman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Phòng HT</w:t>
            </w: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 chuyên biệt các lơp 1A đến 4A1, 4A2  kiểm tra học kỳ 2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GV, HS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Từ 15/5 đến 17/5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Tại các lớp</w:t>
            </w: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 w:val="restart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ba</w:t>
            </w:r>
          </w:p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6261E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A1C70" w:rsidRDefault="00AA1C70" w:rsidP="009A3385">
            <w:pPr>
              <w:spacing w:after="0"/>
              <w:rPr>
                <w:rFonts w:ascii="Times New Roman" w:hAnsi="Times New Roman"/>
              </w:rPr>
            </w:pPr>
          </w:p>
          <w:p w:rsidR="00AA1C70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phụ huynh học sinh lớp 5A</w:t>
            </w:r>
          </w:p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BGH, GV, PHHS 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9h00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Nhóm trưởng các CLB hè 2023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thầy Thanh A, thầy Hậu thầy Ngọc Thanh, Thầy Châu, thầy Hùng, cô Đỏ.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10h30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 w:val="restart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tư</w:t>
            </w:r>
          </w:p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261E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A1C70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Chuẩn bị kê hoạch tổ chức </w:t>
            </w:r>
          </w:p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Lễ Tổng kết năm học 2022-2023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CB, GV, HS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 w:val="restart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năm</w:t>
            </w:r>
          </w:p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A1C70" w:rsidRDefault="00AA1C70" w:rsidP="009A3385">
            <w:pPr>
              <w:spacing w:after="0"/>
              <w:rPr>
                <w:rFonts w:ascii="Times New Roman" w:hAnsi="Times New Roman"/>
              </w:rPr>
            </w:pPr>
          </w:p>
          <w:p w:rsidR="00AA1C70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tổ G</w:t>
            </w:r>
            <w:r w:rsidR="0090778B">
              <w:rPr>
                <w:rFonts w:ascii="Times New Roman" w:hAnsi="Times New Roman"/>
              </w:rPr>
              <w:t xml:space="preserve">íao dục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phổ thông</w:t>
            </w:r>
          </w:p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CB, GV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sinh nghỉ học;</w:t>
            </w:r>
          </w:p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chấm bài thi, làm hồ sơ, sổ sách học sinh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CB, GV các tổ GDPT, KN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Tại trường</w:t>
            </w: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đánh giá kết quả thi đua học sinh KH2, cả năm học</w:t>
            </w:r>
            <w:r w:rsidR="0090778B">
              <w:rPr>
                <w:rFonts w:ascii="Times New Roman" w:hAnsi="Times New Roman"/>
              </w:rPr>
              <w:t xml:space="preserve"> 2022-2023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CB, GV tổ GD phổ thông, tổ GD Kỹ năng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 w:val="restart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sáu</w:t>
            </w:r>
          </w:p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Liên tịch nhà trường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BGH, CT công đoàn, Bí thư Chi đoàn,  TTCM, TTCĐ, Thư ký HĐ 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AA1C70" w:rsidRPr="006261E4" w:rsidTr="009A3385">
        <w:tc>
          <w:tcPr>
            <w:tcW w:w="1135" w:type="dxa"/>
            <w:vMerge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AA1C70" w:rsidRPr="006261E4" w:rsidTr="009A3385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bảy</w:t>
            </w:r>
          </w:p>
          <w:p w:rsidR="00AA1C70" w:rsidRPr="006261E4" w:rsidRDefault="00AA1C70" w:rsidP="009A33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A1C70" w:rsidRPr="006261E4" w:rsidRDefault="00AA1C70" w:rsidP="009A338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A1C70" w:rsidRPr="003A4EE8" w:rsidRDefault="00AA1C70" w:rsidP="00AA1C70">
      <w:pPr>
        <w:ind w:left="1440"/>
        <w:rPr>
          <w:b/>
          <w:sz w:val="26"/>
          <w:szCs w:val="26"/>
        </w:rPr>
      </w:pPr>
      <w:r w:rsidRPr="003A4EE8">
        <w:rPr>
          <w:b/>
          <w:sz w:val="26"/>
          <w:szCs w:val="26"/>
          <w:u w:val="single"/>
        </w:rPr>
        <w:t>LƯU Ý</w:t>
      </w:r>
      <w:r w:rsidRPr="003A4EE8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LỊCH </w:t>
      </w:r>
      <w:r w:rsidRPr="003A4EE8">
        <w:rPr>
          <w:b/>
          <w:sz w:val="26"/>
          <w:szCs w:val="26"/>
        </w:rPr>
        <w:t>TUẦN 36</w:t>
      </w:r>
      <w:r>
        <w:rPr>
          <w:b/>
          <w:sz w:val="26"/>
          <w:szCs w:val="26"/>
        </w:rPr>
        <w:t>;</w:t>
      </w:r>
      <w:r w:rsidRPr="003A4EE8">
        <w:rPr>
          <w:b/>
          <w:sz w:val="26"/>
          <w:szCs w:val="26"/>
        </w:rPr>
        <w:t xml:space="preserve"> ngày thứ hai 22</w:t>
      </w:r>
      <w:r>
        <w:rPr>
          <w:b/>
          <w:sz w:val="26"/>
          <w:szCs w:val="26"/>
        </w:rPr>
        <w:t>/5</w:t>
      </w:r>
      <w:r w:rsidRPr="003A4EE8">
        <w:rPr>
          <w:b/>
          <w:sz w:val="26"/>
          <w:szCs w:val="26"/>
        </w:rPr>
        <w:t xml:space="preserve"> và thứ ba 23/5 học sinh các lớp chỉ học buổ</w:t>
      </w:r>
      <w:r>
        <w:rPr>
          <w:b/>
          <w:sz w:val="26"/>
          <w:szCs w:val="26"/>
        </w:rPr>
        <w:t xml:space="preserve">i </w:t>
      </w:r>
      <w:r w:rsidRPr="003A4EE8">
        <w:rPr>
          <w:b/>
          <w:sz w:val="26"/>
          <w:szCs w:val="26"/>
        </w:rPr>
        <w:t>sáng</w:t>
      </w:r>
      <w:r>
        <w:rPr>
          <w:b/>
          <w:sz w:val="26"/>
          <w:szCs w:val="26"/>
        </w:rPr>
        <w:t xml:space="preserve">, không ăn trưa GVCN thông báo cho PHHS. </w:t>
      </w:r>
    </w:p>
    <w:p w:rsidR="00AA1C70" w:rsidRDefault="00AA1C70" w:rsidP="00AA1C70"/>
    <w:p w:rsidR="0056711A" w:rsidRDefault="0056711A"/>
    <w:sectPr w:rsidR="0056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70"/>
    <w:rsid w:val="0056711A"/>
    <w:rsid w:val="0090778B"/>
    <w:rsid w:val="00A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7025"/>
  <w15:chartTrackingRefBased/>
  <w15:docId w15:val="{63810BB3-F558-4D88-B6A6-694C08C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1017</Characters>
  <Application>Microsoft Office Word</Application>
  <DocSecurity>0</DocSecurity>
  <Lines>8</Lines>
  <Paragraphs>2</Paragraphs>
  <ScaleCrop>false</ScaleCrop>
  <Company>Home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2</cp:revision>
  <dcterms:created xsi:type="dcterms:W3CDTF">2023-05-15T02:38:00Z</dcterms:created>
  <dcterms:modified xsi:type="dcterms:W3CDTF">2023-05-15T02:41:00Z</dcterms:modified>
</cp:coreProperties>
</file>