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3ABEB21" w14:textId="77777777" w:rsidR="0032597E" w:rsidRPr="00FF01C8" w:rsidRDefault="0032597E" w:rsidP="0032597E">
      <w:pPr>
        <w:jc w:val="center"/>
        <w:rPr>
          <w:rFonts w:ascii="Times New Roman" w:hAnsi="Times New Roman" w:cs="Times New Roman"/>
          <w:b/>
          <w:sz w:val="40"/>
          <w:szCs w:val="40"/>
        </w:rPr>
      </w:pPr>
      <w:r w:rsidRPr="00FF01C8">
        <w:rPr>
          <w:rFonts w:ascii="Times New Roman" w:hAnsi="Times New Roman" w:cs="Times New Roman"/>
          <w:b/>
          <w:sz w:val="40"/>
          <w:szCs w:val="40"/>
        </w:rPr>
        <w:t>SỞ GIÁO DỤC VÀ ĐÀO TẠO TP. HỒ CHÍ MINH</w:t>
      </w:r>
    </w:p>
    <w:p w14:paraId="55682E46" w14:textId="77777777" w:rsidR="0032597E" w:rsidRDefault="0032597E" w:rsidP="0032597E">
      <w:pPr>
        <w:jc w:val="center"/>
        <w:rPr>
          <w:rFonts w:ascii="Times New Roman" w:hAnsi="Times New Roman" w:cs="Times New Roman"/>
          <w:sz w:val="32"/>
          <w:szCs w:val="32"/>
        </w:rPr>
      </w:pPr>
      <w:r w:rsidRPr="00FF01C8">
        <w:rPr>
          <w:rFonts w:ascii="Times New Roman" w:hAnsi="Times New Roman" w:cs="Times New Roman"/>
          <w:b/>
          <w:sz w:val="40"/>
          <w:szCs w:val="40"/>
        </w:rPr>
        <w:t>TRƯỜNG THPT TRUNG PHÚ</w:t>
      </w:r>
    </w:p>
    <w:p w14:paraId="18C412BE" w14:textId="77777777" w:rsidR="0032597E" w:rsidRDefault="0032597E" w:rsidP="0032597E">
      <w:pPr>
        <w:jc w:val="center"/>
        <w:rPr>
          <w:rFonts w:ascii="Times New Roman" w:hAnsi="Times New Roman" w:cs="Times New Roman"/>
          <w:b/>
          <w:sz w:val="32"/>
          <w:szCs w:val="32"/>
        </w:rPr>
      </w:pPr>
      <w:r w:rsidRPr="00880E89">
        <w:rPr>
          <w:rFonts w:ascii="Times New Roman" w:hAnsi="Times New Roman" w:cs="Times New Roman"/>
          <w:b/>
          <w:sz w:val="32"/>
          <w:szCs w:val="32"/>
        </w:rPr>
        <w:sym w:font="Symbol" w:char="F020"/>
      </w:r>
      <w:r w:rsidRPr="00880E89">
        <w:rPr>
          <w:rFonts w:ascii="Times New Roman" w:hAnsi="Times New Roman" w:cs="Times New Roman"/>
          <w:b/>
          <w:sz w:val="32"/>
          <w:szCs w:val="32"/>
        </w:rPr>
        <w:sym w:font="Wingdings" w:char="F096"/>
      </w:r>
      <w:r w:rsidRPr="00880E89">
        <w:rPr>
          <w:rFonts w:ascii="Times New Roman" w:hAnsi="Times New Roman" w:cs="Times New Roman"/>
          <w:b/>
          <w:sz w:val="32"/>
          <w:szCs w:val="32"/>
        </w:rPr>
        <w:sym w:font="Wingdings" w:char="F097"/>
      </w:r>
      <w:r w:rsidRPr="00880E89">
        <w:rPr>
          <w:rFonts w:ascii="Times New Roman" w:hAnsi="Times New Roman" w:cs="Times New Roman"/>
          <w:b/>
          <w:sz w:val="32"/>
          <w:szCs w:val="32"/>
        </w:rPr>
        <w:sym w:font="Wingdings" w:char="F096"/>
      </w:r>
      <w:r w:rsidRPr="00880E89">
        <w:rPr>
          <w:rFonts w:ascii="Times New Roman" w:hAnsi="Times New Roman" w:cs="Times New Roman"/>
          <w:b/>
          <w:sz w:val="32"/>
          <w:szCs w:val="32"/>
        </w:rPr>
        <w:sym w:font="Wingdings" w:char="F097"/>
      </w:r>
      <w:r w:rsidRPr="00880E89">
        <w:rPr>
          <w:rFonts w:ascii="Times New Roman" w:hAnsi="Times New Roman" w:cs="Times New Roman"/>
          <w:b/>
          <w:sz w:val="32"/>
          <w:szCs w:val="32"/>
        </w:rPr>
        <w:sym w:font="Wingdings" w:char="F026"/>
      </w:r>
      <w:r w:rsidRPr="00880E89">
        <w:rPr>
          <w:rFonts w:ascii="Times New Roman" w:hAnsi="Times New Roman" w:cs="Times New Roman"/>
          <w:b/>
          <w:sz w:val="32"/>
          <w:szCs w:val="32"/>
        </w:rPr>
        <w:sym w:font="Wingdings" w:char="F096"/>
      </w:r>
      <w:r w:rsidRPr="00880E89">
        <w:rPr>
          <w:rFonts w:ascii="Times New Roman" w:hAnsi="Times New Roman" w:cs="Times New Roman"/>
          <w:b/>
          <w:sz w:val="32"/>
          <w:szCs w:val="32"/>
        </w:rPr>
        <w:sym w:font="Wingdings" w:char="F097"/>
      </w:r>
      <w:r w:rsidRPr="00880E89">
        <w:rPr>
          <w:rFonts w:ascii="Times New Roman" w:hAnsi="Times New Roman" w:cs="Times New Roman"/>
          <w:b/>
          <w:sz w:val="32"/>
          <w:szCs w:val="32"/>
        </w:rPr>
        <w:sym w:font="Wingdings" w:char="F096"/>
      </w:r>
      <w:r w:rsidRPr="00880E89">
        <w:rPr>
          <w:rFonts w:ascii="Times New Roman" w:hAnsi="Times New Roman" w:cs="Times New Roman"/>
          <w:b/>
          <w:sz w:val="32"/>
          <w:szCs w:val="32"/>
        </w:rPr>
        <w:sym w:font="Wingdings" w:char="F097"/>
      </w:r>
    </w:p>
    <w:p w14:paraId="350FB84C" w14:textId="77777777" w:rsidR="0032597E" w:rsidRDefault="0032597E" w:rsidP="0032597E">
      <w:pPr>
        <w:jc w:val="center"/>
        <w:rPr>
          <w:rFonts w:ascii="Times New Roman" w:hAnsi="Times New Roman" w:cs="Times New Roman"/>
          <w:b/>
          <w:sz w:val="32"/>
          <w:szCs w:val="32"/>
        </w:rPr>
      </w:pPr>
    </w:p>
    <w:p w14:paraId="371E1B12" w14:textId="77777777" w:rsidR="0032597E" w:rsidRPr="00880E89" w:rsidRDefault="0032597E" w:rsidP="0032597E">
      <w:pPr>
        <w:jc w:val="center"/>
        <w:rPr>
          <w:rFonts w:ascii="Times New Roman" w:hAnsi="Times New Roman" w:cs="Times New Roman"/>
          <w:b/>
          <w:sz w:val="32"/>
          <w:szCs w:val="32"/>
        </w:rPr>
      </w:pPr>
      <w:r>
        <w:rPr>
          <w:noProof/>
        </w:rPr>
        <mc:AlternateContent>
          <mc:Choice Requires="wps">
            <w:drawing>
              <wp:anchor distT="0" distB="0" distL="114300" distR="114300" simplePos="0" relativeHeight="251696128" behindDoc="0" locked="0" layoutInCell="1" allowOverlap="1" wp14:anchorId="0B0E79B0" wp14:editId="455F07D0">
                <wp:simplePos x="0" y="0"/>
                <wp:positionH relativeFrom="page">
                  <wp:posOffset>1557867</wp:posOffset>
                </wp:positionH>
                <wp:positionV relativeFrom="paragraph">
                  <wp:posOffset>355388</wp:posOffset>
                </wp:positionV>
                <wp:extent cx="4781550" cy="2345267"/>
                <wp:effectExtent l="0" t="0" r="0" b="0"/>
                <wp:wrapNone/>
                <wp:docPr id="772694229" name="Text Box 772694229"/>
                <wp:cNvGraphicFramePr/>
                <a:graphic xmlns:a="http://schemas.openxmlformats.org/drawingml/2006/main">
                  <a:graphicData uri="http://schemas.microsoft.com/office/word/2010/wordprocessingShape">
                    <wps:wsp>
                      <wps:cNvSpPr txBox="1"/>
                      <wps:spPr>
                        <a:xfrm>
                          <a:off x="0" y="0"/>
                          <a:ext cx="4781550" cy="2345267"/>
                        </a:xfrm>
                        <a:prstGeom prst="rect">
                          <a:avLst/>
                        </a:prstGeom>
                        <a:noFill/>
                        <a:ln>
                          <a:noFill/>
                        </a:ln>
                        <a:effectLst/>
                      </wps:spPr>
                      <wps:txbx>
                        <w:txbxContent>
                          <w:p w14:paraId="443F328A" w14:textId="77777777" w:rsidR="0032597E" w:rsidRDefault="0032597E" w:rsidP="0032597E">
                            <w:pPr>
                              <w:jc w:val="cente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pPr>
                            <w:r w:rsidRPr="0070058B">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t>KẾ HOẠCH BÀI DẠY</w:t>
                            </w:r>
                          </w:p>
                          <w:p w14:paraId="4782BE2F" w14:textId="77777777" w:rsidR="0032597E" w:rsidRDefault="0032597E" w:rsidP="0032597E">
                            <w:pPr>
                              <w:jc w:val="cente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pPr>
                            <w: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t>VẬT LÝ 10</w:t>
                            </w:r>
                          </w:p>
                          <w:p w14:paraId="7DC6FA0C" w14:textId="77777777" w:rsidR="0032597E" w:rsidRDefault="0032597E" w:rsidP="0032597E">
                            <w:pPr>
                              <w:jc w:val="cente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pPr>
                            <w: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t>-HKII-</w:t>
                            </w:r>
                          </w:p>
                          <w:p w14:paraId="55738A8E" w14:textId="77777777" w:rsidR="0032597E" w:rsidRPr="0070058B" w:rsidRDefault="0032597E" w:rsidP="0032597E">
                            <w:pPr>
                              <w:jc w:val="cente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0E79B0" id="_x0000_t202" coordsize="21600,21600" o:spt="202" path="m,l,21600r21600,l21600,xe">
                <v:stroke joinstyle="miter"/>
                <v:path gradientshapeok="t" o:connecttype="rect"/>
              </v:shapetype>
              <v:shape id="Text Box 772694229" o:spid="_x0000_s1026" type="#_x0000_t202" style="position:absolute;left:0;text-align:left;margin-left:122.65pt;margin-top:28pt;width:376.5pt;height:184.6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" filled="f" stroked="f">
                <v:textbox>
                  <w:txbxContent>
                    <w:p w14:paraId="443F328A" w14:textId="77777777" w:rsidR="0032597E" w:rsidRDefault="0032597E" w:rsidP="0032597E">
                      <w:pPr>
                        <w:jc w:val="cente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pPr>
                      <w:r w:rsidRPr="0070058B">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t>KẾ HOẠCH BÀI DẠY</w:t>
                      </w:r>
                    </w:p>
                    <w:p w14:paraId="4782BE2F" w14:textId="77777777" w:rsidR="0032597E" w:rsidRDefault="0032597E" w:rsidP="0032597E">
                      <w:pPr>
                        <w:jc w:val="cente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pPr>
                      <w: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t>VẬT LÝ 10</w:t>
                      </w:r>
                    </w:p>
                    <w:p w14:paraId="7DC6FA0C" w14:textId="77777777" w:rsidR="0032597E" w:rsidRDefault="0032597E" w:rsidP="0032597E">
                      <w:pPr>
                        <w:jc w:val="cente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pPr>
                      <w: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t>-HKII-</w:t>
                      </w:r>
                    </w:p>
                    <w:p w14:paraId="55738A8E" w14:textId="77777777" w:rsidR="0032597E" w:rsidRPr="0070058B" w:rsidRDefault="0032597E" w:rsidP="0032597E">
                      <w:pPr>
                        <w:jc w:val="center"/>
                        <w:rPr>
                          <w:rFonts w:ascii="Times New Roman" w:hAnsi="Times New Roman" w:cs="Times New Roman"/>
                          <w:b/>
                          <w:color w:val="FF0000"/>
                          <w:sz w:val="72"/>
                          <w:szCs w:val="72"/>
                          <w14:reflection w14:blurRad="6350" w14:stA="55000" w14:stPos="0" w14:endA="300" w14:endPos="45500" w14:dist="0" w14:dir="5400000" w14:fadeDir="5400000" w14:sx="100000" w14:sy="-100000" w14:kx="0" w14:ky="0" w14:algn="bl"/>
                          <w14:textOutline w14:w="28575" w14:cap="flat" w14:cmpd="sng" w14:algn="ctr">
                            <w14:solidFill>
                              <w14:schemeClr w14:val="tx1"/>
                            </w14:solidFill>
                            <w14:prstDash w14:val="solid"/>
                            <w14:round/>
                          </w14:textOutline>
                        </w:rPr>
                      </w:pPr>
                    </w:p>
                  </w:txbxContent>
                </v:textbox>
                <w10:wrap anchorx="page"/>
              </v:shape>
            </w:pict>
          </mc:Fallback>
        </mc:AlternateContent>
      </w:r>
    </w:p>
    <w:p w14:paraId="190144C1" w14:textId="77777777" w:rsidR="0032597E" w:rsidRPr="00FF01C8" w:rsidRDefault="0032597E" w:rsidP="0032597E">
      <w:pPr>
        <w:jc w:val="center"/>
        <w:rPr>
          <w:rFonts w:ascii="Times New Roman" w:hAnsi="Times New Roman" w:cs="Times New Roman"/>
          <w:b/>
          <w:sz w:val="40"/>
          <w:szCs w:val="40"/>
        </w:rPr>
      </w:pPr>
    </w:p>
    <w:p w14:paraId="60B750F7" w14:textId="77777777" w:rsidR="0032597E" w:rsidRDefault="0032597E" w:rsidP="0032597E">
      <w:pPr>
        <w:jc w:val="center"/>
        <w:rPr>
          <w:rFonts w:ascii="Times New Roman" w:hAnsi="Times New Roman" w:cs="Times New Roman"/>
          <w:sz w:val="40"/>
          <w:szCs w:val="40"/>
        </w:rPr>
      </w:pPr>
    </w:p>
    <w:p w14:paraId="73A9FE0D" w14:textId="77777777" w:rsidR="0032597E" w:rsidRDefault="0032597E" w:rsidP="0032597E">
      <w:pPr>
        <w:jc w:val="center"/>
        <w:rPr>
          <w:rFonts w:ascii="Times New Roman" w:hAnsi="Times New Roman" w:cs="Times New Roman"/>
          <w:sz w:val="40"/>
          <w:szCs w:val="40"/>
        </w:rPr>
      </w:pPr>
    </w:p>
    <w:p w14:paraId="5B842F42" w14:textId="77777777" w:rsidR="0032597E" w:rsidRDefault="0032597E" w:rsidP="0032597E">
      <w:pPr>
        <w:jc w:val="center"/>
        <w:rPr>
          <w:rFonts w:ascii="Times New Roman" w:hAnsi="Times New Roman" w:cs="Times New Roman"/>
          <w:sz w:val="40"/>
          <w:szCs w:val="40"/>
        </w:rPr>
      </w:pPr>
    </w:p>
    <w:p w14:paraId="7915DE99" w14:textId="77777777" w:rsidR="0032597E" w:rsidRDefault="0032597E" w:rsidP="0032597E">
      <w:pPr>
        <w:jc w:val="center"/>
        <w:rPr>
          <w:rFonts w:ascii="Times New Roman" w:hAnsi="Times New Roman" w:cs="Times New Roman"/>
          <w:sz w:val="40"/>
          <w:szCs w:val="40"/>
        </w:rPr>
      </w:pPr>
    </w:p>
    <w:p w14:paraId="57099BCD" w14:textId="77777777" w:rsidR="0032597E" w:rsidRDefault="0032597E" w:rsidP="0032597E">
      <w:pPr>
        <w:tabs>
          <w:tab w:val="left" w:leader="dot" w:pos="8931"/>
        </w:tabs>
        <w:ind w:firstLine="1134"/>
        <w:jc w:val="center"/>
        <w:rPr>
          <w:rFonts w:ascii="Times New Roman" w:hAnsi="Times New Roman" w:cs="Times New Roman"/>
          <w:b/>
          <w:sz w:val="32"/>
          <w:szCs w:val="32"/>
        </w:rPr>
      </w:pPr>
      <w:r>
        <w:rPr>
          <w:noProof/>
        </w:rPr>
        <w:drawing>
          <wp:anchor distT="0" distB="0" distL="114300" distR="114300" simplePos="0" relativeHeight="251697152" behindDoc="0" locked="0" layoutInCell="1" allowOverlap="1" wp14:anchorId="69BB9D36" wp14:editId="5D8B1AF9">
            <wp:simplePos x="0" y="0"/>
            <wp:positionH relativeFrom="column">
              <wp:posOffset>174837</wp:posOffset>
            </wp:positionH>
            <wp:positionV relativeFrom="paragraph">
              <wp:posOffset>300990</wp:posOffset>
            </wp:positionV>
            <wp:extent cx="5940425" cy="3670300"/>
            <wp:effectExtent l="0" t="0" r="3175" b="6350"/>
            <wp:wrapThrough wrapText="bothSides">
              <wp:wrapPolygon edited="0">
                <wp:start x="0" y="0"/>
                <wp:lineTo x="0" y="21525"/>
                <wp:lineTo x="21542" y="21525"/>
                <wp:lineTo x="21542" y="0"/>
                <wp:lineTo x="0" y="0"/>
              </wp:wrapPolygon>
            </wp:wrapThrough>
            <wp:docPr id="197216518" name="Picture 7" descr="A person with long curly hair and a scale and plan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16518" name="Picture 7" descr="A person with long curly hair and a scale and planets&#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367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AEA01" w14:textId="77777777" w:rsidR="0032597E" w:rsidRDefault="0032597E" w:rsidP="0032597E">
      <w:pPr>
        <w:tabs>
          <w:tab w:val="left" w:leader="dot" w:pos="8931"/>
        </w:tabs>
        <w:ind w:firstLine="1134"/>
        <w:jc w:val="center"/>
        <w:rPr>
          <w:rFonts w:ascii="Times New Roman" w:hAnsi="Times New Roman" w:cs="Times New Roman"/>
          <w:b/>
          <w:sz w:val="32"/>
          <w:szCs w:val="32"/>
        </w:rPr>
      </w:pPr>
    </w:p>
    <w:p w14:paraId="05DFFCBD" w14:textId="77777777" w:rsidR="0032597E" w:rsidRPr="00FF01C8" w:rsidRDefault="0032597E" w:rsidP="0032597E">
      <w:pPr>
        <w:tabs>
          <w:tab w:val="left" w:leader="dot" w:pos="8931"/>
        </w:tabs>
        <w:rPr>
          <w:rFonts w:ascii="Times New Roman" w:hAnsi="Times New Roman" w:cs="Times New Roman"/>
          <w:b/>
          <w:sz w:val="32"/>
          <w:szCs w:val="32"/>
        </w:rPr>
      </w:pPr>
    </w:p>
    <w:p w14:paraId="7CEF8000" w14:textId="77777777" w:rsidR="0032597E" w:rsidRPr="00FF01C8" w:rsidRDefault="0032597E" w:rsidP="0032597E">
      <w:pPr>
        <w:jc w:val="center"/>
        <w:rPr>
          <w:rFonts w:ascii="Times New Roman" w:hAnsi="Times New Roman" w:cs="Times New Roman"/>
          <w:b/>
          <w:sz w:val="32"/>
          <w:szCs w:val="32"/>
        </w:rPr>
      </w:pPr>
      <w:r w:rsidRPr="00FF01C8">
        <w:rPr>
          <w:rFonts w:ascii="Times New Roman" w:hAnsi="Times New Roman" w:cs="Times New Roman"/>
          <w:b/>
          <w:sz w:val="32"/>
          <w:szCs w:val="32"/>
        </w:rPr>
        <w:t>NĂM HỌC:  20</w:t>
      </w:r>
      <w:r>
        <w:rPr>
          <w:rFonts w:ascii="Times New Roman" w:hAnsi="Times New Roman" w:cs="Times New Roman"/>
          <w:b/>
          <w:sz w:val="32"/>
          <w:szCs w:val="32"/>
        </w:rPr>
        <w:t>24</w:t>
      </w:r>
      <w:r w:rsidRPr="00FF01C8">
        <w:rPr>
          <w:rFonts w:ascii="Times New Roman" w:hAnsi="Times New Roman" w:cs="Times New Roman"/>
          <w:b/>
          <w:sz w:val="32"/>
          <w:szCs w:val="32"/>
        </w:rPr>
        <w:t xml:space="preserve"> – 20</w:t>
      </w:r>
      <w:r>
        <w:rPr>
          <w:rFonts w:ascii="Times New Roman" w:hAnsi="Times New Roman" w:cs="Times New Roman"/>
          <w:b/>
          <w:sz w:val="32"/>
          <w:szCs w:val="32"/>
        </w:rPr>
        <w:t>25</w:t>
      </w:r>
    </w:p>
    <w:p w14:paraId="2B646DDA" w14:textId="5AE8AA8C" w:rsidR="00EF4D27" w:rsidRPr="007529EC" w:rsidRDefault="0032597E" w:rsidP="0032597E">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r w:rsidR="00EF4D27" w:rsidRPr="007529EC">
        <w:rPr>
          <w:rFonts w:ascii="Times New Roman" w:eastAsia="Times New Roman" w:hAnsi="Times New Roman" w:cs="Times New Roman"/>
          <w:b/>
          <w:bCs/>
          <w:sz w:val="28"/>
          <w:szCs w:val="28"/>
        </w:rPr>
        <w:lastRenderedPageBreak/>
        <w:t>Tuần 1</w:t>
      </w:r>
      <w:r w:rsidR="00EF4D27">
        <w:rPr>
          <w:rFonts w:ascii="Times New Roman" w:eastAsia="Times New Roman" w:hAnsi="Times New Roman" w:cs="Times New Roman"/>
          <w:b/>
          <w:bCs/>
          <w:sz w:val="28"/>
          <w:szCs w:val="28"/>
        </w:rPr>
        <w:t>9</w:t>
      </w:r>
      <w:r w:rsidR="00EF4D27" w:rsidRPr="007529EC">
        <w:rPr>
          <w:rFonts w:ascii="Times New Roman" w:eastAsia="Times New Roman" w:hAnsi="Times New Roman" w:cs="Times New Roman"/>
          <w:b/>
          <w:bCs/>
          <w:sz w:val="28"/>
          <w:szCs w:val="28"/>
        </w:rPr>
        <w:t xml:space="preserve"> – tiết </w:t>
      </w:r>
      <w:r w:rsidR="00EF4D27">
        <w:rPr>
          <w:rFonts w:ascii="Times New Roman" w:eastAsia="Times New Roman" w:hAnsi="Times New Roman" w:cs="Times New Roman"/>
          <w:b/>
          <w:bCs/>
          <w:sz w:val="28"/>
          <w:szCs w:val="28"/>
        </w:rPr>
        <w:t>37,38</w:t>
      </w:r>
    </w:p>
    <w:p w14:paraId="044993A9" w14:textId="161A0E02" w:rsidR="001B7FC4" w:rsidRPr="00926368" w:rsidRDefault="001B7FC4" w:rsidP="00B339D3">
      <w:pPr>
        <w:pStyle w:val="Heading1"/>
        <w:spacing w:before="0" w:line="360" w:lineRule="auto"/>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CHƯƠNG 5.</w:t>
      </w:r>
      <w:r>
        <w:rPr>
          <w:rFonts w:ascii="Times New Roman" w:eastAsia="Times New Roman" w:hAnsi="Times New Roman" w:cs="Times New Roman"/>
          <w:b/>
          <w:sz w:val="28"/>
          <w:szCs w:val="28"/>
          <w:lang w:val="vi-VN"/>
        </w:rPr>
        <w:t xml:space="preserve"> </w:t>
      </w:r>
      <w:r>
        <w:rPr>
          <w:rFonts w:ascii="Times New Roman" w:eastAsia="Times New Roman" w:hAnsi="Times New Roman" w:cs="Times New Roman"/>
          <w:b/>
          <w:sz w:val="28"/>
          <w:szCs w:val="28"/>
        </w:rPr>
        <w:t>MOMENT</w:t>
      </w:r>
      <w:r>
        <w:rPr>
          <w:rFonts w:ascii="Times New Roman" w:eastAsia="Times New Roman" w:hAnsi="Times New Roman" w:cs="Times New Roman"/>
          <w:b/>
          <w:sz w:val="28"/>
          <w:szCs w:val="28"/>
          <w:lang w:val="vi-VN"/>
        </w:rPr>
        <w:t xml:space="preserve"> LỰC. ĐIỀU KIỆN CÂN BẰNG</w:t>
      </w:r>
    </w:p>
    <w:p w14:paraId="15B27A76" w14:textId="77777777" w:rsidR="001B7FC4" w:rsidRPr="005C3951" w:rsidRDefault="001B7FC4" w:rsidP="00B339D3">
      <w:pPr>
        <w:pStyle w:val="Heading1"/>
        <w:spacing w:before="0" w:line="480" w:lineRule="auto"/>
        <w:jc w:val="center"/>
        <w:rPr>
          <w:rFonts w:ascii="Times New Roman" w:eastAsia="Times New Roman" w:hAnsi="Times New Roman" w:cs="Times New Roman"/>
          <w:b/>
          <w:lang w:val="vi-VN"/>
        </w:rPr>
      </w:pPr>
      <w:r>
        <w:rPr>
          <w:rFonts w:ascii="Times New Roman" w:eastAsia="Times New Roman" w:hAnsi="Times New Roman" w:cs="Times New Roman"/>
          <w:b/>
        </w:rPr>
        <w:t>BÀI 13</w:t>
      </w:r>
      <w:r>
        <w:rPr>
          <w:rFonts w:ascii="Times New Roman" w:eastAsia="Times New Roman" w:hAnsi="Times New Roman" w:cs="Times New Roman"/>
          <w:b/>
          <w:lang w:val="vi-VN"/>
        </w:rPr>
        <w:t>. TỔNG HỢP LỰC. PHÂN TÍCH LỰC (2 tiết)</w:t>
      </w:r>
    </w:p>
    <w:p w14:paraId="7B10BFF4" w14:textId="77777777" w:rsidR="001B7FC4" w:rsidRDefault="001B7FC4" w:rsidP="00B339D3">
      <w:pPr>
        <w:spacing w:before="60" w:after="60" w:line="48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4CA0F198" w14:textId="77777777" w:rsidR="001B7FC4" w:rsidRDefault="001B7FC4" w:rsidP="00B339D3">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Kiến thức: </w:t>
      </w:r>
    </w:p>
    <w:p w14:paraId="55613B18" w14:textId="77777777" w:rsidR="001B7FC4" w:rsidRDefault="001B7FC4" w:rsidP="00B339D3">
      <w:pPr>
        <w:spacing w:before="60" w:after="60" w:line="360" w:lineRule="auto"/>
        <w:ind w:right="142"/>
        <w:jc w:val="both"/>
        <w:rPr>
          <w:rFonts w:ascii="Times New Roman" w:eastAsia="Times New Roman" w:hAnsi="Times New Roman" w:cs="Times New Roman"/>
          <w:bCs/>
          <w:sz w:val="28"/>
          <w:szCs w:val="28"/>
          <w:lang w:val="vi-VN"/>
        </w:rPr>
      </w:pPr>
      <w:r>
        <w:rPr>
          <w:rFonts w:ascii="Times New Roman" w:eastAsia="Times New Roman" w:hAnsi="Times New Roman" w:cs="Times New Roman"/>
          <w:b/>
          <w:sz w:val="28"/>
          <w:szCs w:val="28"/>
          <w:lang w:val="vi-VN"/>
        </w:rPr>
        <w:t>-</w:t>
      </w:r>
      <w:r>
        <w:rPr>
          <w:rFonts w:ascii="Times New Roman" w:eastAsia="Times New Roman" w:hAnsi="Times New Roman" w:cs="Times New Roman"/>
          <w:bCs/>
          <w:sz w:val="28"/>
          <w:szCs w:val="28"/>
          <w:lang w:val="vi-VN"/>
        </w:rPr>
        <w:t xml:space="preserve"> HS biết tổng hợp lực, phân tích lực. </w:t>
      </w:r>
    </w:p>
    <w:p w14:paraId="0E24F09F" w14:textId="77777777" w:rsidR="001B7FC4" w:rsidRPr="00A962A1" w:rsidRDefault="001B7FC4" w:rsidP="00B339D3">
      <w:pPr>
        <w:spacing w:before="60" w:after="60" w:line="360" w:lineRule="auto"/>
        <w:ind w:right="142"/>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Biết thiết kế và thực hiện thí nghiệm tổng hợp hai lực: đồng quy và song song. </w:t>
      </w:r>
    </w:p>
    <w:p w14:paraId="3A2FC2A1"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554A5D2C" w14:textId="77777777" w:rsidR="001B7FC4" w:rsidRDefault="001B7FC4" w:rsidP="00B339D3">
      <w:pPr>
        <w:spacing w:before="60" w:after="60" w:line="360" w:lineRule="auto"/>
        <w:ind w:right="142"/>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 xml:space="preserve">- Năng lực chung: </w:t>
      </w:r>
    </w:p>
    <w:p w14:paraId="20E55427" w14:textId="77777777" w:rsidR="001B7FC4" w:rsidRPr="008A045B" w:rsidRDefault="001B7FC4" w:rsidP="00B339D3">
      <w:pPr>
        <w:pStyle w:val="ListParagraph"/>
        <w:numPr>
          <w:ilvl w:val="0"/>
          <w:numId w:val="1"/>
        </w:numPr>
        <w:spacing w:before="60" w:after="60" w:line="360" w:lineRule="auto"/>
        <w:ind w:right="142"/>
        <w:jc w:val="both"/>
        <w:rPr>
          <w:rFonts w:ascii="Times New Roman" w:eastAsia="Times New Roman" w:hAnsi="Times New Roman" w:cs="Times New Roman"/>
          <w:color w:val="000000"/>
          <w:sz w:val="28"/>
          <w:szCs w:val="28"/>
        </w:rPr>
      </w:pPr>
      <w:r w:rsidRPr="00CC2F3E">
        <w:rPr>
          <w:rFonts w:ascii="Times New Roman" w:eastAsia="Times New Roman" w:hAnsi="Times New Roman" w:cs="Times New Roman"/>
          <w:i/>
          <w:iCs/>
          <w:color w:val="000000"/>
          <w:sz w:val="28"/>
          <w:szCs w:val="28"/>
        </w:rPr>
        <w:t>Năng</w:t>
      </w:r>
      <w:r w:rsidRPr="00CC2F3E">
        <w:rPr>
          <w:rFonts w:ascii="Times New Roman" w:eastAsia="Times New Roman" w:hAnsi="Times New Roman" w:cs="Times New Roman"/>
          <w:i/>
          <w:iCs/>
          <w:color w:val="000000"/>
          <w:sz w:val="28"/>
          <w:szCs w:val="28"/>
          <w:lang w:val="vi-VN"/>
        </w:rPr>
        <w:t xml:space="preserve"> lực </w:t>
      </w:r>
      <w:r>
        <w:rPr>
          <w:rFonts w:ascii="Times New Roman" w:eastAsia="Times New Roman" w:hAnsi="Times New Roman" w:cs="Times New Roman"/>
          <w:i/>
          <w:iCs/>
          <w:color w:val="000000"/>
          <w:sz w:val="28"/>
          <w:szCs w:val="28"/>
          <w:lang w:val="vi-VN"/>
        </w:rPr>
        <w:t xml:space="preserve">tự chủ và tự học: </w:t>
      </w:r>
      <w:r>
        <w:rPr>
          <w:rFonts w:ascii="Times New Roman" w:eastAsia="Times New Roman" w:hAnsi="Times New Roman" w:cs="Times New Roman"/>
          <w:color w:val="000000"/>
          <w:sz w:val="28"/>
          <w:szCs w:val="28"/>
          <w:lang w:val="vi-VN"/>
        </w:rPr>
        <w:t>Tích cực thực hiện nhiệm vụ thảo luận và thiết kế phương án thí nghiệm của nhóm, tích cực nghiên cứu SGK và tập hợp kiến thức của bản thân, suy luận để trả lời các câu hỏi của GV.</w:t>
      </w:r>
    </w:p>
    <w:p w14:paraId="18DA169D" w14:textId="77777777" w:rsidR="001B7FC4" w:rsidRPr="0022698E" w:rsidRDefault="001B7FC4" w:rsidP="00B339D3">
      <w:pPr>
        <w:pStyle w:val="ListParagraph"/>
        <w:numPr>
          <w:ilvl w:val="0"/>
          <w:numId w:val="1"/>
        </w:num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w:t>
      </w:r>
      <w:r>
        <w:rPr>
          <w:rFonts w:ascii="Times New Roman" w:eastAsia="Times New Roman" w:hAnsi="Times New Roman" w:cs="Times New Roman"/>
          <w:i/>
          <w:color w:val="000000"/>
          <w:sz w:val="28"/>
          <w:szCs w:val="28"/>
          <w:lang w:val="vi-VN"/>
        </w:rPr>
        <w:t xml:space="preserve"> lực giải quyết vấn đề và sáng tạo</w:t>
      </w:r>
      <w:r w:rsidRPr="008A045B">
        <w:rPr>
          <w:rFonts w:ascii="Times New Roman" w:eastAsia="Times New Roman" w:hAnsi="Times New Roman" w:cs="Times New Roman"/>
          <w:i/>
          <w:color w:val="000000"/>
          <w:sz w:val="28"/>
          <w:szCs w:val="28"/>
        </w:rPr>
        <w:t>:</w:t>
      </w:r>
      <w:r w:rsidRPr="008A045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Thảo</w:t>
      </w:r>
      <w:r>
        <w:rPr>
          <w:rFonts w:ascii="Times New Roman" w:eastAsia="Times New Roman" w:hAnsi="Times New Roman" w:cs="Times New Roman"/>
          <w:color w:val="000000"/>
          <w:sz w:val="28"/>
          <w:szCs w:val="28"/>
          <w:lang w:val="vi-VN"/>
        </w:rPr>
        <w:t xml:space="preserve"> luận và nêu được ý tưởng, phương án thí nghiệm phù hợp để tổng hợp hai lực có giá đồng quy</w:t>
      </w:r>
      <w:r w:rsidRPr="0022698E">
        <w:rPr>
          <w:rFonts w:ascii="Times New Roman" w:eastAsia="Times New Roman" w:hAnsi="Times New Roman" w:cs="Times New Roman"/>
          <w:bCs/>
          <w:sz w:val="28"/>
          <w:szCs w:val="28"/>
          <w:lang w:val="vi-VN"/>
        </w:rPr>
        <w:t xml:space="preserve">. </w:t>
      </w:r>
    </w:p>
    <w:p w14:paraId="01A25297"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Năng lực môn vật lí: </w:t>
      </w:r>
    </w:p>
    <w:p w14:paraId="4B471E42" w14:textId="77777777" w:rsidR="001B7FC4" w:rsidRPr="00EF67A7" w:rsidRDefault="001B7FC4" w:rsidP="00B339D3">
      <w:pPr>
        <w:pStyle w:val="ListParagraph"/>
        <w:numPr>
          <w:ilvl w:val="0"/>
          <w:numId w:val="2"/>
        </w:numPr>
        <w:spacing w:before="60" w:after="60" w:line="360" w:lineRule="auto"/>
        <w:ind w:right="142"/>
        <w:jc w:val="both"/>
        <w:rPr>
          <w:rFonts w:ascii="Times New Roman" w:eastAsia="Times New Roman" w:hAnsi="Times New Roman" w:cs="Times New Roman"/>
          <w:color w:val="000000"/>
          <w:sz w:val="28"/>
          <w:szCs w:val="28"/>
        </w:rPr>
      </w:pPr>
      <w:r w:rsidRPr="00E447AF">
        <w:rPr>
          <w:rFonts w:ascii="Times New Roman" w:eastAsia="Times New Roman" w:hAnsi="Times New Roman" w:cs="Times New Roman"/>
          <w:i/>
          <w:iCs/>
          <w:color w:val="000000"/>
          <w:sz w:val="28"/>
          <w:szCs w:val="28"/>
        </w:rPr>
        <w:t>Năng</w:t>
      </w:r>
      <w:r w:rsidRPr="00E447AF">
        <w:rPr>
          <w:rFonts w:ascii="Times New Roman" w:eastAsia="Times New Roman" w:hAnsi="Times New Roman" w:cs="Times New Roman"/>
          <w:i/>
          <w:iCs/>
          <w:color w:val="000000"/>
          <w:sz w:val="28"/>
          <w:szCs w:val="28"/>
          <w:lang w:val="vi-VN"/>
        </w:rPr>
        <w:t xml:space="preserve"> lực nhận thức vật lí:</w:t>
      </w:r>
    </w:p>
    <w:p w14:paraId="026094AF" w14:textId="77777777" w:rsidR="001B7FC4"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Dùng hình vẽ tổng hợp được các lực trên một mặt phẳng.</w:t>
      </w:r>
    </w:p>
    <w:p w14:paraId="4E34C02F" w14:textId="77777777" w:rsidR="001B7FC4" w:rsidRPr="009345E9"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 Dùng hình vẽ, phân tích được một lực thành các lực thành phần vuông góc. </w:t>
      </w:r>
    </w:p>
    <w:p w14:paraId="58BDB746" w14:textId="77777777" w:rsidR="001B7FC4" w:rsidRPr="0022698E" w:rsidRDefault="001B7FC4" w:rsidP="00B339D3">
      <w:pPr>
        <w:pStyle w:val="ListParagraph"/>
        <w:numPr>
          <w:ilvl w:val="0"/>
          <w:numId w:val="1"/>
        </w:num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w:t>
      </w:r>
      <w:r>
        <w:rPr>
          <w:rFonts w:ascii="Times New Roman" w:eastAsia="Times New Roman" w:hAnsi="Times New Roman" w:cs="Times New Roman"/>
          <w:i/>
          <w:color w:val="000000"/>
          <w:sz w:val="28"/>
          <w:szCs w:val="28"/>
          <w:lang w:val="vi-VN"/>
        </w:rPr>
        <w:t xml:space="preserve"> lực tìm hiểu tự nhiên dưới góc độ vật lí: </w:t>
      </w:r>
      <w:r>
        <w:rPr>
          <w:rFonts w:ascii="Times New Roman" w:eastAsia="Times New Roman" w:hAnsi="Times New Roman" w:cs="Times New Roman"/>
          <w:iCs/>
          <w:color w:val="000000"/>
          <w:sz w:val="28"/>
          <w:szCs w:val="28"/>
          <w:lang w:val="vi-VN"/>
        </w:rPr>
        <w:t>Thảo luận để thiết kế phương án hoặc lựa chọn phương án và thực hiện phương án, tổng hợp được hai lực đồng quy và hai lực song song bằng dụng cụ thực hành</w:t>
      </w:r>
      <w:r w:rsidRPr="0022698E">
        <w:rPr>
          <w:rFonts w:ascii="Times New Roman" w:eastAsia="Times New Roman" w:hAnsi="Times New Roman" w:cs="Times New Roman"/>
          <w:bCs/>
          <w:sz w:val="28"/>
          <w:szCs w:val="28"/>
          <w:lang w:val="vi-VN"/>
        </w:rPr>
        <w:t xml:space="preserve">. </w:t>
      </w:r>
    </w:p>
    <w:p w14:paraId="012CCE01"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Phẩm chất: </w:t>
      </w:r>
    </w:p>
    <w:p w14:paraId="2EE79A1C"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w:t>
      </w:r>
      <w:r w:rsidRPr="0022698E">
        <w:rPr>
          <w:rFonts w:ascii="Times New Roman" w:eastAsia="Times New Roman" w:hAnsi="Times New Roman" w:cs="Times New Roman"/>
          <w:color w:val="000000"/>
          <w:sz w:val="28"/>
          <w:szCs w:val="28"/>
        </w:rPr>
        <w:t xml:space="preserve"> Chăm chỉ: </w:t>
      </w:r>
      <w:r>
        <w:rPr>
          <w:rFonts w:ascii="Times New Roman" w:eastAsia="Times New Roman" w:hAnsi="Times New Roman" w:cs="Times New Roman"/>
          <w:color w:val="000000"/>
          <w:sz w:val="28"/>
          <w:szCs w:val="28"/>
        </w:rPr>
        <w:t>Có</w:t>
      </w:r>
      <w:r>
        <w:rPr>
          <w:rFonts w:ascii="Times New Roman" w:eastAsia="Times New Roman" w:hAnsi="Times New Roman" w:cs="Times New Roman"/>
          <w:color w:val="000000"/>
          <w:sz w:val="28"/>
          <w:szCs w:val="28"/>
          <w:lang w:val="vi-VN"/>
        </w:rPr>
        <w:t xml:space="preserve"> </w:t>
      </w:r>
      <w:r w:rsidRPr="0022698E">
        <w:rPr>
          <w:rFonts w:ascii="Times New Roman" w:eastAsia="Times New Roman" w:hAnsi="Times New Roman" w:cs="Times New Roman"/>
          <w:color w:val="000000"/>
          <w:sz w:val="28"/>
          <w:szCs w:val="28"/>
        </w:rPr>
        <w:t xml:space="preserve">ý thức vượt qua khó khăn </w:t>
      </w:r>
      <w:r>
        <w:rPr>
          <w:rFonts w:ascii="Times New Roman" w:eastAsia="Times New Roman" w:hAnsi="Times New Roman" w:cs="Times New Roman"/>
          <w:color w:val="000000"/>
          <w:sz w:val="28"/>
          <w:szCs w:val="28"/>
        </w:rPr>
        <w:t>trong</w:t>
      </w:r>
      <w:r>
        <w:rPr>
          <w:rFonts w:ascii="Times New Roman" w:eastAsia="Times New Roman" w:hAnsi="Times New Roman" w:cs="Times New Roman"/>
          <w:color w:val="000000"/>
          <w:sz w:val="28"/>
          <w:szCs w:val="28"/>
          <w:lang w:val="vi-VN"/>
        </w:rPr>
        <w:t xml:space="preserve"> học tập để xây dựng kế hoạch học tập các nội dung trong bài học cho phù hợp. </w:t>
      </w:r>
    </w:p>
    <w:p w14:paraId="06100249" w14:textId="77777777" w:rsidR="001B7FC4" w:rsidRPr="00E07A09"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Trung thực: Trung thực trong quá trình lấy số liệu thí nghiệm tổng hợp hai lực đồng quy và hai lực song song bằng dụng cụ thực hành.</w:t>
      </w:r>
    </w:p>
    <w:p w14:paraId="2F346EE5" w14:textId="77777777" w:rsidR="001B7FC4" w:rsidRDefault="001B7FC4" w:rsidP="00B339D3">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II. THIẾT BỊ DẠY HỌC VÀ HỌC LIỆU</w:t>
      </w:r>
    </w:p>
    <w:p w14:paraId="098F0426" w14:textId="77777777" w:rsidR="001B7FC4" w:rsidRDefault="001B7FC4" w:rsidP="00B339D3">
      <w:pPr>
        <w:spacing w:before="60" w:after="6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1. Đối với giáo viên: </w:t>
      </w:r>
    </w:p>
    <w:p w14:paraId="4E9EE36F"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SGK, SGV, Giáo án.</w:t>
      </w:r>
    </w:p>
    <w:p w14:paraId="4087EF4E"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w:t>
      </w:r>
      <w:r w:rsidRPr="008A045B">
        <w:rPr>
          <w:rFonts w:ascii="Times New Roman" w:eastAsia="Times New Roman" w:hAnsi="Times New Roman" w:cs="Times New Roman"/>
          <w:color w:val="000000"/>
          <w:sz w:val="28"/>
          <w:szCs w:val="28"/>
        </w:rPr>
        <w:t xml:space="preserve">ình ảnh minh họa có liên quan đến bài học. </w:t>
      </w:r>
    </w:p>
    <w:p w14:paraId="39F45A8E" w14:textId="77777777" w:rsidR="001B7FC4"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Máy tính, máy chiếu (nếu có).</w:t>
      </w:r>
    </w:p>
    <w:p w14:paraId="6E42BD8B"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2. Đối với học sinh: </w:t>
      </w:r>
    </w:p>
    <w:p w14:paraId="116E7409" w14:textId="77777777" w:rsidR="001B7FC4" w:rsidRPr="008A045B" w:rsidRDefault="001B7FC4" w:rsidP="00B339D3">
      <w:pPr>
        <w:pStyle w:val="ListParagraph"/>
        <w:numPr>
          <w:ilvl w:val="0"/>
          <w:numId w:val="4"/>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Sách giáo khoa</w:t>
      </w:r>
    </w:p>
    <w:p w14:paraId="55663E88" w14:textId="77777777" w:rsidR="001B7FC4" w:rsidRPr="008A045B" w:rsidRDefault="001B7FC4" w:rsidP="00B339D3">
      <w:pPr>
        <w:pStyle w:val="ListParagraph"/>
        <w:numPr>
          <w:ilvl w:val="0"/>
          <w:numId w:val="4"/>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Tư liệu sưu tầm liên quan đến bài học và dụng cụ học tập (nếu cần) theo yêu cầu của GV.</w:t>
      </w:r>
    </w:p>
    <w:p w14:paraId="4E79C943"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III. TIẾN TRÌNH DẠY HỌC </w:t>
      </w:r>
    </w:p>
    <w:p w14:paraId="312AF1B9"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57880CA3"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Kích</w:t>
      </w:r>
      <w:r>
        <w:rPr>
          <w:rFonts w:ascii="Times New Roman" w:eastAsia="Times New Roman" w:hAnsi="Times New Roman" w:cs="Times New Roman"/>
          <w:color w:val="000000"/>
          <w:sz w:val="28"/>
          <w:szCs w:val="28"/>
          <w:lang w:val="vi-VN"/>
        </w:rPr>
        <w:t xml:space="preserve"> thích sự hứng thú </w:t>
      </w:r>
      <w:r>
        <w:rPr>
          <w:rFonts w:ascii="Times New Roman" w:eastAsia="Times New Roman" w:hAnsi="Times New Roman" w:cs="Times New Roman"/>
          <w:color w:val="000000"/>
          <w:sz w:val="28"/>
          <w:szCs w:val="28"/>
        </w:rPr>
        <w:t>cho HS trước khi vào bài học mới.</w:t>
      </w:r>
    </w:p>
    <w:p w14:paraId="1959BF88" w14:textId="77777777" w:rsidR="001B7FC4" w:rsidRPr="007A5E39"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b/>
          <w:color w:val="000000"/>
          <w:sz w:val="28"/>
          <w:szCs w:val="28"/>
          <w:lang w:val="vi-VN"/>
        </w:rPr>
        <w:t xml:space="preserve"> </w:t>
      </w:r>
      <w:r>
        <w:rPr>
          <w:rFonts w:ascii="Times New Roman" w:eastAsia="Times New Roman" w:hAnsi="Times New Roman" w:cs="Times New Roman"/>
          <w:color w:val="000000"/>
          <w:sz w:val="28"/>
          <w:szCs w:val="28"/>
        </w:rPr>
        <w:t>GV</w:t>
      </w:r>
      <w:r>
        <w:rPr>
          <w:rFonts w:ascii="Times New Roman" w:eastAsia="Times New Roman" w:hAnsi="Times New Roman" w:cs="Times New Roman"/>
          <w:color w:val="000000"/>
          <w:sz w:val="28"/>
          <w:szCs w:val="28"/>
          <w:lang w:val="vi-VN"/>
        </w:rPr>
        <w:t xml:space="preserve"> đặt vấn đề dựa theo gợi ý SGK, HS trả lời theo những kiến thức các em đã biết.</w:t>
      </w:r>
    </w:p>
    <w:p w14:paraId="2315709E"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w:t>
      </w:r>
    </w:p>
    <w:p w14:paraId="088E1752"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4E2167ED" w14:textId="77777777" w:rsidR="001B7FC4"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729CBF58"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GV chiếu câu hỏi mở đầu lên bảng và yêu cầu HS suy nghĩ trả lời.</w:t>
      </w:r>
    </w:p>
    <w:p w14:paraId="0265816B" w14:textId="77777777" w:rsidR="001B7FC4" w:rsidRPr="00466B54" w:rsidRDefault="001B7FC4" w:rsidP="00B339D3">
      <w:pPr>
        <w:pStyle w:val="NormalWeb"/>
        <w:shd w:val="clear" w:color="auto" w:fill="FFFFFF"/>
        <w:spacing w:before="0" w:beforeAutospacing="0" w:line="360" w:lineRule="auto"/>
        <w:jc w:val="both"/>
        <w:rPr>
          <w:rFonts w:ascii="Roboto" w:hAnsi="Roboto"/>
          <w:color w:val="333333"/>
          <w:sz w:val="27"/>
          <w:szCs w:val="27"/>
        </w:rPr>
      </w:pPr>
      <w:r w:rsidRPr="00D9267B">
        <w:rPr>
          <w:b/>
          <w:bCs/>
          <w:color w:val="000000"/>
          <w:sz w:val="28"/>
          <w:szCs w:val="28"/>
          <w:lang w:val="vi-VN"/>
        </w:rPr>
        <w:t>CH:</w:t>
      </w:r>
      <w:r>
        <w:rPr>
          <w:color w:val="000000"/>
          <w:sz w:val="28"/>
          <w:szCs w:val="28"/>
          <w:lang w:val="vi-VN"/>
        </w:rPr>
        <w:t xml:space="preserve"> </w:t>
      </w:r>
      <w:r w:rsidRPr="00466B54">
        <w:rPr>
          <w:i/>
          <w:iCs/>
          <w:color w:val="000000"/>
          <w:sz w:val="28"/>
          <w:szCs w:val="28"/>
          <w:lang w:val="vi-VN"/>
        </w:rPr>
        <w:t>Ngày</w:t>
      </w:r>
      <w:r>
        <w:rPr>
          <w:i/>
          <w:iCs/>
          <w:color w:val="000000"/>
          <w:sz w:val="28"/>
          <w:szCs w:val="28"/>
          <w:lang w:val="vi-VN"/>
        </w:rPr>
        <w:t xml:space="preserve"> 23/03/2021, siêu tàu Ever Given bị mắc kẹt khi di chuyển qua kênh đào Suez. </w:t>
      </w:r>
      <w:r w:rsidRPr="00466B54">
        <w:rPr>
          <w:i/>
          <w:iCs/>
          <w:color w:val="000000"/>
          <w:sz w:val="28"/>
          <w:szCs w:val="28"/>
          <w:lang w:val="vi-VN"/>
        </w:rPr>
        <w:t xml:space="preserve">Sự cố đã làm tê liệt tuyến giao thông huyết mạch này theo cả hai hướng. Ngày 29/03/2021, con tàu đã được giải cứu thành công nhờ các tàu kéo hạng nặng ( hình 13.1). Tại sao các tàu kéo chuyển động lệch </w:t>
      </w:r>
      <w:r>
        <w:rPr>
          <w:i/>
          <w:iCs/>
          <w:color w:val="000000"/>
          <w:sz w:val="28"/>
          <w:szCs w:val="28"/>
          <w:lang w:val="vi-VN"/>
        </w:rPr>
        <w:t>phươ</w:t>
      </w:r>
      <w:r w:rsidRPr="00466B54">
        <w:rPr>
          <w:i/>
          <w:iCs/>
          <w:color w:val="000000"/>
          <w:sz w:val="28"/>
          <w:szCs w:val="28"/>
          <w:lang w:val="vi-VN"/>
        </w:rPr>
        <w:t>ng với nhau nhưng vẫn kéo được tàu Ever Given khỏi điểm mắc kẹt?</w:t>
      </w:r>
    </w:p>
    <w:p w14:paraId="0B228F76" w14:textId="77777777" w:rsidR="001B7FC4" w:rsidRPr="00B0061A" w:rsidRDefault="001B7FC4" w:rsidP="00B339D3">
      <w:pPr>
        <w:shd w:val="clear" w:color="auto" w:fill="FFFFFF"/>
        <w:spacing w:after="100" w:afterAutospacing="1" w:line="240" w:lineRule="auto"/>
        <w:jc w:val="center"/>
        <w:rPr>
          <w:rFonts w:ascii="Roboto" w:eastAsia="Times New Roman" w:hAnsi="Roboto" w:cs="Times New Roman"/>
          <w:color w:val="333333"/>
          <w:sz w:val="27"/>
          <w:szCs w:val="27"/>
        </w:rPr>
      </w:pPr>
      <w:r w:rsidRPr="00466B54">
        <w:rPr>
          <w:rFonts w:ascii="Roboto" w:eastAsia="Times New Roman" w:hAnsi="Roboto" w:cs="Times New Roman"/>
          <w:noProof/>
          <w:color w:val="333333"/>
          <w:sz w:val="27"/>
          <w:szCs w:val="27"/>
        </w:rPr>
        <w:lastRenderedPageBreak/>
        <w:drawing>
          <wp:inline distT="0" distB="0" distL="0" distR="0" wp14:anchorId="7D818389" wp14:editId="6CA0299C">
            <wp:extent cx="2787650" cy="22415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87650" cy="2241550"/>
                    </a:xfrm>
                    <a:prstGeom prst="rect">
                      <a:avLst/>
                    </a:prstGeom>
                    <a:noFill/>
                    <a:ln>
                      <a:noFill/>
                    </a:ln>
                  </pic:spPr>
                </pic:pic>
              </a:graphicData>
            </a:graphic>
          </wp:inline>
        </w:drawing>
      </w:r>
    </w:p>
    <w:p w14:paraId="47E64E14" w14:textId="77777777" w:rsidR="001B7FC4" w:rsidRPr="008A045B" w:rsidRDefault="001B7FC4" w:rsidP="00B339D3">
      <w:pPr>
        <w:pStyle w:val="NormalWeb"/>
        <w:spacing w:before="0" w:beforeAutospacing="0" w:after="240" w:afterAutospacing="0" w:line="360" w:lineRule="auto"/>
        <w:ind w:left="48" w:right="48"/>
        <w:jc w:val="both"/>
      </w:pPr>
      <w:r w:rsidRPr="000B0100">
        <w:rPr>
          <w:b/>
          <w:bCs/>
          <w:color w:val="000000"/>
          <w:sz w:val="28"/>
          <w:szCs w:val="28"/>
        </w:rPr>
        <w:t>Bước 2. HS thực hiện nhiệm vụ học tập</w:t>
      </w:r>
    </w:p>
    <w:p w14:paraId="694E262D"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w:t>
      </w:r>
      <w:r>
        <w:rPr>
          <w:rFonts w:ascii="Times New Roman" w:eastAsia="Times New Roman" w:hAnsi="Times New Roman" w:cs="Times New Roman"/>
          <w:color w:val="000000"/>
          <w:sz w:val="28"/>
          <w:szCs w:val="28"/>
          <w:lang w:val="vi-VN"/>
        </w:rPr>
        <w:t xml:space="preserve"> suy nghĩ, </w:t>
      </w:r>
      <w:r>
        <w:rPr>
          <w:rFonts w:ascii="Times New Roman" w:eastAsia="Times New Roman" w:hAnsi="Times New Roman" w:cs="Times New Roman"/>
          <w:color w:val="000000"/>
          <w:sz w:val="28"/>
          <w:szCs w:val="28"/>
        </w:rPr>
        <w:t>thoải mái chia sẻ, đưa ra suy nghĩ về câu trả lời.</w:t>
      </w:r>
    </w:p>
    <w:p w14:paraId="761B83DB" w14:textId="77777777" w:rsidR="001B7FC4"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 xml:space="preserve">Bước </w:t>
      </w:r>
      <w:r>
        <w:rPr>
          <w:rFonts w:ascii="Times New Roman" w:eastAsia="Times New Roman" w:hAnsi="Times New Roman" w:cs="Times New Roman"/>
          <w:b/>
          <w:bCs/>
          <w:color w:val="000000"/>
          <w:sz w:val="28"/>
          <w:szCs w:val="28"/>
        </w:rPr>
        <w:t>3</w:t>
      </w:r>
      <w:r>
        <w:rPr>
          <w:rFonts w:ascii="Times New Roman" w:eastAsia="Times New Roman" w:hAnsi="Times New Roman" w:cs="Times New Roman"/>
          <w:b/>
          <w:bCs/>
          <w:color w:val="000000"/>
          <w:sz w:val="28"/>
          <w:szCs w:val="28"/>
          <w:lang w:val="vi-VN"/>
        </w:rPr>
        <w:t xml:space="preserve">. </w:t>
      </w:r>
      <w:r w:rsidRPr="000B0100">
        <w:rPr>
          <w:rFonts w:ascii="Times New Roman" w:eastAsia="Times New Roman" w:hAnsi="Times New Roman" w:cs="Times New Roman"/>
          <w:b/>
          <w:bCs/>
          <w:color w:val="000000"/>
          <w:sz w:val="28"/>
          <w:szCs w:val="28"/>
        </w:rPr>
        <w:t>Báo cáo kết quả hoạt động, thảo luận</w:t>
      </w:r>
    </w:p>
    <w:p w14:paraId="189E5DE6"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 GV</w:t>
      </w:r>
      <w:r>
        <w:rPr>
          <w:rFonts w:ascii="Times New Roman" w:eastAsia="Times New Roman" w:hAnsi="Times New Roman" w:cs="Times New Roman"/>
          <w:color w:val="000000"/>
          <w:sz w:val="28"/>
          <w:szCs w:val="28"/>
          <w:lang w:val="vi-VN"/>
        </w:rPr>
        <w:t xml:space="preserve"> cho HS thảo luận rồi mời một bạn đứng dậy trả lời câu hỏi.</w:t>
      </w:r>
    </w:p>
    <w:p w14:paraId="0E85056B" w14:textId="693910CA" w:rsidR="001B7FC4" w:rsidRPr="00B0061A" w:rsidRDefault="001B7FC4" w:rsidP="00B339D3">
      <w:pPr>
        <w:pStyle w:val="NormalWeb"/>
        <w:shd w:val="clear" w:color="auto" w:fill="FFFFFF"/>
        <w:spacing w:before="0" w:beforeAutospacing="0" w:line="360" w:lineRule="auto"/>
        <w:jc w:val="both"/>
        <w:rPr>
          <w:color w:val="000000"/>
          <w:sz w:val="28"/>
          <w:szCs w:val="28"/>
          <w:lang w:val="vi-VN"/>
        </w:rPr>
      </w:pPr>
      <w:r w:rsidRPr="00B0061A">
        <w:rPr>
          <w:color w:val="000000"/>
          <w:sz w:val="28"/>
          <w:szCs w:val="28"/>
        </w:rPr>
        <w:t xml:space="preserve">TL: </w:t>
      </w:r>
      <w:r w:rsidRPr="00FA0341">
        <w:rPr>
          <w:i/>
          <w:iCs/>
          <w:color w:val="000000"/>
          <w:sz w:val="28"/>
          <w:szCs w:val="28"/>
        </w:rPr>
        <w:t>Các tàu lai dắt không chuyển động cùng hướng nhưng hợp lực kéo của chúng vẫn giúp kéo mũi tàu Ever Given khỏi điểm mắc cạn vì hợp lực của hai lực kéo này lai dắt và hướng thẳng về phía trước</w:t>
      </w:r>
      <w:r w:rsidRPr="00FA0341">
        <w:rPr>
          <w:i/>
          <w:iCs/>
          <w:color w:val="000000"/>
          <w:sz w:val="28"/>
          <w:szCs w:val="28"/>
          <w:lang w:val="vi-VN"/>
        </w:rPr>
        <w:t xml:space="preserve"> nên kéo được con tàu về phía trước.</w:t>
      </w:r>
    </w:p>
    <w:p w14:paraId="202D8A94" w14:textId="77777777" w:rsidR="001B7FC4" w:rsidRPr="00B0061A" w:rsidRDefault="001B7FC4" w:rsidP="00B339D3">
      <w:pPr>
        <w:pStyle w:val="NormalWeb"/>
        <w:shd w:val="clear" w:color="auto" w:fill="FFFFFF"/>
        <w:spacing w:before="0" w:beforeAutospacing="0"/>
        <w:jc w:val="both"/>
        <w:rPr>
          <w:rFonts w:ascii="Arial" w:hAnsi="Arial" w:cs="Arial"/>
          <w:color w:val="000000"/>
          <w:sz w:val="27"/>
          <w:szCs w:val="27"/>
        </w:rPr>
      </w:pPr>
      <w:r>
        <w:rPr>
          <w:rFonts w:ascii="Arial" w:hAnsi="Arial" w:cs="Arial"/>
          <w:noProof/>
          <w:color w:val="000000"/>
          <w:sz w:val="27"/>
          <w:szCs w:val="27"/>
        </w:rPr>
        <w:drawing>
          <wp:inline distT="0" distB="0" distL="0" distR="0" wp14:anchorId="576935D7" wp14:editId="7A434FCB">
            <wp:extent cx="5238750" cy="14097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38750" cy="1409700"/>
                    </a:xfrm>
                    <a:prstGeom prst="rect">
                      <a:avLst/>
                    </a:prstGeom>
                    <a:noFill/>
                    <a:ln>
                      <a:noFill/>
                    </a:ln>
                  </pic:spPr>
                </pic:pic>
              </a:graphicData>
            </a:graphic>
          </wp:inline>
        </w:drawing>
      </w:r>
    </w:p>
    <w:p w14:paraId="0E2A05CB" w14:textId="77777777" w:rsidR="001B7FC4" w:rsidRDefault="001B7FC4" w:rsidP="00B339D3">
      <w:pPr>
        <w:spacing w:before="60" w:after="60" w:line="360" w:lineRule="auto"/>
        <w:jc w:val="both"/>
        <w:rPr>
          <w:rFonts w:ascii="Times New Roman" w:eastAsia="Times New Roman" w:hAnsi="Times New Roman" w:cs="Times New Roman"/>
          <w:b/>
          <w:bCs/>
          <w:color w:val="000000"/>
          <w:sz w:val="28"/>
          <w:szCs w:val="28"/>
        </w:rPr>
      </w:pPr>
      <w:r w:rsidRPr="00C45BB6">
        <w:rPr>
          <w:rFonts w:ascii="Times New Roman" w:eastAsia="Times New Roman" w:hAnsi="Times New Roman" w:cs="Times New Roman"/>
          <w:b/>
          <w:iCs/>
          <w:color w:val="000000"/>
          <w:sz w:val="28"/>
          <w:szCs w:val="28"/>
        </w:rPr>
        <w:t>Bước</w:t>
      </w:r>
      <w:r w:rsidRPr="00C45BB6">
        <w:rPr>
          <w:rFonts w:ascii="Times New Roman" w:eastAsia="Times New Roman" w:hAnsi="Times New Roman" w:cs="Times New Roman"/>
          <w:b/>
          <w:iCs/>
          <w:color w:val="000000"/>
          <w:sz w:val="28"/>
          <w:szCs w:val="28"/>
          <w:lang w:val="vi-VN"/>
        </w:rPr>
        <w:t xml:space="preserve"> </w:t>
      </w:r>
      <w:r>
        <w:rPr>
          <w:rFonts w:ascii="Times New Roman" w:eastAsia="Times New Roman" w:hAnsi="Times New Roman" w:cs="Times New Roman"/>
          <w:b/>
          <w:iCs/>
          <w:color w:val="000000"/>
          <w:sz w:val="28"/>
          <w:szCs w:val="28"/>
          <w:lang w:val="vi-VN"/>
        </w:rPr>
        <w:t>4.</w:t>
      </w:r>
      <w:r>
        <w:rPr>
          <w:rFonts w:ascii="Times New Roman" w:eastAsia="Times New Roman" w:hAnsi="Times New Roman" w:cs="Times New Roman"/>
          <w:b/>
          <w:i/>
          <w:color w:val="000000"/>
          <w:sz w:val="28"/>
          <w:szCs w:val="28"/>
          <w:lang w:val="vi-VN"/>
        </w:rPr>
        <w:t xml:space="preserve"> </w:t>
      </w:r>
      <w:r>
        <w:rPr>
          <w:rFonts w:ascii="Times New Roman" w:eastAsia="Times New Roman" w:hAnsi="Times New Roman" w:cs="Times New Roman"/>
          <w:b/>
          <w:bCs/>
          <w:color w:val="000000"/>
          <w:sz w:val="28"/>
          <w:szCs w:val="28"/>
        </w:rPr>
        <w:t>Đánh giá</w:t>
      </w:r>
      <w:r w:rsidRPr="000B0100">
        <w:rPr>
          <w:rFonts w:ascii="Times New Roman" w:eastAsia="Times New Roman" w:hAnsi="Times New Roman" w:cs="Times New Roman"/>
          <w:b/>
          <w:bCs/>
          <w:color w:val="000000"/>
          <w:sz w:val="28"/>
          <w:szCs w:val="28"/>
        </w:rPr>
        <w:t xml:space="preserve"> kết quả hoạt động, thảo luận</w:t>
      </w:r>
    </w:p>
    <w:p w14:paraId="7D2CEECB"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GV yêu cầu HS sau khi học xong bài này sẽ quay lại xác nhận câu trả lời của bạn đã đúng hay chưa.</w:t>
      </w:r>
    </w:p>
    <w:p w14:paraId="3FD1EED6" w14:textId="5977DD61" w:rsidR="001B7FC4" w:rsidRPr="00FA0341" w:rsidRDefault="001B7FC4" w:rsidP="00B339D3">
      <w:pPr>
        <w:spacing w:before="60" w:after="60" w:line="360" w:lineRule="auto"/>
        <w:ind w:right="142"/>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color w:val="000000"/>
          <w:sz w:val="28"/>
          <w:szCs w:val="28"/>
          <w:lang w:val="vi-VN"/>
        </w:rPr>
        <w:t xml:space="preserve">- GV dẫn dắt vào bài học: </w:t>
      </w:r>
      <w:r>
        <w:rPr>
          <w:rFonts w:ascii="Times New Roman" w:eastAsia="Times New Roman" w:hAnsi="Times New Roman" w:cs="Times New Roman"/>
          <w:i/>
          <w:iCs/>
          <w:color w:val="000000"/>
          <w:sz w:val="28"/>
          <w:szCs w:val="28"/>
          <w:lang w:val="vi-VN"/>
        </w:rPr>
        <w:t>Trong thực tế có nhiều tình huống,</w:t>
      </w:r>
      <w:r w:rsidR="00B339D3">
        <w:rPr>
          <w:rFonts w:ascii="Times New Roman" w:eastAsia="Times New Roman" w:hAnsi="Times New Roman" w:cs="Times New Roman"/>
          <w:i/>
          <w:iCs/>
          <w:color w:val="000000"/>
          <w:sz w:val="28"/>
          <w:szCs w:val="28"/>
          <w:lang w:val="vi-VN"/>
        </w:rPr>
        <w:t xml:space="preserve"> để thuận tiện hơn trong quá trình di chuyển</w:t>
      </w:r>
      <w:r>
        <w:rPr>
          <w:rFonts w:ascii="Times New Roman" w:eastAsia="Times New Roman" w:hAnsi="Times New Roman" w:cs="Times New Roman"/>
          <w:i/>
          <w:iCs/>
          <w:color w:val="000000"/>
          <w:sz w:val="28"/>
          <w:szCs w:val="28"/>
          <w:lang w:val="vi-VN"/>
        </w:rPr>
        <w:t xml:space="preserve"> ta </w:t>
      </w:r>
      <w:r w:rsidR="00B339D3">
        <w:rPr>
          <w:rFonts w:ascii="Times New Roman" w:eastAsia="Times New Roman" w:hAnsi="Times New Roman" w:cs="Times New Roman"/>
          <w:i/>
          <w:iCs/>
          <w:color w:val="000000"/>
          <w:sz w:val="28"/>
          <w:szCs w:val="28"/>
          <w:lang w:val="vi-VN"/>
        </w:rPr>
        <w:t>sẽ</w:t>
      </w:r>
      <w:r>
        <w:rPr>
          <w:rFonts w:ascii="Times New Roman" w:eastAsia="Times New Roman" w:hAnsi="Times New Roman" w:cs="Times New Roman"/>
          <w:i/>
          <w:iCs/>
          <w:color w:val="000000"/>
          <w:sz w:val="28"/>
          <w:szCs w:val="28"/>
          <w:lang w:val="vi-VN"/>
        </w:rPr>
        <w:t xml:space="preserve"> thực hiện phân tích lực hoặc tổng hợp lực. Để rõ hơn về vấn đề này, chúng ta sẽ đi vào tìm hiểu bài học hôm nay </w:t>
      </w:r>
      <w:r w:rsidRPr="00FA0341">
        <w:rPr>
          <w:rFonts w:ascii="Times New Roman" w:eastAsia="Times New Roman" w:hAnsi="Times New Roman" w:cs="Times New Roman"/>
          <w:b/>
          <w:bCs/>
          <w:i/>
          <w:iCs/>
          <w:color w:val="000000"/>
          <w:sz w:val="28"/>
          <w:szCs w:val="28"/>
          <w:lang w:val="vi-VN"/>
        </w:rPr>
        <w:t xml:space="preserve">Bài 13. Tổng hợp lực. Phân tích lực. </w:t>
      </w:r>
    </w:p>
    <w:p w14:paraId="73C462C7"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B. HOẠT ĐỘNG HÌNH THÀNH KIẾN THỨC</w:t>
      </w:r>
    </w:p>
    <w:p w14:paraId="500E60BB" w14:textId="77777777" w:rsidR="001B7FC4" w:rsidRPr="00317DB9"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Hoạt động 1. Tổng</w:t>
      </w:r>
      <w:r>
        <w:rPr>
          <w:rFonts w:ascii="Times New Roman" w:eastAsia="Times New Roman" w:hAnsi="Times New Roman" w:cs="Times New Roman"/>
          <w:b/>
          <w:color w:val="000000"/>
          <w:sz w:val="28"/>
          <w:szCs w:val="28"/>
          <w:lang w:val="vi-VN"/>
        </w:rPr>
        <w:t xml:space="preserve"> hợp và phân tích lực.</w:t>
      </w:r>
    </w:p>
    <w:p w14:paraId="52A1CA43" w14:textId="77777777" w:rsidR="001B7FC4" w:rsidRPr="001C389D" w:rsidRDefault="001B7FC4" w:rsidP="00B339D3">
      <w:pPr>
        <w:spacing w:before="60" w:after="60" w:line="360" w:lineRule="auto"/>
        <w:ind w:right="142"/>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bCs/>
          <w:color w:val="000000"/>
          <w:sz w:val="28"/>
          <w:szCs w:val="28"/>
        </w:rPr>
        <w:t>HS</w:t>
      </w:r>
      <w:r>
        <w:rPr>
          <w:rFonts w:ascii="Times New Roman" w:eastAsia="Times New Roman" w:hAnsi="Times New Roman" w:cs="Times New Roman"/>
          <w:bCs/>
          <w:color w:val="000000"/>
          <w:sz w:val="28"/>
          <w:szCs w:val="28"/>
          <w:lang w:val="vi-VN"/>
        </w:rPr>
        <w:t xml:space="preserve"> biết cách để tổng hợp và phân tích được các lực trên một mặt phẳng.</w:t>
      </w:r>
    </w:p>
    <w:p w14:paraId="23D94E7F"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lang w:val="vi-VN"/>
        </w:rPr>
        <w:t xml:space="preserve"> </w:t>
      </w:r>
    </w:p>
    <w:p w14:paraId="62A53607" w14:textId="77777777" w:rsidR="001B7FC4" w:rsidRPr="00761F16"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GV áp dụng kĩ thuật KWL trong quá trình triển khai nội dung học.</w:t>
      </w:r>
    </w:p>
    <w:p w14:paraId="771686DA" w14:textId="77777777" w:rsidR="001B7FC4" w:rsidRPr="00F6055C"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HS</w:t>
      </w:r>
      <w:r>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bCs/>
          <w:color w:val="000000"/>
          <w:sz w:val="28"/>
          <w:szCs w:val="28"/>
          <w:lang w:val="vi-VN"/>
        </w:rPr>
        <w:t>có thể dùng được hình vẽ để tổng hợp, phân tích được các lực trên một mặt phẳng.</w:t>
      </w:r>
    </w:p>
    <w:p w14:paraId="36405102"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1B7FC4" w:rsidRPr="00317DB9" w14:paraId="1F3BFDC7" w14:textId="77777777" w:rsidTr="005602C7">
        <w:trPr>
          <w:trHeight w:val="444"/>
        </w:trPr>
        <w:tc>
          <w:tcPr>
            <w:tcW w:w="5954" w:type="dxa"/>
            <w:shd w:val="clear" w:color="auto" w:fill="auto"/>
          </w:tcPr>
          <w:p w14:paraId="5C707E49" w14:textId="77777777" w:rsidR="001B7FC4" w:rsidRPr="00317DB9" w:rsidRDefault="001B7FC4" w:rsidP="00B339D3">
            <w:pPr>
              <w:spacing w:before="120" w:line="360" w:lineRule="auto"/>
              <w:jc w:val="center"/>
              <w:rPr>
                <w:rFonts w:ascii="Times New Roman" w:hAnsi="Times New Roman" w:cs="Times New Roman"/>
                <w:b/>
                <w:color w:val="000000"/>
                <w:sz w:val="28"/>
                <w:szCs w:val="28"/>
              </w:rPr>
            </w:pPr>
            <w:r w:rsidRPr="00317DB9">
              <w:rPr>
                <w:rFonts w:ascii="Times New Roman" w:hAnsi="Times New Roman" w:cs="Times New Roman"/>
                <w:b/>
                <w:color w:val="000000"/>
                <w:sz w:val="28"/>
                <w:szCs w:val="28"/>
              </w:rPr>
              <w:t>HOẠT ĐỘNG CỦA GIÁO VIÊN VÀ HS</w:t>
            </w:r>
          </w:p>
        </w:tc>
        <w:tc>
          <w:tcPr>
            <w:tcW w:w="4394" w:type="dxa"/>
            <w:shd w:val="clear" w:color="auto" w:fill="auto"/>
          </w:tcPr>
          <w:p w14:paraId="62A99813" w14:textId="77777777" w:rsidR="001B7FC4" w:rsidRPr="00317DB9" w:rsidRDefault="001B7FC4" w:rsidP="00B339D3">
            <w:pPr>
              <w:spacing w:before="120" w:line="360" w:lineRule="auto"/>
              <w:jc w:val="center"/>
              <w:rPr>
                <w:rFonts w:ascii="Times New Roman" w:hAnsi="Times New Roman" w:cs="Times New Roman"/>
                <w:b/>
                <w:color w:val="000000"/>
                <w:sz w:val="28"/>
                <w:szCs w:val="28"/>
              </w:rPr>
            </w:pPr>
            <w:r w:rsidRPr="00317DB9">
              <w:rPr>
                <w:rFonts w:ascii="Times New Roman" w:hAnsi="Times New Roman" w:cs="Times New Roman"/>
                <w:b/>
                <w:color w:val="000000"/>
                <w:sz w:val="28"/>
                <w:szCs w:val="28"/>
              </w:rPr>
              <w:t>DỰ KIẾN SẢN PHẨM</w:t>
            </w:r>
          </w:p>
        </w:tc>
      </w:tr>
      <w:tr w:rsidR="001B7FC4" w:rsidRPr="00317DB9" w14:paraId="3F5821F8" w14:textId="77777777" w:rsidTr="005602C7">
        <w:tc>
          <w:tcPr>
            <w:tcW w:w="5954" w:type="dxa"/>
          </w:tcPr>
          <w:p w14:paraId="5B836BD8" w14:textId="77777777" w:rsidR="001B7FC4" w:rsidRDefault="001B7FC4" w:rsidP="00B339D3">
            <w:pPr>
              <w:spacing w:before="60" w:after="60" w:line="360" w:lineRule="auto"/>
              <w:ind w:right="142"/>
              <w:jc w:val="both"/>
              <w:rPr>
                <w:rFonts w:ascii="Times New Roman" w:eastAsia="Times New Roman" w:hAnsi="Times New Roman" w:cs="Times New Roman"/>
                <w:b/>
                <w:color w:val="000000"/>
                <w:sz w:val="28"/>
                <w:szCs w:val="28"/>
                <w:lang w:val="vi-VN"/>
              </w:rPr>
            </w:pPr>
            <w:r w:rsidRPr="00317DB9">
              <w:rPr>
                <w:rFonts w:ascii="Times New Roman" w:hAnsi="Times New Roman" w:cs="Times New Roman"/>
                <w:b/>
                <w:i/>
                <w:iCs/>
                <w:sz w:val="28"/>
                <w:szCs w:val="28"/>
                <w:u w:val="single"/>
              </w:rPr>
              <w:t>Nhiệm vụ 1. Tìm</w:t>
            </w:r>
            <w:r w:rsidRPr="00317DB9">
              <w:rPr>
                <w:rFonts w:ascii="Times New Roman" w:hAnsi="Times New Roman" w:cs="Times New Roman"/>
                <w:b/>
                <w:i/>
                <w:iCs/>
                <w:sz w:val="28"/>
                <w:szCs w:val="28"/>
                <w:u w:val="single"/>
                <w:lang w:val="vi-VN"/>
              </w:rPr>
              <w:t xml:space="preserve"> hiểu </w:t>
            </w:r>
            <w:r w:rsidRPr="00317DB9">
              <w:rPr>
                <w:rFonts w:ascii="Times New Roman" w:eastAsia="Times New Roman" w:hAnsi="Times New Roman" w:cs="Times New Roman"/>
                <w:b/>
                <w:i/>
                <w:iCs/>
                <w:color w:val="000000"/>
                <w:sz w:val="28"/>
                <w:szCs w:val="28"/>
                <w:u w:val="single"/>
              </w:rPr>
              <w:t>phương</w:t>
            </w:r>
            <w:r w:rsidRPr="00317DB9">
              <w:rPr>
                <w:rFonts w:ascii="Times New Roman" w:eastAsia="Times New Roman" w:hAnsi="Times New Roman" w:cs="Times New Roman"/>
                <w:b/>
                <w:i/>
                <w:iCs/>
                <w:color w:val="000000"/>
                <w:sz w:val="28"/>
                <w:szCs w:val="28"/>
                <w:u w:val="single"/>
                <w:lang w:val="vi-VN"/>
              </w:rPr>
              <w:t xml:space="preserve"> pháp tổng hợp lực trên một mặt phẳng.</w:t>
            </w:r>
          </w:p>
          <w:p w14:paraId="5BCD3248" w14:textId="77777777" w:rsidR="001B7FC4"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1. GV chuyển giao nhiệm vụ học tập</w:t>
            </w:r>
          </w:p>
          <w:p w14:paraId="6A0ED4D0" w14:textId="77777777" w:rsidR="001B7FC4" w:rsidRPr="00C5785C" w:rsidRDefault="001B7FC4" w:rsidP="00B339D3">
            <w:pPr>
              <w:spacing w:before="60" w:after="60" w:line="360" w:lineRule="auto"/>
              <w:ind w:right="142"/>
              <w:jc w:val="both"/>
              <w:rPr>
                <w:rFonts w:ascii="Times New Roman" w:hAnsi="Times New Roman" w:cs="Times New Roman"/>
                <w:bCs/>
                <w:i/>
                <w:iCs/>
                <w:sz w:val="28"/>
                <w:szCs w:val="28"/>
                <w:lang w:val="vi-VN"/>
              </w:rPr>
            </w:pPr>
            <w:r>
              <w:rPr>
                <w:rFonts w:ascii="Times New Roman" w:hAnsi="Times New Roman" w:cs="Times New Roman"/>
                <w:b/>
                <w:sz w:val="28"/>
                <w:szCs w:val="28"/>
                <w:lang w:val="vi-VN"/>
              </w:rPr>
              <w:t xml:space="preserve">- </w:t>
            </w:r>
            <w:r w:rsidRPr="00C5785C">
              <w:rPr>
                <w:rFonts w:ascii="Times New Roman" w:hAnsi="Times New Roman" w:cs="Times New Roman"/>
                <w:bCs/>
                <w:sz w:val="28"/>
                <w:szCs w:val="28"/>
                <w:lang w:val="vi-VN"/>
              </w:rPr>
              <w:t>GV yêu cầu HS trả lời câu Thảo luận 1:</w:t>
            </w:r>
            <w:r>
              <w:rPr>
                <w:rFonts w:ascii="Times New Roman" w:hAnsi="Times New Roman" w:cs="Times New Roman"/>
                <w:b/>
                <w:sz w:val="28"/>
                <w:szCs w:val="28"/>
                <w:lang w:val="vi-VN"/>
              </w:rPr>
              <w:t xml:space="preserve"> </w:t>
            </w:r>
            <w:r w:rsidRPr="00C5785C">
              <w:rPr>
                <w:rFonts w:ascii="Times New Roman" w:hAnsi="Times New Roman" w:cs="Times New Roman"/>
                <w:i/>
                <w:iCs/>
                <w:sz w:val="28"/>
                <w:szCs w:val="28"/>
                <w:lang w:val="vi-VN"/>
              </w:rPr>
              <w:t xml:space="preserve">Quan sát hình 13.2, nêu những lực tác dụng lên </w:t>
            </w:r>
            <w:r>
              <w:rPr>
                <w:rFonts w:ascii="Times New Roman" w:hAnsi="Times New Roman" w:cs="Times New Roman"/>
                <w:i/>
                <w:iCs/>
                <w:sz w:val="28"/>
                <w:szCs w:val="28"/>
                <w:lang w:val="vi-VN"/>
              </w:rPr>
              <w:t>vật.</w:t>
            </w:r>
          </w:p>
          <w:p w14:paraId="5607158A" w14:textId="77777777" w:rsidR="001B7FC4" w:rsidRPr="00C5785C" w:rsidRDefault="001B7FC4" w:rsidP="00B339D3">
            <w:pPr>
              <w:spacing w:before="60" w:after="60" w:line="360" w:lineRule="auto"/>
              <w:ind w:right="142"/>
              <w:jc w:val="both"/>
              <w:rPr>
                <w:rFonts w:ascii="Times New Roman" w:hAnsi="Times New Roman" w:cs="Times New Roman"/>
                <w:b/>
                <w:sz w:val="28"/>
                <w:szCs w:val="28"/>
                <w:lang w:val="vi-VN"/>
              </w:rPr>
            </w:pPr>
            <w:r>
              <w:object w:dxaOrig="11660" w:dyaOrig="4320" w14:anchorId="6DCA5E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6.2pt;height:106.2pt" o:ole="">
                  <v:imagedata r:id="rId10" o:title=""/>
                </v:shape>
                <o:OLEObject Type="Embed" ProgID="PBrush" ShapeID="_x0000_i1025" DrawAspect="Content" ObjectID="_1794515229" r:id="rId11"/>
              </w:object>
            </w:r>
          </w:p>
          <w:p w14:paraId="68D23123"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GV</w:t>
            </w:r>
            <w:r w:rsidRPr="00317DB9">
              <w:rPr>
                <w:rFonts w:ascii="Times New Roman" w:hAnsi="Times New Roman" w:cs="Times New Roman"/>
                <w:sz w:val="28"/>
                <w:szCs w:val="28"/>
                <w:lang w:val="vi-VN"/>
              </w:rPr>
              <w:t xml:space="preserve"> </w:t>
            </w:r>
            <w:r>
              <w:rPr>
                <w:rFonts w:ascii="Times New Roman" w:hAnsi="Times New Roman" w:cs="Times New Roman"/>
                <w:sz w:val="28"/>
                <w:szCs w:val="28"/>
                <w:lang w:val="vi-VN"/>
              </w:rPr>
              <w:t xml:space="preserve">giảng giải, phân tích để truyền tải kiến thức về quy tắc và và ví dụ tổng hợp lực. </w:t>
            </w:r>
          </w:p>
          <w:p w14:paraId="62B3FC08"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GV đưa ra kiến thức mới về lực tổng hợp. </w:t>
            </w:r>
          </w:p>
          <w:p w14:paraId="2DD8A376"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GV đưa ra các quy tắc tổng hợp lực:</w:t>
            </w:r>
          </w:p>
          <w:p w14:paraId="6B03B690"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Gọi lực tổng hợp </w:t>
            </w:r>
            <m:oMath>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 xml:space="preserve">t </m:t>
                      </m:r>
                    </m:sub>
                  </m:sSub>
                </m:e>
              </m:acc>
              <m:r>
                <w:rPr>
                  <w:rFonts w:ascii="Cambria Math" w:hAnsi="Cambria Math" w:cs="Times New Roman"/>
                  <w:sz w:val="28"/>
                  <w:szCs w:val="28"/>
                  <w:lang w:val="vi-VN"/>
                </w:rPr>
                <m:t>=</m:t>
              </m:r>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 xml:space="preserve">1 </m:t>
                      </m:r>
                    </m:sub>
                  </m:sSub>
                </m:e>
              </m:acc>
              <m:r>
                <w:rPr>
                  <w:rFonts w:ascii="Cambria Math" w:hAnsi="Cambria Math" w:cs="Times New Roman"/>
                  <w:sz w:val="28"/>
                  <w:szCs w:val="28"/>
                  <w:lang w:val="vi-VN"/>
                </w:rPr>
                <m:t xml:space="preserve">+ </m:t>
              </m:r>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e>
              </m:acc>
              <m:r>
                <w:rPr>
                  <w:rFonts w:ascii="Cambria Math" w:hAnsi="Cambria Math" w:cs="Times New Roman"/>
                  <w:sz w:val="28"/>
                  <w:szCs w:val="28"/>
                  <w:lang w:val="vi-VN"/>
                </w:rPr>
                <m:t xml:space="preserve"> </m:t>
              </m:r>
            </m:oMath>
            <w:r>
              <w:rPr>
                <w:rFonts w:ascii="Times New Roman" w:hAnsi="Times New Roman" w:cs="Times New Roman"/>
                <w:sz w:val="28"/>
                <w:szCs w:val="28"/>
                <w:lang w:val="vi-VN"/>
              </w:rPr>
              <w:t xml:space="preserve">của hai lực đồng quy </w:t>
            </w:r>
            <m:oMath>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 xml:space="preserve">1 </m:t>
                      </m:r>
                    </m:sub>
                  </m:sSub>
                </m:e>
              </m:acc>
              <m:r>
                <w:rPr>
                  <w:rFonts w:ascii="Cambria Math" w:hAnsi="Cambria Math" w:cs="Times New Roman"/>
                  <w:sz w:val="28"/>
                  <w:szCs w:val="28"/>
                  <w:lang w:val="vi-VN"/>
                </w:rPr>
                <m:t xml:space="preserve">, </m:t>
              </m:r>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e>
              </m:acc>
              <m:r>
                <w:rPr>
                  <w:rFonts w:ascii="Cambria Math" w:hAnsi="Cambria Math" w:cs="Times New Roman"/>
                  <w:sz w:val="28"/>
                  <w:szCs w:val="28"/>
                  <w:lang w:val="vi-VN"/>
                </w:rPr>
                <m:t xml:space="preserve"> </m:t>
              </m:r>
            </m:oMath>
          </w:p>
          <w:p w14:paraId="087FA435"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 Quy tắc hình bình hành.</w:t>
            </w:r>
          </w:p>
          <w:p w14:paraId="23CB3C54" w14:textId="541D7EAC"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GV minh họa bằng hình vẽ và </w:t>
            </w:r>
            <w:r w:rsidR="00B339D3">
              <w:rPr>
                <w:rFonts w:ascii="Times New Roman" w:hAnsi="Times New Roman" w:cs="Times New Roman"/>
                <w:sz w:val="28"/>
                <w:szCs w:val="28"/>
                <w:lang w:val="vi-VN"/>
              </w:rPr>
              <w:t>phát</w:t>
            </w:r>
            <w:r>
              <w:rPr>
                <w:rFonts w:ascii="Times New Roman" w:hAnsi="Times New Roman" w:cs="Times New Roman"/>
                <w:sz w:val="28"/>
                <w:szCs w:val="28"/>
                <w:lang w:val="vi-VN"/>
              </w:rPr>
              <w:t xml:space="preserve"> biểu quy tắc.</w:t>
            </w:r>
          </w:p>
          <w:p w14:paraId="46D62966"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20FF0174"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71E778FC"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58193E14"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5B6F59B5"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59D169CA"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51D45FF2"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5B71A087"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31283E2D"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6FE603BC"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662A36C2"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39D5B485"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Quy tắc </w:t>
            </w:r>
            <w:r w:rsidRPr="000D523E">
              <w:rPr>
                <w:rFonts w:ascii="Times New Roman" w:hAnsi="Times New Roman" w:cs="Times New Roman"/>
                <w:bCs/>
                <w:iCs/>
                <w:color w:val="000000"/>
                <w:sz w:val="28"/>
                <w:szCs w:val="28"/>
                <w:lang w:val="vi-VN"/>
              </w:rPr>
              <w:t xml:space="preserve">tam giác </w:t>
            </w:r>
            <w:r>
              <w:rPr>
                <w:rFonts w:ascii="Times New Roman" w:hAnsi="Times New Roman" w:cs="Times New Roman"/>
                <w:bCs/>
                <w:iCs/>
                <w:color w:val="000000"/>
                <w:sz w:val="28"/>
                <w:szCs w:val="28"/>
                <w:lang w:val="vi-VN"/>
              </w:rPr>
              <w:t xml:space="preserve">lực. </w:t>
            </w:r>
          </w:p>
          <w:p w14:paraId="567B35AC" w14:textId="77777777" w:rsidR="001B7FC4" w:rsidRPr="00890882" w:rsidRDefault="001B7FC4" w:rsidP="00B339D3">
            <w:pPr>
              <w:spacing w:before="120" w:line="360" w:lineRule="auto"/>
              <w:jc w:val="both"/>
              <w:rPr>
                <w:rFonts w:ascii="Times New Roman" w:hAnsi="Times New Roman" w:cs="Times New Roman"/>
                <w:bCs/>
                <w:i/>
                <w:iCs/>
                <w:color w:val="000000"/>
                <w:sz w:val="28"/>
                <w:szCs w:val="28"/>
                <w:lang w:val="vi-VN"/>
              </w:rPr>
            </w:pPr>
            <w:r>
              <w:rPr>
                <w:rFonts w:ascii="Times New Roman" w:hAnsi="Times New Roman" w:cs="Times New Roman"/>
                <w:bCs/>
                <w:iCs/>
                <w:color w:val="000000"/>
                <w:sz w:val="28"/>
                <w:szCs w:val="28"/>
                <w:lang w:val="vi-VN"/>
              </w:rPr>
              <w:t xml:space="preserve">GV thực hiện tịnh tiến vectơ lực </w:t>
            </w:r>
            <m:oMath>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e>
              </m:acc>
            </m:oMath>
            <w:r>
              <w:rPr>
                <w:rFonts w:ascii="Times New Roman" w:hAnsi="Times New Roman" w:cs="Times New Roman"/>
                <w:sz w:val="28"/>
                <w:szCs w:val="28"/>
                <w:lang w:val="vi-VN"/>
              </w:rPr>
              <w:t xml:space="preserve"> lên vị trí </w:t>
            </w:r>
            <m:oMath>
              <m:sSup>
                <m:sSupPr>
                  <m:ctrlPr>
                    <w:rPr>
                      <w:rFonts w:ascii="Cambria Math" w:hAnsi="Cambria Math" w:cs="Times New Roman"/>
                      <w:i/>
                      <w:sz w:val="28"/>
                      <w:szCs w:val="28"/>
                      <w:lang w:val="vi-VN"/>
                    </w:rPr>
                  </m:ctrlPr>
                </m:sSupPr>
                <m:e>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e>
                  </m:acc>
                </m:e>
                <m:sup>
                  <m:r>
                    <w:rPr>
                      <w:rFonts w:ascii="Cambria Math" w:hAnsi="Cambria Math" w:cs="Times New Roman"/>
                      <w:sz w:val="28"/>
                      <w:szCs w:val="28"/>
                      <w:lang w:val="vi-VN"/>
                    </w:rPr>
                    <m:t>'</m:t>
                  </m:r>
                </m:sup>
              </m:sSup>
            </m:oMath>
            <w:r>
              <w:rPr>
                <w:rFonts w:ascii="Times New Roman" w:hAnsi="Times New Roman" w:cs="Times New Roman"/>
                <w:sz w:val="28"/>
                <w:szCs w:val="28"/>
                <w:lang w:val="vi-VN"/>
              </w:rPr>
              <w:t xml:space="preserve">, sao cho gốc của </w:t>
            </w:r>
            <w:r>
              <w:rPr>
                <w:rFonts w:ascii="Times New Roman" w:hAnsi="Times New Roman" w:cs="Times New Roman"/>
                <w:bCs/>
                <w:iCs/>
                <w:color w:val="000000"/>
                <w:sz w:val="28"/>
                <w:szCs w:val="28"/>
                <w:lang w:val="vi-VN"/>
              </w:rPr>
              <w:t>vectơ</w:t>
            </w:r>
            <w:r>
              <w:rPr>
                <w:rFonts w:ascii="Times New Roman" w:hAnsi="Times New Roman" w:cs="Times New Roman"/>
                <w:sz w:val="28"/>
                <w:szCs w:val="28"/>
                <w:lang w:val="vi-VN"/>
              </w:rPr>
              <w:t xml:space="preserve"> lực </w:t>
            </w:r>
            <m:oMath>
              <m:sSup>
                <m:sSupPr>
                  <m:ctrlPr>
                    <w:rPr>
                      <w:rFonts w:ascii="Cambria Math" w:hAnsi="Cambria Math" w:cs="Times New Roman"/>
                      <w:i/>
                      <w:sz w:val="28"/>
                      <w:szCs w:val="28"/>
                      <w:lang w:val="vi-VN"/>
                    </w:rPr>
                  </m:ctrlPr>
                </m:sSupPr>
                <m:e>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e>
                  </m:acc>
                </m:e>
                <m:sup>
                  <m:r>
                    <w:rPr>
                      <w:rFonts w:ascii="Cambria Math" w:hAnsi="Cambria Math" w:cs="Times New Roman"/>
                      <w:sz w:val="28"/>
                      <w:szCs w:val="28"/>
                      <w:lang w:val="vi-VN"/>
                    </w:rPr>
                    <m:t>'</m:t>
                  </m:r>
                </m:sup>
              </m:sSup>
            </m:oMath>
            <w:r>
              <w:rPr>
                <w:rFonts w:ascii="Times New Roman" w:hAnsi="Times New Roman" w:cs="Times New Roman"/>
                <w:sz w:val="28"/>
                <w:szCs w:val="28"/>
                <w:lang w:val="vi-VN"/>
              </w:rPr>
              <w:t xml:space="preserve"> trùng với ngọn của </w:t>
            </w:r>
            <w:r>
              <w:rPr>
                <w:rFonts w:ascii="Times New Roman" w:hAnsi="Times New Roman" w:cs="Times New Roman"/>
                <w:bCs/>
                <w:iCs/>
                <w:color w:val="000000"/>
                <w:sz w:val="28"/>
                <w:szCs w:val="28"/>
                <w:lang w:val="vi-VN"/>
              </w:rPr>
              <w:t>vectơ</w:t>
            </w:r>
            <w:r>
              <w:rPr>
                <w:rFonts w:ascii="Times New Roman" w:hAnsi="Times New Roman" w:cs="Times New Roman"/>
                <w:sz w:val="28"/>
                <w:szCs w:val="28"/>
                <w:lang w:val="vi-VN"/>
              </w:rPr>
              <w:t xml:space="preserve"> lực </w:t>
            </w:r>
            <m:oMath>
              <m:acc>
                <m:accPr>
                  <m:chr m:val="⃗"/>
                  <m:ctrlPr>
                    <w:rPr>
                      <w:rFonts w:ascii="Cambria Math" w:hAnsi="Cambria Math" w:cs="Times New Roman"/>
                      <w:i/>
                      <w:iCs/>
                      <w:sz w:val="28"/>
                      <w:szCs w:val="28"/>
                      <w:lang w:val="vi-VN"/>
                    </w:rPr>
                  </m:ctrlPr>
                </m:acc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 xml:space="preserve">1 </m:t>
                      </m:r>
                    </m:sub>
                  </m:sSub>
                </m:e>
              </m:acc>
              <m:r>
                <w:rPr>
                  <w:rFonts w:ascii="Cambria Math" w:hAnsi="Cambria Math" w:cs="Times New Roman"/>
                  <w:sz w:val="28"/>
                  <w:szCs w:val="28"/>
                  <w:lang w:val="vi-VN"/>
                </w:rPr>
                <m:t xml:space="preserve"> </m:t>
              </m:r>
            </m:oMath>
            <w:r>
              <w:rPr>
                <w:rFonts w:ascii="Times New Roman" w:hAnsi="Times New Roman" w:cs="Times New Roman"/>
                <w:sz w:val="28"/>
                <w:szCs w:val="28"/>
                <w:lang w:val="vi-VN"/>
              </w:rPr>
              <w:t xml:space="preserve">và đặt câu hỏi: </w:t>
            </w:r>
            <w:r w:rsidRPr="00890882">
              <w:rPr>
                <w:rFonts w:ascii="Times New Roman" w:hAnsi="Times New Roman" w:cs="Times New Roman"/>
                <w:i/>
                <w:iCs/>
                <w:sz w:val="28"/>
                <w:szCs w:val="28"/>
                <w:lang w:val="vi-VN"/>
              </w:rPr>
              <w:t xml:space="preserve">Em có nhận xét gì về mối liên hệ giữa 3 vectơ </w:t>
            </w:r>
            <m:oMath>
              <m:acc>
                <m:accPr>
                  <m:chr m:val="⃗"/>
                  <m:ctrlPr>
                    <w:rPr>
                      <w:rFonts w:ascii="Cambria Math" w:hAnsi="Cambria Math" w:cs="Times New Roman"/>
                      <w:i/>
                      <w:iCs/>
                      <w:sz w:val="28"/>
                      <w:szCs w:val="28"/>
                      <w:lang w:val="vi-VN"/>
                    </w:rPr>
                  </m:ctrlPr>
                </m:acc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 xml:space="preserve">1 </m:t>
                      </m:r>
                    </m:sub>
                  </m:sSub>
                </m:e>
              </m:acc>
              <m:r>
                <w:rPr>
                  <w:rFonts w:ascii="Cambria Math" w:hAnsi="Cambria Math" w:cs="Times New Roman"/>
                  <w:sz w:val="28"/>
                  <w:szCs w:val="28"/>
                  <w:lang w:val="vi-VN"/>
                </w:rPr>
                <m:t xml:space="preserve">, </m:t>
              </m:r>
              <m:acc>
                <m:accPr>
                  <m:chr m:val="⃗"/>
                  <m:ctrlPr>
                    <w:rPr>
                      <w:rFonts w:ascii="Cambria Math" w:hAnsi="Cambria Math" w:cs="Times New Roman"/>
                      <w:i/>
                      <w:iCs/>
                      <w:sz w:val="28"/>
                      <w:szCs w:val="28"/>
                      <w:lang w:val="vi-VN"/>
                    </w:rPr>
                  </m:ctrlPr>
                </m:acc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t</m:t>
                      </m:r>
                    </m:sub>
                  </m:sSub>
                </m:e>
              </m:acc>
              <m:r>
                <w:rPr>
                  <w:rFonts w:ascii="Cambria Math" w:hAnsi="Cambria Math" w:cs="Times New Roman"/>
                  <w:sz w:val="28"/>
                  <w:szCs w:val="28"/>
                  <w:lang w:val="vi-VN"/>
                </w:rPr>
                <m:t xml:space="preserve">, </m:t>
              </m:r>
              <m:sSup>
                <m:sSupPr>
                  <m:ctrlPr>
                    <w:rPr>
                      <w:rFonts w:ascii="Cambria Math" w:hAnsi="Cambria Math" w:cs="Times New Roman"/>
                      <w:i/>
                      <w:iCs/>
                      <w:sz w:val="28"/>
                      <w:szCs w:val="28"/>
                      <w:lang w:val="vi-VN"/>
                    </w:rPr>
                  </m:ctrlPr>
                </m:sSupPr>
                <m:e>
                  <m:acc>
                    <m:accPr>
                      <m:chr m:val="⃗"/>
                      <m:ctrlPr>
                        <w:rPr>
                          <w:rFonts w:ascii="Cambria Math" w:hAnsi="Cambria Math" w:cs="Times New Roman"/>
                          <w:i/>
                          <w:iCs/>
                          <w:sz w:val="28"/>
                          <w:szCs w:val="28"/>
                          <w:lang w:val="vi-VN"/>
                        </w:rPr>
                      </m:ctrlPr>
                    </m:acc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e>
                  </m:acc>
                </m:e>
                <m:sup>
                  <m:r>
                    <w:rPr>
                      <w:rFonts w:ascii="Cambria Math" w:hAnsi="Cambria Math" w:cs="Times New Roman"/>
                      <w:sz w:val="28"/>
                      <w:szCs w:val="28"/>
                      <w:lang w:val="vi-VN"/>
                    </w:rPr>
                    <m:t>'</m:t>
                  </m:r>
                </m:sup>
              </m:sSup>
            </m:oMath>
            <w:r w:rsidRPr="00890882">
              <w:rPr>
                <w:rFonts w:ascii="Times New Roman" w:hAnsi="Times New Roman" w:cs="Times New Roman"/>
                <w:i/>
                <w:iCs/>
                <w:sz w:val="28"/>
                <w:szCs w:val="28"/>
                <w:lang w:val="vi-VN"/>
              </w:rPr>
              <w:t>?</w:t>
            </w:r>
          </w:p>
          <w:p w14:paraId="4FC6DBC7"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1AEA4866"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28E82222"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6C724B37"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77BC6727"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11CE2BD9"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2D74CDDE"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750A93AA"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31CFCEAE"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0C38AEAC"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7591BE91"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Quy tắc đa giác lực. </w:t>
            </w:r>
          </w:p>
          <w:p w14:paraId="7348C8D1" w14:textId="77777777" w:rsidR="001B7FC4" w:rsidRPr="00531A19"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GV minh họa bằng hình vẽ. </w:t>
            </w:r>
          </w:p>
          <w:p w14:paraId="4A4CFBC7" w14:textId="77777777" w:rsidR="001B7FC4" w:rsidRDefault="001B7FC4" w:rsidP="00B339D3">
            <w:pPr>
              <w:spacing w:before="120" w:line="360" w:lineRule="auto"/>
              <w:jc w:val="both"/>
              <w:rPr>
                <w:rFonts w:ascii="Times New Roman" w:hAnsi="Times New Roman" w:cs="Times New Roman"/>
                <w:bCs/>
                <w:iCs/>
                <w:color w:val="000000"/>
                <w:sz w:val="28"/>
                <w:szCs w:val="28"/>
                <w:lang w:val="vi-VN"/>
              </w:rPr>
            </w:pPr>
            <w:r>
              <w:rPr>
                <w:rFonts w:ascii="Times New Roman" w:hAnsi="Times New Roman" w:cs="Times New Roman"/>
                <w:bCs/>
                <w:iCs/>
                <w:color w:val="000000"/>
                <w:sz w:val="28"/>
                <w:szCs w:val="28"/>
                <w:lang w:val="vi-VN"/>
              </w:rPr>
              <w:t xml:space="preserve">Khi vật chịu tác dụng của nhiều hơn hai lực. Ta có thể áp dụng một cách liên tiếp quy tắc tam giác lực để tìm hợp lực. Quy tắc này gọi là quy tắc đa giác lực. </w:t>
            </w:r>
          </w:p>
          <w:p w14:paraId="0663D2E5" w14:textId="77777777" w:rsidR="001B7FC4" w:rsidRDefault="001B7FC4" w:rsidP="00B339D3">
            <w:pPr>
              <w:spacing w:before="120" w:line="360" w:lineRule="auto"/>
              <w:jc w:val="both"/>
              <w:rPr>
                <w:rFonts w:ascii="Times New Roman" w:hAnsi="Times New Roman" w:cs="Times New Roman"/>
                <w:bCs/>
                <w:iCs/>
                <w:color w:val="000000"/>
                <w:sz w:val="28"/>
                <w:szCs w:val="28"/>
                <w:lang w:val="vi-VN"/>
              </w:rPr>
            </w:pPr>
            <w:r>
              <w:rPr>
                <w:rFonts w:ascii="Times New Roman" w:hAnsi="Times New Roman" w:cs="Times New Roman"/>
                <w:bCs/>
                <w:iCs/>
                <w:color w:val="000000"/>
                <w:sz w:val="28"/>
                <w:szCs w:val="28"/>
                <w:lang w:val="vi-VN"/>
              </w:rPr>
              <w:t>(GV tịnh tiến các vectơ lực thành phần nối tiếp nhau, gốc của vectơ lực sau nối tiếp với ngọn của vectơ lực trước để tìm vectơ lực tổng hợp như hình 13.4)</w:t>
            </w:r>
          </w:p>
          <w:p w14:paraId="3E9E4740" w14:textId="77777777" w:rsidR="001B7FC4" w:rsidRPr="00301D4B" w:rsidRDefault="001B7FC4" w:rsidP="00B339D3">
            <w:pPr>
              <w:spacing w:before="120" w:line="360" w:lineRule="auto"/>
              <w:jc w:val="both"/>
              <w:rPr>
                <w:rFonts w:ascii="Times New Roman" w:hAnsi="Times New Roman" w:cs="Times New Roman"/>
                <w:bCs/>
                <w:iCs/>
                <w:color w:val="000000"/>
                <w:sz w:val="28"/>
                <w:szCs w:val="28"/>
                <w:lang w:val="vi-VN"/>
              </w:rPr>
            </w:pPr>
            <w:r>
              <w:rPr>
                <w:rFonts w:ascii="Times New Roman" w:hAnsi="Times New Roman" w:cs="Times New Roman"/>
                <w:bCs/>
                <w:iCs/>
                <w:color w:val="000000"/>
                <w:sz w:val="28"/>
                <w:szCs w:val="28"/>
                <w:lang w:val="vi-VN"/>
              </w:rPr>
              <w:t xml:space="preserve">- GV yêu cầu HS trả lời câu Thảo luận 2: </w:t>
            </w:r>
            <w:r w:rsidRPr="00301D4B">
              <w:rPr>
                <w:rFonts w:ascii="Times New Roman" w:hAnsi="Times New Roman" w:cs="Times New Roman"/>
                <w:i/>
                <w:iCs/>
                <w:sz w:val="28"/>
                <w:szCs w:val="28"/>
                <w:lang w:val="vi-VN"/>
              </w:rPr>
              <w:t>Em có nhận xét gì về lực tổng hợp nếu sau khi dùng quy tắc đa giác lực thì các lực thành phần tạo thành một đa giác kín.</w:t>
            </w:r>
          </w:p>
          <w:p w14:paraId="59203498"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438E9CF6" w14:textId="77777777" w:rsidR="001B7FC4" w:rsidRDefault="001B7FC4" w:rsidP="00B339D3">
            <w:pPr>
              <w:spacing w:before="60" w:after="60" w:line="360" w:lineRule="auto"/>
              <w:ind w:right="142"/>
              <w:jc w:val="both"/>
              <w:rPr>
                <w:rFonts w:ascii="Times New Roman" w:hAnsi="Times New Roman" w:cs="Times New Roman"/>
                <w:sz w:val="28"/>
                <w:szCs w:val="28"/>
              </w:rPr>
            </w:pPr>
          </w:p>
          <w:p w14:paraId="512858DE" w14:textId="77777777" w:rsidR="001B7FC4" w:rsidRPr="005639DB"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GV dành 2 phút cho HS xem ví dụ trong SGK, sau đó yêu cầu HS trả lời câu luyện tập: </w:t>
            </w:r>
            <w:r w:rsidRPr="005C3B21">
              <w:rPr>
                <w:rFonts w:ascii="Times New Roman" w:hAnsi="Times New Roman" w:cs="Times New Roman"/>
                <w:i/>
                <w:iCs/>
                <w:sz w:val="28"/>
                <w:szCs w:val="28"/>
                <w:lang w:val="vi-VN"/>
              </w:rPr>
              <w:t xml:space="preserve">Hãy chọn một trường hợp trong hình 13.2 để xác định lực tổng hợp tác dụng lên </w:t>
            </w:r>
            <w:r>
              <w:rPr>
                <w:rFonts w:ascii="Times New Roman" w:hAnsi="Times New Roman" w:cs="Times New Roman"/>
                <w:i/>
                <w:iCs/>
                <w:sz w:val="28"/>
                <w:szCs w:val="28"/>
                <w:lang w:val="vi-VN"/>
              </w:rPr>
              <w:t>vật.</w:t>
            </w:r>
          </w:p>
          <w:p w14:paraId="13E60BC7"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2. HS thực hiện nhiệm vụ học tập</w:t>
            </w:r>
          </w:p>
          <w:p w14:paraId="7B5E7D93"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xml:space="preserve">- HS </w:t>
            </w:r>
            <w:r>
              <w:rPr>
                <w:rFonts w:ascii="Times New Roman" w:hAnsi="Times New Roman" w:cs="Times New Roman"/>
                <w:sz w:val="28"/>
                <w:szCs w:val="28"/>
              </w:rPr>
              <w:t>theo</w:t>
            </w:r>
            <w:r>
              <w:rPr>
                <w:rFonts w:ascii="Times New Roman" w:hAnsi="Times New Roman" w:cs="Times New Roman"/>
                <w:sz w:val="28"/>
                <w:szCs w:val="28"/>
                <w:lang w:val="vi-VN"/>
              </w:rPr>
              <w:t xml:space="preserve"> dõi GV giảng bài, </w:t>
            </w:r>
            <w:r w:rsidRPr="00317DB9">
              <w:rPr>
                <w:rFonts w:ascii="Times New Roman" w:hAnsi="Times New Roman" w:cs="Times New Roman"/>
                <w:sz w:val="28"/>
                <w:szCs w:val="28"/>
              </w:rPr>
              <w:t>trả</w:t>
            </w:r>
            <w:r w:rsidRPr="00317DB9">
              <w:rPr>
                <w:rFonts w:ascii="Times New Roman" w:hAnsi="Times New Roman" w:cs="Times New Roman"/>
                <w:sz w:val="28"/>
                <w:szCs w:val="28"/>
                <w:lang w:val="vi-VN"/>
              </w:rPr>
              <w:t xml:space="preserve"> lời các câu hỏi theo yêu cầu của GV.</w:t>
            </w:r>
          </w:p>
          <w:p w14:paraId="730457A7"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lastRenderedPageBreak/>
              <w:t>Bước 3. Báo cáo kết quả hoạt động, thảo luận</w:t>
            </w:r>
          </w:p>
          <w:p w14:paraId="08A38733"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lang w:val="vi-VN"/>
              </w:rPr>
              <w:t xml:space="preserve">- GV mời đại diện 1-2 </w:t>
            </w:r>
            <w:r>
              <w:rPr>
                <w:rFonts w:ascii="Times New Roman" w:hAnsi="Times New Roman" w:cs="Times New Roman"/>
                <w:sz w:val="28"/>
                <w:szCs w:val="28"/>
                <w:lang w:val="vi-VN"/>
              </w:rPr>
              <w:t>bạn</w:t>
            </w:r>
            <w:r w:rsidRPr="00317DB9">
              <w:rPr>
                <w:rFonts w:ascii="Times New Roman" w:hAnsi="Times New Roman" w:cs="Times New Roman"/>
                <w:sz w:val="28"/>
                <w:szCs w:val="28"/>
                <w:lang w:val="vi-VN"/>
              </w:rPr>
              <w:t xml:space="preserve"> trình bày câu trả lời  cho mỗi câu hỏi.</w:t>
            </w:r>
          </w:p>
          <w:p w14:paraId="048667CD"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Các</w:t>
            </w:r>
            <w:r w:rsidRPr="00317DB9">
              <w:rPr>
                <w:rFonts w:ascii="Times New Roman" w:hAnsi="Times New Roman" w:cs="Times New Roman"/>
                <w:sz w:val="28"/>
                <w:szCs w:val="28"/>
                <w:lang w:val="vi-VN"/>
              </w:rPr>
              <w:t xml:space="preserve"> </w:t>
            </w:r>
            <w:r>
              <w:rPr>
                <w:rFonts w:ascii="Times New Roman" w:hAnsi="Times New Roman" w:cs="Times New Roman"/>
                <w:sz w:val="28"/>
                <w:szCs w:val="28"/>
                <w:lang w:val="vi-VN"/>
              </w:rPr>
              <w:t>HS</w:t>
            </w:r>
            <w:r w:rsidRPr="00317DB9">
              <w:rPr>
                <w:rFonts w:ascii="Times New Roman" w:hAnsi="Times New Roman" w:cs="Times New Roman"/>
                <w:sz w:val="28"/>
                <w:szCs w:val="28"/>
                <w:lang w:val="vi-VN"/>
              </w:rPr>
              <w:t xml:space="preserve"> còn lại</w:t>
            </w:r>
            <w:r w:rsidRPr="00317DB9">
              <w:rPr>
                <w:rFonts w:ascii="Times New Roman" w:hAnsi="Times New Roman" w:cs="Times New Roman"/>
                <w:sz w:val="28"/>
                <w:szCs w:val="28"/>
              </w:rPr>
              <w:t xml:space="preserve"> nhận xét, đánh giá, bổ sung</w:t>
            </w:r>
            <w:r w:rsidRPr="00317DB9">
              <w:rPr>
                <w:rFonts w:ascii="Times New Roman" w:hAnsi="Times New Roman" w:cs="Times New Roman"/>
                <w:sz w:val="28"/>
                <w:szCs w:val="28"/>
                <w:lang w:val="vi-VN"/>
              </w:rPr>
              <w:t xml:space="preserve">. </w:t>
            </w:r>
          </w:p>
          <w:p w14:paraId="3348E6C2"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4. Đánh giá kết quả thực hiện</w:t>
            </w:r>
          </w:p>
          <w:p w14:paraId="0EC97EAA"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GV đánh giá, nhận xét, các</w:t>
            </w:r>
            <w:r w:rsidRPr="00317DB9">
              <w:rPr>
                <w:rFonts w:ascii="Times New Roman" w:hAnsi="Times New Roman" w:cs="Times New Roman"/>
                <w:sz w:val="28"/>
                <w:szCs w:val="28"/>
                <w:lang w:val="vi-VN"/>
              </w:rPr>
              <w:t xml:space="preserve"> câu trả lời của HS.</w:t>
            </w:r>
          </w:p>
          <w:p w14:paraId="630CFF98" w14:textId="77777777" w:rsidR="001B7FC4" w:rsidRDefault="001B7FC4" w:rsidP="00B339D3">
            <w:pPr>
              <w:spacing w:before="60" w:after="60" w:line="360" w:lineRule="auto"/>
              <w:ind w:right="142"/>
              <w:jc w:val="both"/>
              <w:rPr>
                <w:rFonts w:ascii="Times New Roman" w:hAnsi="Times New Roman" w:cs="Times New Roman"/>
                <w:sz w:val="28"/>
                <w:szCs w:val="28"/>
              </w:rPr>
            </w:pPr>
            <w:r>
              <w:rPr>
                <w:rFonts w:ascii="Times New Roman" w:hAnsi="Times New Roman" w:cs="Times New Roman"/>
                <w:sz w:val="28"/>
                <w:szCs w:val="28"/>
                <w:lang w:val="vi-VN"/>
              </w:rPr>
              <w:t>=&gt; GV đưa ra kết luận về lực tổng hợp.</w:t>
            </w:r>
          </w:p>
          <w:p w14:paraId="04B66122" w14:textId="77777777" w:rsidR="001B7FC4" w:rsidRPr="008C168B" w:rsidRDefault="001B7FC4" w:rsidP="00B339D3">
            <w:pPr>
              <w:spacing w:before="60" w:after="60" w:line="360" w:lineRule="auto"/>
              <w:ind w:right="142"/>
              <w:jc w:val="both"/>
              <w:rPr>
                <w:rFonts w:ascii="Times New Roman" w:hAnsi="Times New Roman" w:cs="Times New Roman"/>
                <w:b/>
                <w:bCs/>
                <w:i/>
                <w:iCs/>
                <w:sz w:val="28"/>
                <w:szCs w:val="28"/>
                <w:u w:val="single"/>
                <w:lang w:val="vi-VN"/>
              </w:rPr>
            </w:pPr>
            <w:r w:rsidRPr="005C3B21">
              <w:rPr>
                <w:rFonts w:ascii="Times New Roman" w:hAnsi="Times New Roman" w:cs="Times New Roman"/>
                <w:b/>
                <w:bCs/>
                <w:i/>
                <w:iCs/>
                <w:sz w:val="28"/>
                <w:szCs w:val="28"/>
                <w:u w:val="single"/>
              </w:rPr>
              <w:t>Nhiệm</w:t>
            </w:r>
            <w:r w:rsidRPr="005C3B21">
              <w:rPr>
                <w:rFonts w:ascii="Times New Roman" w:hAnsi="Times New Roman" w:cs="Times New Roman"/>
                <w:b/>
                <w:bCs/>
                <w:i/>
                <w:iCs/>
                <w:sz w:val="28"/>
                <w:szCs w:val="28"/>
                <w:u w:val="single"/>
                <w:lang w:val="vi-VN"/>
              </w:rPr>
              <w:t xml:space="preserve"> vụ 2: Tìm hiểu</w:t>
            </w:r>
            <w:r>
              <w:rPr>
                <w:rFonts w:ascii="Times New Roman" w:hAnsi="Times New Roman" w:cs="Times New Roman"/>
                <w:b/>
                <w:bCs/>
                <w:i/>
                <w:iCs/>
                <w:sz w:val="28"/>
                <w:szCs w:val="28"/>
                <w:u w:val="single"/>
                <w:lang w:val="vi-VN"/>
              </w:rPr>
              <w:t xml:space="preserve"> phương pháp</w:t>
            </w:r>
            <w:r w:rsidRPr="005C3B21">
              <w:rPr>
                <w:rFonts w:ascii="Times New Roman" w:hAnsi="Times New Roman" w:cs="Times New Roman"/>
                <w:b/>
                <w:bCs/>
                <w:i/>
                <w:iCs/>
                <w:sz w:val="28"/>
                <w:szCs w:val="28"/>
                <w:u w:val="single"/>
                <w:lang w:val="vi-VN"/>
              </w:rPr>
              <w:t xml:space="preserve"> phân tích một lực thành các lực thành phần vuông góc.</w:t>
            </w:r>
          </w:p>
          <w:p w14:paraId="63B912F1" w14:textId="77777777" w:rsidR="001B7FC4" w:rsidRDefault="001B7FC4" w:rsidP="00B339D3">
            <w:pPr>
              <w:pStyle w:val="NormalWeb"/>
              <w:shd w:val="clear" w:color="auto" w:fill="FFFFFF"/>
              <w:spacing w:before="0" w:beforeAutospacing="0" w:line="360" w:lineRule="auto"/>
              <w:jc w:val="both"/>
              <w:rPr>
                <w:sz w:val="28"/>
                <w:szCs w:val="28"/>
                <w:lang w:val="vi-VN"/>
              </w:rPr>
            </w:pPr>
            <w:r>
              <w:rPr>
                <w:sz w:val="28"/>
                <w:szCs w:val="28"/>
                <w:lang w:val="vi-VN"/>
              </w:rPr>
              <w:t xml:space="preserve">- GV dẫn dắt đi vào vấn đề: Trong nhiều trường hợp ta cần phân tích một lực thành hai thành phần vuông góc với nhau để có thể giải quyết một bài toán cụ thể. </w:t>
            </w:r>
          </w:p>
          <w:p w14:paraId="4E188D3A" w14:textId="77777777" w:rsidR="001B7FC4" w:rsidRDefault="001B7FC4" w:rsidP="00B339D3">
            <w:pPr>
              <w:pStyle w:val="NormalWeb"/>
              <w:shd w:val="clear" w:color="auto" w:fill="FFFFFF"/>
              <w:spacing w:before="0" w:beforeAutospacing="0" w:line="360" w:lineRule="auto"/>
              <w:jc w:val="both"/>
              <w:rPr>
                <w:sz w:val="28"/>
                <w:szCs w:val="28"/>
                <w:lang w:val="vi-VN"/>
              </w:rPr>
            </w:pPr>
            <w:r>
              <w:rPr>
                <w:sz w:val="28"/>
                <w:szCs w:val="28"/>
                <w:lang w:val="vi-VN"/>
              </w:rPr>
              <w:t>- GV cho HS theo dõi ví dụ trong sách GK, đồng thời trình bày phân tích, giảng giải chi tiết.</w:t>
            </w:r>
          </w:p>
          <w:p w14:paraId="1EEED692" w14:textId="77777777" w:rsidR="001B7FC4" w:rsidRDefault="001B7FC4" w:rsidP="00B339D3">
            <w:pPr>
              <w:pStyle w:val="NormalWeb"/>
              <w:shd w:val="clear" w:color="auto" w:fill="FFFFFF"/>
              <w:spacing w:before="0" w:beforeAutospacing="0" w:line="360" w:lineRule="auto"/>
              <w:jc w:val="both"/>
              <w:rPr>
                <w:sz w:val="28"/>
                <w:szCs w:val="28"/>
                <w:lang w:val="vi-VN"/>
              </w:rPr>
            </w:pPr>
            <w:r w:rsidRPr="00317DB9">
              <w:rPr>
                <w:sz w:val="28"/>
                <w:szCs w:val="28"/>
              </w:rPr>
              <w:t>- GV</w:t>
            </w:r>
            <w:r w:rsidRPr="00317DB9">
              <w:rPr>
                <w:sz w:val="28"/>
                <w:szCs w:val="28"/>
                <w:lang w:val="vi-VN"/>
              </w:rPr>
              <w:t xml:space="preserve"> </w:t>
            </w:r>
            <w:r>
              <w:rPr>
                <w:sz w:val="28"/>
                <w:szCs w:val="28"/>
                <w:lang w:val="vi-VN"/>
              </w:rPr>
              <w:t xml:space="preserve">yêu cầu HS trả lời các câu hỏi: </w:t>
            </w:r>
          </w:p>
          <w:p w14:paraId="4BAA531D" w14:textId="77777777" w:rsidR="001B7FC4" w:rsidRPr="008C168B" w:rsidRDefault="001B7FC4" w:rsidP="00B339D3">
            <w:pPr>
              <w:pStyle w:val="NormalWeb"/>
              <w:shd w:val="clear" w:color="auto" w:fill="FFFFFF"/>
              <w:spacing w:before="0" w:beforeAutospacing="0" w:line="360" w:lineRule="auto"/>
              <w:jc w:val="both"/>
              <w:rPr>
                <w:rFonts w:eastAsia="Calibri"/>
                <w:i/>
                <w:iCs/>
                <w:sz w:val="28"/>
                <w:szCs w:val="28"/>
                <w:lang w:val="vi-VN"/>
              </w:rPr>
            </w:pPr>
            <w:r w:rsidRPr="00627362">
              <w:rPr>
                <w:b/>
                <w:bCs/>
                <w:sz w:val="28"/>
                <w:szCs w:val="28"/>
                <w:lang w:val="vi-VN"/>
              </w:rPr>
              <w:t>Thảo luận 3:</w:t>
            </w:r>
            <w:r>
              <w:rPr>
                <w:sz w:val="28"/>
                <w:szCs w:val="28"/>
                <w:lang w:val="vi-VN"/>
              </w:rPr>
              <w:t xml:space="preserve"> </w:t>
            </w:r>
            <w:r w:rsidRPr="008C168B">
              <w:rPr>
                <w:rFonts w:eastAsia="Calibri"/>
                <w:i/>
                <w:iCs/>
                <w:sz w:val="28"/>
                <w:szCs w:val="28"/>
                <w:lang w:val="vi-VN"/>
              </w:rPr>
              <w:t>Quan sát hình 13.7 và thực hiện các yêu cầu sau :</w:t>
            </w:r>
          </w:p>
          <w:p w14:paraId="60436297" w14:textId="77777777" w:rsidR="001B7FC4" w:rsidRPr="008C168B" w:rsidRDefault="001B7FC4" w:rsidP="00B339D3">
            <w:pPr>
              <w:shd w:val="clear" w:color="auto" w:fill="FFFFFF"/>
              <w:spacing w:after="100" w:afterAutospacing="1" w:line="360" w:lineRule="auto"/>
              <w:jc w:val="both"/>
              <w:rPr>
                <w:rFonts w:ascii="Times New Roman" w:hAnsi="Times New Roman" w:cs="Times New Roman"/>
                <w:i/>
                <w:iCs/>
                <w:sz w:val="28"/>
                <w:szCs w:val="28"/>
                <w:lang w:val="vi-VN"/>
              </w:rPr>
            </w:pPr>
            <w:r w:rsidRPr="008C168B">
              <w:rPr>
                <w:rFonts w:ascii="Times New Roman" w:hAnsi="Times New Roman" w:cs="Times New Roman"/>
                <w:i/>
                <w:iCs/>
                <w:sz w:val="28"/>
                <w:szCs w:val="28"/>
                <w:lang w:val="vi-VN"/>
              </w:rPr>
              <w:t>a. Xác định hướng của lực ma sát tác dụng lên khối gỗ ( hình 13.7a) và ván trượt ( hình 13.7b)</w:t>
            </w:r>
          </w:p>
          <w:p w14:paraId="142A19A5" w14:textId="77777777" w:rsidR="001B7FC4" w:rsidRPr="008C168B" w:rsidRDefault="001B7FC4" w:rsidP="00B339D3">
            <w:pPr>
              <w:shd w:val="clear" w:color="auto" w:fill="FFFFFF"/>
              <w:spacing w:after="100" w:afterAutospacing="1" w:line="360" w:lineRule="auto"/>
              <w:jc w:val="both"/>
              <w:rPr>
                <w:rFonts w:ascii="Times New Roman" w:hAnsi="Times New Roman" w:cs="Times New Roman"/>
                <w:i/>
                <w:iCs/>
                <w:sz w:val="28"/>
                <w:szCs w:val="28"/>
                <w:lang w:val="vi-VN"/>
              </w:rPr>
            </w:pPr>
            <w:r w:rsidRPr="008C168B">
              <w:rPr>
                <w:rFonts w:ascii="Times New Roman" w:hAnsi="Times New Roman" w:cs="Times New Roman"/>
                <w:i/>
                <w:iCs/>
                <w:sz w:val="28"/>
                <w:szCs w:val="28"/>
                <w:lang w:val="vi-VN"/>
              </w:rPr>
              <w:t>b. Trình bày phương pháp tính toán độ lớn của các lực ma sát này.</w:t>
            </w:r>
          </w:p>
          <w:p w14:paraId="2E2679CD" w14:textId="77777777" w:rsidR="001B7FC4" w:rsidRPr="008C168B" w:rsidRDefault="001B7FC4" w:rsidP="00B339D3">
            <w:pPr>
              <w:shd w:val="clear" w:color="auto" w:fill="FFFFFF"/>
              <w:spacing w:after="0" w:line="240" w:lineRule="auto"/>
              <w:jc w:val="both"/>
              <w:rPr>
                <w:rFonts w:ascii="Roboto" w:eastAsia="Times New Roman" w:hAnsi="Roboto" w:cs="Times New Roman"/>
                <w:color w:val="333333"/>
                <w:sz w:val="27"/>
                <w:szCs w:val="27"/>
              </w:rPr>
            </w:pPr>
            <w:r w:rsidRPr="008C168B">
              <w:rPr>
                <w:rFonts w:ascii="Roboto" w:eastAsia="Times New Roman" w:hAnsi="Roboto" w:cs="Times New Roman"/>
                <w:noProof/>
                <w:color w:val="333333"/>
                <w:sz w:val="27"/>
                <w:szCs w:val="27"/>
              </w:rPr>
              <w:lastRenderedPageBreak/>
              <w:drawing>
                <wp:inline distT="0" distB="0" distL="0" distR="0" wp14:anchorId="03592506" wp14:editId="0DEDF77A">
                  <wp:extent cx="3643630" cy="17221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43630" cy="1722120"/>
                          </a:xfrm>
                          <a:prstGeom prst="rect">
                            <a:avLst/>
                          </a:prstGeom>
                          <a:noFill/>
                          <a:ln>
                            <a:noFill/>
                          </a:ln>
                        </pic:spPr>
                      </pic:pic>
                    </a:graphicData>
                  </a:graphic>
                </wp:inline>
              </w:drawing>
            </w:r>
          </w:p>
          <w:p w14:paraId="151B836B"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GV gợi ý:</w:t>
            </w:r>
          </w:p>
          <w:p w14:paraId="5B8D6075" w14:textId="77777777" w:rsidR="001B7FC4" w:rsidRPr="00E525C2" w:rsidRDefault="001B7FC4" w:rsidP="00B339D3">
            <w:pPr>
              <w:spacing w:before="60" w:after="60" w:line="360" w:lineRule="auto"/>
              <w:ind w:right="142"/>
              <w:jc w:val="both"/>
              <w:rPr>
                <w:rFonts w:ascii="Times New Roman" w:hAnsi="Times New Roman" w:cs="Times New Roman"/>
                <w:i/>
                <w:iCs/>
                <w:sz w:val="28"/>
                <w:szCs w:val="28"/>
                <w:lang w:val="vi-VN"/>
              </w:rPr>
            </w:pPr>
            <w:r w:rsidRPr="00E525C2">
              <w:rPr>
                <w:rFonts w:ascii="Times New Roman" w:hAnsi="Times New Roman" w:cs="Times New Roman"/>
                <w:i/>
                <w:iCs/>
                <w:sz w:val="28"/>
                <w:szCs w:val="28"/>
                <w:lang w:val="vi-VN"/>
              </w:rPr>
              <w:t xml:space="preserve">a. Vẽ các vectơ lực tác dụng lên vật. </w:t>
            </w:r>
          </w:p>
          <w:p w14:paraId="59BA585F" w14:textId="77777777" w:rsidR="001B7FC4" w:rsidRPr="00E525C2" w:rsidRDefault="001B7FC4" w:rsidP="00B339D3">
            <w:pPr>
              <w:spacing w:before="60" w:after="60" w:line="360" w:lineRule="auto"/>
              <w:ind w:right="142"/>
              <w:jc w:val="both"/>
              <w:rPr>
                <w:rFonts w:ascii="Times New Roman" w:hAnsi="Times New Roman" w:cs="Times New Roman"/>
                <w:i/>
                <w:iCs/>
                <w:sz w:val="28"/>
                <w:szCs w:val="28"/>
                <w:lang w:val="vi-VN"/>
              </w:rPr>
            </w:pPr>
            <w:r w:rsidRPr="00E525C2">
              <w:rPr>
                <w:rFonts w:ascii="Times New Roman" w:hAnsi="Times New Roman" w:cs="Times New Roman"/>
                <w:i/>
                <w:iCs/>
                <w:sz w:val="28"/>
                <w:szCs w:val="28"/>
                <w:lang w:val="vi-VN"/>
              </w:rPr>
              <w:t>b. - Công thức xác định lực ma sát là gì?</w:t>
            </w:r>
          </w:p>
          <w:p w14:paraId="5CDD159E" w14:textId="77777777" w:rsidR="001B7FC4" w:rsidRDefault="001B7FC4" w:rsidP="00B339D3">
            <w:pPr>
              <w:spacing w:before="60" w:after="60" w:line="360" w:lineRule="auto"/>
              <w:ind w:right="142"/>
              <w:jc w:val="both"/>
              <w:rPr>
                <w:rFonts w:ascii="Times New Roman" w:hAnsi="Times New Roman" w:cs="Times New Roman"/>
                <w:i/>
                <w:iCs/>
                <w:sz w:val="28"/>
                <w:szCs w:val="28"/>
                <w:lang w:val="vi-VN"/>
              </w:rPr>
            </w:pPr>
            <w:r w:rsidRPr="00E525C2">
              <w:rPr>
                <w:rFonts w:ascii="Times New Roman" w:hAnsi="Times New Roman" w:cs="Times New Roman"/>
                <w:i/>
                <w:iCs/>
                <w:sz w:val="28"/>
                <w:szCs w:val="28"/>
                <w:lang w:val="vi-VN"/>
              </w:rPr>
              <w:t xml:space="preserve">- Xác định phản lực N bằng cách nào? Và dùng công thức gì? </w:t>
            </w:r>
          </w:p>
          <w:p w14:paraId="289337D3" w14:textId="77777777" w:rsidR="001B7FC4" w:rsidRPr="00627362" w:rsidRDefault="001B7FC4" w:rsidP="00B339D3">
            <w:pPr>
              <w:spacing w:before="60" w:after="60" w:line="360" w:lineRule="auto"/>
              <w:ind w:right="142"/>
              <w:jc w:val="both"/>
              <w:rPr>
                <w:rFonts w:ascii="Times New Roman" w:hAnsi="Times New Roman" w:cs="Times New Roman"/>
                <w:i/>
                <w:iCs/>
                <w:sz w:val="28"/>
                <w:szCs w:val="28"/>
                <w:lang w:val="vi-VN"/>
              </w:rPr>
            </w:pPr>
            <w:r>
              <w:rPr>
                <w:rFonts w:ascii="Times New Roman" w:hAnsi="Times New Roman" w:cs="Times New Roman"/>
                <w:sz w:val="28"/>
                <w:szCs w:val="28"/>
                <w:lang w:val="vi-VN"/>
              </w:rPr>
              <w:t xml:space="preserve"> </w:t>
            </w:r>
            <w:r w:rsidRPr="00627362">
              <w:rPr>
                <w:rFonts w:ascii="Times New Roman" w:hAnsi="Times New Roman" w:cs="Times New Roman"/>
                <w:b/>
                <w:bCs/>
                <w:sz w:val="28"/>
                <w:szCs w:val="28"/>
                <w:lang w:val="vi-VN"/>
              </w:rPr>
              <w:t>Luyện tập 2:</w:t>
            </w:r>
            <w:r>
              <w:rPr>
                <w:rFonts w:ascii="Times New Roman" w:hAnsi="Times New Roman" w:cs="Times New Roman"/>
                <w:sz w:val="28"/>
                <w:szCs w:val="28"/>
                <w:lang w:val="vi-VN"/>
              </w:rPr>
              <w:t xml:space="preserve"> </w:t>
            </w:r>
            <w:r w:rsidRPr="00627362">
              <w:rPr>
                <w:rFonts w:ascii="Times New Roman" w:hAnsi="Times New Roman"/>
                <w:i/>
                <w:iCs/>
                <w:sz w:val="28"/>
                <w:szCs w:val="28"/>
                <w:lang w:val="vi-VN"/>
              </w:rPr>
              <w:t>Một cậu bé đang kéo thùng hàng trên mặt đất bằng sợi dây hợp với phương ngang một góc </w:t>
            </w:r>
            <m:oMath>
              <m:sSup>
                <m:sSupPr>
                  <m:ctrlPr>
                    <w:rPr>
                      <w:rFonts w:ascii="Cambria Math" w:hAnsi="Cambria Math"/>
                      <w:i/>
                      <w:iCs/>
                      <w:sz w:val="28"/>
                      <w:szCs w:val="28"/>
                      <w:lang w:val="vi-VN"/>
                    </w:rPr>
                  </m:ctrlPr>
                </m:sSupPr>
                <m:e>
                  <m:r>
                    <w:rPr>
                      <w:rFonts w:ascii="Cambria Math" w:hAnsi="Cambria Math"/>
                      <w:sz w:val="28"/>
                      <w:szCs w:val="28"/>
                      <w:lang w:val="vi-VN"/>
                    </w:rPr>
                    <m:t>30</m:t>
                  </m:r>
                </m:e>
                <m:sup>
                  <m:r>
                    <w:rPr>
                      <w:rFonts w:ascii="Cambria Math" w:hAnsi="Cambria Math"/>
                      <w:sz w:val="28"/>
                      <w:szCs w:val="28"/>
                      <w:lang w:val="vi-VN"/>
                    </w:rPr>
                    <m:t>o</m:t>
                  </m:r>
                </m:sup>
              </m:sSup>
            </m:oMath>
            <w:r w:rsidRPr="00627362">
              <w:rPr>
                <w:i/>
                <w:iCs/>
                <w:sz w:val="28"/>
                <w:szCs w:val="28"/>
                <w:lang w:val="vi-VN"/>
              </w:rPr>
              <w:t xml:space="preserve"> </w:t>
            </w:r>
            <w:r w:rsidRPr="00627362">
              <w:rPr>
                <w:rFonts w:ascii="Times New Roman" w:hAnsi="Times New Roman"/>
                <w:i/>
                <w:iCs/>
                <w:sz w:val="28"/>
                <w:szCs w:val="28"/>
                <w:lang w:val="vi-VN"/>
              </w:rPr>
              <w:t>( hình 13.9). Hãy tìm độ lớn lực kéo thành phần trên hai phương vuông góc và song song với mặt đất, biết độ lớn lực kéo cậu bé tác dụng lên dây là 12N</w:t>
            </w:r>
          </w:p>
          <w:p w14:paraId="32D162EF" w14:textId="77777777" w:rsidR="001B7FC4" w:rsidRPr="00627362" w:rsidRDefault="001B7FC4" w:rsidP="00B339D3">
            <w:pPr>
              <w:shd w:val="clear" w:color="auto" w:fill="FFFFFF"/>
              <w:spacing w:after="0" w:line="240" w:lineRule="auto"/>
              <w:jc w:val="both"/>
              <w:rPr>
                <w:rFonts w:ascii="Roboto" w:eastAsia="Times New Roman" w:hAnsi="Roboto" w:cs="Times New Roman"/>
                <w:color w:val="333333"/>
                <w:sz w:val="27"/>
                <w:szCs w:val="27"/>
              </w:rPr>
            </w:pPr>
            <w:r w:rsidRPr="00627362">
              <w:rPr>
                <w:rFonts w:ascii="Roboto" w:eastAsia="Times New Roman" w:hAnsi="Roboto" w:cs="Times New Roman"/>
                <w:noProof/>
                <w:color w:val="333333"/>
                <w:sz w:val="27"/>
                <w:szCs w:val="27"/>
              </w:rPr>
              <w:drawing>
                <wp:inline distT="0" distB="0" distL="0" distR="0" wp14:anchorId="7D3BC1CF" wp14:editId="78870EC4">
                  <wp:extent cx="2353310" cy="196977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53310" cy="1969770"/>
                          </a:xfrm>
                          <a:prstGeom prst="rect">
                            <a:avLst/>
                          </a:prstGeom>
                          <a:noFill/>
                          <a:ln>
                            <a:noFill/>
                          </a:ln>
                        </pic:spPr>
                      </pic:pic>
                    </a:graphicData>
                  </a:graphic>
                </wp:inline>
              </w:drawing>
            </w:r>
          </w:p>
          <w:p w14:paraId="25CD3707" w14:textId="77777777" w:rsidR="001B7FC4" w:rsidRPr="005232E8"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sz w:val="28"/>
                <w:szCs w:val="28"/>
                <w:lang w:val="vi-VN"/>
              </w:rPr>
              <w:t xml:space="preserve">- </w:t>
            </w:r>
            <w:r w:rsidRPr="005232E8">
              <w:rPr>
                <w:rFonts w:ascii="Times New Roman" w:hAnsi="Times New Roman" w:cs="Times New Roman"/>
                <w:sz w:val="28"/>
                <w:szCs w:val="28"/>
                <w:lang w:val="vi-VN"/>
              </w:rPr>
              <w:t>Gợi ý: Vẽ lực kéo thành hai lực vuông góc.</w:t>
            </w:r>
            <w:r w:rsidRPr="005232E8">
              <w:rPr>
                <w:rFonts w:ascii="Times New Roman" w:hAnsi="Times New Roman" w:cs="Times New Roman"/>
                <w:i/>
                <w:iCs/>
                <w:sz w:val="28"/>
                <w:szCs w:val="28"/>
                <w:lang w:val="vi-VN"/>
              </w:rPr>
              <w:t xml:space="preserve"> </w:t>
            </w:r>
          </w:p>
          <w:p w14:paraId="4CC4D6F7"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2. HS thực hiện nhiệm vụ học tập</w:t>
            </w:r>
          </w:p>
          <w:p w14:paraId="3677B040"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HS</w:t>
            </w:r>
            <w:r>
              <w:rPr>
                <w:rFonts w:ascii="Times New Roman" w:hAnsi="Times New Roman" w:cs="Times New Roman"/>
                <w:sz w:val="28"/>
                <w:szCs w:val="28"/>
                <w:lang w:val="vi-VN"/>
              </w:rPr>
              <w:t xml:space="preserve"> chú ý nghe giảng và</w:t>
            </w:r>
            <w:r w:rsidRPr="00317DB9">
              <w:rPr>
                <w:rFonts w:ascii="Times New Roman" w:hAnsi="Times New Roman" w:cs="Times New Roman"/>
                <w:sz w:val="28"/>
                <w:szCs w:val="28"/>
              </w:rPr>
              <w:t xml:space="preserve"> trả</w:t>
            </w:r>
            <w:r w:rsidRPr="00317DB9">
              <w:rPr>
                <w:rFonts w:ascii="Times New Roman" w:hAnsi="Times New Roman" w:cs="Times New Roman"/>
                <w:sz w:val="28"/>
                <w:szCs w:val="28"/>
                <w:lang w:val="vi-VN"/>
              </w:rPr>
              <w:t xml:space="preserve"> lời các câu hỏi theo yêu cầu của GV.</w:t>
            </w:r>
          </w:p>
          <w:p w14:paraId="28B15E05"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lastRenderedPageBreak/>
              <w:t>Bước 3. Báo cáo kết quả hoạt động, thảo luận</w:t>
            </w:r>
          </w:p>
          <w:p w14:paraId="3770A655"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lang w:val="vi-VN"/>
              </w:rPr>
              <w:t xml:space="preserve">- GV mời </w:t>
            </w:r>
            <w:r>
              <w:rPr>
                <w:rFonts w:ascii="Times New Roman" w:hAnsi="Times New Roman" w:cs="Times New Roman"/>
                <w:sz w:val="28"/>
                <w:szCs w:val="28"/>
                <w:lang w:val="vi-VN"/>
              </w:rPr>
              <w:t xml:space="preserve">1-2 bạn </w:t>
            </w:r>
            <w:r w:rsidRPr="00317DB9">
              <w:rPr>
                <w:rFonts w:ascii="Times New Roman" w:hAnsi="Times New Roman" w:cs="Times New Roman"/>
                <w:sz w:val="28"/>
                <w:szCs w:val="28"/>
                <w:lang w:val="vi-VN"/>
              </w:rPr>
              <w:t>trình bày câu trả lời  cho mỗi câu hỏi.</w:t>
            </w:r>
          </w:p>
          <w:p w14:paraId="77A9CD6A"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Các</w:t>
            </w:r>
            <w:r w:rsidRPr="00317DB9">
              <w:rPr>
                <w:rFonts w:ascii="Times New Roman" w:hAnsi="Times New Roman" w:cs="Times New Roman"/>
                <w:sz w:val="28"/>
                <w:szCs w:val="28"/>
                <w:lang w:val="vi-VN"/>
              </w:rPr>
              <w:t xml:space="preserve"> </w:t>
            </w:r>
            <w:r>
              <w:rPr>
                <w:rFonts w:ascii="Times New Roman" w:hAnsi="Times New Roman" w:cs="Times New Roman"/>
                <w:sz w:val="28"/>
                <w:szCs w:val="28"/>
                <w:lang w:val="vi-VN"/>
              </w:rPr>
              <w:t>bạn</w:t>
            </w:r>
            <w:r w:rsidRPr="00317DB9">
              <w:rPr>
                <w:rFonts w:ascii="Times New Roman" w:hAnsi="Times New Roman" w:cs="Times New Roman"/>
                <w:sz w:val="28"/>
                <w:szCs w:val="28"/>
                <w:lang w:val="vi-VN"/>
              </w:rPr>
              <w:t xml:space="preserve"> còn lại</w:t>
            </w:r>
            <w:r w:rsidRPr="00317DB9">
              <w:rPr>
                <w:rFonts w:ascii="Times New Roman" w:hAnsi="Times New Roman" w:cs="Times New Roman"/>
                <w:sz w:val="28"/>
                <w:szCs w:val="28"/>
              </w:rPr>
              <w:t xml:space="preserve"> nhận xét, đánh giá, bổ sung</w:t>
            </w:r>
            <w:r w:rsidRPr="00317DB9">
              <w:rPr>
                <w:rFonts w:ascii="Times New Roman" w:hAnsi="Times New Roman" w:cs="Times New Roman"/>
                <w:sz w:val="28"/>
                <w:szCs w:val="28"/>
                <w:lang w:val="vi-VN"/>
              </w:rPr>
              <w:t xml:space="preserve">. </w:t>
            </w:r>
          </w:p>
          <w:p w14:paraId="483A40BC"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4. Đánh giá kết quả thực hiện</w:t>
            </w:r>
          </w:p>
          <w:p w14:paraId="7DD2556B"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GV đánh giá, nhận xét, các</w:t>
            </w:r>
            <w:r w:rsidRPr="00317DB9">
              <w:rPr>
                <w:rFonts w:ascii="Times New Roman" w:hAnsi="Times New Roman" w:cs="Times New Roman"/>
                <w:sz w:val="28"/>
                <w:szCs w:val="28"/>
                <w:lang w:val="vi-VN"/>
              </w:rPr>
              <w:t xml:space="preserve"> câu trả lời của HS</w:t>
            </w:r>
            <w:r>
              <w:rPr>
                <w:rFonts w:ascii="Times New Roman" w:hAnsi="Times New Roman" w:cs="Times New Roman"/>
                <w:sz w:val="28"/>
                <w:szCs w:val="28"/>
                <w:lang w:val="vi-VN"/>
              </w:rPr>
              <w:t xml:space="preserve"> </w:t>
            </w:r>
            <w:r w:rsidRPr="00317DB9">
              <w:rPr>
                <w:rFonts w:ascii="Times New Roman" w:hAnsi="Times New Roman" w:cs="Times New Roman"/>
                <w:sz w:val="28"/>
                <w:szCs w:val="28"/>
                <w:lang w:val="vi-VN"/>
              </w:rPr>
              <w:t xml:space="preserve">rồi chuyển </w:t>
            </w:r>
            <w:r>
              <w:rPr>
                <w:rFonts w:ascii="Times New Roman" w:hAnsi="Times New Roman" w:cs="Times New Roman"/>
                <w:sz w:val="28"/>
                <w:szCs w:val="28"/>
                <w:lang w:val="vi-VN"/>
              </w:rPr>
              <w:t>sang</w:t>
            </w:r>
            <w:r w:rsidRPr="00317DB9">
              <w:rPr>
                <w:rFonts w:ascii="Times New Roman" w:hAnsi="Times New Roman" w:cs="Times New Roman"/>
                <w:sz w:val="28"/>
                <w:szCs w:val="28"/>
                <w:lang w:val="vi-VN"/>
              </w:rPr>
              <w:t xml:space="preserve"> nội dung mới.</w:t>
            </w:r>
          </w:p>
        </w:tc>
        <w:tc>
          <w:tcPr>
            <w:tcW w:w="4394" w:type="dxa"/>
          </w:tcPr>
          <w:p w14:paraId="0923E402" w14:textId="77777777" w:rsidR="001B7FC4" w:rsidRPr="00317DB9" w:rsidRDefault="001B7FC4" w:rsidP="00B339D3">
            <w:pPr>
              <w:spacing w:before="120" w:line="360" w:lineRule="auto"/>
              <w:jc w:val="both"/>
              <w:rPr>
                <w:rFonts w:ascii="Times New Roman" w:hAnsi="Times New Roman" w:cs="Times New Roman"/>
                <w:sz w:val="28"/>
                <w:szCs w:val="28"/>
              </w:rPr>
            </w:pPr>
            <w:r w:rsidRPr="00317DB9">
              <w:rPr>
                <w:rFonts w:ascii="Times New Roman" w:hAnsi="Times New Roman" w:cs="Times New Roman"/>
                <w:b/>
                <w:color w:val="000000"/>
                <w:sz w:val="28"/>
                <w:szCs w:val="28"/>
              </w:rPr>
              <w:lastRenderedPageBreak/>
              <w:t xml:space="preserve">1. </w:t>
            </w:r>
            <w:r>
              <w:rPr>
                <w:rFonts w:ascii="Times New Roman" w:eastAsia="Times New Roman" w:hAnsi="Times New Roman" w:cs="Times New Roman"/>
                <w:b/>
                <w:color w:val="000000"/>
                <w:sz w:val="28"/>
                <w:szCs w:val="28"/>
              </w:rPr>
              <w:t>Phương</w:t>
            </w:r>
            <w:r>
              <w:rPr>
                <w:rFonts w:ascii="Times New Roman" w:eastAsia="Times New Roman" w:hAnsi="Times New Roman" w:cs="Times New Roman"/>
                <w:b/>
                <w:color w:val="000000"/>
                <w:sz w:val="28"/>
                <w:szCs w:val="28"/>
                <w:lang w:val="vi-VN"/>
              </w:rPr>
              <w:t xml:space="preserve"> pháp tổng hợp lực trên một mặt phẳng.</w:t>
            </w:r>
          </w:p>
          <w:p w14:paraId="40EED733" w14:textId="77777777" w:rsidR="001B7FC4" w:rsidRPr="00B339D3" w:rsidRDefault="001B7FC4" w:rsidP="00B339D3">
            <w:pPr>
              <w:spacing w:before="120" w:line="360" w:lineRule="auto"/>
              <w:jc w:val="both"/>
              <w:rPr>
                <w:rFonts w:ascii="Times New Roman" w:hAnsi="Times New Roman" w:cs="Times New Roman"/>
                <w:b/>
                <w:bCs/>
                <w:sz w:val="28"/>
                <w:szCs w:val="28"/>
                <w:lang w:val="vi-VN"/>
              </w:rPr>
            </w:pPr>
            <w:r w:rsidRPr="00B339D3">
              <w:rPr>
                <w:rFonts w:ascii="Times New Roman" w:hAnsi="Times New Roman" w:cs="Times New Roman"/>
                <w:b/>
                <w:bCs/>
                <w:sz w:val="28"/>
                <w:szCs w:val="28"/>
                <w:lang w:val="vi-VN"/>
              </w:rPr>
              <w:t>Trả lời:</w:t>
            </w:r>
          </w:p>
          <w:p w14:paraId="25C29B64"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a. Cái gàu chịu tác dụng của trọng lực và lực căng dây.</w:t>
            </w:r>
          </w:p>
          <w:p w14:paraId="35D01954"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b. Thùng gỗ chịu tác dụng của trọng lực, phản lực, lực ma sát, lực kéo và lực đẩy của hai bạn nhỏ. </w:t>
            </w:r>
          </w:p>
          <w:p w14:paraId="0B6888BB"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c. Con lắc đang chuyển động chịu tác dụng của trọng lực và lực căng dây. </w:t>
            </w:r>
          </w:p>
          <w:p w14:paraId="44521FE9" w14:textId="77777777" w:rsidR="001B7FC4" w:rsidRPr="00317DB9"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Trong trường hợp vật chịu tác dụng bởi nhiều lực cùng một lúc, ta có thể sử dụng các quy tắc toán học để xác định lực tổng hợp. </w:t>
            </w:r>
          </w:p>
          <w:p w14:paraId="1D9F0D68"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 Ta có thể dùng quy tắc hình bình hành, quy tắc tam giác lực, quy tắc đa giác lực để tổng hợp lực:</w:t>
            </w:r>
          </w:p>
          <w:p w14:paraId="79D20780"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Quy tắc hình bình hành: </w:t>
            </w:r>
            <m:oMath>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 xml:space="preserve">t </m:t>
                      </m:r>
                    </m:sub>
                  </m:sSub>
                </m:e>
              </m:acc>
              <m:r>
                <w:rPr>
                  <w:rFonts w:ascii="Cambria Math" w:hAnsi="Cambria Math" w:cs="Times New Roman"/>
                  <w:sz w:val="28"/>
                  <w:szCs w:val="28"/>
                  <w:lang w:val="vi-VN"/>
                </w:rPr>
                <m:t xml:space="preserve"> </m:t>
              </m:r>
            </m:oMath>
            <w:r>
              <w:rPr>
                <w:rFonts w:ascii="Times New Roman" w:hAnsi="Times New Roman" w:cs="Times New Roman"/>
                <w:sz w:val="28"/>
                <w:szCs w:val="28"/>
                <w:lang w:val="vi-VN"/>
              </w:rPr>
              <w:t>được biểu diễn bởi vectơ đường chéo của hình bình hành như hình 13.3. Khi này gốc của hai vectơ lực phải trùng nhau.</w:t>
            </w:r>
          </w:p>
          <w:p w14:paraId="0976A699" w14:textId="77777777" w:rsidR="001B7FC4" w:rsidRPr="00213312" w:rsidRDefault="001B7FC4" w:rsidP="00B339D3">
            <w:pPr>
              <w:spacing w:before="120" w:line="360" w:lineRule="auto"/>
              <w:jc w:val="both"/>
              <w:rPr>
                <w:rFonts w:ascii="Times New Roman" w:hAnsi="Times New Roman" w:cs="Times New Roman"/>
                <w:sz w:val="28"/>
                <w:szCs w:val="28"/>
                <w:lang w:val="vi-VN"/>
              </w:rPr>
            </w:pPr>
            <w:r>
              <w:object w:dxaOrig="4980" w:dyaOrig="3410" w14:anchorId="07A4F39D">
                <v:shape id="_x0000_i1026" type="#_x0000_t75" style="width:209.4pt;height:143.4pt" o:ole="">
                  <v:imagedata r:id="rId14" o:title=""/>
                </v:shape>
                <o:OLEObject Type="Embed" ProgID="PBrush" ShapeID="_x0000_i1026" DrawAspect="Content" ObjectID="_1794515230" r:id="rId15"/>
              </w:object>
            </w:r>
          </w:p>
          <w:p w14:paraId="27E2010B" w14:textId="77777777" w:rsidR="001B7FC4" w:rsidRDefault="001B7FC4" w:rsidP="00B339D3">
            <w:pPr>
              <w:spacing w:before="120" w:line="360" w:lineRule="auto"/>
              <w:jc w:val="both"/>
              <w:rPr>
                <w:rFonts w:ascii="Times New Roman" w:hAnsi="Times New Roman" w:cs="Times New Roman"/>
                <w:bCs/>
                <w:iCs/>
                <w:color w:val="000000"/>
                <w:sz w:val="28"/>
                <w:szCs w:val="28"/>
                <w:lang w:val="vi-VN"/>
              </w:rPr>
            </w:pPr>
            <w:r w:rsidRPr="000D523E">
              <w:rPr>
                <w:rFonts w:ascii="Times New Roman" w:hAnsi="Times New Roman" w:cs="Times New Roman"/>
                <w:bCs/>
                <w:iCs/>
                <w:color w:val="000000"/>
                <w:sz w:val="28"/>
                <w:szCs w:val="28"/>
                <w:lang w:val="vi-VN"/>
              </w:rPr>
              <w:t xml:space="preserve">+ Quy tắc tam giác lực: </w:t>
            </w:r>
          </w:p>
          <w:p w14:paraId="244EC516" w14:textId="77777777" w:rsidR="001B7FC4" w:rsidRPr="00890882" w:rsidRDefault="001B7FC4" w:rsidP="00B339D3">
            <w:pPr>
              <w:spacing w:before="120" w:line="360" w:lineRule="auto"/>
              <w:jc w:val="both"/>
              <w:rPr>
                <w:rFonts w:ascii="Times New Roman" w:hAnsi="Times New Roman" w:cs="Times New Roman"/>
                <w:bCs/>
                <w:i/>
                <w:iCs/>
                <w:color w:val="000000"/>
                <w:sz w:val="28"/>
                <w:szCs w:val="28"/>
                <w:lang w:val="vi-VN"/>
              </w:rPr>
            </w:pPr>
            <w:r w:rsidRPr="00890882">
              <w:rPr>
                <w:rFonts w:ascii="Times New Roman" w:hAnsi="Times New Roman" w:cs="Times New Roman"/>
                <w:b/>
                <w:iCs/>
                <w:color w:val="000000"/>
                <w:sz w:val="28"/>
                <w:szCs w:val="28"/>
                <w:lang w:val="vi-VN"/>
              </w:rPr>
              <w:t>Trả lời</w:t>
            </w:r>
            <w:r>
              <w:rPr>
                <w:rFonts w:ascii="Times New Roman" w:hAnsi="Times New Roman" w:cs="Times New Roman"/>
                <w:bCs/>
                <w:iCs/>
                <w:color w:val="000000"/>
                <w:sz w:val="28"/>
                <w:szCs w:val="28"/>
                <w:lang w:val="vi-VN"/>
              </w:rPr>
              <w:t xml:space="preserve">: </w:t>
            </w:r>
          </w:p>
          <w:p w14:paraId="7CEB9868" w14:textId="77777777" w:rsidR="001B7FC4" w:rsidRPr="000D523E" w:rsidRDefault="001B7FC4" w:rsidP="00B339D3">
            <w:pPr>
              <w:spacing w:before="120" w:line="360" w:lineRule="auto"/>
              <w:jc w:val="both"/>
              <w:rPr>
                <w:rFonts w:ascii="Times New Roman" w:hAnsi="Times New Roman" w:cs="Times New Roman"/>
                <w:bCs/>
                <w:iCs/>
                <w:color w:val="000000"/>
                <w:sz w:val="28"/>
                <w:szCs w:val="28"/>
                <w:lang w:val="vi-VN"/>
              </w:rPr>
            </w:pPr>
            <w:r>
              <w:rPr>
                <w:rFonts w:ascii="Times New Roman" w:hAnsi="Times New Roman" w:cs="Times New Roman"/>
                <w:bCs/>
                <w:iCs/>
                <w:color w:val="000000"/>
                <w:sz w:val="28"/>
                <w:szCs w:val="28"/>
                <w:lang w:val="vi-VN"/>
              </w:rPr>
              <w:t xml:space="preserve">Vectơ tổng hợp </w:t>
            </w:r>
            <m:oMath>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 xml:space="preserve">t </m:t>
                      </m:r>
                    </m:sub>
                  </m:sSub>
                </m:e>
              </m:acc>
            </m:oMath>
            <w:r>
              <w:rPr>
                <w:rFonts w:ascii="Times New Roman" w:hAnsi="Times New Roman" w:cs="Times New Roman"/>
                <w:sz w:val="28"/>
                <w:szCs w:val="28"/>
                <w:lang w:val="vi-VN"/>
              </w:rPr>
              <w:t xml:space="preserve"> là vectơ nối gốc của </w:t>
            </w:r>
            <m:oMath>
              <m:acc>
                <m:accPr>
                  <m:chr m:val="⃗"/>
                  <m:ctrlPr>
                    <w:rPr>
                      <w:rFonts w:ascii="Cambria Math" w:hAnsi="Cambria Math" w:cs="Times New Roman"/>
                      <w:i/>
                      <w:iCs/>
                      <w:sz w:val="28"/>
                      <w:szCs w:val="28"/>
                      <w:lang w:val="vi-VN"/>
                    </w:rPr>
                  </m:ctrlPr>
                </m:acc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 xml:space="preserve">1 </m:t>
                      </m:r>
                    </m:sub>
                  </m:sSub>
                </m:e>
              </m:acc>
            </m:oMath>
            <w:r>
              <w:rPr>
                <w:rFonts w:ascii="Times New Roman" w:hAnsi="Times New Roman" w:cs="Times New Roman"/>
                <w:iCs/>
                <w:sz w:val="28"/>
                <w:szCs w:val="28"/>
                <w:lang w:val="vi-VN"/>
              </w:rPr>
              <w:t xml:space="preserve"> với ngọn của </w:t>
            </w:r>
            <m:oMath>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e>
              </m:acc>
            </m:oMath>
            <w:r>
              <w:rPr>
                <w:rFonts w:ascii="Times New Roman" w:hAnsi="Times New Roman" w:cs="Times New Roman"/>
                <w:sz w:val="28"/>
                <w:szCs w:val="28"/>
                <w:lang w:val="vi-VN"/>
              </w:rPr>
              <w:t xml:space="preserve">’ hay chính là </w:t>
            </w:r>
            <w:r>
              <w:rPr>
                <w:rFonts w:ascii="Times New Roman" w:hAnsi="Times New Roman" w:cs="Times New Roman"/>
                <w:iCs/>
                <w:sz w:val="28"/>
                <w:szCs w:val="28"/>
                <w:lang w:val="vi-VN"/>
              </w:rPr>
              <w:t xml:space="preserve"> </w:t>
            </w:r>
            <m:oMath>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e>
              </m:acc>
            </m:oMath>
            <w:r>
              <w:rPr>
                <w:rFonts w:ascii="Times New Roman" w:hAnsi="Times New Roman" w:cs="Times New Roman"/>
                <w:sz w:val="28"/>
                <w:szCs w:val="28"/>
                <w:lang w:val="vi-VN"/>
              </w:rPr>
              <w:t>.</w:t>
            </w:r>
          </w:p>
          <w:p w14:paraId="7542CF8E" w14:textId="77777777" w:rsidR="001B7FC4" w:rsidRDefault="001B7FC4" w:rsidP="00B339D3">
            <w:pPr>
              <w:spacing w:before="120" w:line="360" w:lineRule="auto"/>
              <w:jc w:val="both"/>
              <w:rPr>
                <w:rFonts w:ascii="Times New Roman" w:hAnsi="Times New Roman" w:cs="Times New Roman"/>
                <w:b/>
                <w:iCs/>
                <w:color w:val="000000"/>
                <w:sz w:val="28"/>
                <w:szCs w:val="28"/>
              </w:rPr>
            </w:pPr>
            <w:r>
              <w:object w:dxaOrig="4980" w:dyaOrig="3410" w14:anchorId="5E22869B">
                <v:shape id="_x0000_i1027" type="#_x0000_t75" style="width:209.4pt;height:143.4pt" o:ole="">
                  <v:imagedata r:id="rId16" o:title=""/>
                </v:shape>
                <o:OLEObject Type="Embed" ProgID="PBrush" ShapeID="_x0000_i1027" DrawAspect="Content" ObjectID="_1794515231" r:id="rId17"/>
              </w:object>
            </w:r>
          </w:p>
          <w:p w14:paraId="1F216B81" w14:textId="77777777" w:rsidR="001B7FC4" w:rsidRDefault="001B7FC4" w:rsidP="00B339D3">
            <w:pPr>
              <w:spacing w:before="120" w:line="360" w:lineRule="auto"/>
              <w:jc w:val="both"/>
              <w:rPr>
                <w:rFonts w:ascii="Times New Roman" w:hAnsi="Times New Roman" w:cs="Times New Roman"/>
                <w:bCs/>
                <w:iCs/>
                <w:color w:val="000000"/>
                <w:sz w:val="28"/>
                <w:szCs w:val="28"/>
                <w:lang w:val="vi-VN"/>
              </w:rPr>
            </w:pPr>
            <w:r>
              <w:object w:dxaOrig="2960" w:dyaOrig="1800" w14:anchorId="6D92C777">
                <v:shape id="_x0000_i1028" type="#_x0000_t75" style="width:148.2pt;height:90pt" o:ole="">
                  <v:imagedata r:id="rId18" o:title=""/>
                </v:shape>
                <o:OLEObject Type="Embed" ProgID="PBrush" ShapeID="_x0000_i1028" DrawAspect="Content" ObjectID="_1794515232" r:id="rId19"/>
              </w:object>
            </w:r>
          </w:p>
          <w:p w14:paraId="60260383" w14:textId="77777777" w:rsidR="001B7FC4" w:rsidRPr="00531A19" w:rsidRDefault="001B7FC4" w:rsidP="00B339D3">
            <w:pPr>
              <w:spacing w:before="120" w:line="360" w:lineRule="auto"/>
              <w:jc w:val="both"/>
              <w:rPr>
                <w:rFonts w:ascii="Times New Roman" w:hAnsi="Times New Roman" w:cs="Times New Roman"/>
                <w:bCs/>
                <w:iCs/>
                <w:color w:val="000000"/>
                <w:sz w:val="28"/>
                <w:szCs w:val="28"/>
                <w:lang w:val="vi-VN"/>
              </w:rPr>
            </w:pPr>
            <w:r w:rsidRPr="00531A19">
              <w:rPr>
                <w:rFonts w:ascii="Times New Roman" w:hAnsi="Times New Roman" w:cs="Times New Roman"/>
                <w:bCs/>
                <w:iCs/>
                <w:color w:val="000000"/>
                <w:sz w:val="28"/>
                <w:szCs w:val="28"/>
                <w:lang w:val="vi-VN"/>
              </w:rPr>
              <w:t>+ Quy tắc đa giác lực:</w:t>
            </w:r>
          </w:p>
          <w:p w14:paraId="2D6195A7" w14:textId="77777777" w:rsidR="001B7FC4" w:rsidRPr="00531A19" w:rsidRDefault="001B7FC4" w:rsidP="00B339D3">
            <w:pPr>
              <w:spacing w:before="120" w:line="360" w:lineRule="auto"/>
              <w:jc w:val="both"/>
              <w:rPr>
                <w:rFonts w:ascii="Times New Roman" w:hAnsi="Times New Roman" w:cs="Times New Roman"/>
                <w:bCs/>
                <w:iCs/>
                <w:color w:val="000000"/>
                <w:sz w:val="28"/>
                <w:szCs w:val="28"/>
                <w:lang w:val="vi-VN"/>
              </w:rPr>
            </w:pPr>
            <w:r>
              <w:object w:dxaOrig="7920" w:dyaOrig="3720" w14:anchorId="32FB144C">
                <v:shape id="_x0000_i1029" type="#_x0000_t75" style="width:208.8pt;height:98.4pt" o:ole="">
                  <v:imagedata r:id="rId20" o:title=""/>
                </v:shape>
                <o:OLEObject Type="Embed" ProgID="PBrush" ShapeID="_x0000_i1029" DrawAspect="Content" ObjectID="_1794515233" r:id="rId21"/>
              </w:object>
            </w:r>
          </w:p>
          <w:p w14:paraId="13B6F213" w14:textId="77777777" w:rsidR="001B7FC4" w:rsidRDefault="001B7FC4" w:rsidP="00B339D3">
            <w:pPr>
              <w:spacing w:before="120" w:line="360" w:lineRule="auto"/>
              <w:jc w:val="both"/>
              <w:rPr>
                <w:rFonts w:ascii="Times New Roman" w:hAnsi="Times New Roman" w:cs="Times New Roman"/>
                <w:b/>
                <w:iCs/>
                <w:color w:val="000000"/>
                <w:sz w:val="28"/>
                <w:szCs w:val="28"/>
              </w:rPr>
            </w:pPr>
          </w:p>
          <w:p w14:paraId="6C71848A" w14:textId="77777777" w:rsidR="001B7FC4" w:rsidRDefault="001B7FC4" w:rsidP="00B339D3">
            <w:pPr>
              <w:spacing w:before="120" w:line="360" w:lineRule="auto"/>
              <w:jc w:val="both"/>
              <w:rPr>
                <w:rFonts w:ascii="Times New Roman" w:hAnsi="Times New Roman" w:cs="Times New Roman"/>
                <w:b/>
                <w:iCs/>
                <w:color w:val="000000"/>
                <w:sz w:val="28"/>
                <w:szCs w:val="28"/>
              </w:rPr>
            </w:pPr>
          </w:p>
          <w:p w14:paraId="59F68077" w14:textId="77777777" w:rsidR="001B7FC4" w:rsidRDefault="001B7FC4" w:rsidP="00B339D3">
            <w:pPr>
              <w:spacing w:before="120" w:line="360" w:lineRule="auto"/>
              <w:jc w:val="both"/>
              <w:rPr>
                <w:rFonts w:ascii="Times New Roman" w:hAnsi="Times New Roman" w:cs="Times New Roman"/>
                <w:b/>
                <w:iCs/>
                <w:color w:val="000000"/>
                <w:sz w:val="28"/>
                <w:szCs w:val="28"/>
              </w:rPr>
            </w:pPr>
          </w:p>
          <w:p w14:paraId="60AB4971" w14:textId="4CB59D46" w:rsidR="001B7FC4" w:rsidRDefault="001B7FC4" w:rsidP="00B339D3">
            <w:pPr>
              <w:spacing w:before="120" w:line="360" w:lineRule="auto"/>
              <w:jc w:val="both"/>
              <w:rPr>
                <w:rFonts w:ascii="Times New Roman" w:hAnsi="Times New Roman" w:cs="Times New Roman"/>
                <w:b/>
                <w:iCs/>
                <w:color w:val="000000"/>
                <w:sz w:val="28"/>
                <w:szCs w:val="28"/>
                <w:lang w:val="vi-VN"/>
              </w:rPr>
            </w:pPr>
            <w:r w:rsidRPr="00317DB9">
              <w:rPr>
                <w:rFonts w:ascii="Times New Roman" w:hAnsi="Times New Roman" w:cs="Times New Roman"/>
                <w:b/>
                <w:iCs/>
                <w:color w:val="000000"/>
                <w:sz w:val="28"/>
                <w:szCs w:val="28"/>
              </w:rPr>
              <w:t>Trả</w:t>
            </w:r>
            <w:r w:rsidRPr="00317DB9">
              <w:rPr>
                <w:rFonts w:ascii="Times New Roman" w:hAnsi="Times New Roman" w:cs="Times New Roman"/>
                <w:b/>
                <w:iCs/>
                <w:color w:val="000000"/>
                <w:sz w:val="28"/>
                <w:szCs w:val="28"/>
                <w:lang w:val="vi-VN"/>
              </w:rPr>
              <w:t xml:space="preserve"> lời:</w:t>
            </w:r>
          </w:p>
          <w:p w14:paraId="6E5F67D5" w14:textId="76224C7C" w:rsidR="0068512F" w:rsidRPr="00317DB9" w:rsidRDefault="0068512F" w:rsidP="00B339D3">
            <w:pPr>
              <w:spacing w:before="120" w:line="360" w:lineRule="auto"/>
              <w:jc w:val="both"/>
              <w:rPr>
                <w:rFonts w:ascii="Times New Roman" w:hAnsi="Times New Roman" w:cs="Times New Roman"/>
                <w:b/>
                <w:iCs/>
                <w:color w:val="000000"/>
                <w:sz w:val="28"/>
                <w:szCs w:val="28"/>
                <w:lang w:val="vi-VN"/>
              </w:rPr>
            </w:pPr>
            <w:r>
              <w:rPr>
                <w:rFonts w:ascii="Times New Roman" w:hAnsi="Times New Roman" w:cs="Times New Roman"/>
                <w:b/>
                <w:iCs/>
                <w:color w:val="000000"/>
                <w:sz w:val="28"/>
                <w:szCs w:val="28"/>
                <w:lang w:val="vi-VN"/>
              </w:rPr>
              <w:t>*Thảo luận 2.</w:t>
            </w:r>
          </w:p>
          <w:p w14:paraId="262D69B1"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Khi sử dụng quy tắc đa giác lực để tìm hợp lực, nếu các lực thành phần tạo thành một đa giác kín thì tổng hợp lực bằng 0 do điểm đầu của </w:t>
            </w:r>
            <w:r w:rsidRPr="00301D4B">
              <w:rPr>
                <w:rFonts w:ascii="Times New Roman" w:hAnsi="Times New Roman" w:cs="Times New Roman"/>
                <w:i/>
                <w:iCs/>
                <w:sz w:val="28"/>
                <w:szCs w:val="28"/>
                <w:lang w:val="vi-VN"/>
              </w:rPr>
              <w:t>vectơ lực</w:t>
            </w:r>
            <w:r>
              <w:rPr>
                <w:rFonts w:ascii="Times New Roman" w:hAnsi="Times New Roman" w:cs="Times New Roman"/>
                <w:i/>
                <w:iCs/>
                <w:sz w:val="28"/>
                <w:szCs w:val="28"/>
                <w:lang w:val="vi-VN"/>
              </w:rPr>
              <w:t xml:space="preserve"> đầu tiên và điểm cuối của </w:t>
            </w:r>
            <w:r w:rsidRPr="00301D4B">
              <w:rPr>
                <w:rFonts w:ascii="Times New Roman" w:hAnsi="Times New Roman" w:cs="Times New Roman"/>
                <w:i/>
                <w:iCs/>
                <w:sz w:val="28"/>
                <w:szCs w:val="28"/>
                <w:lang w:val="vi-VN"/>
              </w:rPr>
              <w:t>vectơ lực</w:t>
            </w:r>
            <w:r>
              <w:rPr>
                <w:rFonts w:ascii="Times New Roman" w:hAnsi="Times New Roman" w:cs="Times New Roman"/>
                <w:i/>
                <w:iCs/>
                <w:sz w:val="28"/>
                <w:szCs w:val="28"/>
                <w:lang w:val="vi-VN"/>
              </w:rPr>
              <w:t xml:space="preserve"> cuối cùng trùng nhau.</w:t>
            </w:r>
          </w:p>
          <w:p w14:paraId="373C6585" w14:textId="77777777" w:rsidR="001B7FC4" w:rsidRDefault="001B7FC4" w:rsidP="00B339D3">
            <w:pPr>
              <w:spacing w:before="120" w:line="360" w:lineRule="auto"/>
              <w:jc w:val="both"/>
              <w:rPr>
                <w:rFonts w:ascii="Times New Roman" w:hAnsi="Times New Roman" w:cs="Times New Roman"/>
                <w:b/>
                <w:bCs/>
                <w:sz w:val="28"/>
                <w:szCs w:val="28"/>
                <w:lang w:val="vi-VN"/>
              </w:rPr>
            </w:pPr>
            <w:r w:rsidRPr="005C3B21">
              <w:rPr>
                <w:rFonts w:ascii="Times New Roman" w:hAnsi="Times New Roman" w:cs="Times New Roman"/>
                <w:b/>
                <w:bCs/>
                <w:sz w:val="28"/>
                <w:szCs w:val="28"/>
                <w:lang w:val="vi-VN"/>
              </w:rPr>
              <w:t>Trả lời:</w:t>
            </w:r>
          </w:p>
          <w:p w14:paraId="230F7E54" w14:textId="0E13A8DF" w:rsidR="001B7FC4" w:rsidRDefault="0068512F" w:rsidP="0068512F">
            <w:pPr>
              <w:spacing w:before="120" w:line="360" w:lineRule="auto"/>
              <w:jc w:val="center"/>
              <w:rPr>
                <w:rFonts w:ascii="Times New Roman" w:hAnsi="Times New Roman" w:cs="Times New Roman"/>
                <w:i/>
                <w:iCs/>
                <w:sz w:val="28"/>
                <w:szCs w:val="28"/>
                <w:lang w:val="vi-VN"/>
              </w:rPr>
            </w:pPr>
            <w:r>
              <w:object w:dxaOrig="2510" w:dyaOrig="3260" w14:anchorId="65466905">
                <v:shape id="_x0000_i1030" type="#_x0000_t75" style="width:125.4pt;height:137.4pt" o:ole="">
                  <v:imagedata r:id="rId22" o:title=""/>
                </v:shape>
                <o:OLEObject Type="Embed" ProgID="PBrush" ShapeID="_x0000_i1030" DrawAspect="Content" ObjectID="_1794515234" r:id="rId23"/>
              </w:object>
            </w:r>
          </w:p>
          <w:p w14:paraId="246E1C48" w14:textId="77777777" w:rsidR="001B7FC4" w:rsidRPr="008C168B" w:rsidRDefault="001B7FC4" w:rsidP="00B339D3">
            <w:pPr>
              <w:spacing w:before="120" w:line="360" w:lineRule="auto"/>
              <w:jc w:val="both"/>
              <w:rPr>
                <w:rFonts w:ascii="Times New Roman" w:hAnsi="Times New Roman" w:cs="Times New Roman"/>
                <w:sz w:val="28"/>
                <w:szCs w:val="28"/>
                <w:lang w:val="vi-VN"/>
              </w:rPr>
            </w:pPr>
            <w:r w:rsidRPr="005C3B21">
              <w:rPr>
                <w:rFonts w:ascii="Times New Roman" w:hAnsi="Times New Roman" w:cs="Times New Roman"/>
                <w:sz w:val="28"/>
                <w:szCs w:val="28"/>
                <w:lang w:val="vi-VN"/>
              </w:rPr>
              <w:t>Chọn hình c để xác định lực tổng hợp tác dụng lên vật.</w:t>
            </w:r>
          </w:p>
          <w:p w14:paraId="2F3FBFBD" w14:textId="77777777" w:rsidR="001B7FC4" w:rsidRPr="001164AE" w:rsidRDefault="001B7FC4" w:rsidP="00B339D3">
            <w:pPr>
              <w:spacing w:before="120" w:line="360" w:lineRule="auto"/>
              <w:jc w:val="both"/>
              <w:rPr>
                <w:rFonts w:ascii="Times New Roman" w:hAnsi="Times New Roman" w:cs="Times New Roman"/>
                <w:b/>
                <w:bCs/>
                <w:sz w:val="28"/>
                <w:szCs w:val="28"/>
                <w:lang w:val="vi-VN"/>
              </w:rPr>
            </w:pPr>
            <w:r w:rsidRPr="001164AE">
              <w:rPr>
                <w:rFonts w:ascii="Times New Roman" w:hAnsi="Times New Roman" w:cs="Times New Roman"/>
                <w:b/>
                <w:bCs/>
                <w:sz w:val="28"/>
                <w:szCs w:val="28"/>
                <w:lang w:val="vi-VN"/>
              </w:rPr>
              <w:t xml:space="preserve">=&gt;  Kết luận : </w:t>
            </w:r>
          </w:p>
          <w:p w14:paraId="3BAB775F" w14:textId="77777777" w:rsidR="001B7FC4" w:rsidRDefault="001B7FC4" w:rsidP="00B339D3">
            <w:pPr>
              <w:spacing w:before="120" w:line="360" w:lineRule="auto"/>
              <w:jc w:val="both"/>
              <w:rPr>
                <w:rFonts w:ascii="Times New Roman" w:hAnsi="Times New Roman" w:cs="Times New Roman"/>
                <w:sz w:val="28"/>
                <w:szCs w:val="28"/>
                <w:lang w:val="vi-VN"/>
              </w:rPr>
            </w:pPr>
            <w:r w:rsidRPr="001164AE">
              <w:rPr>
                <w:rFonts w:ascii="Times New Roman" w:hAnsi="Times New Roman" w:cs="Times New Roman"/>
                <w:sz w:val="28"/>
                <w:szCs w:val="28"/>
                <w:lang w:val="vi-VN"/>
              </w:rPr>
              <w:t xml:space="preserve">Lực tổng hợp là một lực thay thế các lực tác dụng đồng thời vào cùng một vật, có tác dụng giống hệt các lực ấy. </w:t>
            </w:r>
          </w:p>
          <w:p w14:paraId="3C0F5CD1" w14:textId="77777777" w:rsidR="001B7FC4" w:rsidRPr="008C168B" w:rsidRDefault="001B7FC4" w:rsidP="00B339D3">
            <w:pPr>
              <w:spacing w:before="120" w:line="360" w:lineRule="auto"/>
              <w:jc w:val="both"/>
              <w:rPr>
                <w:rFonts w:ascii="Times New Roman" w:hAnsi="Times New Roman" w:cs="Times New Roman"/>
                <w:b/>
                <w:bCs/>
                <w:sz w:val="28"/>
                <w:szCs w:val="28"/>
                <w:lang w:val="vi-VN"/>
              </w:rPr>
            </w:pPr>
            <w:r w:rsidRPr="008C168B">
              <w:rPr>
                <w:rFonts w:ascii="Times New Roman" w:hAnsi="Times New Roman" w:cs="Times New Roman"/>
                <w:b/>
                <w:bCs/>
                <w:sz w:val="28"/>
                <w:szCs w:val="28"/>
                <w:lang w:val="vi-VN"/>
              </w:rPr>
              <w:t xml:space="preserve">2. </w:t>
            </w:r>
            <w:r>
              <w:rPr>
                <w:rFonts w:ascii="Times New Roman" w:hAnsi="Times New Roman" w:cs="Times New Roman"/>
                <w:b/>
                <w:bCs/>
                <w:sz w:val="28"/>
                <w:szCs w:val="28"/>
                <w:lang w:val="vi-VN"/>
              </w:rPr>
              <w:t>Phương pháp p</w:t>
            </w:r>
            <w:r w:rsidRPr="008C168B">
              <w:rPr>
                <w:rFonts w:ascii="Times New Roman" w:hAnsi="Times New Roman" w:cs="Times New Roman"/>
                <w:b/>
                <w:bCs/>
                <w:sz w:val="28"/>
                <w:szCs w:val="28"/>
                <w:lang w:val="vi-VN"/>
              </w:rPr>
              <w:t xml:space="preserve">hân tích một lực thành các lực thành phần vuông góc. </w:t>
            </w:r>
          </w:p>
          <w:p w14:paraId="34688795" w14:textId="77777777" w:rsidR="001B7FC4" w:rsidRDefault="001B7FC4" w:rsidP="00B339D3">
            <w:pPr>
              <w:spacing w:before="120" w:line="360" w:lineRule="auto"/>
              <w:jc w:val="both"/>
              <w:rPr>
                <w:rFonts w:ascii="Times New Roman" w:hAnsi="Times New Roman" w:cs="Times New Roman"/>
                <w:i/>
                <w:iCs/>
                <w:sz w:val="28"/>
                <w:szCs w:val="28"/>
                <w:lang w:val="vi-VN"/>
              </w:rPr>
            </w:pPr>
            <w:r w:rsidRPr="008C168B">
              <w:rPr>
                <w:rFonts w:ascii="Times New Roman" w:hAnsi="Times New Roman" w:cs="Times New Roman"/>
                <w:b/>
                <w:bCs/>
                <w:sz w:val="28"/>
                <w:szCs w:val="28"/>
                <w:lang w:val="vi-VN"/>
              </w:rPr>
              <w:t>Trả lời</w:t>
            </w:r>
            <w:r>
              <w:rPr>
                <w:rFonts w:ascii="Times New Roman" w:hAnsi="Times New Roman" w:cs="Times New Roman"/>
                <w:i/>
                <w:iCs/>
                <w:sz w:val="28"/>
                <w:szCs w:val="28"/>
                <w:lang w:val="vi-VN"/>
              </w:rPr>
              <w:t>:</w:t>
            </w:r>
          </w:p>
          <w:p w14:paraId="292627D0" w14:textId="77777777" w:rsidR="001B7FC4" w:rsidRPr="00111814" w:rsidRDefault="001B7FC4" w:rsidP="00B339D3">
            <w:pPr>
              <w:spacing w:before="120" w:line="360" w:lineRule="auto"/>
              <w:jc w:val="both"/>
              <w:rPr>
                <w:rFonts w:ascii="Times New Roman" w:hAnsi="Times New Roman" w:cs="Times New Roman"/>
                <w:b/>
                <w:bCs/>
                <w:i/>
                <w:iCs/>
                <w:sz w:val="28"/>
                <w:szCs w:val="28"/>
                <w:lang w:val="vi-VN"/>
              </w:rPr>
            </w:pPr>
            <w:r w:rsidRPr="00111814">
              <w:rPr>
                <w:rFonts w:ascii="Times New Roman" w:hAnsi="Times New Roman" w:cs="Times New Roman"/>
                <w:b/>
                <w:bCs/>
                <w:i/>
                <w:iCs/>
                <w:sz w:val="28"/>
                <w:szCs w:val="28"/>
                <w:lang w:val="vi-VN"/>
              </w:rPr>
              <w:t>*Thảo luận 3:</w:t>
            </w:r>
          </w:p>
          <w:p w14:paraId="37D21162" w14:textId="77777777" w:rsidR="001B7FC4" w:rsidRPr="008C168B"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a. </w:t>
            </w:r>
            <w:r>
              <w:object w:dxaOrig="10330" w:dyaOrig="2840" w14:anchorId="5937D49C">
                <v:shape id="_x0000_i1031" type="#_x0000_t75" style="width:208.8pt;height:57pt" o:ole="">
                  <v:imagedata r:id="rId24" o:title=""/>
                </v:shape>
                <o:OLEObject Type="Embed" ProgID="PBrush" ShapeID="_x0000_i1031" DrawAspect="Content" ObjectID="_1794515235" r:id="rId25"/>
              </w:object>
            </w:r>
          </w:p>
          <w:p w14:paraId="10F1A6A2"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b. Để xác định được độ lớn của lực ma sát, cần xác định độ lớn của phản lực N tác dụng lên vật (lực vuông góc với mặt phẳng tiếp xúc). Rồi áp dụng công thức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ms</m:t>
                  </m:r>
                </m:sub>
              </m:sSub>
              <m:r>
                <w:rPr>
                  <w:rFonts w:ascii="Cambria Math" w:hAnsi="Cambria Math" w:cs="Times New Roman"/>
                  <w:sz w:val="28"/>
                  <w:szCs w:val="28"/>
                  <w:lang w:val="vi-VN"/>
                </w:rPr>
                <m:t>=μ.N</m:t>
              </m:r>
            </m:oMath>
            <w:r>
              <w:rPr>
                <w:rFonts w:ascii="Times New Roman" w:hAnsi="Times New Roman" w:cs="Times New Roman"/>
                <w:i/>
                <w:iCs/>
                <w:sz w:val="28"/>
                <w:szCs w:val="28"/>
                <w:lang w:val="vi-VN"/>
              </w:rPr>
              <w:t xml:space="preserve">. Như vậy ta </w:t>
            </w:r>
            <w:r>
              <w:rPr>
                <w:rFonts w:ascii="Times New Roman" w:hAnsi="Times New Roman" w:cs="Times New Roman"/>
                <w:i/>
                <w:iCs/>
                <w:sz w:val="28"/>
                <w:szCs w:val="28"/>
                <w:lang w:val="vi-VN"/>
              </w:rPr>
              <w:lastRenderedPageBreak/>
              <w:t xml:space="preserve">buộc phải phân tích các lực như lực kéo của xe và trọng lực tác dụng lên người trượt cát ra thành các thành phần vuông góc để tính độ lớn của phản lực N. </w:t>
            </w:r>
          </w:p>
          <w:p w14:paraId="21925A03"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Trong trường hợp a: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N</m:t>
                  </m:r>
                </m:e>
                <m:sub>
                  <m:r>
                    <w:rPr>
                      <w:rFonts w:ascii="Cambria Math" w:hAnsi="Cambria Math" w:cs="Times New Roman"/>
                      <w:sz w:val="28"/>
                      <w:szCs w:val="28"/>
                      <w:lang w:val="vi-VN"/>
                    </w:rPr>
                    <m:t>1</m:t>
                  </m:r>
                </m:sub>
              </m:sSub>
              <m:r>
                <w:rPr>
                  <w:rFonts w:ascii="Cambria Math" w:hAnsi="Cambria Math" w:cs="Times New Roman"/>
                  <w:sz w:val="28"/>
                  <w:szCs w:val="28"/>
                  <w:lang w:val="vi-VN"/>
                </w:rPr>
                <m:t>+</m:t>
              </m:r>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k</m:t>
                  </m:r>
                </m:sub>
              </m:sSub>
              <m:r>
                <w:rPr>
                  <w:rFonts w:ascii="Cambria Math" w:hAnsi="Cambria Math" w:cs="Times New Roman"/>
                  <w:sz w:val="28"/>
                  <w:szCs w:val="28"/>
                  <w:lang w:val="vi-VN"/>
                </w:rPr>
                <m:t>.</m:t>
              </m:r>
            </m:oMath>
            <w:r>
              <w:rPr>
                <w:rFonts w:ascii="Times New Roman" w:hAnsi="Times New Roman" w:cs="Times New Roman"/>
                <w:i/>
                <w:iCs/>
                <w:sz w:val="28"/>
                <w:szCs w:val="28"/>
                <w:lang w:val="vi-VN"/>
              </w:rPr>
              <w:t xml:space="preserve"> Sin</w:t>
            </w:r>
            <m:oMath>
              <m:r>
                <w:rPr>
                  <w:rFonts w:ascii="Cambria Math" w:hAnsi="Cambria Math" w:cs="Times New Roman"/>
                  <w:sz w:val="28"/>
                  <w:szCs w:val="28"/>
                  <w:lang w:val="vi-VN"/>
                </w:rPr>
                <m:t>α</m:t>
              </m:r>
            </m:oMath>
            <w:r>
              <w:rPr>
                <w:rFonts w:ascii="Times New Roman" w:hAnsi="Times New Roman" w:cs="Times New Roman"/>
                <w:i/>
                <w:iCs/>
                <w:sz w:val="28"/>
                <w:szCs w:val="28"/>
                <w:lang w:val="vi-VN"/>
              </w:rPr>
              <w:t xml:space="preserve">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P</m:t>
                  </m:r>
                </m:e>
                <m:sub>
                  <m:r>
                    <w:rPr>
                      <w:rFonts w:ascii="Cambria Math" w:hAnsi="Cambria Math" w:cs="Times New Roman"/>
                      <w:sz w:val="28"/>
                      <w:szCs w:val="28"/>
                      <w:lang w:val="vi-VN"/>
                    </w:rPr>
                    <m:t>1</m:t>
                  </m:r>
                </m:sub>
              </m:sSub>
            </m:oMath>
          </w:p>
          <w:p w14:paraId="0693F1AC"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=&gt;</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N</m:t>
                  </m:r>
                </m:e>
                <m:sub>
                  <m:r>
                    <w:rPr>
                      <w:rFonts w:ascii="Cambria Math" w:hAnsi="Cambria Math" w:cs="Times New Roman"/>
                      <w:sz w:val="28"/>
                      <w:szCs w:val="28"/>
                      <w:lang w:val="vi-VN"/>
                    </w:rPr>
                    <m:t>1</m:t>
                  </m:r>
                </m:sub>
              </m:sSub>
              <m:r>
                <w:rPr>
                  <w:rFonts w:ascii="Cambria Math" w:hAnsi="Cambria Math" w:cs="Times New Roman"/>
                  <w:sz w:val="28"/>
                  <w:szCs w:val="28"/>
                  <w:lang w:val="vi-VN"/>
                </w:rPr>
                <m:t>=</m:t>
              </m:r>
            </m:oMath>
            <w:r>
              <w:rPr>
                <w:rFonts w:ascii="Times New Roman" w:hAnsi="Times New Roman" w:cs="Times New Roman"/>
                <w:i/>
                <w:iCs/>
                <w:sz w:val="28"/>
                <w:szCs w:val="28"/>
                <w:lang w:val="vi-VN"/>
              </w:rPr>
              <w:t xml:space="preserve">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P</m:t>
                  </m:r>
                </m:e>
                <m:sub>
                  <m:r>
                    <w:rPr>
                      <w:rFonts w:ascii="Cambria Math" w:hAnsi="Cambria Math" w:cs="Times New Roman"/>
                      <w:sz w:val="28"/>
                      <w:szCs w:val="28"/>
                      <w:lang w:val="vi-VN"/>
                    </w:rPr>
                    <m:t>1</m:t>
                  </m:r>
                </m:sub>
              </m:sSub>
              <m:r>
                <w:rPr>
                  <w:rFonts w:ascii="Cambria Math" w:hAnsi="Cambria Math" w:cs="Times New Roman"/>
                  <w:sz w:val="28"/>
                  <w:szCs w:val="28"/>
                  <w:lang w:val="vi-VN"/>
                </w:rPr>
                <m:t>-</m:t>
              </m:r>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k</m:t>
                  </m:r>
                </m:sub>
              </m:sSub>
              <m:r>
                <w:rPr>
                  <w:rFonts w:ascii="Cambria Math" w:hAnsi="Cambria Math" w:cs="Times New Roman"/>
                  <w:sz w:val="28"/>
                  <w:szCs w:val="28"/>
                  <w:lang w:val="vi-VN"/>
                </w:rPr>
                <m:t>.</m:t>
              </m:r>
            </m:oMath>
            <w:r>
              <w:rPr>
                <w:rFonts w:ascii="Times New Roman" w:hAnsi="Times New Roman" w:cs="Times New Roman"/>
                <w:i/>
                <w:iCs/>
                <w:sz w:val="28"/>
                <w:szCs w:val="28"/>
                <w:lang w:val="vi-VN"/>
              </w:rPr>
              <w:t xml:space="preserve"> Sin</w:t>
            </w:r>
            <m:oMath>
              <m:r>
                <w:rPr>
                  <w:rFonts w:ascii="Cambria Math" w:hAnsi="Cambria Math" w:cs="Times New Roman"/>
                  <w:sz w:val="28"/>
                  <w:szCs w:val="28"/>
                  <w:lang w:val="vi-VN"/>
                </w:rPr>
                <m:t>α</m:t>
              </m:r>
            </m:oMath>
            <w:r>
              <w:rPr>
                <w:rFonts w:ascii="Times New Roman" w:hAnsi="Times New Roman" w:cs="Times New Roman"/>
                <w:i/>
                <w:iCs/>
                <w:sz w:val="28"/>
                <w:szCs w:val="28"/>
                <w:lang w:val="vi-VN"/>
              </w:rPr>
              <w:t xml:space="preserve"> với </w:t>
            </w:r>
            <m:oMath>
              <m:r>
                <w:rPr>
                  <w:rFonts w:ascii="Cambria Math" w:hAnsi="Cambria Math" w:cs="Times New Roman"/>
                  <w:sz w:val="28"/>
                  <w:szCs w:val="28"/>
                  <w:lang w:val="vi-VN"/>
                </w:rPr>
                <m:t>α</m:t>
              </m:r>
            </m:oMath>
            <w:r>
              <w:rPr>
                <w:rFonts w:ascii="Times New Roman" w:hAnsi="Times New Roman" w:cs="Times New Roman"/>
                <w:i/>
                <w:iCs/>
                <w:sz w:val="28"/>
                <w:szCs w:val="28"/>
                <w:lang w:val="vi-VN"/>
              </w:rPr>
              <w:t xml:space="preserve"> là góc hợp bởi dây xích và mặt phẳng ngang. </w:t>
            </w:r>
          </w:p>
          <w:p w14:paraId="74AAF905"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Trong trường hợp b: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N</m:t>
                  </m:r>
                </m:e>
                <m:sub>
                  <m:r>
                    <w:rPr>
                      <w:rFonts w:ascii="Cambria Math" w:hAnsi="Cambria Math" w:cs="Times New Roman"/>
                      <w:sz w:val="28"/>
                      <w:szCs w:val="28"/>
                      <w:lang w:val="vi-VN"/>
                    </w:rPr>
                    <m:t>2</m:t>
                  </m:r>
                </m:sub>
              </m:sSub>
              <m:r>
                <w:rPr>
                  <w:rFonts w:ascii="Cambria Math" w:hAnsi="Cambria Math" w:cs="Times New Roman"/>
                  <w:sz w:val="28"/>
                  <w:szCs w:val="28"/>
                  <w:lang w:val="vi-VN"/>
                </w:rPr>
                <m:t>=</m:t>
              </m:r>
            </m:oMath>
            <w:r>
              <w:rPr>
                <w:rFonts w:ascii="Times New Roman" w:hAnsi="Times New Roman" w:cs="Times New Roman"/>
                <w:i/>
                <w:iCs/>
                <w:sz w:val="28"/>
                <w:szCs w:val="28"/>
                <w:lang w:val="vi-VN"/>
              </w:rPr>
              <w:t xml:space="preserve">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P</m:t>
                  </m:r>
                </m:e>
                <m:sub>
                  <m:r>
                    <w:rPr>
                      <w:rFonts w:ascii="Cambria Math" w:hAnsi="Cambria Math" w:cs="Times New Roman"/>
                      <w:sz w:val="28"/>
                      <w:szCs w:val="28"/>
                      <w:lang w:val="vi-VN"/>
                    </w:rPr>
                    <m:t>2</m:t>
                  </m:r>
                </m:sub>
              </m:sSub>
            </m:oMath>
            <w:r>
              <w:rPr>
                <w:rFonts w:ascii="Times New Roman" w:hAnsi="Times New Roman" w:cs="Times New Roman"/>
                <w:i/>
                <w:iCs/>
                <w:sz w:val="28"/>
                <w:szCs w:val="28"/>
                <w:lang w:val="vi-VN"/>
              </w:rPr>
              <w:t>.cos</w:t>
            </w:r>
            <m:oMath>
              <m:r>
                <w:rPr>
                  <w:rFonts w:ascii="Cambria Math" w:hAnsi="Cambria Math" w:cs="Times New Roman"/>
                  <w:sz w:val="28"/>
                  <w:szCs w:val="28"/>
                  <w:lang w:val="vi-VN"/>
                </w:rPr>
                <m:t>θ</m:t>
              </m:r>
            </m:oMath>
          </w:p>
          <w:p w14:paraId="5E203518"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Với </w:t>
            </w:r>
            <m:oMath>
              <m:r>
                <w:rPr>
                  <w:rFonts w:ascii="Cambria Math" w:hAnsi="Cambria Math" w:cs="Times New Roman"/>
                  <w:sz w:val="28"/>
                  <w:szCs w:val="28"/>
                  <w:lang w:val="vi-VN"/>
                </w:rPr>
                <m:t>θ</m:t>
              </m:r>
            </m:oMath>
            <w:r>
              <w:rPr>
                <w:rFonts w:ascii="Times New Roman" w:hAnsi="Times New Roman" w:cs="Times New Roman"/>
                <w:i/>
                <w:iCs/>
                <w:sz w:val="28"/>
                <w:szCs w:val="28"/>
                <w:lang w:val="vi-VN"/>
              </w:rPr>
              <w:t xml:space="preserve"> là góc hợp bởi mặt phẳng đồi cát và mặt phẳng ngang. </w:t>
            </w:r>
          </w:p>
          <w:p w14:paraId="14A1B25D" w14:textId="77777777" w:rsidR="001B7FC4" w:rsidRPr="00627362" w:rsidRDefault="001B7FC4" w:rsidP="00B339D3">
            <w:pPr>
              <w:spacing w:before="120" w:line="360" w:lineRule="auto"/>
              <w:jc w:val="both"/>
              <w:rPr>
                <w:rFonts w:ascii="Times New Roman" w:hAnsi="Times New Roman" w:cs="Times New Roman"/>
                <w:b/>
                <w:bCs/>
                <w:sz w:val="28"/>
                <w:szCs w:val="28"/>
                <w:lang w:val="vi-VN"/>
              </w:rPr>
            </w:pPr>
            <w:r w:rsidRPr="00627362">
              <w:rPr>
                <w:rFonts w:ascii="Times New Roman" w:hAnsi="Times New Roman" w:cs="Times New Roman"/>
                <w:b/>
                <w:bCs/>
                <w:sz w:val="28"/>
                <w:szCs w:val="28"/>
                <w:lang w:val="vi-VN"/>
              </w:rPr>
              <w:t>*Luyện tập 2:</w:t>
            </w:r>
          </w:p>
          <w:p w14:paraId="1A4448B1" w14:textId="77777777" w:rsidR="001B7FC4" w:rsidRDefault="001B7FC4" w:rsidP="00B339D3">
            <w:pPr>
              <w:spacing w:before="120" w:line="360" w:lineRule="auto"/>
              <w:jc w:val="both"/>
              <w:rPr>
                <w:rFonts w:ascii="Times New Roman" w:hAnsi="Times New Roman" w:cs="Times New Roman"/>
                <w:i/>
                <w:iCs/>
                <w:sz w:val="28"/>
                <w:szCs w:val="28"/>
                <w:lang w:val="vi-VN"/>
              </w:rPr>
            </w:pPr>
            <w:r>
              <w:object w:dxaOrig="6630" w:dyaOrig="4160" w14:anchorId="4DE43ECF">
                <v:shape id="_x0000_i1032" type="#_x0000_t75" style="width:208.8pt;height:130.2pt" o:ole="">
                  <v:imagedata r:id="rId26" o:title=""/>
                </v:shape>
                <o:OLEObject Type="Embed" ProgID="PBrush" ShapeID="_x0000_i1032" DrawAspect="Content" ObjectID="_1794515236" r:id="rId27"/>
              </w:object>
            </w:r>
          </w:p>
          <w:p w14:paraId="48A57CE6"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Phân tịch lực kéo thành hai lực vuông góc. </w:t>
            </w:r>
          </w:p>
          <w:p w14:paraId="0FB57227"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 Thành phần lực kéo song song với mặt đất: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x</m:t>
                  </m:r>
                </m:sub>
              </m:sSub>
              <m:r>
                <w:rPr>
                  <w:rFonts w:ascii="Cambria Math" w:hAnsi="Cambria Math" w:cs="Times New Roman"/>
                  <w:sz w:val="28"/>
                  <w:szCs w:val="28"/>
                  <w:lang w:val="vi-VN"/>
                </w:rPr>
                <m:t>=F.cos</m:t>
              </m:r>
              <m:sSup>
                <m:sSupPr>
                  <m:ctrlPr>
                    <w:rPr>
                      <w:rFonts w:ascii="Cambria Math" w:hAnsi="Cambria Math"/>
                      <w:i/>
                      <w:iCs/>
                      <w:sz w:val="28"/>
                      <w:szCs w:val="28"/>
                      <w:lang w:val="vi-VN"/>
                    </w:rPr>
                  </m:ctrlPr>
                </m:sSupPr>
                <m:e>
                  <m:r>
                    <w:rPr>
                      <w:rFonts w:ascii="Cambria Math" w:hAnsi="Cambria Math"/>
                      <w:sz w:val="28"/>
                      <w:szCs w:val="28"/>
                      <w:lang w:val="vi-VN"/>
                    </w:rPr>
                    <m:t>30</m:t>
                  </m:r>
                </m:e>
                <m:sup>
                  <m:r>
                    <w:rPr>
                      <w:rFonts w:ascii="Cambria Math" w:hAnsi="Cambria Math"/>
                      <w:sz w:val="28"/>
                      <w:szCs w:val="28"/>
                      <w:lang w:val="vi-VN"/>
                    </w:rPr>
                    <m:t>o</m:t>
                  </m:r>
                </m:sup>
              </m:sSup>
            </m:oMath>
          </w:p>
          <w:p w14:paraId="3EE8F98A"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=12.</w:t>
            </w:r>
            <w:r>
              <w:rPr>
                <w:rFonts w:ascii="Cambria Math" w:hAnsi="Cambria Math" w:cs="Times New Roman"/>
                <w:i/>
                <w:iCs/>
                <w:sz w:val="28"/>
                <w:szCs w:val="28"/>
                <w:lang w:val="vi-VN"/>
              </w:rPr>
              <w:t xml:space="preserve"> </w:t>
            </w:r>
            <m:oMath>
              <m:r>
                <w:rPr>
                  <w:rFonts w:ascii="Cambria Math" w:hAnsi="Cambria Math" w:cs="Times New Roman"/>
                  <w:sz w:val="28"/>
                  <w:szCs w:val="28"/>
                  <w:lang w:val="vi-VN"/>
                </w:rPr>
                <m:t>cos</m:t>
              </m:r>
              <m:sSup>
                <m:sSupPr>
                  <m:ctrlPr>
                    <w:rPr>
                      <w:rFonts w:ascii="Cambria Math" w:hAnsi="Cambria Math"/>
                      <w:i/>
                      <w:iCs/>
                      <w:sz w:val="28"/>
                      <w:szCs w:val="28"/>
                      <w:lang w:val="vi-VN"/>
                    </w:rPr>
                  </m:ctrlPr>
                </m:sSupPr>
                <m:e>
                  <m:r>
                    <w:rPr>
                      <w:rFonts w:ascii="Cambria Math" w:hAnsi="Cambria Math"/>
                      <w:sz w:val="28"/>
                      <w:szCs w:val="28"/>
                      <w:lang w:val="vi-VN"/>
                    </w:rPr>
                    <m:t>30</m:t>
                  </m:r>
                </m:e>
                <m:sup>
                  <m:r>
                    <w:rPr>
                      <w:rFonts w:ascii="Cambria Math" w:hAnsi="Cambria Math"/>
                      <w:sz w:val="28"/>
                      <w:szCs w:val="28"/>
                      <w:lang w:val="vi-VN"/>
                    </w:rPr>
                    <m:t>o</m:t>
                  </m:r>
                </m:sup>
              </m:sSup>
            </m:oMath>
            <w:r>
              <w:rPr>
                <w:rFonts w:ascii="Times New Roman" w:hAnsi="Times New Roman" w:cs="Times New Roman"/>
                <w:i/>
                <w:iCs/>
                <w:sz w:val="28"/>
                <w:szCs w:val="28"/>
                <w:lang w:val="vi-VN"/>
              </w:rPr>
              <w:t>= 6</w:t>
            </w:r>
            <m:oMath>
              <m:rad>
                <m:radPr>
                  <m:degHide m:val="1"/>
                  <m:ctrlPr>
                    <w:rPr>
                      <w:rFonts w:ascii="Cambria Math" w:hAnsi="Cambria Math" w:cs="Times New Roman"/>
                      <w:i/>
                      <w:iCs/>
                      <w:sz w:val="28"/>
                      <w:szCs w:val="28"/>
                      <w:lang w:val="vi-VN"/>
                    </w:rPr>
                  </m:ctrlPr>
                </m:radPr>
                <m:deg/>
                <m:e>
                  <m:r>
                    <w:rPr>
                      <w:rFonts w:ascii="Cambria Math" w:hAnsi="Cambria Math" w:cs="Times New Roman"/>
                      <w:sz w:val="28"/>
                      <w:szCs w:val="28"/>
                      <w:lang w:val="vi-VN"/>
                    </w:rPr>
                    <m:t>3</m:t>
                  </m:r>
                </m:e>
              </m:rad>
            </m:oMath>
            <w:r>
              <w:rPr>
                <w:rFonts w:ascii="Times New Roman" w:hAnsi="Times New Roman" w:cs="Times New Roman"/>
                <w:i/>
                <w:iCs/>
                <w:sz w:val="28"/>
                <w:szCs w:val="28"/>
                <w:lang w:val="vi-VN"/>
              </w:rPr>
              <w:t>N.</w:t>
            </w:r>
          </w:p>
          <w:p w14:paraId="0ABA05E4"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lastRenderedPageBreak/>
              <w:t xml:space="preserve">+ Thành phần lực kéo vuông góc với mặt đất: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y</m:t>
                  </m:r>
                </m:sub>
              </m:sSub>
              <m:r>
                <w:rPr>
                  <w:rFonts w:ascii="Cambria Math" w:hAnsi="Cambria Math" w:cs="Times New Roman"/>
                  <w:sz w:val="28"/>
                  <w:szCs w:val="28"/>
                  <w:lang w:val="vi-VN"/>
                </w:rPr>
                <m:t>=F.sin</m:t>
              </m:r>
              <m:sSup>
                <m:sSupPr>
                  <m:ctrlPr>
                    <w:rPr>
                      <w:rFonts w:ascii="Cambria Math" w:hAnsi="Cambria Math"/>
                      <w:i/>
                      <w:iCs/>
                      <w:sz w:val="28"/>
                      <w:szCs w:val="28"/>
                      <w:lang w:val="vi-VN"/>
                    </w:rPr>
                  </m:ctrlPr>
                </m:sSupPr>
                <m:e>
                  <m:r>
                    <w:rPr>
                      <w:rFonts w:ascii="Cambria Math" w:hAnsi="Cambria Math"/>
                      <w:sz w:val="28"/>
                      <w:szCs w:val="28"/>
                      <w:lang w:val="vi-VN"/>
                    </w:rPr>
                    <m:t>30</m:t>
                  </m:r>
                </m:e>
                <m:sup>
                  <m:r>
                    <w:rPr>
                      <w:rFonts w:ascii="Cambria Math" w:hAnsi="Cambria Math"/>
                      <w:sz w:val="28"/>
                      <w:szCs w:val="28"/>
                      <w:lang w:val="vi-VN"/>
                    </w:rPr>
                    <m:t>o</m:t>
                  </m:r>
                </m:sup>
              </m:sSup>
            </m:oMath>
          </w:p>
          <w:p w14:paraId="1D80BEBE"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=12.</w:t>
            </w:r>
            <w:r>
              <w:rPr>
                <w:rFonts w:ascii="Cambria Math" w:hAnsi="Cambria Math" w:cs="Times New Roman"/>
                <w:i/>
                <w:iCs/>
                <w:sz w:val="28"/>
                <w:szCs w:val="28"/>
                <w:lang w:val="vi-VN"/>
              </w:rPr>
              <w:t xml:space="preserve"> </w:t>
            </w:r>
            <m:oMath>
              <m:r>
                <w:rPr>
                  <w:rFonts w:ascii="Cambria Math" w:hAnsi="Cambria Math" w:cs="Times New Roman"/>
                  <w:sz w:val="28"/>
                  <w:szCs w:val="28"/>
                  <w:lang w:val="vi-VN"/>
                </w:rPr>
                <m:t>sin</m:t>
              </m:r>
              <m:sSup>
                <m:sSupPr>
                  <m:ctrlPr>
                    <w:rPr>
                      <w:rFonts w:ascii="Cambria Math" w:hAnsi="Cambria Math"/>
                      <w:i/>
                      <w:iCs/>
                      <w:sz w:val="28"/>
                      <w:szCs w:val="28"/>
                      <w:lang w:val="vi-VN"/>
                    </w:rPr>
                  </m:ctrlPr>
                </m:sSupPr>
                <m:e>
                  <m:r>
                    <w:rPr>
                      <w:rFonts w:ascii="Cambria Math" w:hAnsi="Cambria Math"/>
                      <w:sz w:val="28"/>
                      <w:szCs w:val="28"/>
                      <w:lang w:val="vi-VN"/>
                    </w:rPr>
                    <m:t>30</m:t>
                  </m:r>
                </m:e>
                <m:sup>
                  <m:r>
                    <w:rPr>
                      <w:rFonts w:ascii="Cambria Math" w:hAnsi="Cambria Math"/>
                      <w:sz w:val="28"/>
                      <w:szCs w:val="28"/>
                      <w:lang w:val="vi-VN"/>
                    </w:rPr>
                    <m:t>o</m:t>
                  </m:r>
                </m:sup>
              </m:sSup>
            </m:oMath>
            <w:r>
              <w:rPr>
                <w:rFonts w:ascii="Times New Roman" w:hAnsi="Times New Roman" w:cs="Times New Roman"/>
                <w:i/>
                <w:iCs/>
                <w:sz w:val="28"/>
                <w:szCs w:val="28"/>
                <w:lang w:val="vi-VN"/>
              </w:rPr>
              <w:t>= 6 N.</w:t>
            </w:r>
          </w:p>
          <w:p w14:paraId="6F223A5D" w14:textId="77777777" w:rsidR="001B7FC4" w:rsidRDefault="001B7FC4" w:rsidP="00B339D3">
            <w:pPr>
              <w:spacing w:before="120" w:line="360" w:lineRule="auto"/>
              <w:jc w:val="both"/>
              <w:rPr>
                <w:rFonts w:ascii="Times New Roman" w:hAnsi="Times New Roman" w:cs="Times New Roman"/>
                <w:i/>
                <w:iCs/>
                <w:sz w:val="28"/>
                <w:szCs w:val="28"/>
                <w:lang w:val="vi-VN"/>
              </w:rPr>
            </w:pPr>
          </w:p>
          <w:p w14:paraId="0F25FC99" w14:textId="77777777" w:rsidR="001B7FC4" w:rsidRPr="00317DB9" w:rsidRDefault="001B7FC4" w:rsidP="00B339D3">
            <w:pPr>
              <w:spacing w:before="120" w:line="360" w:lineRule="auto"/>
              <w:jc w:val="both"/>
              <w:rPr>
                <w:rFonts w:ascii="Times New Roman" w:hAnsi="Times New Roman" w:cs="Times New Roman"/>
                <w:color w:val="000000"/>
                <w:sz w:val="28"/>
                <w:szCs w:val="28"/>
              </w:rPr>
            </w:pPr>
          </w:p>
        </w:tc>
      </w:tr>
    </w:tbl>
    <w:p w14:paraId="331BFD43" w14:textId="77777777" w:rsidR="001B7FC4" w:rsidRPr="00105B37" w:rsidRDefault="001B7FC4" w:rsidP="00B339D3">
      <w:pPr>
        <w:spacing w:before="24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lastRenderedPageBreak/>
        <w:t>Hoạt động 2.</w:t>
      </w:r>
      <w:r>
        <w:rPr>
          <w:rFonts w:ascii="Times New Roman" w:eastAsia="Times New Roman" w:hAnsi="Times New Roman" w:cs="Times New Roman"/>
          <w:b/>
          <w:color w:val="000000"/>
          <w:sz w:val="28"/>
          <w:szCs w:val="28"/>
          <w:lang w:val="vi-VN"/>
        </w:rPr>
        <w:t xml:space="preserve"> Thí nghiệm tổng hợp lực.</w:t>
      </w:r>
    </w:p>
    <w:p w14:paraId="53CFC8D5" w14:textId="77777777" w:rsidR="001B7FC4" w:rsidRPr="00BE08AB"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w:t>
      </w:r>
      <w:r>
        <w:rPr>
          <w:rFonts w:ascii="Times New Roman" w:eastAsia="Times New Roman" w:hAnsi="Times New Roman" w:cs="Times New Roman"/>
          <w:color w:val="000000"/>
          <w:sz w:val="28"/>
          <w:szCs w:val="28"/>
          <w:lang w:val="vi-VN"/>
        </w:rPr>
        <w:t xml:space="preserve"> thảo luận thiết kế, lựa chọn phương án và thực hiện phương án tổng hợp hai lực đồng quy, tổng hợp hai lực song song cùng chiều. </w:t>
      </w:r>
    </w:p>
    <w:p w14:paraId="655876E2" w14:textId="77777777" w:rsidR="001B7FC4" w:rsidRPr="00F97E49"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HS</w:t>
      </w:r>
      <w:r>
        <w:rPr>
          <w:rFonts w:ascii="Times New Roman" w:eastAsia="Times New Roman" w:hAnsi="Times New Roman" w:cs="Times New Roman"/>
          <w:color w:val="000000"/>
          <w:sz w:val="28"/>
          <w:szCs w:val="28"/>
          <w:lang w:val="vi-VN"/>
        </w:rPr>
        <w:t xml:space="preserve"> thực hiện nhiệm vụ theo yêu cầu của GV.</w:t>
      </w:r>
    </w:p>
    <w:p w14:paraId="0DD59E56" w14:textId="77777777" w:rsidR="001B7FC4" w:rsidRPr="00642AC8"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biết</w:t>
      </w:r>
      <w:r>
        <w:rPr>
          <w:rFonts w:ascii="Times New Roman" w:eastAsia="Times New Roman" w:hAnsi="Times New Roman" w:cs="Times New Roman"/>
          <w:color w:val="000000"/>
          <w:sz w:val="28"/>
          <w:szCs w:val="28"/>
          <w:lang w:val="vi-VN"/>
        </w:rPr>
        <w:t xml:space="preserve"> làm thí nghiệm tổng hợp hai lực đồng quy, đưa ra được kết luận về lực tổng hợp của hai lực song song cùng chiều về phương, hướng và độ lớn.</w:t>
      </w:r>
    </w:p>
    <w:p w14:paraId="572801BD"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677"/>
      </w:tblGrid>
      <w:tr w:rsidR="001B7FC4" w:rsidRPr="008D5D13" w14:paraId="1005E8C8" w14:textId="77777777" w:rsidTr="005602C7">
        <w:trPr>
          <w:trHeight w:val="444"/>
        </w:trPr>
        <w:tc>
          <w:tcPr>
            <w:tcW w:w="5671" w:type="dxa"/>
            <w:shd w:val="clear" w:color="auto" w:fill="FFFFFF" w:themeFill="background1"/>
          </w:tcPr>
          <w:p w14:paraId="34D787DA" w14:textId="77777777" w:rsidR="001B7FC4" w:rsidRPr="008D5D13" w:rsidRDefault="001B7FC4" w:rsidP="0068512F">
            <w:pPr>
              <w:spacing w:before="120" w:line="360" w:lineRule="auto"/>
              <w:jc w:val="center"/>
              <w:rPr>
                <w:rFonts w:ascii="Times New Roman" w:hAnsi="Times New Roman" w:cs="Times New Roman"/>
                <w:b/>
                <w:color w:val="000000"/>
                <w:sz w:val="28"/>
                <w:szCs w:val="28"/>
              </w:rPr>
            </w:pPr>
            <w:r w:rsidRPr="008D5D13">
              <w:rPr>
                <w:rFonts w:ascii="Times New Roman" w:hAnsi="Times New Roman" w:cs="Times New Roman"/>
                <w:b/>
                <w:color w:val="000000"/>
                <w:sz w:val="28"/>
                <w:szCs w:val="28"/>
              </w:rPr>
              <w:t>HOẠT ĐỘNG CỦA GIÁO VIÊN VÀ HS</w:t>
            </w:r>
          </w:p>
        </w:tc>
        <w:tc>
          <w:tcPr>
            <w:tcW w:w="4677" w:type="dxa"/>
            <w:shd w:val="clear" w:color="auto" w:fill="FFFFFF" w:themeFill="background1"/>
          </w:tcPr>
          <w:p w14:paraId="4B838804" w14:textId="77777777" w:rsidR="001B7FC4" w:rsidRPr="008D5D13" w:rsidRDefault="001B7FC4" w:rsidP="0068512F">
            <w:pPr>
              <w:spacing w:before="120" w:line="360" w:lineRule="auto"/>
              <w:jc w:val="center"/>
              <w:rPr>
                <w:rFonts w:ascii="Times New Roman" w:hAnsi="Times New Roman" w:cs="Times New Roman"/>
                <w:b/>
                <w:color w:val="000000"/>
                <w:sz w:val="28"/>
                <w:szCs w:val="28"/>
              </w:rPr>
            </w:pPr>
            <w:r w:rsidRPr="008D5D13">
              <w:rPr>
                <w:rFonts w:ascii="Times New Roman" w:hAnsi="Times New Roman" w:cs="Times New Roman"/>
                <w:b/>
                <w:color w:val="000000"/>
                <w:sz w:val="28"/>
                <w:szCs w:val="28"/>
              </w:rPr>
              <w:t>DỰ KIẾN SẢN PHẨM</w:t>
            </w:r>
          </w:p>
        </w:tc>
      </w:tr>
      <w:tr w:rsidR="001B7FC4" w:rsidRPr="008D5D13" w14:paraId="5931E370" w14:textId="77777777" w:rsidTr="005602C7">
        <w:tc>
          <w:tcPr>
            <w:tcW w:w="5671" w:type="dxa"/>
          </w:tcPr>
          <w:p w14:paraId="4DC006A4" w14:textId="2689A1A1" w:rsidR="001B7FC4" w:rsidRDefault="001B7FC4" w:rsidP="00B339D3">
            <w:pPr>
              <w:spacing w:before="120" w:line="360" w:lineRule="auto"/>
              <w:jc w:val="both"/>
              <w:rPr>
                <w:rFonts w:ascii="Times New Roman" w:hAnsi="Times New Roman" w:cs="Times New Roman"/>
                <w:b/>
                <w:i/>
                <w:iCs/>
                <w:color w:val="000000"/>
                <w:sz w:val="28"/>
                <w:szCs w:val="28"/>
                <w:u w:val="single"/>
                <w:lang w:val="vi-VN"/>
              </w:rPr>
            </w:pPr>
            <w:r w:rsidRPr="008D5D13">
              <w:rPr>
                <w:rFonts w:ascii="Times New Roman" w:hAnsi="Times New Roman" w:cs="Times New Roman"/>
                <w:b/>
                <w:i/>
                <w:iCs/>
                <w:sz w:val="28"/>
                <w:szCs w:val="28"/>
                <w:u w:val="single"/>
              </w:rPr>
              <w:t>Nhiệm</w:t>
            </w:r>
            <w:r w:rsidRPr="008D5D13">
              <w:rPr>
                <w:rFonts w:ascii="Times New Roman" w:hAnsi="Times New Roman" w:cs="Times New Roman"/>
                <w:b/>
                <w:i/>
                <w:iCs/>
                <w:sz w:val="28"/>
                <w:szCs w:val="28"/>
                <w:u w:val="single"/>
                <w:lang w:val="vi-VN"/>
              </w:rPr>
              <w:t xml:space="preserve"> vụ </w:t>
            </w:r>
            <w:r w:rsidR="0068512F">
              <w:rPr>
                <w:rFonts w:ascii="Times New Roman" w:hAnsi="Times New Roman" w:cs="Times New Roman"/>
                <w:b/>
                <w:i/>
                <w:iCs/>
                <w:sz w:val="28"/>
                <w:szCs w:val="28"/>
                <w:u w:val="single"/>
                <w:lang w:val="vi-VN"/>
              </w:rPr>
              <w:t>3</w:t>
            </w:r>
            <w:r w:rsidRPr="008D5D13">
              <w:rPr>
                <w:rFonts w:ascii="Times New Roman" w:hAnsi="Times New Roman" w:cs="Times New Roman"/>
                <w:b/>
                <w:i/>
                <w:iCs/>
                <w:sz w:val="28"/>
                <w:szCs w:val="28"/>
                <w:u w:val="single"/>
                <w:lang w:val="vi-VN"/>
              </w:rPr>
              <w:t xml:space="preserve">: Tìm hiểu </w:t>
            </w:r>
            <w:r>
              <w:rPr>
                <w:rFonts w:ascii="Times New Roman" w:hAnsi="Times New Roman" w:cs="Times New Roman"/>
                <w:b/>
                <w:i/>
                <w:iCs/>
                <w:sz w:val="28"/>
                <w:szCs w:val="28"/>
                <w:u w:val="single"/>
                <w:lang w:val="vi-VN"/>
              </w:rPr>
              <w:t xml:space="preserve">phương pháp thực </w:t>
            </w:r>
            <w:r w:rsidRPr="002847B5">
              <w:rPr>
                <w:rFonts w:ascii="Times New Roman" w:hAnsi="Times New Roman" w:cs="Times New Roman"/>
                <w:b/>
                <w:i/>
                <w:iCs/>
                <w:color w:val="000000"/>
                <w:sz w:val="28"/>
                <w:szCs w:val="28"/>
                <w:u w:val="single"/>
                <w:lang w:val="vi-VN"/>
              </w:rPr>
              <w:t xml:space="preserve">hành thí nghiệm tổng hợp hai lực đồng quy, tổng hợp hai lực song song cùng chiều. </w:t>
            </w:r>
          </w:p>
          <w:p w14:paraId="5ACB8E14" w14:textId="77777777" w:rsidR="001B7FC4" w:rsidRPr="003546D2" w:rsidRDefault="001B7FC4" w:rsidP="00B339D3">
            <w:pPr>
              <w:spacing w:before="120" w:line="360" w:lineRule="auto"/>
              <w:jc w:val="both"/>
              <w:rPr>
                <w:rFonts w:ascii="Times New Roman" w:hAnsi="Times New Roman" w:cs="Times New Roman"/>
                <w:b/>
                <w:i/>
                <w:iCs/>
                <w:color w:val="000000"/>
                <w:sz w:val="28"/>
                <w:szCs w:val="28"/>
                <w:u w:val="single"/>
                <w:lang w:val="vi-VN"/>
              </w:rPr>
            </w:pPr>
            <w:r w:rsidRPr="008D5D13">
              <w:rPr>
                <w:rFonts w:ascii="Times New Roman" w:hAnsi="Times New Roman" w:cs="Times New Roman"/>
                <w:b/>
                <w:sz w:val="28"/>
                <w:szCs w:val="28"/>
              </w:rPr>
              <w:t>Bước 1. GV chuyển giao nhiệm vụ học tập</w:t>
            </w:r>
          </w:p>
          <w:p w14:paraId="4E168090" w14:textId="77777777" w:rsidR="001B7FC4" w:rsidRPr="003546D2" w:rsidRDefault="001B7FC4" w:rsidP="00B339D3">
            <w:pPr>
              <w:pStyle w:val="NormalWeb"/>
              <w:shd w:val="clear" w:color="auto" w:fill="FFFFFF"/>
              <w:spacing w:before="0" w:beforeAutospacing="0" w:line="360" w:lineRule="auto"/>
              <w:jc w:val="both"/>
              <w:rPr>
                <w:i/>
                <w:iCs/>
                <w:sz w:val="28"/>
                <w:szCs w:val="28"/>
                <w:lang w:val="vi-VN"/>
              </w:rPr>
            </w:pPr>
            <w:r>
              <w:rPr>
                <w:bCs/>
                <w:color w:val="000000"/>
                <w:sz w:val="28"/>
                <w:szCs w:val="28"/>
                <w:lang w:val="vi-VN"/>
              </w:rPr>
              <w:t xml:space="preserve">- </w:t>
            </w:r>
            <w:r w:rsidRPr="00B03CA3">
              <w:rPr>
                <w:sz w:val="28"/>
                <w:szCs w:val="28"/>
                <w:lang w:val="vi-VN"/>
              </w:rPr>
              <w:t>GV yêu cầu HS trả lời các câu hỏi:</w:t>
            </w:r>
            <w:r>
              <w:rPr>
                <w:i/>
                <w:iCs/>
                <w:sz w:val="28"/>
                <w:szCs w:val="28"/>
                <w:lang w:val="vi-VN"/>
              </w:rPr>
              <w:t xml:space="preserve"> </w:t>
            </w:r>
            <w:r w:rsidRPr="002847B5">
              <w:rPr>
                <w:i/>
                <w:iCs/>
                <w:sz w:val="28"/>
                <w:szCs w:val="28"/>
                <w:lang w:val="vi-VN"/>
              </w:rPr>
              <w:t xml:space="preserve">Thảo luận 4: Quan sát hình 13.10 chỉ ra các lực tác dụng lên móc </w:t>
            </w:r>
            <w:r>
              <w:rPr>
                <w:i/>
                <w:iCs/>
                <w:sz w:val="28"/>
                <w:szCs w:val="28"/>
                <w:lang w:val="vi-VN"/>
              </w:rPr>
              <w:t>treo.</w:t>
            </w:r>
          </w:p>
          <w:p w14:paraId="504EF259" w14:textId="77777777" w:rsidR="001B7FC4" w:rsidRPr="002847B5" w:rsidRDefault="001B7FC4" w:rsidP="00B339D3">
            <w:pPr>
              <w:shd w:val="clear" w:color="auto" w:fill="FFFFFF"/>
              <w:spacing w:after="0" w:line="240" w:lineRule="auto"/>
              <w:jc w:val="both"/>
              <w:rPr>
                <w:rFonts w:ascii="Roboto" w:eastAsia="Times New Roman" w:hAnsi="Roboto" w:cs="Times New Roman"/>
                <w:color w:val="333333"/>
                <w:sz w:val="27"/>
                <w:szCs w:val="27"/>
              </w:rPr>
            </w:pPr>
            <w:r w:rsidRPr="002847B5">
              <w:rPr>
                <w:rFonts w:ascii="Arial" w:eastAsia="Times New Roman" w:hAnsi="Arial" w:cs="Arial"/>
                <w:noProof/>
                <w:color w:val="000000"/>
                <w:sz w:val="27"/>
                <w:szCs w:val="27"/>
                <w:shd w:val="clear" w:color="auto" w:fill="FFFFFF"/>
              </w:rPr>
              <w:lastRenderedPageBreak/>
              <w:drawing>
                <wp:inline distT="0" distB="0" distL="0" distR="0" wp14:anchorId="704E7D0C" wp14:editId="0E201B57">
                  <wp:extent cx="2237740" cy="20396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37740" cy="2039620"/>
                          </a:xfrm>
                          <a:prstGeom prst="rect">
                            <a:avLst/>
                          </a:prstGeom>
                          <a:noFill/>
                          <a:ln>
                            <a:noFill/>
                          </a:ln>
                        </pic:spPr>
                      </pic:pic>
                    </a:graphicData>
                  </a:graphic>
                </wp:inline>
              </w:drawing>
            </w:r>
          </w:p>
          <w:p w14:paraId="7FB41898" w14:textId="77777777" w:rsidR="001B7FC4" w:rsidRDefault="001B7FC4" w:rsidP="00B339D3">
            <w:pPr>
              <w:spacing w:before="120" w:line="360" w:lineRule="auto"/>
              <w:jc w:val="both"/>
              <w:rPr>
                <w:rFonts w:ascii="Times New Roman" w:eastAsia="Times New Roman" w:hAnsi="Times New Roman" w:cs="Times New Roman"/>
                <w:i/>
                <w:iCs/>
                <w:sz w:val="28"/>
                <w:szCs w:val="28"/>
                <w:lang w:val="vi-VN"/>
              </w:rPr>
            </w:pPr>
            <w:r>
              <w:rPr>
                <w:rFonts w:ascii="Times New Roman" w:hAnsi="Times New Roman" w:cs="Times New Roman"/>
                <w:bCs/>
                <w:color w:val="000000"/>
                <w:sz w:val="28"/>
                <w:szCs w:val="28"/>
                <w:lang w:val="vi-VN"/>
              </w:rPr>
              <w:t xml:space="preserve">- GV giới thiệu bộ dụng cụ sẽ sử dụng để làm thí nghiệm tổng hợp hai lực đồng quy (SGK). Rồi sau đó, yêu cầu HS trả lời câu Thảo luận 5: </w:t>
            </w:r>
            <w:r w:rsidRPr="00B03CA3">
              <w:rPr>
                <w:rFonts w:ascii="Times New Roman" w:eastAsia="Times New Roman" w:hAnsi="Times New Roman" w:cs="Times New Roman"/>
                <w:i/>
                <w:iCs/>
                <w:sz w:val="28"/>
                <w:szCs w:val="28"/>
                <w:lang w:val="vi-VN"/>
              </w:rPr>
              <w:t xml:space="preserve">Đề xuất phương án xác định lực tổng hợp của hai lực đồng quy với dụng cụ được gợi ý trong </w:t>
            </w:r>
            <w:r>
              <w:rPr>
                <w:rFonts w:ascii="Times New Roman" w:eastAsia="Times New Roman" w:hAnsi="Times New Roman" w:cs="Times New Roman"/>
                <w:i/>
                <w:iCs/>
                <w:sz w:val="28"/>
                <w:szCs w:val="28"/>
                <w:lang w:val="vi-VN"/>
              </w:rPr>
              <w:t>bài.</w:t>
            </w:r>
          </w:p>
          <w:p w14:paraId="3B207E5F" w14:textId="77777777" w:rsidR="001B7FC4" w:rsidRDefault="001B7FC4" w:rsidP="00B339D3">
            <w:pPr>
              <w:spacing w:before="12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i/>
                <w:iCs/>
                <w:sz w:val="28"/>
                <w:szCs w:val="28"/>
                <w:lang w:val="vi-VN"/>
              </w:rPr>
              <w:t xml:space="preserve">- </w:t>
            </w:r>
            <w:r w:rsidRPr="0036334A">
              <w:rPr>
                <w:rFonts w:ascii="Times New Roman" w:eastAsia="Times New Roman" w:hAnsi="Times New Roman" w:cs="Times New Roman"/>
                <w:sz w:val="28"/>
                <w:szCs w:val="28"/>
                <w:lang w:val="vi-VN"/>
              </w:rPr>
              <w:t>GV chia lớp thành 4 nhóm</w:t>
            </w:r>
            <w:r>
              <w:rPr>
                <w:rFonts w:ascii="Times New Roman" w:eastAsia="Times New Roman" w:hAnsi="Times New Roman" w:cs="Times New Roman"/>
                <w:sz w:val="28"/>
                <w:szCs w:val="28"/>
                <w:lang w:val="vi-VN"/>
              </w:rPr>
              <w:t xml:space="preserve"> rồi cho các nhóm thảo luận theo kĩ thuật dạy học khăn trải bàn: </w:t>
            </w:r>
          </w:p>
          <w:p w14:paraId="689CE5CA" w14:textId="77777777" w:rsidR="001B7FC4" w:rsidRDefault="001B7FC4" w:rsidP="00B339D3">
            <w:pPr>
              <w:spacing w:before="12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Thành viên của mỗi nhóm chia nhau ra ngồi ở vị trí 4 góc bàn, làm việc cá nhân và ghi ý kiến của mình vào 1 tờ giấy. </w:t>
            </w:r>
          </w:p>
          <w:p w14:paraId="66286A12" w14:textId="77777777" w:rsidR="001B7FC4" w:rsidRPr="002847B5" w:rsidRDefault="001B7FC4" w:rsidP="00B339D3">
            <w:pPr>
              <w:spacing w:before="120" w:line="360" w:lineRule="auto"/>
              <w:jc w:val="both"/>
              <w:rPr>
                <w:rFonts w:ascii="Times New Roman" w:hAnsi="Times New Roman" w:cs="Times New Roman"/>
                <w:bCs/>
                <w:color w:val="000000"/>
                <w:sz w:val="28"/>
                <w:szCs w:val="28"/>
                <w:lang w:val="vi-VN"/>
              </w:rPr>
            </w:pPr>
            <w:r>
              <w:rPr>
                <w:rFonts w:ascii="Times New Roman" w:eastAsia="Times New Roman" w:hAnsi="Times New Roman" w:cs="Times New Roman"/>
                <w:sz w:val="28"/>
                <w:szCs w:val="28"/>
                <w:lang w:val="vi-VN"/>
              </w:rPr>
              <w:t xml:space="preserve">+ Sau 2-3 phút thì tất cả các thành viên trao đổi ý kiến với nhau và đưa ra ý kiến thống nhất, ghi vào 1 tờ giấy rồi dán lên bảng (hoặc bất cứ góc nào trong phòng học theo kĩ thuật phòng tranh) </w:t>
            </w:r>
          </w:p>
          <w:p w14:paraId="377A1FC3" w14:textId="77777777" w:rsidR="001B7FC4" w:rsidRDefault="001B7FC4" w:rsidP="00B339D3">
            <w:pPr>
              <w:spacing w:before="120" w:after="60" w:line="360" w:lineRule="auto"/>
              <w:ind w:right="142"/>
              <w:jc w:val="both"/>
              <w:rPr>
                <w:rFonts w:ascii="Times New Roman" w:hAnsi="Times New Roman" w:cs="Times New Roman"/>
                <w:bCs/>
                <w:sz w:val="28"/>
                <w:szCs w:val="28"/>
                <w:lang w:val="vi-VN"/>
              </w:rPr>
            </w:pPr>
            <w:r>
              <w:rPr>
                <w:rFonts w:ascii="Times New Roman" w:hAnsi="Times New Roman" w:cs="Times New Roman"/>
                <w:b/>
                <w:sz w:val="28"/>
                <w:szCs w:val="28"/>
                <w:lang w:val="vi-VN"/>
              </w:rPr>
              <w:t xml:space="preserve">- </w:t>
            </w:r>
            <w:r>
              <w:rPr>
                <w:rFonts w:ascii="Times New Roman" w:hAnsi="Times New Roman" w:cs="Times New Roman"/>
                <w:bCs/>
                <w:sz w:val="28"/>
                <w:szCs w:val="28"/>
                <w:lang w:val="vi-VN"/>
              </w:rPr>
              <w:t>Sau khi thống nhất phương án, GV tổ chức cho các nhóm HS tiến hành thí nghiệm (tham khảo theo gợi ý hình 13.11, SGK). Thực hành thí nghiệm 3 lần và ghi dữ liệu đo được vào bảng 13.1</w:t>
            </w:r>
          </w:p>
          <w:p w14:paraId="632152E8" w14:textId="77777777" w:rsidR="001B7FC4" w:rsidRDefault="001B7FC4" w:rsidP="00B339D3">
            <w:pPr>
              <w:spacing w:before="120" w:after="60" w:line="360" w:lineRule="auto"/>
              <w:ind w:right="142"/>
              <w:jc w:val="both"/>
            </w:pPr>
            <w:r>
              <w:object w:dxaOrig="11430" w:dyaOrig="4150" w14:anchorId="484A78BF">
                <v:shape id="_x0000_i1033" type="#_x0000_t75" style="width:271.8pt;height:99pt" o:ole="">
                  <v:imagedata r:id="rId29" o:title=""/>
                </v:shape>
                <o:OLEObject Type="Embed" ProgID="PBrush" ShapeID="_x0000_i1033" DrawAspect="Content" ObjectID="_1794515237" r:id="rId30"/>
              </w:object>
            </w:r>
          </w:p>
          <w:p w14:paraId="10766AAC" w14:textId="77777777" w:rsidR="001B7FC4" w:rsidRDefault="001B7FC4" w:rsidP="00B339D3">
            <w:pPr>
              <w:spacing w:before="120" w:after="60" w:line="360" w:lineRule="auto"/>
              <w:ind w:right="142"/>
              <w:jc w:val="both"/>
              <w:rPr>
                <w:rFonts w:ascii="Times New Roman" w:eastAsia="Times New Roman" w:hAnsi="Times New Roman" w:cs="Times New Roman"/>
                <w:i/>
                <w:iCs/>
                <w:sz w:val="28"/>
                <w:szCs w:val="28"/>
                <w:lang w:val="vi-VN"/>
              </w:rPr>
            </w:pPr>
            <w:r>
              <w:rPr>
                <w:rFonts w:ascii="Times New Roman" w:hAnsi="Times New Roman" w:cs="Times New Roman"/>
                <w:bCs/>
                <w:color w:val="000000"/>
                <w:sz w:val="28"/>
                <w:szCs w:val="28"/>
                <w:lang w:val="vi-VN"/>
              </w:rPr>
              <w:t xml:space="preserve">- GV giới thiệu bộ dụng cụ sẽ sử dụng để làm thí nghiệm tổng hợp hai lực song song cùng chiều (SGK). Rồi sau đó, yêu cầu HS trả lời câu Thảo luận 6: </w:t>
            </w:r>
            <w:r w:rsidRPr="007254B3">
              <w:rPr>
                <w:rFonts w:ascii="Times New Roman" w:eastAsia="Times New Roman" w:hAnsi="Times New Roman" w:cs="Times New Roman"/>
                <w:i/>
                <w:iCs/>
                <w:sz w:val="28"/>
                <w:szCs w:val="28"/>
                <w:lang w:val="vi-VN"/>
              </w:rPr>
              <w:t>Đề xuất phương án xác định lực tổng hợp của hai lực song song với dụng cụ và cách bố trí được gợi ý trong bài.</w:t>
            </w:r>
          </w:p>
          <w:p w14:paraId="29E6FA8A" w14:textId="77777777" w:rsidR="001B7FC4" w:rsidRDefault="001B7FC4" w:rsidP="00B339D3">
            <w:pPr>
              <w:spacing w:before="120" w:after="60" w:line="360" w:lineRule="auto"/>
              <w:ind w:right="142"/>
              <w:jc w:val="both"/>
              <w:rPr>
                <w:rFonts w:ascii="Times New Roman" w:hAnsi="Times New Roman" w:cs="Times New Roman"/>
                <w:bCs/>
                <w:sz w:val="28"/>
                <w:szCs w:val="28"/>
                <w:lang w:val="vi-VN"/>
              </w:rPr>
            </w:pPr>
            <w:r>
              <w:rPr>
                <w:rFonts w:ascii="Times New Roman" w:hAnsi="Times New Roman" w:cs="Times New Roman"/>
                <w:bCs/>
                <w:sz w:val="28"/>
                <w:szCs w:val="28"/>
                <w:lang w:val="vi-VN"/>
              </w:rPr>
              <w:t>- GV tổ chức cho các nhóm HS tiến hành thí nghiệm (tham khảo theo gợi ý hình 13.12, SGK). Thực hành thí nghiệm 3 lần và ghi dữ liệu đo được vào bảng 13.2</w:t>
            </w:r>
          </w:p>
          <w:p w14:paraId="1D264080" w14:textId="77777777" w:rsidR="001B7FC4" w:rsidRPr="001F5447" w:rsidRDefault="001B7FC4" w:rsidP="00B339D3">
            <w:pPr>
              <w:spacing w:before="120" w:after="60" w:line="360" w:lineRule="auto"/>
              <w:ind w:right="142"/>
              <w:jc w:val="both"/>
              <w:rPr>
                <w:rFonts w:ascii="Times New Roman" w:hAnsi="Times New Roman" w:cs="Times New Roman"/>
                <w:bCs/>
                <w:sz w:val="28"/>
                <w:szCs w:val="28"/>
                <w:lang w:val="vi-VN"/>
              </w:rPr>
            </w:pPr>
            <w:r>
              <w:object w:dxaOrig="9360" w:dyaOrig="3920" w14:anchorId="6C07004A">
                <v:shape id="_x0000_i1034" type="#_x0000_t75" style="width:272.4pt;height:114pt" o:ole="">
                  <v:imagedata r:id="rId31" o:title=""/>
                </v:shape>
                <o:OLEObject Type="Embed" ProgID="PBrush" ShapeID="_x0000_i1034" DrawAspect="Content" ObjectID="_1794515238" r:id="rId32"/>
              </w:object>
            </w:r>
            <w:r w:rsidRPr="001F5447">
              <w:rPr>
                <w:rFonts w:ascii="Times New Roman" w:hAnsi="Times New Roman" w:cs="Times New Roman"/>
                <w:sz w:val="28"/>
                <w:szCs w:val="28"/>
                <w:lang w:val="vi-VN"/>
              </w:rPr>
              <w:t xml:space="preserve">- </w:t>
            </w:r>
            <w:r>
              <w:rPr>
                <w:rFonts w:ascii="Times New Roman" w:hAnsi="Times New Roman" w:cs="Times New Roman"/>
                <w:sz w:val="28"/>
                <w:szCs w:val="28"/>
                <w:lang w:val="vi-VN"/>
              </w:rPr>
              <w:t xml:space="preserve">GV yêu cầu HS kết hợp theo dõi SGK và dựa vào kết quả thí nghiệm, trả lời câu Thảo luận 7: </w:t>
            </w:r>
            <w:r w:rsidRPr="001F5447">
              <w:rPr>
                <w:rFonts w:ascii="Times New Roman" w:hAnsi="Times New Roman" w:cs="Times New Roman"/>
                <w:bCs/>
                <w:i/>
                <w:color w:val="000000"/>
                <w:sz w:val="28"/>
                <w:szCs w:val="28"/>
                <w:lang w:val="vi-VN"/>
              </w:rPr>
              <w:t>Rút ra kết luận của kết quả thí nghiệm tổng hợp hai lực song song.</w:t>
            </w:r>
          </w:p>
          <w:p w14:paraId="5F852319"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t>Bước 2. HS thực hiện nhiệm vụ học tập</w:t>
            </w:r>
          </w:p>
          <w:p w14:paraId="11A0638E" w14:textId="77777777" w:rsidR="001B7FC4" w:rsidRPr="008D5D13"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rPr>
              <w:t xml:space="preserve">- </w:t>
            </w:r>
            <w:r>
              <w:rPr>
                <w:rFonts w:ascii="Times New Roman" w:hAnsi="Times New Roman" w:cs="Times New Roman"/>
                <w:sz w:val="28"/>
                <w:szCs w:val="28"/>
              </w:rPr>
              <w:t>HS</w:t>
            </w:r>
            <w:r>
              <w:rPr>
                <w:rFonts w:ascii="Times New Roman" w:hAnsi="Times New Roman" w:cs="Times New Roman"/>
                <w:sz w:val="28"/>
                <w:szCs w:val="28"/>
                <w:lang w:val="vi-VN"/>
              </w:rPr>
              <w:t xml:space="preserve"> t</w:t>
            </w:r>
            <w:r w:rsidRPr="008D5D13">
              <w:rPr>
                <w:rFonts w:ascii="Times New Roman" w:hAnsi="Times New Roman" w:cs="Times New Roman"/>
                <w:sz w:val="28"/>
                <w:szCs w:val="28"/>
              </w:rPr>
              <w:t>rả</w:t>
            </w:r>
            <w:r w:rsidRPr="008D5D13">
              <w:rPr>
                <w:rFonts w:ascii="Times New Roman" w:hAnsi="Times New Roman" w:cs="Times New Roman"/>
                <w:sz w:val="28"/>
                <w:szCs w:val="28"/>
                <w:lang w:val="vi-VN"/>
              </w:rPr>
              <w:t xml:space="preserve"> lời câu </w:t>
            </w:r>
            <w:r>
              <w:rPr>
                <w:rFonts w:ascii="Times New Roman" w:hAnsi="Times New Roman" w:cs="Times New Roman"/>
                <w:sz w:val="28"/>
                <w:szCs w:val="28"/>
                <w:lang w:val="vi-VN"/>
              </w:rPr>
              <w:t>hỏi theo yêu cầu của GV</w:t>
            </w:r>
          </w:p>
          <w:p w14:paraId="51180086" w14:textId="77777777" w:rsidR="001B7FC4" w:rsidRPr="008D5D13"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lang w:val="vi-VN"/>
              </w:rPr>
              <w:t xml:space="preserve">- HS sau khi được GV giao nhiệm vụ thì phân công chi tiết nhiệm vụ cho các thành viên trong </w:t>
            </w:r>
            <w:r>
              <w:rPr>
                <w:rFonts w:ascii="Times New Roman" w:hAnsi="Times New Roman" w:cs="Times New Roman"/>
                <w:sz w:val="28"/>
                <w:szCs w:val="28"/>
                <w:lang w:val="vi-VN"/>
              </w:rPr>
              <w:lastRenderedPageBreak/>
              <w:t xml:space="preserve">nhóm, </w:t>
            </w:r>
            <w:r w:rsidRPr="008D5D13">
              <w:rPr>
                <w:rFonts w:ascii="Times New Roman" w:hAnsi="Times New Roman" w:cs="Times New Roman"/>
                <w:sz w:val="28"/>
                <w:szCs w:val="28"/>
                <w:lang w:val="vi-VN"/>
              </w:rPr>
              <w:t xml:space="preserve">tiến hành thí nghiệm theo hướng dẫn phân công và ghi nhận kết quả. </w:t>
            </w:r>
          </w:p>
          <w:p w14:paraId="20D8E887"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t>Bước 3. Báo cáo kết quả hoạt động, thảo luận</w:t>
            </w:r>
          </w:p>
          <w:p w14:paraId="3C5D4056" w14:textId="77777777" w:rsidR="001B7FC4" w:rsidRPr="008D5D13"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lang w:val="vi-VN"/>
              </w:rPr>
              <w:t xml:space="preserve">- GV mời </w:t>
            </w:r>
            <w:r>
              <w:rPr>
                <w:rFonts w:ascii="Times New Roman" w:hAnsi="Times New Roman" w:cs="Times New Roman"/>
                <w:sz w:val="28"/>
                <w:szCs w:val="28"/>
                <w:lang w:val="vi-VN"/>
              </w:rPr>
              <w:t>1-2</w:t>
            </w:r>
            <w:r w:rsidRPr="008D5D13">
              <w:rPr>
                <w:rFonts w:ascii="Times New Roman" w:hAnsi="Times New Roman" w:cs="Times New Roman"/>
                <w:sz w:val="28"/>
                <w:szCs w:val="28"/>
                <w:lang w:val="vi-VN"/>
              </w:rPr>
              <w:t xml:space="preserve"> bạn HS đứng dậy trả lời </w:t>
            </w:r>
            <w:r>
              <w:rPr>
                <w:rFonts w:ascii="Times New Roman" w:hAnsi="Times New Roman" w:cs="Times New Roman"/>
                <w:sz w:val="28"/>
                <w:szCs w:val="28"/>
                <w:lang w:val="vi-VN"/>
              </w:rPr>
              <w:t>cho mỗi câu hỏi</w:t>
            </w:r>
            <w:r w:rsidRPr="008D5D13">
              <w:rPr>
                <w:rFonts w:ascii="Times New Roman" w:hAnsi="Times New Roman" w:cs="Times New Roman"/>
                <w:sz w:val="28"/>
                <w:szCs w:val="28"/>
                <w:lang w:val="vi-VN"/>
              </w:rPr>
              <w:t>, các HS khác nhận xét bổ sung ý kiến.</w:t>
            </w:r>
          </w:p>
          <w:p w14:paraId="6079ED0B"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t>Bước 4. Đánh giá kết quả thực hiện</w:t>
            </w:r>
          </w:p>
          <w:p w14:paraId="4087BBFA"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rPr>
              <w:t>- GV đánh giá, nhận xét</w:t>
            </w:r>
            <w:r w:rsidRPr="008D5D13">
              <w:rPr>
                <w:rFonts w:ascii="Times New Roman" w:hAnsi="Times New Roman" w:cs="Times New Roman"/>
                <w:sz w:val="28"/>
                <w:szCs w:val="28"/>
                <w:lang w:val="vi-VN"/>
              </w:rPr>
              <w:t xml:space="preserve"> </w:t>
            </w:r>
          </w:p>
          <w:p w14:paraId="32433EC3" w14:textId="77777777" w:rsidR="001B7FC4" w:rsidRPr="008D5D13"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lang w:val="vi-VN"/>
              </w:rPr>
              <w:t xml:space="preserve">- GV đưa ra </w:t>
            </w:r>
            <w:r w:rsidRPr="008D5D13">
              <w:rPr>
                <w:rFonts w:ascii="Times New Roman" w:hAnsi="Times New Roman" w:cs="Times New Roman"/>
                <w:sz w:val="28"/>
                <w:szCs w:val="28"/>
              </w:rPr>
              <w:t>kết luận, chuyển sang nội dung luyện</w:t>
            </w:r>
            <w:r w:rsidRPr="008D5D13">
              <w:rPr>
                <w:rFonts w:ascii="Times New Roman" w:hAnsi="Times New Roman" w:cs="Times New Roman"/>
                <w:sz w:val="28"/>
                <w:szCs w:val="28"/>
                <w:lang w:val="vi-VN"/>
              </w:rPr>
              <w:t xml:space="preserve"> tập.</w:t>
            </w:r>
          </w:p>
        </w:tc>
        <w:tc>
          <w:tcPr>
            <w:tcW w:w="4677" w:type="dxa"/>
          </w:tcPr>
          <w:p w14:paraId="58CB899E" w14:textId="10D82A83" w:rsidR="001B7FC4" w:rsidRDefault="0068512F" w:rsidP="00B339D3">
            <w:pPr>
              <w:spacing w:before="120" w:line="360" w:lineRule="auto"/>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rPr>
              <w:lastRenderedPageBreak/>
              <w:t>3</w:t>
            </w:r>
            <w:r w:rsidR="001B7FC4" w:rsidRPr="008D5D13">
              <w:rPr>
                <w:rFonts w:ascii="Times New Roman" w:hAnsi="Times New Roman" w:cs="Times New Roman"/>
                <w:b/>
                <w:color w:val="000000"/>
                <w:sz w:val="28"/>
                <w:szCs w:val="28"/>
                <w:lang w:val="vi-VN"/>
              </w:rPr>
              <w:t xml:space="preserve">. Thực </w:t>
            </w:r>
            <w:r w:rsidR="001B7FC4">
              <w:rPr>
                <w:rFonts w:ascii="Times New Roman" w:hAnsi="Times New Roman" w:cs="Times New Roman"/>
                <w:b/>
                <w:color w:val="000000"/>
                <w:sz w:val="28"/>
                <w:szCs w:val="28"/>
                <w:lang w:val="vi-VN"/>
              </w:rPr>
              <w:t xml:space="preserve">hành thí nghiệm tổng hợp hai lực đồng quy, tổng hợp hai lực song song cùng chiều. </w:t>
            </w:r>
          </w:p>
          <w:p w14:paraId="136B56E1" w14:textId="77777777" w:rsidR="001B7FC4" w:rsidRDefault="001B7FC4" w:rsidP="00B339D3">
            <w:pPr>
              <w:spacing w:before="120" w:line="360" w:lineRule="auto"/>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lang w:val="vi-VN"/>
              </w:rPr>
              <w:t>a. Thí nghiệm 1: Tổng hợp hai lực đồng quy.</w:t>
            </w:r>
          </w:p>
          <w:p w14:paraId="17F0BF78" w14:textId="77777777" w:rsidR="001B7FC4" w:rsidRDefault="001B7FC4" w:rsidP="00B339D3">
            <w:pPr>
              <w:spacing w:before="120" w:line="360" w:lineRule="auto"/>
              <w:jc w:val="both"/>
              <w:rPr>
                <w:rFonts w:ascii="Times New Roman" w:hAnsi="Times New Roman" w:cs="Times New Roman"/>
                <w:b/>
                <w:color w:val="000000"/>
                <w:sz w:val="28"/>
                <w:szCs w:val="28"/>
                <w:lang w:val="vi-VN"/>
              </w:rPr>
            </w:pPr>
            <w:r w:rsidRPr="002847B5">
              <w:rPr>
                <w:rFonts w:ascii="Times New Roman" w:hAnsi="Times New Roman" w:cs="Times New Roman"/>
                <w:b/>
                <w:color w:val="000000"/>
                <w:sz w:val="28"/>
                <w:szCs w:val="28"/>
                <w:lang w:val="vi-VN"/>
              </w:rPr>
              <w:t>Trả lời:</w:t>
            </w:r>
          </w:p>
          <w:p w14:paraId="09EE2E3F" w14:textId="77777777" w:rsidR="001B7FC4" w:rsidRPr="002847B5" w:rsidRDefault="001B7FC4" w:rsidP="00B339D3">
            <w:pPr>
              <w:spacing w:before="120" w:line="360" w:lineRule="auto"/>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lang w:val="vi-VN"/>
              </w:rPr>
              <w:t>*Thảo luận 4:</w:t>
            </w:r>
          </w:p>
          <w:p w14:paraId="1170DD96" w14:textId="77777777" w:rsidR="001B7FC4" w:rsidRDefault="001B7FC4" w:rsidP="00B339D3">
            <w:pPr>
              <w:pStyle w:val="NormalWeb"/>
              <w:shd w:val="clear" w:color="auto" w:fill="FFFFFF"/>
              <w:spacing w:before="0" w:beforeAutospacing="0" w:line="360" w:lineRule="auto"/>
              <w:jc w:val="both"/>
              <w:rPr>
                <w:i/>
                <w:iCs/>
                <w:sz w:val="28"/>
                <w:szCs w:val="28"/>
                <w:lang w:val="vi-VN"/>
              </w:rPr>
            </w:pPr>
            <w:r>
              <w:rPr>
                <w:bCs/>
                <w:color w:val="000000"/>
                <w:sz w:val="28"/>
                <w:szCs w:val="28"/>
                <w:lang w:val="vi-VN"/>
              </w:rPr>
              <w:lastRenderedPageBreak/>
              <w:t>C</w:t>
            </w:r>
            <w:r w:rsidRPr="002847B5">
              <w:rPr>
                <w:i/>
                <w:iCs/>
                <w:sz w:val="28"/>
                <w:szCs w:val="28"/>
                <w:lang w:val="vi-VN"/>
              </w:rPr>
              <w:t>ác lực</w:t>
            </w:r>
            <w:r>
              <w:rPr>
                <w:i/>
                <w:iCs/>
                <w:sz w:val="28"/>
                <w:szCs w:val="28"/>
                <w:lang w:val="vi-VN"/>
              </w:rPr>
              <w:t xml:space="preserve"> căng dây</w:t>
            </w:r>
            <w:r w:rsidRPr="002847B5">
              <w:rPr>
                <w:i/>
                <w:iCs/>
                <w:sz w:val="28"/>
                <w:szCs w:val="28"/>
                <w:lang w:val="vi-VN"/>
              </w:rPr>
              <w:t xml:space="preserve"> tác dụng lên móc </w:t>
            </w:r>
            <w:r>
              <w:rPr>
                <w:i/>
                <w:iCs/>
                <w:sz w:val="28"/>
                <w:szCs w:val="28"/>
                <w:lang w:val="vi-VN"/>
              </w:rPr>
              <w:t>treo. Các lực này tuy không đồng phẳng nhưng đồng quy tại điểm treo.</w:t>
            </w:r>
          </w:p>
          <w:p w14:paraId="31F18DE6" w14:textId="77777777" w:rsidR="001B7FC4" w:rsidRPr="002847B5" w:rsidRDefault="001B7FC4" w:rsidP="00B339D3">
            <w:pPr>
              <w:pStyle w:val="NormalWeb"/>
              <w:shd w:val="clear" w:color="auto" w:fill="FFFFFF"/>
              <w:spacing w:before="0" w:beforeAutospacing="0" w:line="360" w:lineRule="auto"/>
              <w:jc w:val="both"/>
              <w:rPr>
                <w:rFonts w:ascii="Roboto" w:hAnsi="Roboto"/>
                <w:color w:val="333333"/>
                <w:sz w:val="27"/>
                <w:szCs w:val="27"/>
              </w:rPr>
            </w:pPr>
          </w:p>
          <w:p w14:paraId="1ADD7232" w14:textId="77777777" w:rsidR="001B7FC4" w:rsidRDefault="001B7FC4" w:rsidP="00B339D3">
            <w:pPr>
              <w:spacing w:before="120" w:line="360" w:lineRule="auto"/>
              <w:jc w:val="both"/>
              <w:rPr>
                <w:rFonts w:ascii="Times New Roman" w:hAnsi="Times New Roman" w:cs="Times New Roman"/>
                <w:bCs/>
                <w:i/>
                <w:iCs/>
                <w:color w:val="000000"/>
                <w:sz w:val="28"/>
                <w:szCs w:val="28"/>
                <w:lang w:val="vi-VN"/>
              </w:rPr>
            </w:pPr>
          </w:p>
          <w:p w14:paraId="3C72A023" w14:textId="77777777" w:rsidR="001B7FC4" w:rsidRPr="0068512F" w:rsidRDefault="001B7FC4" w:rsidP="00B339D3">
            <w:pPr>
              <w:spacing w:before="120" w:line="360" w:lineRule="auto"/>
              <w:jc w:val="both"/>
              <w:rPr>
                <w:rFonts w:ascii="Times New Roman" w:hAnsi="Times New Roman" w:cs="Times New Roman"/>
                <w:b/>
                <w:i/>
                <w:iCs/>
                <w:color w:val="000000"/>
                <w:sz w:val="28"/>
                <w:szCs w:val="28"/>
                <w:lang w:val="vi-VN"/>
              </w:rPr>
            </w:pPr>
            <w:r w:rsidRPr="0068512F">
              <w:rPr>
                <w:rFonts w:ascii="Times New Roman" w:hAnsi="Times New Roman" w:cs="Times New Roman"/>
                <w:b/>
                <w:i/>
                <w:iCs/>
                <w:color w:val="000000"/>
                <w:sz w:val="28"/>
                <w:szCs w:val="28"/>
                <w:lang w:val="vi-VN"/>
              </w:rPr>
              <w:t>*Thảo luận 5:</w:t>
            </w:r>
          </w:p>
          <w:p w14:paraId="14762C7E" w14:textId="77777777" w:rsidR="001B7FC4" w:rsidRPr="00B03CA3" w:rsidRDefault="001B7FC4" w:rsidP="00B339D3">
            <w:pPr>
              <w:spacing w:before="120" w:line="360" w:lineRule="auto"/>
              <w:jc w:val="both"/>
              <w:rPr>
                <w:rFonts w:ascii="Times New Roman" w:hAnsi="Times New Roman" w:cs="Times New Roman"/>
                <w:bCs/>
                <w:color w:val="000000"/>
                <w:sz w:val="28"/>
                <w:szCs w:val="28"/>
                <w:lang w:val="vi-VN"/>
              </w:rPr>
            </w:pPr>
            <w:r w:rsidRPr="00B03CA3">
              <w:rPr>
                <w:rFonts w:ascii="Times New Roman" w:hAnsi="Times New Roman" w:cs="Times New Roman"/>
                <w:bCs/>
                <w:color w:val="000000"/>
                <w:sz w:val="28"/>
                <w:szCs w:val="28"/>
                <w:lang w:val="vi-VN"/>
              </w:rPr>
              <w:t xml:space="preserve">HS thoải mái đưa ra những đề xuất. </w:t>
            </w:r>
            <w:r>
              <w:rPr>
                <w:rFonts w:ascii="Times New Roman" w:hAnsi="Times New Roman" w:cs="Times New Roman"/>
                <w:bCs/>
                <w:color w:val="000000"/>
                <w:sz w:val="28"/>
                <w:szCs w:val="28"/>
                <w:lang w:val="vi-VN"/>
              </w:rPr>
              <w:t>Sau đó, GV phân tích tính khả thi hay không khả thi trong từng phương án. Rồi chốt phương án gợi ý ở SGK. (Nếu còn thời gian thì GV có thể cho HS thực hiện phương án đề xuất của mình. Từ đó HS rút kinh nghiệm và hiểu sâu kiến thức bài học.</w:t>
            </w:r>
          </w:p>
          <w:p w14:paraId="1495A615" w14:textId="77777777" w:rsidR="001B7FC4" w:rsidRDefault="001B7FC4" w:rsidP="00B339D3">
            <w:pPr>
              <w:spacing w:before="120" w:line="360" w:lineRule="auto"/>
              <w:jc w:val="both"/>
              <w:rPr>
                <w:rFonts w:ascii="Times New Roman" w:hAnsi="Times New Roman" w:cs="Times New Roman"/>
                <w:bCs/>
                <w:i/>
                <w:iCs/>
                <w:color w:val="000000"/>
                <w:sz w:val="28"/>
                <w:szCs w:val="28"/>
                <w:lang w:val="vi-VN"/>
              </w:rPr>
            </w:pPr>
          </w:p>
          <w:p w14:paraId="4C1131F8" w14:textId="77777777" w:rsidR="001B7FC4" w:rsidRDefault="001B7FC4" w:rsidP="00B339D3">
            <w:pPr>
              <w:spacing w:before="120" w:line="360" w:lineRule="auto"/>
              <w:jc w:val="both"/>
              <w:rPr>
                <w:rFonts w:ascii="Times New Roman" w:hAnsi="Times New Roman" w:cs="Times New Roman"/>
                <w:bCs/>
                <w:i/>
                <w:iCs/>
                <w:color w:val="000000"/>
                <w:sz w:val="28"/>
                <w:szCs w:val="28"/>
                <w:lang w:val="vi-VN"/>
              </w:rPr>
            </w:pPr>
          </w:p>
          <w:p w14:paraId="4AB6D5BA" w14:textId="77777777" w:rsidR="001B7FC4" w:rsidRDefault="001B7FC4" w:rsidP="00B339D3">
            <w:pPr>
              <w:spacing w:before="120" w:line="360" w:lineRule="auto"/>
              <w:jc w:val="both"/>
              <w:rPr>
                <w:rFonts w:ascii="Times New Roman" w:hAnsi="Times New Roman" w:cs="Times New Roman"/>
                <w:bCs/>
                <w:i/>
                <w:iCs/>
                <w:color w:val="000000"/>
                <w:sz w:val="28"/>
                <w:szCs w:val="28"/>
                <w:lang w:val="vi-VN"/>
              </w:rPr>
            </w:pPr>
          </w:p>
          <w:p w14:paraId="63322A38" w14:textId="77777777" w:rsidR="001B7FC4" w:rsidRDefault="001B7FC4" w:rsidP="00B339D3">
            <w:pPr>
              <w:spacing w:before="120" w:line="360" w:lineRule="auto"/>
              <w:jc w:val="both"/>
              <w:rPr>
                <w:rFonts w:ascii="Times New Roman" w:hAnsi="Times New Roman" w:cs="Times New Roman"/>
                <w:bCs/>
                <w:i/>
                <w:iCs/>
                <w:color w:val="000000"/>
                <w:sz w:val="28"/>
                <w:szCs w:val="28"/>
                <w:lang w:val="vi-VN"/>
              </w:rPr>
            </w:pPr>
          </w:p>
          <w:p w14:paraId="168A8488" w14:textId="77777777" w:rsidR="001B7FC4" w:rsidRDefault="001B7FC4" w:rsidP="00B339D3">
            <w:pPr>
              <w:spacing w:before="120" w:line="360" w:lineRule="auto"/>
              <w:jc w:val="both"/>
              <w:rPr>
                <w:rFonts w:ascii="Times New Roman" w:hAnsi="Times New Roman" w:cs="Times New Roman"/>
                <w:bCs/>
                <w:i/>
                <w:iCs/>
                <w:color w:val="000000"/>
                <w:sz w:val="28"/>
                <w:szCs w:val="28"/>
                <w:lang w:val="vi-VN"/>
              </w:rPr>
            </w:pPr>
          </w:p>
          <w:p w14:paraId="5B0B153E" w14:textId="77777777" w:rsidR="001B7FC4" w:rsidRDefault="001B7FC4" w:rsidP="00B339D3">
            <w:pPr>
              <w:spacing w:before="120" w:line="360" w:lineRule="auto"/>
              <w:jc w:val="both"/>
              <w:rPr>
                <w:rFonts w:ascii="Times New Roman" w:hAnsi="Times New Roman" w:cs="Times New Roman"/>
                <w:bCs/>
                <w:i/>
                <w:iCs/>
                <w:color w:val="000000"/>
                <w:sz w:val="28"/>
                <w:szCs w:val="28"/>
                <w:lang w:val="vi-VN"/>
              </w:rPr>
            </w:pPr>
          </w:p>
          <w:p w14:paraId="533AE26F" w14:textId="77777777" w:rsidR="001B7FC4" w:rsidRDefault="001B7FC4" w:rsidP="00B339D3">
            <w:pPr>
              <w:spacing w:before="120" w:line="360" w:lineRule="auto"/>
              <w:jc w:val="both"/>
              <w:rPr>
                <w:rFonts w:ascii="Times New Roman" w:hAnsi="Times New Roman" w:cs="Times New Roman"/>
                <w:bCs/>
                <w:i/>
                <w:iCs/>
                <w:color w:val="000000"/>
                <w:sz w:val="28"/>
                <w:szCs w:val="28"/>
                <w:lang w:val="vi-VN"/>
              </w:rPr>
            </w:pPr>
          </w:p>
          <w:p w14:paraId="150DA048" w14:textId="77777777" w:rsidR="001B7FC4" w:rsidRDefault="001B7FC4" w:rsidP="00B339D3">
            <w:pPr>
              <w:spacing w:before="120" w:line="360" w:lineRule="auto"/>
              <w:jc w:val="both"/>
              <w:rPr>
                <w:rFonts w:ascii="Times New Roman" w:hAnsi="Times New Roman" w:cs="Times New Roman"/>
                <w:bCs/>
                <w:i/>
                <w:iCs/>
                <w:color w:val="000000"/>
                <w:sz w:val="28"/>
                <w:szCs w:val="28"/>
                <w:lang w:val="vi-VN"/>
              </w:rPr>
            </w:pPr>
          </w:p>
          <w:p w14:paraId="46CAA978" w14:textId="77777777" w:rsidR="001B7FC4" w:rsidRPr="002847B5" w:rsidRDefault="001B7FC4" w:rsidP="00B339D3">
            <w:pPr>
              <w:spacing w:before="120" w:line="360" w:lineRule="auto"/>
              <w:jc w:val="both"/>
              <w:rPr>
                <w:rFonts w:ascii="Times New Roman" w:hAnsi="Times New Roman" w:cs="Times New Roman"/>
                <w:bCs/>
                <w:i/>
                <w:iCs/>
                <w:color w:val="000000"/>
                <w:sz w:val="28"/>
                <w:szCs w:val="28"/>
                <w:lang w:val="vi-VN"/>
              </w:rPr>
            </w:pPr>
          </w:p>
          <w:p w14:paraId="67D44D16" w14:textId="77777777" w:rsidR="001B7FC4" w:rsidRDefault="001B7FC4" w:rsidP="00B339D3">
            <w:pPr>
              <w:spacing w:before="120" w:line="360" w:lineRule="auto"/>
              <w:jc w:val="both"/>
              <w:rPr>
                <w:rFonts w:ascii="Times New Roman" w:hAnsi="Times New Roman" w:cs="Times New Roman"/>
                <w:b/>
                <w:color w:val="000000"/>
                <w:sz w:val="28"/>
                <w:szCs w:val="28"/>
                <w:lang w:val="vi-VN"/>
              </w:rPr>
            </w:pPr>
          </w:p>
          <w:p w14:paraId="569E45CB" w14:textId="77777777" w:rsidR="001B7FC4" w:rsidRDefault="001B7FC4" w:rsidP="00B339D3">
            <w:pPr>
              <w:spacing w:before="120" w:line="360" w:lineRule="auto"/>
              <w:jc w:val="both"/>
              <w:rPr>
                <w:rFonts w:ascii="Times New Roman" w:hAnsi="Times New Roman" w:cs="Times New Roman"/>
                <w:b/>
                <w:color w:val="000000"/>
                <w:sz w:val="28"/>
                <w:szCs w:val="28"/>
                <w:lang w:val="vi-VN"/>
              </w:rPr>
            </w:pPr>
          </w:p>
          <w:p w14:paraId="10E85FCE" w14:textId="77777777" w:rsidR="001B7FC4" w:rsidRDefault="001B7FC4" w:rsidP="00B339D3">
            <w:pPr>
              <w:spacing w:before="120" w:line="360" w:lineRule="auto"/>
              <w:jc w:val="both"/>
              <w:rPr>
                <w:rFonts w:ascii="Times New Roman" w:hAnsi="Times New Roman" w:cs="Times New Roman"/>
                <w:b/>
                <w:color w:val="000000"/>
                <w:sz w:val="28"/>
                <w:szCs w:val="28"/>
                <w:lang w:val="vi-VN"/>
              </w:rPr>
            </w:pPr>
          </w:p>
          <w:p w14:paraId="3DB01A42" w14:textId="77777777" w:rsidR="001B7FC4" w:rsidRDefault="001B7FC4" w:rsidP="00B339D3">
            <w:pPr>
              <w:spacing w:before="120" w:line="360" w:lineRule="auto"/>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lang w:val="vi-VN"/>
              </w:rPr>
              <w:t>b. Tổng hợp hai lực song song cùng chiều.</w:t>
            </w:r>
          </w:p>
          <w:p w14:paraId="27EC2733" w14:textId="77777777" w:rsidR="001B7FC4" w:rsidRPr="001F5447" w:rsidRDefault="001B7FC4" w:rsidP="00B339D3">
            <w:pPr>
              <w:spacing w:before="120" w:line="360" w:lineRule="auto"/>
              <w:jc w:val="both"/>
              <w:rPr>
                <w:rFonts w:ascii="Times New Roman" w:hAnsi="Times New Roman" w:cs="Times New Roman"/>
                <w:bCs/>
                <w:color w:val="000000"/>
                <w:sz w:val="28"/>
                <w:szCs w:val="28"/>
                <w:lang w:val="vi-VN"/>
              </w:rPr>
            </w:pPr>
            <w:r w:rsidRPr="001F5447">
              <w:rPr>
                <w:rFonts w:ascii="Times New Roman" w:hAnsi="Times New Roman" w:cs="Times New Roman"/>
                <w:bCs/>
                <w:color w:val="000000"/>
                <w:sz w:val="28"/>
                <w:szCs w:val="28"/>
                <w:lang w:val="vi-VN"/>
              </w:rPr>
              <w:t xml:space="preserve">Tương tự như cách thức tiến hành thảo luận 5. </w:t>
            </w:r>
          </w:p>
          <w:p w14:paraId="29A8A579" w14:textId="77777777" w:rsidR="001B7FC4" w:rsidRDefault="001B7FC4" w:rsidP="00B339D3">
            <w:pPr>
              <w:spacing w:before="120" w:line="360" w:lineRule="auto"/>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lang w:val="vi-VN"/>
              </w:rPr>
              <w:t xml:space="preserve"> =&gt; Kết luận: </w:t>
            </w:r>
          </w:p>
          <w:p w14:paraId="45E0D38C" w14:textId="77777777" w:rsidR="001B7FC4" w:rsidRDefault="001B7FC4" w:rsidP="00B339D3">
            <w:pPr>
              <w:spacing w:before="120" w:line="360" w:lineRule="auto"/>
              <w:jc w:val="both"/>
              <w:rPr>
                <w:rFonts w:ascii="Times New Roman" w:hAnsi="Times New Roman" w:cs="Times New Roman"/>
                <w:bCs/>
                <w:color w:val="000000"/>
                <w:sz w:val="28"/>
                <w:szCs w:val="28"/>
                <w:lang w:val="vi-VN"/>
              </w:rPr>
            </w:pPr>
            <w:r>
              <w:rPr>
                <w:rFonts w:ascii="Times New Roman" w:hAnsi="Times New Roman" w:cs="Times New Roman"/>
                <w:bCs/>
                <w:color w:val="000000"/>
                <w:sz w:val="28"/>
                <w:szCs w:val="28"/>
                <w:lang w:val="vi-VN"/>
              </w:rPr>
              <w:t xml:space="preserve">Lực tổng hợp của hai lực song song cùng chiều là một lực: </w:t>
            </w:r>
          </w:p>
          <w:p w14:paraId="5D206B5D" w14:textId="77777777" w:rsidR="001B7FC4" w:rsidRDefault="001B7FC4" w:rsidP="00B339D3">
            <w:pPr>
              <w:spacing w:before="120" w:line="360" w:lineRule="auto"/>
              <w:jc w:val="both"/>
              <w:rPr>
                <w:rFonts w:ascii="Times New Roman" w:hAnsi="Times New Roman" w:cs="Times New Roman"/>
                <w:bCs/>
                <w:color w:val="000000"/>
                <w:sz w:val="28"/>
                <w:szCs w:val="28"/>
                <w:lang w:val="vi-VN"/>
              </w:rPr>
            </w:pPr>
            <w:r>
              <w:rPr>
                <w:rFonts w:ascii="Times New Roman" w:hAnsi="Times New Roman" w:cs="Times New Roman"/>
                <w:bCs/>
                <w:color w:val="000000"/>
                <w:sz w:val="28"/>
                <w:szCs w:val="28"/>
                <w:lang w:val="vi-VN"/>
              </w:rPr>
              <w:t>- Song song, cùng chiều với các lực thành phần.</w:t>
            </w:r>
          </w:p>
          <w:p w14:paraId="3FC3AFE4"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bCs/>
                <w:color w:val="000000"/>
                <w:sz w:val="28"/>
                <w:szCs w:val="28"/>
                <w:lang w:val="vi-VN"/>
              </w:rPr>
              <w:t xml:space="preserve">- Có độ lớn bằng tổng độ lớn của các lực: </w:t>
            </w:r>
            <m:oMath>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 xml:space="preserve">t </m:t>
                      </m:r>
                    </m:sub>
                  </m:sSub>
                </m:e>
              </m:acc>
              <m:r>
                <w:rPr>
                  <w:rFonts w:ascii="Cambria Math" w:hAnsi="Cambria Math" w:cs="Times New Roman"/>
                  <w:sz w:val="28"/>
                  <w:szCs w:val="28"/>
                  <w:lang w:val="vi-VN"/>
                </w:rPr>
                <m:t>=</m:t>
              </m:r>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 xml:space="preserve">1 </m:t>
                      </m:r>
                    </m:sub>
                  </m:sSub>
                </m:e>
              </m:acc>
              <m:r>
                <w:rPr>
                  <w:rFonts w:ascii="Cambria Math" w:hAnsi="Cambria Math" w:cs="Times New Roman"/>
                  <w:sz w:val="28"/>
                  <w:szCs w:val="28"/>
                  <w:lang w:val="vi-VN"/>
                </w:rPr>
                <m:t xml:space="preserve">+ </m:t>
              </m:r>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e>
              </m:acc>
            </m:oMath>
          </w:p>
          <w:p w14:paraId="513FA740"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Có giá nằm trong mặt phẳng của hai lực thành phần, chia khoảng cách giữa hai giá của hai lực song song thành những đoạn tỉ lệ nghịch với độ lớn của hai lực ấy. (HÌnh 13.4)</w:t>
            </w:r>
          </w:p>
          <w:p w14:paraId="120031E5" w14:textId="77777777" w:rsidR="001B7FC4" w:rsidRPr="007D2500" w:rsidRDefault="00000000" w:rsidP="00B339D3">
            <w:pPr>
              <w:spacing w:before="120" w:line="360" w:lineRule="auto"/>
              <w:jc w:val="both"/>
              <w:rPr>
                <w:rFonts w:ascii="Times New Roman" w:hAnsi="Times New Roman" w:cs="Times New Roman"/>
                <w:bCs/>
                <w:color w:val="000000"/>
                <w:sz w:val="28"/>
                <w:szCs w:val="28"/>
                <w:lang w:val="vi-VN"/>
              </w:rPr>
            </w:pPr>
            <m:oMath>
              <m:f>
                <m:fPr>
                  <m:ctrlPr>
                    <w:rPr>
                      <w:rFonts w:ascii="Cambria Math" w:hAnsi="Cambria Math" w:cs="Times New Roman"/>
                      <w:bCs/>
                      <w:i/>
                      <w:color w:val="000000"/>
                      <w:sz w:val="28"/>
                      <w:szCs w:val="28"/>
                      <w:lang w:val="vi-VN"/>
                    </w:rPr>
                  </m:ctrlPr>
                </m:fPr>
                <m:num>
                  <m:sSub>
                    <m:sSubPr>
                      <m:ctrlPr>
                        <w:rPr>
                          <w:rFonts w:ascii="Cambria Math" w:hAnsi="Cambria Math" w:cs="Times New Roman"/>
                          <w:bCs/>
                          <w:i/>
                          <w:color w:val="000000"/>
                          <w:sz w:val="28"/>
                          <w:szCs w:val="28"/>
                          <w:lang w:val="vi-VN"/>
                        </w:rPr>
                      </m:ctrlPr>
                    </m:sSubPr>
                    <m:e>
                      <m:r>
                        <w:rPr>
                          <w:rFonts w:ascii="Cambria Math" w:hAnsi="Cambria Math" w:cs="Times New Roman"/>
                          <w:color w:val="000000"/>
                          <w:sz w:val="28"/>
                          <w:szCs w:val="28"/>
                          <w:lang w:val="vi-VN"/>
                        </w:rPr>
                        <m:t>F</m:t>
                      </m:r>
                    </m:e>
                    <m:sub>
                      <m:r>
                        <w:rPr>
                          <w:rFonts w:ascii="Cambria Math" w:hAnsi="Cambria Math" w:cs="Times New Roman"/>
                          <w:color w:val="000000"/>
                          <w:sz w:val="28"/>
                          <w:szCs w:val="28"/>
                          <w:lang w:val="vi-VN"/>
                        </w:rPr>
                        <m:t>1</m:t>
                      </m:r>
                    </m:sub>
                  </m:sSub>
                </m:num>
                <m:den>
                  <m:sSub>
                    <m:sSubPr>
                      <m:ctrlPr>
                        <w:rPr>
                          <w:rFonts w:ascii="Cambria Math" w:hAnsi="Cambria Math" w:cs="Times New Roman"/>
                          <w:bCs/>
                          <w:i/>
                          <w:color w:val="000000"/>
                          <w:sz w:val="28"/>
                          <w:szCs w:val="28"/>
                          <w:lang w:val="vi-VN"/>
                        </w:rPr>
                      </m:ctrlPr>
                    </m:sSubPr>
                    <m:e>
                      <m:r>
                        <w:rPr>
                          <w:rFonts w:ascii="Cambria Math" w:hAnsi="Cambria Math" w:cs="Times New Roman"/>
                          <w:color w:val="000000"/>
                          <w:sz w:val="28"/>
                          <w:szCs w:val="28"/>
                          <w:lang w:val="vi-VN"/>
                        </w:rPr>
                        <m:t>F</m:t>
                      </m:r>
                    </m:e>
                    <m:sub>
                      <m:r>
                        <w:rPr>
                          <w:rFonts w:ascii="Cambria Math" w:hAnsi="Cambria Math" w:cs="Times New Roman"/>
                          <w:color w:val="000000"/>
                          <w:sz w:val="28"/>
                          <w:szCs w:val="28"/>
                          <w:lang w:val="vi-VN"/>
                        </w:rPr>
                        <m:t>2</m:t>
                      </m:r>
                    </m:sub>
                  </m:sSub>
                </m:den>
              </m:f>
              <m:r>
                <w:rPr>
                  <w:rFonts w:ascii="Cambria Math" w:hAnsi="Cambria Math" w:cs="Times New Roman"/>
                  <w:color w:val="000000"/>
                  <w:sz w:val="28"/>
                  <w:szCs w:val="28"/>
                  <w:lang w:val="vi-VN"/>
                </w:rPr>
                <m:t>=</m:t>
              </m:r>
              <m:f>
                <m:fPr>
                  <m:ctrlPr>
                    <w:rPr>
                      <w:rFonts w:ascii="Cambria Math" w:hAnsi="Cambria Math" w:cs="Times New Roman"/>
                      <w:bCs/>
                      <w:i/>
                      <w:color w:val="000000"/>
                      <w:sz w:val="28"/>
                      <w:szCs w:val="28"/>
                      <w:lang w:val="vi-VN"/>
                    </w:rPr>
                  </m:ctrlPr>
                </m:fPr>
                <m:num>
                  <m:sSub>
                    <m:sSubPr>
                      <m:ctrlPr>
                        <w:rPr>
                          <w:rFonts w:ascii="Cambria Math" w:hAnsi="Cambria Math" w:cs="Times New Roman"/>
                          <w:bCs/>
                          <w:i/>
                          <w:color w:val="000000"/>
                          <w:sz w:val="28"/>
                          <w:szCs w:val="28"/>
                          <w:lang w:val="vi-VN"/>
                        </w:rPr>
                      </m:ctrlPr>
                    </m:sSubPr>
                    <m:e>
                      <m:r>
                        <w:rPr>
                          <w:rFonts w:ascii="Cambria Math" w:hAnsi="Cambria Math" w:cs="Times New Roman"/>
                          <w:color w:val="000000"/>
                          <w:sz w:val="28"/>
                          <w:szCs w:val="28"/>
                          <w:lang w:val="vi-VN"/>
                        </w:rPr>
                        <m:t>d</m:t>
                      </m:r>
                    </m:e>
                    <m:sub>
                      <m:r>
                        <w:rPr>
                          <w:rFonts w:ascii="Cambria Math" w:hAnsi="Cambria Math" w:cs="Times New Roman"/>
                          <w:color w:val="000000"/>
                          <w:sz w:val="28"/>
                          <w:szCs w:val="28"/>
                          <w:lang w:val="vi-VN"/>
                        </w:rPr>
                        <m:t>2</m:t>
                      </m:r>
                    </m:sub>
                  </m:sSub>
                </m:num>
                <m:den>
                  <m:sSub>
                    <m:sSubPr>
                      <m:ctrlPr>
                        <w:rPr>
                          <w:rFonts w:ascii="Cambria Math" w:hAnsi="Cambria Math" w:cs="Times New Roman"/>
                          <w:bCs/>
                          <w:i/>
                          <w:color w:val="000000"/>
                          <w:sz w:val="28"/>
                          <w:szCs w:val="28"/>
                          <w:lang w:val="vi-VN"/>
                        </w:rPr>
                      </m:ctrlPr>
                    </m:sSubPr>
                    <m:e>
                      <m:r>
                        <w:rPr>
                          <w:rFonts w:ascii="Cambria Math" w:hAnsi="Cambria Math" w:cs="Times New Roman"/>
                          <w:color w:val="000000"/>
                          <w:sz w:val="28"/>
                          <w:szCs w:val="28"/>
                          <w:lang w:val="vi-VN"/>
                        </w:rPr>
                        <m:t>d</m:t>
                      </m:r>
                    </m:e>
                    <m:sub>
                      <m:r>
                        <w:rPr>
                          <w:rFonts w:ascii="Cambria Math" w:hAnsi="Cambria Math" w:cs="Times New Roman"/>
                          <w:color w:val="000000"/>
                          <w:sz w:val="28"/>
                          <w:szCs w:val="28"/>
                          <w:lang w:val="vi-VN"/>
                        </w:rPr>
                        <m:t>1</m:t>
                      </m:r>
                    </m:sub>
                  </m:sSub>
                </m:den>
              </m:f>
            </m:oMath>
            <w:r w:rsidR="001B7FC4">
              <w:rPr>
                <w:rFonts w:ascii="Times New Roman" w:hAnsi="Times New Roman" w:cs="Times New Roman"/>
                <w:bCs/>
                <w:color w:val="000000"/>
                <w:sz w:val="28"/>
                <w:szCs w:val="28"/>
                <w:lang w:val="vi-VN"/>
              </w:rPr>
              <w:t xml:space="preserve"> (13.1)</w:t>
            </w:r>
          </w:p>
          <w:p w14:paraId="2C86EA65" w14:textId="77777777" w:rsidR="001B7FC4" w:rsidRDefault="001B7FC4" w:rsidP="00B339D3">
            <w:pPr>
              <w:spacing w:before="120" w:line="360" w:lineRule="auto"/>
              <w:jc w:val="both"/>
              <w:rPr>
                <w:rFonts w:ascii="Times New Roman" w:hAnsi="Times New Roman" w:cs="Times New Roman"/>
                <w:b/>
                <w:color w:val="000000"/>
                <w:sz w:val="28"/>
                <w:szCs w:val="28"/>
                <w:lang w:val="vi-VN"/>
              </w:rPr>
            </w:pPr>
            <w:r>
              <w:object w:dxaOrig="5060" w:dyaOrig="3820" w14:anchorId="63A30CF8">
                <v:shape id="_x0000_i1035" type="#_x0000_t75" style="width:223.2pt;height:147.6pt" o:ole="">
                  <v:imagedata r:id="rId33" o:title=""/>
                </v:shape>
                <o:OLEObject Type="Embed" ProgID="PBrush" ShapeID="_x0000_i1035" DrawAspect="Content" ObjectID="_1794515239" r:id="rId34"/>
              </w:object>
            </w:r>
          </w:p>
          <w:p w14:paraId="4EDAF41D" w14:textId="77777777" w:rsidR="001B7FC4" w:rsidRDefault="001B7FC4" w:rsidP="00B339D3">
            <w:pPr>
              <w:spacing w:before="120" w:line="360" w:lineRule="auto"/>
              <w:jc w:val="both"/>
              <w:rPr>
                <w:rFonts w:ascii="Times New Roman" w:hAnsi="Times New Roman" w:cs="Times New Roman"/>
                <w:b/>
                <w:color w:val="000000"/>
                <w:sz w:val="28"/>
                <w:szCs w:val="28"/>
                <w:lang w:val="vi-VN"/>
              </w:rPr>
            </w:pPr>
          </w:p>
          <w:p w14:paraId="40D3EB0E" w14:textId="77777777" w:rsidR="001B7FC4" w:rsidRDefault="001B7FC4" w:rsidP="00B339D3">
            <w:pPr>
              <w:spacing w:before="120" w:line="360" w:lineRule="auto"/>
              <w:jc w:val="both"/>
              <w:rPr>
                <w:rFonts w:ascii="Times New Roman" w:hAnsi="Times New Roman" w:cs="Times New Roman"/>
                <w:b/>
                <w:color w:val="000000"/>
                <w:sz w:val="28"/>
                <w:szCs w:val="28"/>
                <w:lang w:val="vi-VN"/>
              </w:rPr>
            </w:pPr>
          </w:p>
          <w:p w14:paraId="1CED4EDB" w14:textId="77777777" w:rsidR="001B7FC4" w:rsidRPr="008D5D13" w:rsidRDefault="001B7FC4" w:rsidP="00B339D3">
            <w:pPr>
              <w:spacing w:before="120" w:line="360" w:lineRule="auto"/>
              <w:jc w:val="both"/>
              <w:rPr>
                <w:rFonts w:ascii="Times New Roman" w:hAnsi="Times New Roman" w:cs="Times New Roman"/>
                <w:b/>
                <w:color w:val="000000"/>
                <w:sz w:val="28"/>
                <w:szCs w:val="28"/>
                <w:lang w:val="vi-VN"/>
              </w:rPr>
            </w:pPr>
          </w:p>
          <w:p w14:paraId="56F6E812" w14:textId="77777777" w:rsidR="001B7FC4" w:rsidRPr="008D5D13" w:rsidRDefault="001B7FC4" w:rsidP="00B339D3">
            <w:pPr>
              <w:spacing w:before="120" w:line="360" w:lineRule="auto"/>
              <w:jc w:val="both"/>
              <w:rPr>
                <w:rFonts w:ascii="Times New Roman" w:hAnsi="Times New Roman" w:cs="Times New Roman"/>
                <w:iCs/>
                <w:sz w:val="28"/>
                <w:szCs w:val="28"/>
                <w:lang w:val="vi-VN"/>
              </w:rPr>
            </w:pPr>
          </w:p>
        </w:tc>
      </w:tr>
    </w:tbl>
    <w:p w14:paraId="69EF24EA" w14:textId="77777777" w:rsidR="001B7FC4" w:rsidRPr="000B3222" w:rsidRDefault="001B7FC4" w:rsidP="00B339D3">
      <w:pPr>
        <w:spacing w:before="240" w:after="0" w:line="360" w:lineRule="auto"/>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lastRenderedPageBreak/>
        <w:t>C. HOẠT ĐỘNG LUYỆN TẬP</w:t>
      </w:r>
      <w:r>
        <w:rPr>
          <w:rFonts w:ascii="Times New Roman" w:eastAsia="Times New Roman" w:hAnsi="Times New Roman" w:cs="Times New Roman"/>
          <w:b/>
          <w:sz w:val="28"/>
          <w:szCs w:val="28"/>
          <w:lang w:val="vi-VN"/>
        </w:rPr>
        <w:t xml:space="preserve"> .</w:t>
      </w:r>
    </w:p>
    <w:p w14:paraId="16680E0F" w14:textId="77777777" w:rsidR="001B7FC4" w:rsidRPr="008132DF"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củng cố lại kiến thức thông qua hệ thống câu hỏi</w:t>
      </w:r>
    </w:p>
    <w:p w14:paraId="30F02241" w14:textId="77777777" w:rsidR="001B7FC4" w:rsidRPr="000B3222"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câu hỏi, HS suy nghĩ, trả lời</w:t>
      </w:r>
      <w:r>
        <w:rPr>
          <w:rFonts w:ascii="Times New Roman" w:eastAsia="Times New Roman" w:hAnsi="Times New Roman" w:cs="Times New Roman"/>
          <w:color w:val="000000"/>
          <w:sz w:val="28"/>
          <w:szCs w:val="28"/>
          <w:lang w:val="vi-VN"/>
        </w:rPr>
        <w:t>.</w:t>
      </w:r>
    </w:p>
    <w:p w14:paraId="075ED210" w14:textId="77777777" w:rsidR="001B7FC4" w:rsidRPr="00774813"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trả</w:t>
      </w:r>
      <w:r>
        <w:rPr>
          <w:rFonts w:ascii="Times New Roman" w:eastAsia="Times New Roman" w:hAnsi="Times New Roman" w:cs="Times New Roman"/>
          <w:color w:val="000000"/>
          <w:sz w:val="28"/>
          <w:szCs w:val="28"/>
          <w:lang w:val="vi-VN"/>
        </w:rPr>
        <w:t xml:space="preserve"> lời được câu hỏi.</w:t>
      </w:r>
    </w:p>
    <w:p w14:paraId="5BAD5700"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23EF74C4" w14:textId="77777777" w:rsidR="001B7FC4" w:rsidRPr="00EB476E"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345F4DE8" w14:textId="77777777" w:rsidR="001B7FC4" w:rsidRPr="001F713B" w:rsidRDefault="001B7FC4" w:rsidP="00B339D3">
      <w:pPr>
        <w:spacing w:before="60" w:after="60" w:line="360" w:lineRule="auto"/>
        <w:jc w:val="both"/>
        <w:rPr>
          <w:rFonts w:ascii="Times New Roman" w:eastAsia="Times New Roman" w:hAnsi="Times New Roman" w:cs="Times New Roman"/>
          <w:sz w:val="28"/>
          <w:szCs w:val="28"/>
          <w:lang w:val="vi-VN"/>
        </w:rPr>
      </w:pPr>
      <w:r w:rsidRPr="001F713B">
        <w:rPr>
          <w:rFonts w:ascii="Times New Roman" w:eastAsia="Times New Roman" w:hAnsi="Times New Roman" w:cs="Times New Roman"/>
          <w:sz w:val="28"/>
          <w:szCs w:val="28"/>
          <w:lang w:val="vi-VN"/>
        </w:rPr>
        <w:t>- GV trình chiếu lần lượt các câu hỏi, yêu cầu HS trả lời:</w:t>
      </w:r>
    </w:p>
    <w:p w14:paraId="473C9ACB" w14:textId="77777777" w:rsidR="001B7FC4" w:rsidRPr="00480C62" w:rsidRDefault="001B7FC4" w:rsidP="00B339D3">
      <w:pPr>
        <w:pStyle w:val="NormalWeb"/>
        <w:shd w:val="clear" w:color="auto" w:fill="FFFFFF"/>
        <w:spacing w:before="0" w:beforeAutospacing="0" w:line="360" w:lineRule="auto"/>
        <w:jc w:val="both"/>
        <w:rPr>
          <w:rFonts w:ascii="Roboto" w:hAnsi="Roboto"/>
          <w:color w:val="333333"/>
          <w:sz w:val="27"/>
          <w:szCs w:val="27"/>
        </w:rPr>
      </w:pPr>
      <w:r w:rsidRPr="001F713B">
        <w:rPr>
          <w:b/>
          <w:bCs/>
          <w:i/>
          <w:iCs/>
          <w:sz w:val="28"/>
          <w:szCs w:val="28"/>
          <w:lang w:val="vi-VN"/>
        </w:rPr>
        <w:t>Câu 1:</w:t>
      </w:r>
      <w:r>
        <w:rPr>
          <w:sz w:val="28"/>
          <w:szCs w:val="28"/>
          <w:lang w:val="vi-VN"/>
        </w:rPr>
        <w:t xml:space="preserve"> </w:t>
      </w:r>
      <w:r w:rsidRPr="00480C62">
        <w:rPr>
          <w:bCs/>
          <w:i/>
          <w:sz w:val="28"/>
          <w:szCs w:val="28"/>
          <w:lang w:val="vi-VN"/>
        </w:rPr>
        <w:t>Hãy vận dụng quy tắc phân tích lực để giải thích tại sao khi đưa những kiện hàng nặng từ mặt đất lên xe tải người ta thường dùng mặt hẳng nghiêng để đẩy hàng lên thay vì khiêng trực tiếp lên xe.</w:t>
      </w:r>
    </w:p>
    <w:p w14:paraId="7B0B2B98" w14:textId="77777777" w:rsidR="001B7FC4" w:rsidRPr="00480C62" w:rsidRDefault="001B7FC4" w:rsidP="00B339D3">
      <w:pPr>
        <w:pStyle w:val="NormalWeb"/>
        <w:shd w:val="clear" w:color="auto" w:fill="FFFFFF"/>
        <w:spacing w:before="0" w:beforeAutospacing="0" w:after="0" w:line="360" w:lineRule="auto"/>
        <w:jc w:val="both"/>
        <w:rPr>
          <w:rFonts w:ascii="Roboto" w:hAnsi="Roboto"/>
          <w:color w:val="333333"/>
          <w:sz w:val="27"/>
          <w:szCs w:val="27"/>
        </w:rPr>
      </w:pPr>
      <w:r>
        <w:rPr>
          <w:b/>
          <w:i/>
          <w:sz w:val="28"/>
          <w:szCs w:val="28"/>
        </w:rPr>
        <w:t>Câu 2</w:t>
      </w:r>
      <w:r>
        <w:rPr>
          <w:b/>
          <w:i/>
          <w:sz w:val="28"/>
          <w:szCs w:val="28"/>
          <w:lang w:val="vi-VN"/>
        </w:rPr>
        <w:t>.</w:t>
      </w:r>
      <w:r w:rsidRPr="003B4FB0">
        <w:rPr>
          <w:bCs/>
          <w:i/>
          <w:sz w:val="28"/>
          <w:szCs w:val="28"/>
          <w:lang w:val="vi-VN"/>
        </w:rPr>
        <w:t xml:space="preserve"> </w:t>
      </w:r>
      <w:bookmarkStart w:id="0" w:name="_heading=h.gjdgxs" w:colFirst="0" w:colLast="0"/>
      <w:bookmarkEnd w:id="0"/>
      <w:r w:rsidRPr="00480C62">
        <w:rPr>
          <w:bCs/>
          <w:i/>
          <w:sz w:val="28"/>
          <w:szCs w:val="28"/>
          <w:lang w:val="vi-VN"/>
        </w:rPr>
        <w:t>Một người đang gánh lúa như hình 13.15. Hỏi vai người đặt ở vị trí nào trên đòn gánh để đòn gánh nằm ngang cân bằng trong suốt quá trình di chuyển . Biết khối lượng hai bó lúa lần lượt là </w:t>
      </w:r>
      <m:oMath>
        <m:sSub>
          <m:sSubPr>
            <m:ctrlPr>
              <w:rPr>
                <w:rFonts w:ascii="Cambria Math" w:hAnsi="Cambria Math"/>
                <w:bCs/>
                <w:i/>
                <w:sz w:val="28"/>
                <w:szCs w:val="28"/>
                <w:lang w:val="vi-VN"/>
              </w:rPr>
            </m:ctrlPr>
          </m:sSubPr>
          <m:e>
            <m:r>
              <w:rPr>
                <w:rFonts w:ascii="Cambria Math" w:hAnsi="Cambria Math"/>
                <w:sz w:val="28"/>
                <w:szCs w:val="28"/>
                <w:lang w:val="vi-VN"/>
              </w:rPr>
              <m:t>m</m:t>
            </m:r>
          </m:e>
          <m:sub>
            <m:r>
              <w:rPr>
                <w:rFonts w:ascii="Cambria Math" w:hAnsi="Cambria Math"/>
                <w:sz w:val="28"/>
                <w:szCs w:val="28"/>
                <w:lang w:val="vi-VN"/>
              </w:rPr>
              <m:t>1</m:t>
            </m:r>
          </m:sub>
        </m:sSub>
      </m:oMath>
      <w:r w:rsidRPr="00480C62">
        <w:rPr>
          <w:bCs/>
          <w:i/>
          <w:sz w:val="28"/>
          <w:szCs w:val="28"/>
          <w:lang w:val="vi-VN"/>
        </w:rPr>
        <w:t> = 7kg, </w:t>
      </w:r>
      <m:oMath>
        <m:sSub>
          <m:sSubPr>
            <m:ctrlPr>
              <w:rPr>
                <w:rFonts w:ascii="Cambria Math" w:hAnsi="Cambria Math"/>
                <w:bCs/>
                <w:i/>
                <w:sz w:val="28"/>
                <w:szCs w:val="28"/>
                <w:lang w:val="vi-VN"/>
              </w:rPr>
            </m:ctrlPr>
          </m:sSubPr>
          <m:e>
            <m:r>
              <w:rPr>
                <w:rFonts w:ascii="Cambria Math" w:hAnsi="Cambria Math"/>
                <w:sz w:val="28"/>
                <w:szCs w:val="28"/>
                <w:lang w:val="vi-VN"/>
              </w:rPr>
              <m:t>m</m:t>
            </m:r>
          </m:e>
          <m:sub>
            <m:r>
              <w:rPr>
                <w:rFonts w:ascii="Cambria Math" w:hAnsi="Cambria Math"/>
                <w:sz w:val="28"/>
                <w:szCs w:val="28"/>
                <w:lang w:val="vi-VN"/>
              </w:rPr>
              <m:t>2</m:t>
            </m:r>
          </m:sub>
        </m:sSub>
      </m:oMath>
      <w:r w:rsidRPr="00480C62">
        <w:rPr>
          <w:bCs/>
          <w:i/>
          <w:sz w:val="28"/>
          <w:szCs w:val="28"/>
          <w:lang w:val="vi-VN"/>
        </w:rPr>
        <w:t xml:space="preserve"> = 5kg và chiều dài đòn </w:t>
      </w:r>
      <w:r>
        <w:rPr>
          <w:bCs/>
          <w:i/>
          <w:sz w:val="28"/>
          <w:szCs w:val="28"/>
          <w:lang w:val="vi-VN"/>
        </w:rPr>
        <w:t>gánh</w:t>
      </w:r>
      <w:r w:rsidRPr="00480C62">
        <w:rPr>
          <w:bCs/>
          <w:i/>
          <w:sz w:val="28"/>
          <w:szCs w:val="28"/>
          <w:lang w:val="vi-VN"/>
        </w:rPr>
        <w:t xml:space="preserve"> là 1,5m. Xem như điểm treo hai bó lúa sát hai đầu đòn gánh và bỏ qua khối lượng đòn gánh.</w:t>
      </w:r>
    </w:p>
    <w:p w14:paraId="76945BDA" w14:textId="77777777" w:rsidR="001B7FC4" w:rsidRPr="00480C62" w:rsidRDefault="001B7FC4" w:rsidP="0068512F">
      <w:pPr>
        <w:shd w:val="clear" w:color="auto" w:fill="FFFFFF"/>
        <w:spacing w:after="0" w:line="240" w:lineRule="auto"/>
        <w:jc w:val="center"/>
        <w:rPr>
          <w:rFonts w:ascii="Roboto" w:eastAsia="Times New Roman" w:hAnsi="Roboto" w:cs="Times New Roman"/>
          <w:color w:val="333333"/>
          <w:sz w:val="27"/>
          <w:szCs w:val="27"/>
        </w:rPr>
      </w:pPr>
      <w:r w:rsidRPr="00480C62">
        <w:rPr>
          <w:rFonts w:ascii="Roboto" w:eastAsia="Times New Roman" w:hAnsi="Roboto" w:cs="Times New Roman"/>
          <w:noProof/>
          <w:color w:val="333333"/>
          <w:sz w:val="27"/>
          <w:szCs w:val="27"/>
        </w:rPr>
        <w:lastRenderedPageBreak/>
        <w:drawing>
          <wp:inline distT="0" distB="0" distL="0" distR="0" wp14:anchorId="00C59454" wp14:editId="36D80513">
            <wp:extent cx="2436495" cy="20078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36495" cy="2007870"/>
                    </a:xfrm>
                    <a:prstGeom prst="rect">
                      <a:avLst/>
                    </a:prstGeom>
                    <a:noFill/>
                    <a:ln>
                      <a:noFill/>
                    </a:ln>
                  </pic:spPr>
                </pic:pic>
              </a:graphicData>
            </a:graphic>
          </wp:inline>
        </w:drawing>
      </w:r>
    </w:p>
    <w:p w14:paraId="3494C14B" w14:textId="77777777" w:rsidR="001B7FC4" w:rsidRDefault="001B7FC4" w:rsidP="00B339D3">
      <w:pPr>
        <w:pStyle w:val="NormalWeb"/>
        <w:spacing w:before="0" w:beforeAutospacing="0" w:after="240" w:afterAutospacing="0" w:line="360" w:lineRule="auto"/>
        <w:ind w:left="48" w:right="48"/>
        <w:jc w:val="both"/>
        <w:rPr>
          <w:bCs/>
          <w:i/>
          <w:sz w:val="28"/>
          <w:szCs w:val="28"/>
          <w:lang w:val="vi-VN"/>
        </w:rPr>
      </w:pPr>
    </w:p>
    <w:p w14:paraId="49C820E7" w14:textId="77777777" w:rsidR="001B7FC4" w:rsidRPr="000B0100" w:rsidRDefault="001B7FC4" w:rsidP="00B339D3">
      <w:pPr>
        <w:pStyle w:val="NormalWeb"/>
        <w:spacing w:before="0" w:beforeAutospacing="0" w:after="240" w:afterAutospacing="0" w:line="360" w:lineRule="auto"/>
        <w:ind w:left="48" w:right="48"/>
        <w:jc w:val="both"/>
      </w:pPr>
      <w:r w:rsidRPr="000B0100">
        <w:rPr>
          <w:b/>
          <w:bCs/>
          <w:color w:val="000000"/>
          <w:sz w:val="28"/>
          <w:szCs w:val="28"/>
        </w:rPr>
        <w:t>Bước 2. HS thực hiện nhiệm vụ học tập</w:t>
      </w:r>
    </w:p>
    <w:p w14:paraId="1DA322C6" w14:textId="77777777" w:rsidR="001B7FC4" w:rsidRPr="000B3222" w:rsidRDefault="001B7FC4" w:rsidP="00B339D3">
      <w:pPr>
        <w:spacing w:before="60" w:after="60" w:line="360" w:lineRule="auto"/>
        <w:ind w:right="142"/>
        <w:jc w:val="both"/>
        <w:rPr>
          <w:rFonts w:ascii="Times New Roman" w:eastAsia="Times New Roman" w:hAnsi="Times New Roman" w:cs="Times New Roman"/>
          <w:sz w:val="28"/>
          <w:szCs w:val="24"/>
          <w:lang w:val="vi-VN"/>
        </w:rPr>
      </w:pPr>
      <w:r w:rsidRPr="00EB476E">
        <w:rPr>
          <w:rFonts w:ascii="Times New Roman" w:eastAsia="Times New Roman" w:hAnsi="Times New Roman" w:cs="Times New Roman"/>
          <w:sz w:val="28"/>
          <w:szCs w:val="24"/>
        </w:rPr>
        <w:t xml:space="preserve">- HS thảo luận, suy nghĩ </w:t>
      </w:r>
      <w:r>
        <w:rPr>
          <w:rFonts w:ascii="Times New Roman" w:eastAsia="Times New Roman" w:hAnsi="Times New Roman" w:cs="Times New Roman"/>
          <w:sz w:val="28"/>
          <w:szCs w:val="24"/>
        </w:rPr>
        <w:t>trả</w:t>
      </w:r>
      <w:r>
        <w:rPr>
          <w:rFonts w:ascii="Times New Roman" w:eastAsia="Times New Roman" w:hAnsi="Times New Roman" w:cs="Times New Roman"/>
          <w:sz w:val="28"/>
          <w:szCs w:val="24"/>
          <w:lang w:val="vi-VN"/>
        </w:rPr>
        <w:t xml:space="preserve"> lời câu hỏi </w:t>
      </w:r>
      <w:r w:rsidRPr="00EB476E">
        <w:rPr>
          <w:rFonts w:ascii="Times New Roman" w:eastAsia="Times New Roman" w:hAnsi="Times New Roman" w:cs="Times New Roman"/>
          <w:sz w:val="28"/>
          <w:szCs w:val="24"/>
        </w:rPr>
        <w:t xml:space="preserve">GV </w:t>
      </w:r>
      <w:r>
        <w:rPr>
          <w:rFonts w:ascii="Times New Roman" w:eastAsia="Times New Roman" w:hAnsi="Times New Roman" w:cs="Times New Roman"/>
          <w:sz w:val="28"/>
          <w:szCs w:val="24"/>
        </w:rPr>
        <w:t>đưa</w:t>
      </w:r>
      <w:r>
        <w:rPr>
          <w:rFonts w:ascii="Times New Roman" w:eastAsia="Times New Roman" w:hAnsi="Times New Roman" w:cs="Times New Roman"/>
          <w:sz w:val="28"/>
          <w:szCs w:val="24"/>
          <w:lang w:val="vi-VN"/>
        </w:rPr>
        <w:t xml:space="preserve"> ra.</w:t>
      </w:r>
    </w:p>
    <w:p w14:paraId="1679CC24"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3. Báo cáo kết quả hoạt động, thảo luận</w:t>
      </w:r>
    </w:p>
    <w:p w14:paraId="59993C1F" w14:textId="77777777" w:rsidR="001B7FC4" w:rsidRDefault="001B7FC4" w:rsidP="00B339D3">
      <w:pPr>
        <w:spacing w:before="60" w:after="6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HS tiếp nhận câu hỏi, suy nghĩ và trả lời</w:t>
      </w:r>
      <w:r>
        <w:rPr>
          <w:rFonts w:ascii="Times New Roman" w:eastAsia="Times New Roman" w:hAnsi="Times New Roman" w:cs="Times New Roman"/>
          <w:sz w:val="28"/>
          <w:szCs w:val="28"/>
          <w:lang w:val="vi-VN"/>
        </w:rPr>
        <w:t>.</w:t>
      </w:r>
    </w:p>
    <w:p w14:paraId="66A45032" w14:textId="77777777" w:rsidR="001B7FC4" w:rsidRDefault="001B7FC4" w:rsidP="00B339D3">
      <w:pPr>
        <w:spacing w:before="60" w:after="60" w:line="360" w:lineRule="auto"/>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C1</w:t>
      </w:r>
      <w:r>
        <w:rPr>
          <w:rFonts w:ascii="Times New Roman" w:eastAsia="Times New Roman" w:hAnsi="Times New Roman" w:cs="Times New Roman"/>
          <w:b/>
          <w:i/>
          <w:sz w:val="28"/>
          <w:szCs w:val="28"/>
          <w:lang w:val="vi-VN"/>
        </w:rPr>
        <w:t xml:space="preserve">. </w:t>
      </w:r>
    </w:p>
    <w:p w14:paraId="48A56D53" w14:textId="77777777" w:rsidR="001B7FC4" w:rsidRPr="00F00554" w:rsidRDefault="001B7FC4" w:rsidP="00B339D3">
      <w:pPr>
        <w:spacing w:before="60" w:after="60" w:line="360" w:lineRule="auto"/>
        <w:jc w:val="both"/>
        <w:rPr>
          <w:rFonts w:ascii="Times New Roman" w:eastAsia="Times New Roman" w:hAnsi="Times New Roman" w:cs="Times New Roman"/>
          <w:bCs/>
          <w:i/>
          <w:sz w:val="28"/>
          <w:szCs w:val="28"/>
          <w:lang w:val="vi-VN"/>
        </w:rPr>
      </w:pPr>
      <w:r w:rsidRPr="00F00554">
        <w:rPr>
          <w:rFonts w:ascii="Times New Roman" w:eastAsia="Times New Roman" w:hAnsi="Times New Roman" w:cs="Times New Roman"/>
          <w:bCs/>
          <w:i/>
          <w:sz w:val="28"/>
          <w:szCs w:val="28"/>
          <w:lang w:val="vi-VN"/>
        </w:rPr>
        <w:t>Nếu nâng trực tiếp vật nặng lên xe thì lực nâng tối thiểu phải bằng với trọng lượng của vật. Nếu dùng mặt phẳng nghiêng có gắn băng tải con lăn thì lực kéo hoặc đẩy vật lên xe là: F=m.g.sin</w:t>
      </w:r>
      <m:oMath>
        <m:r>
          <w:rPr>
            <w:rFonts w:ascii="Cambria Math" w:eastAsia="Times New Roman" w:hAnsi="Cambria Math" w:cs="Times New Roman"/>
            <w:sz w:val="28"/>
            <w:szCs w:val="28"/>
            <w:lang w:val="vi-VN"/>
          </w:rPr>
          <m:t>α</m:t>
        </m:r>
      </m:oMath>
      <w:r w:rsidRPr="00F00554">
        <w:rPr>
          <w:rFonts w:ascii="Times New Roman" w:eastAsia="Times New Roman" w:hAnsi="Times New Roman" w:cs="Times New Roman"/>
          <w:bCs/>
          <w:i/>
          <w:sz w:val="28"/>
          <w:szCs w:val="28"/>
          <w:lang w:val="vi-VN"/>
        </w:rPr>
        <w:t>+</w:t>
      </w:r>
      <m:oMath>
        <m:sSub>
          <m:sSubPr>
            <m:ctrlPr>
              <w:rPr>
                <w:rFonts w:ascii="Cambria Math" w:eastAsia="Times New Roman" w:hAnsi="Cambria Math" w:cs="Times New Roman"/>
                <w:bCs/>
                <w:i/>
                <w:sz w:val="28"/>
                <w:szCs w:val="28"/>
                <w:lang w:val="vi-VN"/>
              </w:rPr>
            </m:ctrlPr>
          </m:sSubPr>
          <m:e>
            <m:r>
              <w:rPr>
                <w:rFonts w:ascii="Cambria Math" w:eastAsia="Times New Roman" w:hAnsi="Cambria Math" w:cs="Times New Roman"/>
                <w:sz w:val="28"/>
                <w:szCs w:val="28"/>
                <w:lang w:val="vi-VN"/>
              </w:rPr>
              <m:t>F</m:t>
            </m:r>
          </m:e>
          <m:sub>
            <m:r>
              <w:rPr>
                <w:rFonts w:ascii="Cambria Math" w:eastAsia="Times New Roman" w:hAnsi="Cambria Math" w:cs="Times New Roman"/>
                <w:sz w:val="28"/>
                <w:szCs w:val="28"/>
                <w:lang w:val="vi-VN"/>
              </w:rPr>
              <m:t>ms</m:t>
            </m:r>
          </m:sub>
        </m:sSub>
      </m:oMath>
      <w:r w:rsidRPr="00F00554">
        <w:rPr>
          <w:rFonts w:ascii="Times New Roman" w:eastAsia="Times New Roman" w:hAnsi="Times New Roman" w:cs="Times New Roman"/>
          <w:bCs/>
          <w:i/>
          <w:sz w:val="28"/>
          <w:szCs w:val="28"/>
          <w:lang w:val="vi-VN"/>
        </w:rPr>
        <w:t xml:space="preserve"> = m.g. sin</w:t>
      </w:r>
      <m:oMath>
        <m:r>
          <w:rPr>
            <w:rFonts w:ascii="Cambria Math" w:eastAsia="Times New Roman" w:hAnsi="Cambria Math" w:cs="Times New Roman"/>
            <w:sz w:val="28"/>
            <w:szCs w:val="28"/>
            <w:lang w:val="vi-VN"/>
          </w:rPr>
          <m:t>α</m:t>
        </m:r>
      </m:oMath>
      <w:r w:rsidRPr="00F00554">
        <w:rPr>
          <w:rFonts w:ascii="Times New Roman" w:eastAsia="Times New Roman" w:hAnsi="Times New Roman" w:cs="Times New Roman"/>
          <w:bCs/>
          <w:i/>
          <w:sz w:val="28"/>
          <w:szCs w:val="28"/>
          <w:lang w:val="vi-VN"/>
        </w:rPr>
        <w:t>+</w:t>
      </w:r>
      <m:oMath>
        <m:r>
          <w:rPr>
            <w:rFonts w:ascii="Cambria Math" w:eastAsia="Times New Roman" w:hAnsi="Cambria Math" w:cs="Times New Roman"/>
            <w:sz w:val="28"/>
            <w:szCs w:val="28"/>
            <w:lang w:val="vi-VN"/>
          </w:rPr>
          <m:t>μ.m.g.cosα</m:t>
        </m:r>
      </m:oMath>
      <w:r w:rsidRPr="00F00554">
        <w:rPr>
          <w:rFonts w:ascii="Times New Roman" w:eastAsia="Times New Roman" w:hAnsi="Times New Roman" w:cs="Times New Roman"/>
          <w:bCs/>
          <w:i/>
          <w:sz w:val="28"/>
          <w:szCs w:val="28"/>
          <w:lang w:val="vi-VN"/>
        </w:rPr>
        <w:t xml:space="preserve"> = m.g.( sin</w:t>
      </w:r>
      <m:oMath>
        <m:r>
          <w:rPr>
            <w:rFonts w:ascii="Cambria Math" w:eastAsia="Times New Roman" w:hAnsi="Cambria Math" w:cs="Times New Roman"/>
            <w:sz w:val="28"/>
            <w:szCs w:val="28"/>
            <w:lang w:val="vi-VN"/>
          </w:rPr>
          <m:t>α+μ. cosα</m:t>
        </m:r>
      </m:oMath>
      <w:r w:rsidRPr="00F00554">
        <w:rPr>
          <w:rFonts w:ascii="Times New Roman" w:eastAsia="Times New Roman" w:hAnsi="Times New Roman" w:cs="Times New Roman"/>
          <w:bCs/>
          <w:i/>
          <w:sz w:val="28"/>
          <w:szCs w:val="28"/>
          <w:lang w:val="vi-VN"/>
        </w:rPr>
        <w:t>)=P. (sin</w:t>
      </w:r>
      <m:oMath>
        <m:r>
          <w:rPr>
            <w:rFonts w:ascii="Cambria Math" w:eastAsia="Times New Roman" w:hAnsi="Cambria Math" w:cs="Times New Roman"/>
            <w:sz w:val="28"/>
            <w:szCs w:val="28"/>
            <w:lang w:val="vi-VN"/>
          </w:rPr>
          <m:t>α+μ. cosα</m:t>
        </m:r>
      </m:oMath>
      <w:r>
        <w:rPr>
          <w:rFonts w:ascii="Times New Roman" w:eastAsia="Times New Roman" w:hAnsi="Times New Roman" w:cs="Times New Roman"/>
          <w:bCs/>
          <w:i/>
          <w:sz w:val="28"/>
          <w:szCs w:val="28"/>
          <w:lang w:val="vi-VN"/>
        </w:rPr>
        <w:t xml:space="preserve">), với </w:t>
      </w:r>
      <m:oMath>
        <m:r>
          <w:rPr>
            <w:rFonts w:ascii="Cambria Math" w:eastAsia="Times New Roman" w:hAnsi="Cambria Math" w:cs="Times New Roman"/>
            <w:sz w:val="28"/>
            <w:szCs w:val="28"/>
            <w:lang w:val="vi-VN"/>
          </w:rPr>
          <m:t>α</m:t>
        </m:r>
      </m:oMath>
      <w:r>
        <w:rPr>
          <w:rFonts w:ascii="Times New Roman" w:eastAsia="Times New Roman" w:hAnsi="Times New Roman" w:cs="Times New Roman"/>
          <w:bCs/>
          <w:i/>
          <w:sz w:val="28"/>
          <w:szCs w:val="28"/>
          <w:lang w:val="vi-VN"/>
        </w:rPr>
        <w:t xml:space="preserve"> là gọc hợp bởi mặt phẳng nghiêng và mặt phẳng ngang. Vì mặt phẳng nghiêng có gắn băng tải con lăn nên hệ số ma sát là rất nhỏ. Vì thế ta có thể bỏ qua số hạng </w:t>
      </w:r>
      <m:oMath>
        <m:r>
          <w:rPr>
            <w:rFonts w:ascii="Cambria Math" w:eastAsia="Times New Roman" w:hAnsi="Cambria Math" w:cs="Times New Roman"/>
            <w:sz w:val="28"/>
            <w:szCs w:val="28"/>
            <w:lang w:val="vi-VN"/>
          </w:rPr>
          <m:t>μ. cosα</m:t>
        </m:r>
      </m:oMath>
      <w:r>
        <w:rPr>
          <w:rFonts w:ascii="Times New Roman" w:eastAsia="Times New Roman" w:hAnsi="Times New Roman" w:cs="Times New Roman"/>
          <w:bCs/>
          <w:i/>
          <w:sz w:val="28"/>
          <w:szCs w:val="28"/>
          <w:lang w:val="vi-VN"/>
        </w:rPr>
        <w:t>=&gt; F=P.</w:t>
      </w:r>
      <w:r w:rsidRPr="00F62639">
        <w:rPr>
          <w:rFonts w:ascii="Times New Roman" w:eastAsia="Times New Roman" w:hAnsi="Times New Roman" w:cs="Times New Roman"/>
          <w:bCs/>
          <w:i/>
          <w:sz w:val="28"/>
          <w:szCs w:val="28"/>
          <w:lang w:val="vi-VN"/>
        </w:rPr>
        <w:t xml:space="preserve"> </w:t>
      </w:r>
      <w:r w:rsidRPr="00F00554">
        <w:rPr>
          <w:rFonts w:ascii="Times New Roman" w:eastAsia="Times New Roman" w:hAnsi="Times New Roman" w:cs="Times New Roman"/>
          <w:bCs/>
          <w:i/>
          <w:sz w:val="28"/>
          <w:szCs w:val="28"/>
          <w:lang w:val="vi-VN"/>
        </w:rPr>
        <w:t>sin</w:t>
      </w:r>
      <m:oMath>
        <m:r>
          <w:rPr>
            <w:rFonts w:ascii="Cambria Math" w:eastAsia="Times New Roman" w:hAnsi="Cambria Math" w:cs="Times New Roman"/>
            <w:sz w:val="28"/>
            <w:szCs w:val="28"/>
            <w:lang w:val="vi-VN"/>
          </w:rPr>
          <m:t>α</m:t>
        </m:r>
      </m:oMath>
      <w:r>
        <w:rPr>
          <w:rFonts w:ascii="Times New Roman" w:eastAsia="Times New Roman" w:hAnsi="Times New Roman" w:cs="Times New Roman"/>
          <w:bCs/>
          <w:i/>
          <w:sz w:val="28"/>
          <w:szCs w:val="28"/>
          <w:lang w:val="vi-VN"/>
        </w:rPr>
        <w:t xml:space="preserve">&lt;P tức là sẽ tốn một lực nhỏ hơn trọng lượng của kiện hàng để đưa nó từ mặt đất lên xe tải. </w:t>
      </w:r>
    </w:p>
    <w:p w14:paraId="0D5FD6DB" w14:textId="77777777" w:rsidR="001B7FC4" w:rsidRDefault="001B7FC4" w:rsidP="00B339D3">
      <w:pPr>
        <w:spacing w:before="60" w:after="60" w:line="360" w:lineRule="auto"/>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C2.</w:t>
      </w:r>
    </w:p>
    <w:p w14:paraId="30C250E6" w14:textId="77777777" w:rsidR="001B7FC4" w:rsidRDefault="001B7FC4" w:rsidP="00B339D3">
      <w:pPr>
        <w:spacing w:before="60" w:after="60" w:line="360" w:lineRule="auto"/>
        <w:jc w:val="both"/>
        <w:rPr>
          <w:rFonts w:ascii="Times New Roman" w:hAnsi="Times New Roman" w:cs="Times New Roman"/>
          <w:bCs/>
          <w:i/>
          <w:sz w:val="28"/>
          <w:szCs w:val="28"/>
          <w:lang w:val="vi-VN"/>
        </w:rPr>
      </w:pPr>
      <w:r w:rsidRPr="00C44E80">
        <w:rPr>
          <w:rFonts w:ascii="Times New Roman" w:hAnsi="Times New Roman" w:cs="Times New Roman"/>
          <w:bCs/>
          <w:i/>
          <w:sz w:val="28"/>
          <w:szCs w:val="28"/>
          <w:lang w:val="vi-VN"/>
        </w:rPr>
        <w:t xml:space="preserve">Lực tác dụng lên mỗi đầu đòn gánh có độ lớn bằng với trọng lượng bó lúa. Vị trí đặt vai người vào đòn gánh là vị trí đặt của hợp </w:t>
      </w:r>
      <w:r>
        <w:rPr>
          <w:rFonts w:ascii="Times New Roman" w:hAnsi="Times New Roman" w:cs="Times New Roman"/>
          <w:bCs/>
          <w:i/>
          <w:sz w:val="28"/>
          <w:szCs w:val="28"/>
          <w:lang w:val="vi-VN"/>
        </w:rPr>
        <w:t xml:space="preserve">lực. </w:t>
      </w:r>
    </w:p>
    <w:p w14:paraId="29A64A05" w14:textId="77777777" w:rsidR="001B7FC4" w:rsidRDefault="001B7FC4" w:rsidP="00B339D3">
      <w:pPr>
        <w:spacing w:before="60" w:after="60" w:line="360" w:lineRule="auto"/>
        <w:jc w:val="both"/>
        <w:rPr>
          <w:rFonts w:ascii="Times New Roman" w:eastAsia="Times New Roman" w:hAnsi="Times New Roman" w:cs="Times New Roman"/>
          <w:bCs/>
          <w:sz w:val="28"/>
          <w:szCs w:val="28"/>
          <w:lang w:val="vi-VN"/>
        </w:rPr>
      </w:pPr>
      <w:r>
        <w:rPr>
          <w:rFonts w:ascii="Times New Roman" w:hAnsi="Times New Roman" w:cs="Times New Roman"/>
          <w:bCs/>
          <w:i/>
          <w:sz w:val="28"/>
          <w:szCs w:val="28"/>
          <w:lang w:val="vi-VN"/>
        </w:rPr>
        <w:t xml:space="preserve">Gọi </w:t>
      </w:r>
      <m:oMath>
        <m:sSub>
          <m:sSubPr>
            <m:ctrlPr>
              <w:rPr>
                <w:rFonts w:ascii="Cambria Math" w:hAnsi="Cambria Math" w:cs="Times New Roman"/>
                <w:bCs/>
                <w:i/>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1</m:t>
            </m:r>
          </m:sub>
        </m:sSub>
        <m:r>
          <w:rPr>
            <w:rFonts w:ascii="Cambria Math" w:hAnsi="Cambria Math" w:cs="Times New Roman"/>
            <w:sz w:val="28"/>
            <w:szCs w:val="28"/>
            <w:lang w:val="vi-VN"/>
          </w:rPr>
          <m:t>;</m:t>
        </m:r>
        <m:sSub>
          <m:sSubPr>
            <m:ctrlPr>
              <w:rPr>
                <w:rFonts w:ascii="Cambria Math" w:hAnsi="Cambria Math" w:cs="Times New Roman"/>
                <w:bCs/>
                <w:i/>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2</m:t>
            </m:r>
          </m:sub>
        </m:sSub>
      </m:oMath>
      <w:r>
        <w:rPr>
          <w:rFonts w:ascii="Times New Roman" w:hAnsi="Times New Roman" w:cs="Times New Roman"/>
          <w:bCs/>
          <w:i/>
          <w:sz w:val="28"/>
          <w:szCs w:val="28"/>
          <w:lang w:val="vi-VN"/>
        </w:rPr>
        <w:t xml:space="preserve"> lần lượt là khoảng cách từ vai người gánh đến các bó lúa có khôi sluowngj lần lượt là </w:t>
      </w:r>
      <w:r w:rsidRPr="00C44E80">
        <w:rPr>
          <w:rFonts w:ascii="Times New Roman" w:eastAsia="Times New Roman" w:hAnsi="Times New Roman" w:cs="Times New Roman"/>
          <w:b/>
          <w:bCs/>
          <w:color w:val="000000"/>
          <w:sz w:val="28"/>
          <w:szCs w:val="28"/>
        </w:rPr>
        <w:t xml:space="preserve"> </w:t>
      </w:r>
      <m:oMath>
        <m:sSub>
          <m:sSubPr>
            <m:ctrlPr>
              <w:rPr>
                <w:rFonts w:ascii="Cambria Math" w:hAnsi="Cambria Math" w:cs="Times New Roman"/>
                <w:bCs/>
                <w:i/>
                <w:sz w:val="28"/>
                <w:szCs w:val="28"/>
                <w:lang w:val="vi-VN"/>
              </w:rPr>
            </m:ctrlPr>
          </m:sSubPr>
          <m:e>
            <m:r>
              <w:rPr>
                <w:rFonts w:ascii="Cambria Math" w:hAnsi="Cambria Math" w:cs="Times New Roman"/>
                <w:sz w:val="28"/>
                <w:szCs w:val="28"/>
                <w:lang w:val="vi-VN"/>
              </w:rPr>
              <m:t>m</m:t>
            </m:r>
          </m:e>
          <m:sub>
            <m:r>
              <w:rPr>
                <w:rFonts w:ascii="Cambria Math" w:hAnsi="Cambria Math" w:cs="Times New Roman"/>
                <w:sz w:val="28"/>
                <w:szCs w:val="28"/>
                <w:lang w:val="vi-VN"/>
              </w:rPr>
              <m:t>1</m:t>
            </m:r>
          </m:sub>
        </m:sSub>
        <m:r>
          <w:rPr>
            <w:rFonts w:ascii="Cambria Math" w:hAnsi="Cambria Math" w:cs="Times New Roman"/>
            <w:sz w:val="28"/>
            <w:szCs w:val="28"/>
            <w:lang w:val="vi-VN"/>
          </w:rPr>
          <m:t>;</m:t>
        </m:r>
        <m:sSub>
          <m:sSubPr>
            <m:ctrlPr>
              <w:rPr>
                <w:rFonts w:ascii="Cambria Math" w:hAnsi="Cambria Math" w:cs="Times New Roman"/>
                <w:bCs/>
                <w:i/>
                <w:sz w:val="28"/>
                <w:szCs w:val="28"/>
                <w:lang w:val="vi-VN"/>
              </w:rPr>
            </m:ctrlPr>
          </m:sSubPr>
          <m:e>
            <m:r>
              <w:rPr>
                <w:rFonts w:ascii="Cambria Math" w:hAnsi="Cambria Math" w:cs="Times New Roman"/>
                <w:sz w:val="28"/>
                <w:szCs w:val="28"/>
                <w:lang w:val="vi-VN"/>
              </w:rPr>
              <m:t>m</m:t>
            </m:r>
          </m:e>
          <m:sub>
            <m:r>
              <w:rPr>
                <w:rFonts w:ascii="Cambria Math" w:hAnsi="Cambria Math" w:cs="Times New Roman"/>
                <w:sz w:val="28"/>
                <w:szCs w:val="28"/>
                <w:lang w:val="vi-VN"/>
              </w:rPr>
              <m:t>2</m:t>
            </m:r>
          </m:sub>
        </m:sSub>
      </m:oMath>
      <w:r>
        <w:rPr>
          <w:rFonts w:ascii="Times New Roman" w:eastAsia="Times New Roman" w:hAnsi="Times New Roman" w:cs="Times New Roman"/>
          <w:bCs/>
          <w:sz w:val="28"/>
          <w:szCs w:val="28"/>
          <w:lang w:val="vi-VN"/>
        </w:rPr>
        <w:t xml:space="preserve">. </w:t>
      </w:r>
    </w:p>
    <w:p w14:paraId="6B7259B6" w14:textId="77777777" w:rsidR="001B7FC4" w:rsidRDefault="001B7FC4" w:rsidP="00B339D3">
      <w:pPr>
        <w:spacing w:before="60" w:after="60" w:line="360" w:lineRule="auto"/>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Khi đó ta có:</w:t>
      </w:r>
    </w:p>
    <w:p w14:paraId="1CE8884A" w14:textId="77777777" w:rsidR="001B7FC4" w:rsidRPr="006F1141" w:rsidRDefault="00000000" w:rsidP="00B339D3">
      <w:pPr>
        <w:spacing w:before="60" w:after="60" w:line="360" w:lineRule="auto"/>
        <w:jc w:val="both"/>
        <w:rPr>
          <w:rFonts w:ascii="Times New Roman" w:eastAsia="Times New Roman" w:hAnsi="Times New Roman" w:cs="Times New Roman"/>
          <w:b/>
          <w:bCs/>
          <w:color w:val="000000"/>
          <w:sz w:val="28"/>
          <w:szCs w:val="28"/>
        </w:rPr>
      </w:pPr>
      <m:oMathPara>
        <m:oMath>
          <m:d>
            <m:dPr>
              <m:begChr m:val="{"/>
              <m:endChr m:val=""/>
              <m:ctrlPr>
                <w:rPr>
                  <w:rFonts w:ascii="Cambria Math" w:eastAsia="Times New Roman" w:hAnsi="Cambria Math" w:cs="Times New Roman"/>
                  <w:b/>
                  <w:bCs/>
                  <w:i/>
                  <w:color w:val="000000"/>
                  <w:sz w:val="28"/>
                  <w:szCs w:val="28"/>
                </w:rPr>
              </m:ctrlPr>
            </m:dPr>
            <m:e>
              <m:eqArr>
                <m:eqArrPr>
                  <m:ctrlPr>
                    <w:rPr>
                      <w:rFonts w:ascii="Cambria Math" w:eastAsia="Times New Roman" w:hAnsi="Cambria Math" w:cs="Times New Roman"/>
                      <w:b/>
                      <w:bCs/>
                      <w:i/>
                      <w:color w:val="000000"/>
                      <w:sz w:val="28"/>
                      <w:szCs w:val="28"/>
                    </w:rPr>
                  </m:ctrlPr>
                </m:eqArrPr>
                <m:e>
                  <m:f>
                    <m:fPr>
                      <m:ctrlPr>
                        <w:rPr>
                          <w:rFonts w:ascii="Cambria Math" w:eastAsia="Times New Roman" w:hAnsi="Cambria Math" w:cs="Times New Roman"/>
                          <w:b/>
                          <w:bCs/>
                          <w:i/>
                          <w:color w:val="000000"/>
                          <w:sz w:val="28"/>
                          <w:szCs w:val="28"/>
                        </w:rPr>
                      </m:ctrlPr>
                    </m:fPr>
                    <m:num>
                      <m:sSub>
                        <m:sSubPr>
                          <m:ctrlPr>
                            <w:rPr>
                              <w:rFonts w:ascii="Cambria Math" w:eastAsia="Times New Roman" w:hAnsi="Cambria Math" w:cs="Times New Roman"/>
                              <w:b/>
                              <w:bCs/>
                              <w:i/>
                              <w:color w:val="000000"/>
                              <w:sz w:val="28"/>
                              <w:szCs w:val="28"/>
                            </w:rPr>
                          </m:ctrlPr>
                        </m:sSubPr>
                        <m:e>
                          <m:r>
                            <m:rPr>
                              <m:sty m:val="bi"/>
                            </m:rPr>
                            <w:rPr>
                              <w:rFonts w:ascii="Cambria Math" w:eastAsia="Times New Roman" w:hAnsi="Cambria Math" w:cs="Times New Roman"/>
                              <w:color w:val="000000"/>
                              <w:sz w:val="28"/>
                              <w:szCs w:val="28"/>
                            </w:rPr>
                            <m:t>F</m:t>
                          </m:r>
                        </m:e>
                        <m:sub>
                          <m:r>
                            <m:rPr>
                              <m:sty m:val="bi"/>
                            </m:rPr>
                            <w:rPr>
                              <w:rFonts w:ascii="Cambria Math" w:eastAsia="Times New Roman" w:hAnsi="Cambria Math" w:cs="Times New Roman"/>
                              <w:color w:val="000000"/>
                              <w:sz w:val="28"/>
                              <w:szCs w:val="28"/>
                            </w:rPr>
                            <m:t>1</m:t>
                          </m:r>
                        </m:sub>
                      </m:sSub>
                    </m:num>
                    <m:den>
                      <m:sSub>
                        <m:sSubPr>
                          <m:ctrlPr>
                            <w:rPr>
                              <w:rFonts w:ascii="Cambria Math" w:eastAsia="Times New Roman" w:hAnsi="Cambria Math" w:cs="Times New Roman"/>
                              <w:b/>
                              <w:bCs/>
                              <w:i/>
                              <w:color w:val="000000"/>
                              <w:sz w:val="28"/>
                              <w:szCs w:val="28"/>
                            </w:rPr>
                          </m:ctrlPr>
                        </m:sSubPr>
                        <m:e>
                          <m:r>
                            <m:rPr>
                              <m:sty m:val="bi"/>
                            </m:rPr>
                            <w:rPr>
                              <w:rFonts w:ascii="Cambria Math" w:eastAsia="Times New Roman" w:hAnsi="Cambria Math" w:cs="Times New Roman"/>
                              <w:color w:val="000000"/>
                              <w:sz w:val="28"/>
                              <w:szCs w:val="28"/>
                            </w:rPr>
                            <m:t>F</m:t>
                          </m:r>
                        </m:e>
                        <m:sub>
                          <m:r>
                            <m:rPr>
                              <m:sty m:val="bi"/>
                            </m:rPr>
                            <w:rPr>
                              <w:rFonts w:ascii="Cambria Math" w:eastAsia="Times New Roman" w:hAnsi="Cambria Math" w:cs="Times New Roman"/>
                              <w:color w:val="000000"/>
                              <w:sz w:val="28"/>
                              <w:szCs w:val="28"/>
                            </w:rPr>
                            <m:t>2</m:t>
                          </m:r>
                        </m:sub>
                      </m:sSub>
                    </m:den>
                  </m:f>
                  <m:r>
                    <m:rPr>
                      <m:sty m:val="bi"/>
                    </m:rPr>
                    <w:rPr>
                      <w:rFonts w:ascii="Cambria Math" w:eastAsia="Times New Roman" w:hAnsi="Cambria Math" w:cs="Times New Roman"/>
                      <w:color w:val="000000"/>
                      <w:sz w:val="28"/>
                      <w:szCs w:val="28"/>
                    </w:rPr>
                    <m:t>=</m:t>
                  </m:r>
                  <m:f>
                    <m:fPr>
                      <m:ctrlPr>
                        <w:rPr>
                          <w:rFonts w:ascii="Cambria Math" w:hAnsi="Cambria Math" w:cs="Times New Roman"/>
                          <w:bCs/>
                          <w:i/>
                          <w:color w:val="000000"/>
                          <w:sz w:val="28"/>
                          <w:szCs w:val="28"/>
                          <w:lang w:val="vi-VN"/>
                        </w:rPr>
                      </m:ctrlPr>
                    </m:fPr>
                    <m:num>
                      <m:sSub>
                        <m:sSubPr>
                          <m:ctrlPr>
                            <w:rPr>
                              <w:rFonts w:ascii="Cambria Math" w:hAnsi="Cambria Math" w:cs="Times New Roman"/>
                              <w:bCs/>
                              <w:i/>
                              <w:color w:val="000000"/>
                              <w:sz w:val="28"/>
                              <w:szCs w:val="28"/>
                              <w:lang w:val="vi-VN"/>
                            </w:rPr>
                          </m:ctrlPr>
                        </m:sSubPr>
                        <m:e>
                          <m:r>
                            <w:rPr>
                              <w:rFonts w:ascii="Cambria Math" w:hAnsi="Cambria Math" w:cs="Times New Roman"/>
                              <w:color w:val="000000"/>
                              <w:sz w:val="28"/>
                              <w:szCs w:val="28"/>
                              <w:lang w:val="vi-VN"/>
                            </w:rPr>
                            <m:t>d</m:t>
                          </m:r>
                        </m:e>
                        <m:sub>
                          <m:r>
                            <w:rPr>
                              <w:rFonts w:ascii="Cambria Math" w:hAnsi="Cambria Math" w:cs="Times New Roman"/>
                              <w:color w:val="000000"/>
                              <w:sz w:val="28"/>
                              <w:szCs w:val="28"/>
                              <w:lang w:val="vi-VN"/>
                            </w:rPr>
                            <m:t>2</m:t>
                          </m:r>
                        </m:sub>
                      </m:sSub>
                    </m:num>
                    <m:den>
                      <m:sSub>
                        <m:sSubPr>
                          <m:ctrlPr>
                            <w:rPr>
                              <w:rFonts w:ascii="Cambria Math" w:hAnsi="Cambria Math" w:cs="Times New Roman"/>
                              <w:bCs/>
                              <w:i/>
                              <w:color w:val="000000"/>
                              <w:sz w:val="28"/>
                              <w:szCs w:val="28"/>
                              <w:lang w:val="vi-VN"/>
                            </w:rPr>
                          </m:ctrlPr>
                        </m:sSubPr>
                        <m:e>
                          <m:r>
                            <w:rPr>
                              <w:rFonts w:ascii="Cambria Math" w:hAnsi="Cambria Math" w:cs="Times New Roman"/>
                              <w:color w:val="000000"/>
                              <w:sz w:val="28"/>
                              <w:szCs w:val="28"/>
                              <w:lang w:val="vi-VN"/>
                            </w:rPr>
                            <m:t>d</m:t>
                          </m:r>
                        </m:e>
                        <m:sub>
                          <m:r>
                            <w:rPr>
                              <w:rFonts w:ascii="Cambria Math" w:hAnsi="Cambria Math" w:cs="Times New Roman"/>
                              <w:color w:val="000000"/>
                              <w:sz w:val="28"/>
                              <w:szCs w:val="28"/>
                              <w:lang w:val="vi-VN"/>
                            </w:rPr>
                            <m:t>1</m:t>
                          </m:r>
                        </m:sub>
                      </m:sSub>
                    </m:den>
                  </m:f>
                  <m:r>
                    <m:rPr>
                      <m:sty m:val="p"/>
                    </m:rPr>
                    <w:rPr>
                      <w:rFonts w:ascii="Cambria Math" w:hAnsi="Times New Roman" w:cs="Times New Roman"/>
                      <w:color w:val="000000"/>
                      <w:sz w:val="28"/>
                      <w:szCs w:val="28"/>
                      <w:lang w:val="vi-VN"/>
                    </w:rPr>
                    <m:t xml:space="preserve">=&gt; </m:t>
                  </m:r>
                  <m:f>
                    <m:fPr>
                      <m:ctrlPr>
                        <w:rPr>
                          <w:rFonts w:ascii="Cambria Math" w:hAnsi="Times New Roman" w:cs="Times New Roman"/>
                          <w:bCs/>
                          <w:color w:val="000000"/>
                          <w:sz w:val="28"/>
                          <w:szCs w:val="28"/>
                          <w:lang w:val="vi-VN"/>
                        </w:rPr>
                      </m:ctrlPr>
                    </m:fPr>
                    <m:num>
                      <m:sSub>
                        <m:sSubPr>
                          <m:ctrlPr>
                            <w:rPr>
                              <w:rFonts w:ascii="Cambria Math" w:hAnsi="Times New Roman" w:cs="Times New Roman"/>
                              <w:bCs/>
                              <w:i/>
                              <w:color w:val="000000"/>
                              <w:sz w:val="28"/>
                              <w:szCs w:val="28"/>
                              <w:lang w:val="vi-VN"/>
                            </w:rPr>
                          </m:ctrlPr>
                        </m:sSubPr>
                        <m:e>
                          <m:r>
                            <w:rPr>
                              <w:rFonts w:ascii="Cambria Math" w:hAnsi="Times New Roman" w:cs="Times New Roman"/>
                              <w:color w:val="000000"/>
                              <w:sz w:val="28"/>
                              <w:szCs w:val="28"/>
                              <w:lang w:val="vi-VN"/>
                            </w:rPr>
                            <m:t>m</m:t>
                          </m:r>
                        </m:e>
                        <m:sub>
                          <m:r>
                            <w:rPr>
                              <w:rFonts w:ascii="Cambria Math" w:hAnsi="Times New Roman" w:cs="Times New Roman"/>
                              <w:color w:val="000000"/>
                              <w:sz w:val="28"/>
                              <w:szCs w:val="28"/>
                              <w:lang w:val="vi-VN"/>
                            </w:rPr>
                            <m:t>1</m:t>
                          </m:r>
                        </m:sub>
                      </m:sSub>
                      <m:r>
                        <w:rPr>
                          <w:rFonts w:ascii="Cambria Math" w:hAnsi="Times New Roman" w:cs="Times New Roman"/>
                          <w:color w:val="000000"/>
                          <w:sz w:val="28"/>
                          <w:szCs w:val="28"/>
                          <w:lang w:val="vi-VN"/>
                        </w:rPr>
                        <m:t>.g</m:t>
                      </m:r>
                    </m:num>
                    <m:den>
                      <m:sSub>
                        <m:sSubPr>
                          <m:ctrlPr>
                            <w:rPr>
                              <w:rFonts w:ascii="Cambria Math" w:hAnsi="Times New Roman" w:cs="Times New Roman"/>
                              <w:bCs/>
                              <w:i/>
                              <w:color w:val="000000"/>
                              <w:sz w:val="28"/>
                              <w:szCs w:val="28"/>
                              <w:lang w:val="vi-VN"/>
                            </w:rPr>
                          </m:ctrlPr>
                        </m:sSubPr>
                        <m:e>
                          <m:r>
                            <w:rPr>
                              <w:rFonts w:ascii="Cambria Math" w:hAnsi="Times New Roman" w:cs="Times New Roman"/>
                              <w:color w:val="000000"/>
                              <w:sz w:val="28"/>
                              <w:szCs w:val="28"/>
                              <w:lang w:val="vi-VN"/>
                            </w:rPr>
                            <m:t>m</m:t>
                          </m:r>
                        </m:e>
                        <m:sub>
                          <m:r>
                            <w:rPr>
                              <w:rFonts w:ascii="Cambria Math" w:hAnsi="Times New Roman" w:cs="Times New Roman"/>
                              <w:color w:val="000000"/>
                              <w:sz w:val="28"/>
                              <w:szCs w:val="28"/>
                              <w:lang w:val="vi-VN"/>
                            </w:rPr>
                            <m:t>2</m:t>
                          </m:r>
                        </m:sub>
                      </m:sSub>
                      <m:r>
                        <w:rPr>
                          <w:rFonts w:ascii="Cambria Math" w:hAnsi="Times New Roman" w:cs="Times New Roman"/>
                          <w:color w:val="000000"/>
                          <w:sz w:val="28"/>
                          <w:szCs w:val="28"/>
                          <w:lang w:val="vi-VN"/>
                        </w:rPr>
                        <m:t>.g</m:t>
                      </m:r>
                    </m:den>
                  </m:f>
                  <m:r>
                    <w:rPr>
                      <w:rFonts w:ascii="Cambria Math" w:hAnsi="Times New Roman" w:cs="Times New Roman"/>
                      <w:color w:val="000000"/>
                      <w:sz w:val="28"/>
                      <w:szCs w:val="28"/>
                      <w:lang w:val="vi-VN"/>
                    </w:rPr>
                    <m:t>=</m:t>
                  </m:r>
                  <m:f>
                    <m:fPr>
                      <m:ctrlPr>
                        <w:rPr>
                          <w:rFonts w:ascii="Cambria Math" w:hAnsi="Times New Roman" w:cs="Times New Roman"/>
                          <w:bCs/>
                          <w:i/>
                          <w:color w:val="000000"/>
                          <w:sz w:val="28"/>
                          <w:szCs w:val="28"/>
                          <w:lang w:val="vi-VN"/>
                        </w:rPr>
                      </m:ctrlPr>
                    </m:fPr>
                    <m:num>
                      <m:sSub>
                        <m:sSubPr>
                          <m:ctrlPr>
                            <w:rPr>
                              <w:rFonts w:ascii="Cambria Math" w:hAnsi="Times New Roman" w:cs="Times New Roman"/>
                              <w:bCs/>
                              <w:i/>
                              <w:color w:val="000000"/>
                              <w:sz w:val="28"/>
                              <w:szCs w:val="28"/>
                              <w:lang w:val="vi-VN"/>
                            </w:rPr>
                          </m:ctrlPr>
                        </m:sSubPr>
                        <m:e>
                          <m:r>
                            <w:rPr>
                              <w:rFonts w:ascii="Cambria Math" w:hAnsi="Times New Roman" w:cs="Times New Roman"/>
                              <w:color w:val="000000"/>
                              <w:sz w:val="28"/>
                              <w:szCs w:val="28"/>
                              <w:lang w:val="vi-VN"/>
                            </w:rPr>
                            <m:t>d</m:t>
                          </m:r>
                        </m:e>
                        <m:sub>
                          <m:r>
                            <w:rPr>
                              <w:rFonts w:ascii="Cambria Math" w:hAnsi="Times New Roman" w:cs="Times New Roman"/>
                              <w:color w:val="000000"/>
                              <w:sz w:val="28"/>
                              <w:szCs w:val="28"/>
                              <w:lang w:val="vi-VN"/>
                            </w:rPr>
                            <m:t>2</m:t>
                          </m:r>
                        </m:sub>
                      </m:sSub>
                    </m:num>
                    <m:den>
                      <m:sSub>
                        <m:sSubPr>
                          <m:ctrlPr>
                            <w:rPr>
                              <w:rFonts w:ascii="Cambria Math" w:hAnsi="Times New Roman" w:cs="Times New Roman"/>
                              <w:bCs/>
                              <w:i/>
                              <w:color w:val="000000"/>
                              <w:sz w:val="28"/>
                              <w:szCs w:val="28"/>
                              <w:lang w:val="vi-VN"/>
                            </w:rPr>
                          </m:ctrlPr>
                        </m:sSubPr>
                        <m:e>
                          <m:r>
                            <w:rPr>
                              <w:rFonts w:ascii="Cambria Math" w:hAnsi="Times New Roman" w:cs="Times New Roman"/>
                              <w:color w:val="000000"/>
                              <w:sz w:val="28"/>
                              <w:szCs w:val="28"/>
                              <w:lang w:val="vi-VN"/>
                            </w:rPr>
                            <m:t>d</m:t>
                          </m:r>
                        </m:e>
                        <m:sub>
                          <m:r>
                            <w:rPr>
                              <w:rFonts w:ascii="Cambria Math" w:hAnsi="Times New Roman" w:cs="Times New Roman"/>
                              <w:color w:val="000000"/>
                              <w:sz w:val="28"/>
                              <w:szCs w:val="28"/>
                              <w:lang w:val="vi-VN"/>
                            </w:rPr>
                            <m:t>1</m:t>
                          </m:r>
                        </m:sub>
                      </m:sSub>
                    </m:den>
                  </m:f>
                  <m:r>
                    <w:rPr>
                      <w:rFonts w:ascii="Cambria Math" w:hAnsi="Times New Roman" w:cs="Times New Roman"/>
                      <w:color w:val="000000"/>
                      <w:sz w:val="28"/>
                      <w:szCs w:val="28"/>
                      <w:lang w:val="vi-VN"/>
                    </w:rPr>
                    <m:t>=&gt;</m:t>
                  </m:r>
                  <m:f>
                    <m:fPr>
                      <m:ctrlPr>
                        <w:rPr>
                          <w:rFonts w:ascii="Cambria Math" w:hAnsi="Times New Roman" w:cs="Times New Roman"/>
                          <w:bCs/>
                          <w:color w:val="000000"/>
                          <w:sz w:val="28"/>
                          <w:szCs w:val="28"/>
                          <w:lang w:val="vi-VN"/>
                        </w:rPr>
                      </m:ctrlPr>
                    </m:fPr>
                    <m:num>
                      <m:sSub>
                        <m:sSubPr>
                          <m:ctrlPr>
                            <w:rPr>
                              <w:rFonts w:ascii="Cambria Math" w:hAnsi="Times New Roman" w:cs="Times New Roman"/>
                              <w:bCs/>
                              <w:i/>
                              <w:color w:val="000000"/>
                              <w:sz w:val="28"/>
                              <w:szCs w:val="28"/>
                              <w:lang w:val="vi-VN"/>
                            </w:rPr>
                          </m:ctrlPr>
                        </m:sSubPr>
                        <m:e>
                          <m:r>
                            <w:rPr>
                              <w:rFonts w:ascii="Cambria Math" w:hAnsi="Times New Roman" w:cs="Times New Roman"/>
                              <w:color w:val="000000"/>
                              <w:sz w:val="28"/>
                              <w:szCs w:val="28"/>
                              <w:lang w:val="vi-VN"/>
                            </w:rPr>
                            <m:t>m</m:t>
                          </m:r>
                        </m:e>
                        <m:sub>
                          <m:r>
                            <w:rPr>
                              <w:rFonts w:ascii="Cambria Math" w:hAnsi="Times New Roman" w:cs="Times New Roman"/>
                              <w:color w:val="000000"/>
                              <w:sz w:val="28"/>
                              <w:szCs w:val="28"/>
                              <w:lang w:val="vi-VN"/>
                            </w:rPr>
                            <m:t>1</m:t>
                          </m:r>
                        </m:sub>
                      </m:sSub>
                    </m:num>
                    <m:den>
                      <m:sSub>
                        <m:sSubPr>
                          <m:ctrlPr>
                            <w:rPr>
                              <w:rFonts w:ascii="Cambria Math" w:hAnsi="Times New Roman" w:cs="Times New Roman"/>
                              <w:bCs/>
                              <w:i/>
                              <w:color w:val="000000"/>
                              <w:sz w:val="28"/>
                              <w:szCs w:val="28"/>
                              <w:lang w:val="vi-VN"/>
                            </w:rPr>
                          </m:ctrlPr>
                        </m:sSubPr>
                        <m:e>
                          <m:r>
                            <w:rPr>
                              <w:rFonts w:ascii="Cambria Math" w:hAnsi="Times New Roman" w:cs="Times New Roman"/>
                              <w:color w:val="000000"/>
                              <w:sz w:val="28"/>
                              <w:szCs w:val="28"/>
                              <w:lang w:val="vi-VN"/>
                            </w:rPr>
                            <m:t>m</m:t>
                          </m:r>
                        </m:e>
                        <m:sub>
                          <m:r>
                            <w:rPr>
                              <w:rFonts w:ascii="Cambria Math" w:hAnsi="Times New Roman" w:cs="Times New Roman"/>
                              <w:color w:val="000000"/>
                              <w:sz w:val="28"/>
                              <w:szCs w:val="28"/>
                              <w:lang w:val="vi-VN"/>
                            </w:rPr>
                            <m:t>2</m:t>
                          </m:r>
                        </m:sub>
                      </m:sSub>
                    </m:den>
                  </m:f>
                  <m:r>
                    <w:rPr>
                      <w:rFonts w:ascii="Cambria Math" w:hAnsi="Times New Roman" w:cs="Times New Roman"/>
                      <w:color w:val="000000"/>
                      <w:sz w:val="28"/>
                      <w:szCs w:val="28"/>
                      <w:lang w:val="vi-VN"/>
                    </w:rPr>
                    <m:t>=</m:t>
                  </m:r>
                  <m:f>
                    <m:fPr>
                      <m:ctrlPr>
                        <w:rPr>
                          <w:rFonts w:ascii="Cambria Math" w:hAnsi="Times New Roman" w:cs="Times New Roman"/>
                          <w:bCs/>
                          <w:i/>
                          <w:color w:val="000000"/>
                          <w:sz w:val="28"/>
                          <w:szCs w:val="28"/>
                          <w:lang w:val="vi-VN"/>
                        </w:rPr>
                      </m:ctrlPr>
                    </m:fPr>
                    <m:num>
                      <m:sSub>
                        <m:sSubPr>
                          <m:ctrlPr>
                            <w:rPr>
                              <w:rFonts w:ascii="Cambria Math" w:hAnsi="Times New Roman" w:cs="Times New Roman"/>
                              <w:bCs/>
                              <w:i/>
                              <w:color w:val="000000"/>
                              <w:sz w:val="28"/>
                              <w:szCs w:val="28"/>
                              <w:lang w:val="vi-VN"/>
                            </w:rPr>
                          </m:ctrlPr>
                        </m:sSubPr>
                        <m:e>
                          <m:r>
                            <w:rPr>
                              <w:rFonts w:ascii="Cambria Math" w:hAnsi="Times New Roman" w:cs="Times New Roman"/>
                              <w:color w:val="000000"/>
                              <w:sz w:val="28"/>
                              <w:szCs w:val="28"/>
                              <w:lang w:val="vi-VN"/>
                            </w:rPr>
                            <m:t>d</m:t>
                          </m:r>
                        </m:e>
                        <m:sub>
                          <m:r>
                            <w:rPr>
                              <w:rFonts w:ascii="Cambria Math" w:hAnsi="Times New Roman" w:cs="Times New Roman"/>
                              <w:color w:val="000000"/>
                              <w:sz w:val="28"/>
                              <w:szCs w:val="28"/>
                              <w:lang w:val="vi-VN"/>
                            </w:rPr>
                            <m:t>2</m:t>
                          </m:r>
                        </m:sub>
                      </m:sSub>
                    </m:num>
                    <m:den>
                      <m:sSub>
                        <m:sSubPr>
                          <m:ctrlPr>
                            <w:rPr>
                              <w:rFonts w:ascii="Cambria Math" w:hAnsi="Times New Roman" w:cs="Times New Roman"/>
                              <w:bCs/>
                              <w:i/>
                              <w:color w:val="000000"/>
                              <w:sz w:val="28"/>
                              <w:szCs w:val="28"/>
                              <w:lang w:val="vi-VN"/>
                            </w:rPr>
                          </m:ctrlPr>
                        </m:sSubPr>
                        <m:e>
                          <m:r>
                            <w:rPr>
                              <w:rFonts w:ascii="Cambria Math" w:hAnsi="Times New Roman" w:cs="Times New Roman"/>
                              <w:color w:val="000000"/>
                              <w:sz w:val="28"/>
                              <w:szCs w:val="28"/>
                              <w:lang w:val="vi-VN"/>
                            </w:rPr>
                            <m:t>d</m:t>
                          </m:r>
                        </m:e>
                        <m:sub>
                          <m:r>
                            <w:rPr>
                              <w:rFonts w:ascii="Cambria Math" w:hAnsi="Times New Roman" w:cs="Times New Roman"/>
                              <w:color w:val="000000"/>
                              <w:sz w:val="28"/>
                              <w:szCs w:val="28"/>
                              <w:lang w:val="vi-VN"/>
                            </w:rPr>
                            <m:t>1</m:t>
                          </m:r>
                        </m:sub>
                      </m:sSub>
                    </m:den>
                  </m:f>
                  <m:r>
                    <w:rPr>
                      <w:rFonts w:ascii="Cambria Math" w:hAnsi="Times New Roman" w:cs="Times New Roman"/>
                      <w:color w:val="000000"/>
                      <w:sz w:val="28"/>
                      <w:szCs w:val="28"/>
                      <w:lang w:val="vi-VN"/>
                    </w:rPr>
                    <m:t>=&gt;7</m:t>
                  </m:r>
                  <m:sSub>
                    <m:sSubPr>
                      <m:ctrlPr>
                        <w:rPr>
                          <w:rFonts w:ascii="Cambria Math" w:hAnsi="Cambria Math" w:cs="Times New Roman"/>
                          <w:bCs/>
                          <w:i/>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1</m:t>
                      </m:r>
                    </m:sub>
                  </m:sSub>
                  <m:r>
                    <w:rPr>
                      <w:rFonts w:ascii="Cambria Math" w:hAnsi="Cambria Math" w:cs="Times New Roman"/>
                      <w:sz w:val="28"/>
                      <w:szCs w:val="28"/>
                      <w:lang w:val="vi-VN"/>
                    </w:rPr>
                    <m:t>=5</m:t>
                  </m:r>
                  <m:sSub>
                    <m:sSubPr>
                      <m:ctrlPr>
                        <w:rPr>
                          <w:rFonts w:ascii="Cambria Math" w:hAnsi="Cambria Math" w:cs="Times New Roman"/>
                          <w:bCs/>
                          <w:i/>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2</m:t>
                      </m:r>
                    </m:sub>
                  </m:sSub>
                </m:e>
                <m:e>
                  <m:sSub>
                    <m:sSubPr>
                      <m:ctrlPr>
                        <w:rPr>
                          <w:rFonts w:ascii="Cambria Math" w:hAnsi="Cambria Math" w:cs="Times New Roman"/>
                          <w:bCs/>
                          <w:i/>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1</m:t>
                      </m:r>
                    </m:sub>
                  </m:sSub>
                  <m:r>
                    <w:rPr>
                      <w:rFonts w:ascii="Cambria Math" w:hAnsi="Cambria Math" w:cs="Times New Roman"/>
                      <w:sz w:val="28"/>
                      <w:szCs w:val="28"/>
                      <w:lang w:val="vi-VN"/>
                    </w:rPr>
                    <m:t>+</m:t>
                  </m:r>
                  <m:sSub>
                    <m:sSubPr>
                      <m:ctrlPr>
                        <w:rPr>
                          <w:rFonts w:ascii="Cambria Math" w:hAnsi="Cambria Math" w:cs="Times New Roman"/>
                          <w:bCs/>
                          <w:i/>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2</m:t>
                      </m:r>
                    </m:sub>
                  </m:sSub>
                  <m:r>
                    <w:rPr>
                      <w:rFonts w:ascii="Cambria Math" w:hAnsi="Cambria Math" w:cs="Times New Roman"/>
                      <w:sz w:val="28"/>
                      <w:szCs w:val="28"/>
                      <w:lang w:val="vi-VN"/>
                    </w:rPr>
                    <m:t>=1,5</m:t>
                  </m:r>
                </m:e>
              </m:eqArr>
            </m:e>
          </m:d>
        </m:oMath>
      </m:oMathPara>
    </w:p>
    <w:p w14:paraId="1FC14B63" w14:textId="77777777" w:rsidR="001B7FC4" w:rsidRDefault="001B7FC4" w:rsidP="00B339D3">
      <w:pPr>
        <w:spacing w:before="60" w:after="60" w:line="360" w:lineRule="auto"/>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b/>
          <w:bCs/>
          <w:color w:val="000000"/>
          <w:sz w:val="28"/>
          <w:szCs w:val="28"/>
          <w:lang w:val="vi-VN"/>
        </w:rPr>
        <w:t xml:space="preserve">=&gt; </w:t>
      </w:r>
      <m:oMath>
        <m:d>
          <m:dPr>
            <m:begChr m:val="{"/>
            <m:endChr m:val=""/>
            <m:ctrlPr>
              <w:rPr>
                <w:rFonts w:ascii="Cambria Math" w:eastAsia="Times New Roman" w:hAnsi="Cambria Math" w:cs="Times New Roman"/>
                <w:b/>
                <w:bCs/>
                <w:i/>
                <w:color w:val="000000"/>
                <w:sz w:val="28"/>
                <w:szCs w:val="28"/>
                <w:lang w:val="vi-VN"/>
              </w:rPr>
            </m:ctrlPr>
          </m:dPr>
          <m:e>
            <m:eqArr>
              <m:eqArrPr>
                <m:ctrlPr>
                  <w:rPr>
                    <w:rFonts w:ascii="Cambria Math" w:eastAsia="Times New Roman" w:hAnsi="Cambria Math" w:cs="Times New Roman"/>
                    <w:b/>
                    <w:bCs/>
                    <w:i/>
                    <w:color w:val="000000"/>
                    <w:sz w:val="28"/>
                    <w:szCs w:val="28"/>
                    <w:lang w:val="vi-VN"/>
                  </w:rPr>
                </m:ctrlPr>
              </m:eqArrPr>
              <m:e>
                <m:sSub>
                  <m:sSubPr>
                    <m:ctrlPr>
                      <w:rPr>
                        <w:rFonts w:ascii="Cambria Math" w:hAnsi="Cambria Math" w:cs="Times New Roman"/>
                        <w:bCs/>
                        <w:i/>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1</m:t>
                    </m:r>
                  </m:sub>
                </m:sSub>
                <m:r>
                  <w:rPr>
                    <w:rFonts w:ascii="Cambria Math" w:hAnsi="Cambria Math" w:cs="Times New Roman"/>
                    <w:sz w:val="28"/>
                    <w:szCs w:val="28"/>
                    <w:lang w:val="vi-VN"/>
                  </w:rPr>
                  <m:t>=0,625</m:t>
                </m:r>
              </m:e>
              <m:e>
                <m:sSub>
                  <m:sSubPr>
                    <m:ctrlPr>
                      <w:rPr>
                        <w:rFonts w:ascii="Cambria Math" w:hAnsi="Cambria Math" w:cs="Times New Roman"/>
                        <w:bCs/>
                        <w:i/>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2</m:t>
                    </m:r>
                  </m:sub>
                </m:sSub>
                <m:r>
                  <w:rPr>
                    <w:rFonts w:ascii="Cambria Math" w:hAnsi="Cambria Math" w:cs="Times New Roman"/>
                    <w:sz w:val="28"/>
                    <w:szCs w:val="28"/>
                    <w:lang w:val="vi-VN"/>
                  </w:rPr>
                  <m:t>=0,875</m:t>
                </m:r>
              </m:e>
            </m:eqArr>
          </m:e>
        </m:d>
      </m:oMath>
    </w:p>
    <w:p w14:paraId="5575D9E6" w14:textId="77777777" w:rsidR="001B7FC4" w:rsidRPr="00303CE6"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sidRPr="00303CE6">
        <w:rPr>
          <w:rFonts w:ascii="Times New Roman" w:eastAsia="Times New Roman" w:hAnsi="Times New Roman" w:cs="Times New Roman"/>
          <w:color w:val="000000"/>
          <w:sz w:val="28"/>
          <w:szCs w:val="28"/>
          <w:lang w:val="vi-VN"/>
        </w:rPr>
        <w:t>Vậy vai người đặt vào đòn gánh ở vị trí cách bó lúa thứ nhất là 0,</w:t>
      </w:r>
      <w:r>
        <w:rPr>
          <w:rFonts w:ascii="Times New Roman" w:eastAsia="Times New Roman" w:hAnsi="Times New Roman" w:cs="Times New Roman"/>
          <w:color w:val="000000"/>
          <w:sz w:val="28"/>
          <w:szCs w:val="28"/>
          <w:lang w:val="vi-VN"/>
        </w:rPr>
        <w:t>625m;</w:t>
      </w:r>
      <w:r w:rsidRPr="00303CE6">
        <w:rPr>
          <w:rFonts w:ascii="Times New Roman" w:eastAsia="Times New Roman" w:hAnsi="Times New Roman" w:cs="Times New Roman"/>
          <w:color w:val="000000"/>
          <w:sz w:val="28"/>
          <w:szCs w:val="28"/>
          <w:lang w:val="vi-VN"/>
        </w:rPr>
        <w:t xml:space="preserve"> cách bó lúa thứ hai là 0,</w:t>
      </w:r>
      <w:r>
        <w:rPr>
          <w:rFonts w:ascii="Times New Roman" w:eastAsia="Times New Roman" w:hAnsi="Times New Roman" w:cs="Times New Roman"/>
          <w:color w:val="000000"/>
          <w:sz w:val="28"/>
          <w:szCs w:val="28"/>
          <w:lang w:val="vi-VN"/>
        </w:rPr>
        <w:t>875m.</w:t>
      </w:r>
    </w:p>
    <w:p w14:paraId="25352A97" w14:textId="77777777" w:rsidR="001B7FC4" w:rsidRPr="00B93217" w:rsidRDefault="001B7FC4" w:rsidP="00B339D3">
      <w:pPr>
        <w:spacing w:before="60" w:after="60" w:line="360" w:lineRule="auto"/>
        <w:jc w:val="both"/>
        <w:rPr>
          <w:sz w:val="24"/>
          <w:szCs w:val="24"/>
        </w:rPr>
      </w:pPr>
      <w:r w:rsidRPr="000B0100">
        <w:rPr>
          <w:rFonts w:ascii="Times New Roman" w:eastAsia="Times New Roman" w:hAnsi="Times New Roman" w:cs="Times New Roman"/>
          <w:b/>
          <w:bCs/>
          <w:color w:val="000000"/>
          <w:sz w:val="28"/>
          <w:szCs w:val="28"/>
        </w:rPr>
        <w:t>Bước 4. Đánh giá kết quả thực hiện</w:t>
      </w:r>
    </w:p>
    <w:p w14:paraId="03AFBB20" w14:textId="77777777" w:rsidR="001B7FC4" w:rsidRDefault="001B7FC4" w:rsidP="00B339D3">
      <w:pPr>
        <w:spacing w:before="60" w:after="6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GV đánh giá, nhận xét</w:t>
      </w:r>
      <w:r>
        <w:rPr>
          <w:rFonts w:ascii="Times New Roman" w:eastAsia="Times New Roman" w:hAnsi="Times New Roman" w:cs="Times New Roman"/>
          <w:sz w:val="28"/>
          <w:szCs w:val="28"/>
          <w:lang w:val="vi-VN"/>
        </w:rPr>
        <w:t xml:space="preserve"> kết quả thực hiện của HS</w:t>
      </w:r>
    </w:p>
    <w:p w14:paraId="07AA6D0E" w14:textId="77777777" w:rsidR="001B7FC4" w:rsidRPr="000B3222" w:rsidRDefault="001B7FC4" w:rsidP="00B339D3">
      <w:pPr>
        <w:spacing w:before="240" w:after="0" w:line="360" w:lineRule="auto"/>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D. HOẠT ĐỘNG VẬN</w:t>
      </w:r>
      <w:r>
        <w:rPr>
          <w:rFonts w:ascii="Times New Roman" w:eastAsia="Times New Roman" w:hAnsi="Times New Roman" w:cs="Times New Roman"/>
          <w:b/>
          <w:sz w:val="28"/>
          <w:szCs w:val="28"/>
          <w:lang w:val="vi-VN"/>
        </w:rPr>
        <w:t xml:space="preserve"> DỤNG.</w:t>
      </w:r>
    </w:p>
    <w:p w14:paraId="30266EEE" w14:textId="77777777" w:rsidR="001B7FC4" w:rsidRPr="000B3222"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hệ thống lại kiến thức đã học</w:t>
      </w:r>
      <w:r>
        <w:rPr>
          <w:rFonts w:ascii="Times New Roman" w:eastAsia="Times New Roman" w:hAnsi="Times New Roman" w:cs="Times New Roman"/>
          <w:color w:val="000000"/>
          <w:sz w:val="28"/>
          <w:szCs w:val="28"/>
          <w:lang w:val="vi-VN"/>
        </w:rPr>
        <w:t xml:space="preserve"> và v</w:t>
      </w:r>
      <w:r>
        <w:rPr>
          <w:rFonts w:ascii="Times New Roman" w:eastAsia="Times New Roman" w:hAnsi="Times New Roman" w:cs="Times New Roman"/>
          <w:color w:val="000000"/>
          <w:sz w:val="28"/>
          <w:szCs w:val="28"/>
        </w:rPr>
        <w:t>ận dụng kiến thức để áp dụng vào thực tiễn cuộc sống.</w:t>
      </w:r>
    </w:p>
    <w:p w14:paraId="4D7A66D1" w14:textId="77777777" w:rsidR="001B7FC4" w:rsidRPr="008132DF"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giao</w:t>
      </w:r>
      <w:r>
        <w:rPr>
          <w:rFonts w:ascii="Times New Roman" w:eastAsia="Times New Roman" w:hAnsi="Times New Roman" w:cs="Times New Roman"/>
          <w:color w:val="000000"/>
          <w:sz w:val="28"/>
          <w:szCs w:val="28"/>
          <w:lang w:val="vi-VN"/>
        </w:rPr>
        <w:t xml:space="preserve"> nhiệm vụ về nhà, yêu cầu HS hoàn thành và trả bài vào đầu giờ của tiết sau.</w:t>
      </w:r>
    </w:p>
    <w:p w14:paraId="6BC74F44" w14:textId="77777777" w:rsidR="001B7FC4" w:rsidRPr="008132DF"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hoàn</w:t>
      </w:r>
      <w:r>
        <w:rPr>
          <w:rFonts w:ascii="Times New Roman" w:eastAsia="Times New Roman" w:hAnsi="Times New Roman" w:cs="Times New Roman"/>
          <w:color w:val="000000"/>
          <w:sz w:val="28"/>
          <w:szCs w:val="28"/>
          <w:lang w:val="vi-VN"/>
        </w:rPr>
        <w:t xml:space="preserve"> thành nhiệm vụ về nhà mà GV giao. </w:t>
      </w:r>
    </w:p>
    <w:p w14:paraId="5838E0C2"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19135276" w14:textId="77777777" w:rsidR="001B7FC4" w:rsidRPr="00EB476E"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154F467F" w14:textId="77777777" w:rsidR="001B7FC4" w:rsidRPr="00207E37" w:rsidRDefault="001B7FC4" w:rsidP="00B339D3">
      <w:pPr>
        <w:pStyle w:val="NormalWeb"/>
        <w:shd w:val="clear" w:color="auto" w:fill="FFFFFF"/>
        <w:spacing w:before="0" w:beforeAutospacing="0" w:line="360" w:lineRule="auto"/>
        <w:jc w:val="both"/>
        <w:rPr>
          <w:i/>
          <w:iCs/>
          <w:sz w:val="28"/>
          <w:szCs w:val="28"/>
          <w:lang w:val="vi-VN"/>
        </w:rPr>
      </w:pPr>
      <w:r>
        <w:rPr>
          <w:sz w:val="28"/>
          <w:szCs w:val="28"/>
        </w:rPr>
        <w:t>- GV giao</w:t>
      </w:r>
      <w:r>
        <w:rPr>
          <w:sz w:val="28"/>
          <w:szCs w:val="28"/>
          <w:lang w:val="vi-VN"/>
        </w:rPr>
        <w:t xml:space="preserve"> bài tập về nhà </w:t>
      </w:r>
      <w:r w:rsidRPr="00F03D8A">
        <w:rPr>
          <w:sz w:val="28"/>
          <w:szCs w:val="28"/>
          <w:lang w:val="vi-VN"/>
        </w:rPr>
        <w:t>minh và nộp lại bài thu hoạch vào đầu giờ của tiết sau</w:t>
      </w:r>
      <w:r>
        <w:rPr>
          <w:sz w:val="28"/>
          <w:szCs w:val="28"/>
          <w:lang w:val="vi-VN"/>
        </w:rPr>
        <w:t xml:space="preserve">: </w:t>
      </w:r>
    </w:p>
    <w:p w14:paraId="1D503082" w14:textId="77777777" w:rsidR="001B7FC4" w:rsidRPr="00EB39EF" w:rsidRDefault="001B7FC4" w:rsidP="00B339D3">
      <w:pPr>
        <w:pStyle w:val="NormalWeb"/>
        <w:shd w:val="clear" w:color="auto" w:fill="FFFFFF"/>
        <w:spacing w:before="0" w:beforeAutospacing="0" w:line="360" w:lineRule="auto"/>
        <w:jc w:val="both"/>
        <w:rPr>
          <w:i/>
          <w:iCs/>
          <w:color w:val="000000"/>
          <w:sz w:val="28"/>
          <w:szCs w:val="28"/>
        </w:rPr>
      </w:pPr>
      <w:r w:rsidRPr="00EB39EF">
        <w:rPr>
          <w:i/>
          <w:iCs/>
          <w:noProof/>
          <w:sz w:val="28"/>
          <w:szCs w:val="28"/>
          <w:lang w:val="vi-VN"/>
        </w:rPr>
        <w:t>Câu 1.</w:t>
      </w:r>
      <w:r>
        <w:rPr>
          <w:noProof/>
          <w:sz w:val="28"/>
          <w:szCs w:val="28"/>
          <w:lang w:val="vi-VN"/>
        </w:rPr>
        <w:t xml:space="preserve"> </w:t>
      </w:r>
      <w:r w:rsidRPr="00EB39EF">
        <w:rPr>
          <w:i/>
          <w:iCs/>
          <w:color w:val="000000"/>
          <w:sz w:val="28"/>
          <w:szCs w:val="28"/>
        </w:rPr>
        <w:t>Một gấu bông được phơi trên dây treo nhẹ như hình bên.</w:t>
      </w:r>
    </w:p>
    <w:p w14:paraId="2861B1D0" w14:textId="77777777" w:rsidR="001B7FC4" w:rsidRPr="00EB39EF" w:rsidRDefault="001B7FC4" w:rsidP="00B339D3">
      <w:pPr>
        <w:shd w:val="clear" w:color="auto" w:fill="FFFFFF"/>
        <w:spacing w:after="100" w:afterAutospacing="1" w:line="360" w:lineRule="auto"/>
        <w:jc w:val="both"/>
        <w:rPr>
          <w:rFonts w:ascii="Times New Roman" w:eastAsia="Times New Roman" w:hAnsi="Times New Roman" w:cs="Times New Roman"/>
          <w:i/>
          <w:iCs/>
          <w:color w:val="000000"/>
          <w:sz w:val="28"/>
          <w:szCs w:val="28"/>
        </w:rPr>
      </w:pPr>
      <w:r w:rsidRPr="00EB39EF">
        <w:rPr>
          <w:rFonts w:ascii="Times New Roman" w:eastAsia="Times New Roman" w:hAnsi="Times New Roman" w:cs="Times New Roman"/>
          <w:i/>
          <w:iCs/>
          <w:color w:val="000000"/>
          <w:sz w:val="28"/>
          <w:szCs w:val="28"/>
        </w:rPr>
        <w:t>a. Xác định các lực tác dụng lên gấu bông.</w:t>
      </w:r>
    </w:p>
    <w:p w14:paraId="46EF3016" w14:textId="77777777" w:rsidR="001B7FC4" w:rsidRPr="00EB39EF" w:rsidRDefault="001B7FC4" w:rsidP="00B339D3">
      <w:pPr>
        <w:shd w:val="clear" w:color="auto" w:fill="FFFFFF"/>
        <w:spacing w:after="100" w:afterAutospacing="1" w:line="360" w:lineRule="auto"/>
        <w:jc w:val="both"/>
        <w:rPr>
          <w:rFonts w:ascii="Times New Roman" w:eastAsia="Times New Roman" w:hAnsi="Times New Roman" w:cs="Times New Roman"/>
          <w:i/>
          <w:iCs/>
          <w:color w:val="000000"/>
          <w:sz w:val="28"/>
          <w:szCs w:val="28"/>
        </w:rPr>
      </w:pPr>
      <w:r w:rsidRPr="00EB39EF">
        <w:rPr>
          <w:rFonts w:ascii="Times New Roman" w:eastAsia="Times New Roman" w:hAnsi="Times New Roman" w:cs="Times New Roman"/>
          <w:i/>
          <w:iCs/>
          <w:color w:val="000000"/>
          <w:sz w:val="28"/>
          <w:szCs w:val="28"/>
        </w:rPr>
        <w:t>b. Vẽ hình để xác định lực tổng hợp của các lực do dây treo tác dụng lên gấu bông</w:t>
      </w:r>
    </w:p>
    <w:p w14:paraId="61148652" w14:textId="77777777" w:rsidR="001B7FC4" w:rsidRPr="00EB39EF" w:rsidRDefault="001B7FC4" w:rsidP="00B339D3">
      <w:pPr>
        <w:shd w:val="clear" w:color="auto" w:fill="FFFFFF"/>
        <w:spacing w:after="100" w:afterAutospacing="1" w:line="360" w:lineRule="auto"/>
        <w:jc w:val="both"/>
        <w:rPr>
          <w:rFonts w:ascii="Times New Roman" w:eastAsia="Times New Roman" w:hAnsi="Times New Roman" w:cs="Times New Roman"/>
          <w:i/>
          <w:iCs/>
          <w:color w:val="000000"/>
          <w:sz w:val="28"/>
          <w:szCs w:val="28"/>
        </w:rPr>
      </w:pPr>
      <w:r w:rsidRPr="00EB39EF">
        <w:rPr>
          <w:rFonts w:ascii="Times New Roman" w:eastAsia="Times New Roman" w:hAnsi="Times New Roman" w:cs="Times New Roman"/>
          <w:i/>
          <w:iCs/>
          <w:color w:val="000000"/>
          <w:sz w:val="28"/>
          <w:szCs w:val="28"/>
        </w:rPr>
        <w:t>c. Em có thể dựa vào lập luận mà không cần vẽ hình để xác định lực tổng hợp của dây treo được không ? Giải thích ?</w:t>
      </w:r>
    </w:p>
    <w:p w14:paraId="6B71D8D2" w14:textId="77777777" w:rsidR="001B7FC4" w:rsidRPr="00EB39EF" w:rsidRDefault="001B7FC4" w:rsidP="0068512F">
      <w:pPr>
        <w:shd w:val="clear" w:color="auto" w:fill="FFFFFF"/>
        <w:spacing w:after="100" w:afterAutospacing="1" w:line="360" w:lineRule="auto"/>
        <w:jc w:val="center"/>
        <w:rPr>
          <w:rFonts w:ascii="Times New Roman" w:eastAsia="Times New Roman" w:hAnsi="Times New Roman" w:cs="Times New Roman"/>
          <w:i/>
          <w:iCs/>
          <w:color w:val="000000"/>
          <w:sz w:val="28"/>
          <w:szCs w:val="28"/>
        </w:rPr>
      </w:pPr>
      <w:r w:rsidRPr="00EB39EF">
        <w:rPr>
          <w:rFonts w:ascii="Times New Roman" w:eastAsia="Times New Roman" w:hAnsi="Times New Roman" w:cs="Times New Roman"/>
          <w:i/>
          <w:iCs/>
          <w:noProof/>
          <w:color w:val="000000"/>
          <w:sz w:val="28"/>
          <w:szCs w:val="28"/>
        </w:rPr>
        <w:lastRenderedPageBreak/>
        <w:drawing>
          <wp:inline distT="0" distB="0" distL="0" distR="0" wp14:anchorId="18478A57" wp14:editId="0B92E1C8">
            <wp:extent cx="2193290" cy="19310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93290" cy="1931035"/>
                    </a:xfrm>
                    <a:prstGeom prst="rect">
                      <a:avLst/>
                    </a:prstGeom>
                    <a:noFill/>
                    <a:ln>
                      <a:noFill/>
                    </a:ln>
                  </pic:spPr>
                </pic:pic>
              </a:graphicData>
            </a:graphic>
          </wp:inline>
        </w:drawing>
      </w:r>
    </w:p>
    <w:p w14:paraId="0997D2C0" w14:textId="77777777" w:rsidR="001B7FC4" w:rsidRPr="00EB39EF" w:rsidRDefault="001B7FC4" w:rsidP="00B339D3">
      <w:pPr>
        <w:pStyle w:val="NormalWeb"/>
        <w:shd w:val="clear" w:color="auto" w:fill="FFFFFF"/>
        <w:spacing w:before="0" w:beforeAutospacing="0" w:after="0" w:line="360" w:lineRule="auto"/>
        <w:jc w:val="both"/>
        <w:rPr>
          <w:rFonts w:ascii="Roboto" w:hAnsi="Roboto"/>
          <w:color w:val="333333"/>
          <w:sz w:val="27"/>
          <w:szCs w:val="27"/>
          <w:lang w:val="vi-VN"/>
        </w:rPr>
      </w:pPr>
      <w:r w:rsidRPr="00EB39EF">
        <w:rPr>
          <w:i/>
          <w:iCs/>
          <w:sz w:val="28"/>
          <w:szCs w:val="28"/>
          <w:lang w:val="vi-VN"/>
        </w:rPr>
        <w:t>Câu 2.</w:t>
      </w:r>
      <w:r>
        <w:rPr>
          <w:sz w:val="28"/>
          <w:szCs w:val="28"/>
          <w:lang w:val="vi-VN"/>
        </w:rPr>
        <w:t xml:space="preserve"> </w:t>
      </w:r>
      <w:r w:rsidRPr="00EB39EF">
        <w:rPr>
          <w:i/>
          <w:iCs/>
          <w:color w:val="000000"/>
          <w:sz w:val="28"/>
          <w:szCs w:val="28"/>
        </w:rPr>
        <w:t>Một chiếc thùng gỗ khối lượng m đang trượt xuống từ một dốc nghiêng 20</w:t>
      </w:r>
      <w:r w:rsidRPr="00EB39EF">
        <w:rPr>
          <w:rFonts w:ascii="Cambria Math" w:hAnsi="Cambria Math" w:cs="Cambria Math"/>
          <w:i/>
          <w:iCs/>
          <w:color w:val="000000"/>
          <w:sz w:val="28"/>
          <w:szCs w:val="28"/>
        </w:rPr>
        <w:t>∘</w:t>
      </w:r>
      <w:r w:rsidRPr="00EB39EF">
        <w:rPr>
          <w:i/>
          <w:iCs/>
          <w:color w:val="000000"/>
          <w:sz w:val="28"/>
          <w:szCs w:val="28"/>
        </w:rPr>
        <w:t xml:space="preserve"> so với phương ngang. Em hãy phân tích thành phần vecto trọng lực tác dụng lên thùng gỗ theo các phương Ox và </w:t>
      </w:r>
      <w:r>
        <w:rPr>
          <w:i/>
          <w:iCs/>
          <w:color w:val="000000"/>
          <w:sz w:val="28"/>
          <w:szCs w:val="28"/>
        </w:rPr>
        <w:t>Oy</w:t>
      </w:r>
      <w:r>
        <w:rPr>
          <w:i/>
          <w:iCs/>
          <w:color w:val="000000"/>
          <w:sz w:val="28"/>
          <w:szCs w:val="28"/>
          <w:lang w:val="vi-VN"/>
        </w:rPr>
        <w:t>.</w:t>
      </w:r>
    </w:p>
    <w:p w14:paraId="207CB6F1" w14:textId="77777777" w:rsidR="001B7FC4" w:rsidRPr="00EB39EF" w:rsidRDefault="001B7FC4" w:rsidP="0068512F">
      <w:pPr>
        <w:shd w:val="clear" w:color="auto" w:fill="FFFFFF"/>
        <w:spacing w:after="100" w:afterAutospacing="1" w:line="240" w:lineRule="auto"/>
        <w:jc w:val="center"/>
        <w:rPr>
          <w:rFonts w:ascii="Roboto" w:eastAsia="Times New Roman" w:hAnsi="Roboto" w:cs="Times New Roman"/>
          <w:color w:val="333333"/>
          <w:sz w:val="27"/>
          <w:szCs w:val="27"/>
        </w:rPr>
      </w:pPr>
      <w:r w:rsidRPr="00EB39EF">
        <w:rPr>
          <w:rFonts w:ascii="Roboto" w:eastAsia="Times New Roman" w:hAnsi="Roboto" w:cs="Times New Roman"/>
          <w:noProof/>
          <w:color w:val="333333"/>
          <w:sz w:val="27"/>
          <w:szCs w:val="27"/>
        </w:rPr>
        <w:drawing>
          <wp:inline distT="0" distB="0" distL="0" distR="0" wp14:anchorId="1CEC75A6" wp14:editId="366A196D">
            <wp:extent cx="2212340" cy="17392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12340" cy="1739265"/>
                    </a:xfrm>
                    <a:prstGeom prst="rect">
                      <a:avLst/>
                    </a:prstGeom>
                    <a:noFill/>
                    <a:ln>
                      <a:noFill/>
                    </a:ln>
                  </pic:spPr>
                </pic:pic>
              </a:graphicData>
            </a:graphic>
          </wp:inline>
        </w:drawing>
      </w:r>
    </w:p>
    <w:p w14:paraId="6B82EEF3" w14:textId="77777777" w:rsidR="001B7FC4" w:rsidRPr="000B0100" w:rsidRDefault="001B7FC4" w:rsidP="00B339D3">
      <w:pPr>
        <w:spacing w:before="60" w:after="60" w:line="360" w:lineRule="auto"/>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1915D159" w14:textId="77777777" w:rsidR="001B7FC4" w:rsidRPr="00F03D8A" w:rsidRDefault="001B7FC4" w:rsidP="00B339D3">
      <w:pPr>
        <w:spacing w:before="60" w:after="60" w:line="360" w:lineRule="auto"/>
        <w:ind w:right="142"/>
        <w:jc w:val="both"/>
        <w:rPr>
          <w:rFonts w:ascii="Times New Roman" w:eastAsia="Times New Roman" w:hAnsi="Times New Roman" w:cs="Times New Roman"/>
          <w:sz w:val="28"/>
          <w:szCs w:val="24"/>
          <w:lang w:val="vi-VN"/>
        </w:rPr>
      </w:pPr>
      <w:r w:rsidRPr="00EB476E">
        <w:rPr>
          <w:rFonts w:ascii="Times New Roman" w:eastAsia="Times New Roman" w:hAnsi="Times New Roman" w:cs="Times New Roman"/>
          <w:sz w:val="28"/>
          <w:szCs w:val="24"/>
        </w:rPr>
        <w:t xml:space="preserve">- HS </w:t>
      </w:r>
      <w:r>
        <w:rPr>
          <w:rFonts w:ascii="Times New Roman" w:eastAsia="Times New Roman" w:hAnsi="Times New Roman" w:cs="Times New Roman"/>
          <w:sz w:val="28"/>
          <w:szCs w:val="24"/>
        </w:rPr>
        <w:t>tiếp</w:t>
      </w:r>
      <w:r>
        <w:rPr>
          <w:rFonts w:ascii="Times New Roman" w:eastAsia="Times New Roman" w:hAnsi="Times New Roman" w:cs="Times New Roman"/>
          <w:sz w:val="28"/>
          <w:szCs w:val="24"/>
          <w:lang w:val="vi-VN"/>
        </w:rPr>
        <w:t xml:space="preserve"> nhận nhiệm vụ, </w:t>
      </w:r>
      <w:r>
        <w:rPr>
          <w:rFonts w:ascii="Times New Roman" w:eastAsia="Times New Roman" w:hAnsi="Times New Roman" w:cs="Times New Roman"/>
          <w:sz w:val="28"/>
          <w:szCs w:val="24"/>
        </w:rPr>
        <w:t>trao</w:t>
      </w:r>
      <w:r>
        <w:rPr>
          <w:rFonts w:ascii="Times New Roman" w:eastAsia="Times New Roman" w:hAnsi="Times New Roman" w:cs="Times New Roman"/>
          <w:sz w:val="28"/>
          <w:szCs w:val="24"/>
          <w:lang w:val="vi-VN"/>
        </w:rPr>
        <w:t xml:space="preserve"> đổi với bạn về hướng trả lời, rồi về nhà tiếp tục suy nghĩ và hoàn thành nhiệm vụ.</w:t>
      </w:r>
    </w:p>
    <w:p w14:paraId="750CFA8D"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 xml:space="preserve">Bước </w:t>
      </w:r>
      <w:r>
        <w:rPr>
          <w:rFonts w:ascii="Times New Roman" w:eastAsia="Times New Roman" w:hAnsi="Times New Roman" w:cs="Times New Roman"/>
          <w:b/>
          <w:bCs/>
          <w:color w:val="000000"/>
          <w:sz w:val="28"/>
          <w:szCs w:val="28"/>
        </w:rPr>
        <w:t>3</w:t>
      </w:r>
      <w:r>
        <w:rPr>
          <w:rFonts w:ascii="Times New Roman" w:eastAsia="Times New Roman" w:hAnsi="Times New Roman" w:cs="Times New Roman"/>
          <w:b/>
          <w:bCs/>
          <w:color w:val="000000"/>
          <w:sz w:val="28"/>
          <w:szCs w:val="28"/>
          <w:lang w:val="vi-VN"/>
        </w:rPr>
        <w:t>.</w:t>
      </w:r>
      <w:r w:rsidRPr="000B0100">
        <w:rPr>
          <w:rFonts w:ascii="Times New Roman" w:eastAsia="Times New Roman" w:hAnsi="Times New Roman" w:cs="Times New Roman"/>
          <w:b/>
          <w:bCs/>
          <w:color w:val="000000"/>
          <w:sz w:val="28"/>
          <w:szCs w:val="28"/>
        </w:rPr>
        <w:t xml:space="preserve"> Báo cáo kết quả hoạt động, thảo luận</w:t>
      </w:r>
    </w:p>
    <w:p w14:paraId="0DF4EE68" w14:textId="77777777" w:rsidR="001B7FC4" w:rsidRPr="00207E37" w:rsidRDefault="001B7FC4" w:rsidP="00B339D3">
      <w:pPr>
        <w:spacing w:before="60" w:after="6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HS báo cáo kết quả hoạt động vào tiết học sau.</w:t>
      </w:r>
    </w:p>
    <w:p w14:paraId="086AD6F0" w14:textId="77777777" w:rsidR="001B7FC4" w:rsidRDefault="001B7FC4" w:rsidP="00B339D3">
      <w:pPr>
        <w:pStyle w:val="NormalWeb"/>
        <w:spacing w:before="0" w:beforeAutospacing="0" w:after="240" w:afterAutospacing="0" w:line="360" w:lineRule="auto"/>
        <w:ind w:left="48" w:right="48"/>
        <w:jc w:val="both"/>
        <w:rPr>
          <w:i/>
          <w:iCs/>
          <w:sz w:val="28"/>
          <w:szCs w:val="28"/>
          <w:lang w:val="vi-VN"/>
        </w:rPr>
      </w:pPr>
      <w:r>
        <w:rPr>
          <w:sz w:val="28"/>
          <w:szCs w:val="28"/>
          <w:lang w:val="vi-VN"/>
        </w:rPr>
        <w:t>(</w:t>
      </w:r>
      <w:r w:rsidRPr="0027253C">
        <w:rPr>
          <w:b/>
          <w:bCs/>
          <w:sz w:val="28"/>
          <w:szCs w:val="28"/>
          <w:lang w:val="vi-VN"/>
        </w:rPr>
        <w:t>TL:</w:t>
      </w:r>
      <w:r>
        <w:rPr>
          <w:sz w:val="28"/>
          <w:szCs w:val="28"/>
          <w:lang w:val="vi-VN"/>
        </w:rPr>
        <w:t xml:space="preserve"> </w:t>
      </w:r>
    </w:p>
    <w:p w14:paraId="05C46FC9" w14:textId="77777777" w:rsidR="001B7FC4" w:rsidRDefault="001B7FC4" w:rsidP="00B339D3">
      <w:pPr>
        <w:pStyle w:val="NormalWeb"/>
        <w:spacing w:before="0" w:beforeAutospacing="0" w:after="240" w:afterAutospacing="0" w:line="360" w:lineRule="auto"/>
        <w:ind w:left="48" w:right="48"/>
        <w:jc w:val="both"/>
        <w:rPr>
          <w:i/>
          <w:iCs/>
          <w:sz w:val="28"/>
          <w:szCs w:val="28"/>
          <w:lang w:val="vi-VN"/>
        </w:rPr>
      </w:pPr>
      <w:r>
        <w:rPr>
          <w:i/>
          <w:iCs/>
          <w:sz w:val="28"/>
          <w:szCs w:val="28"/>
          <w:lang w:val="vi-VN"/>
        </w:rPr>
        <w:t xml:space="preserve">C1. </w:t>
      </w:r>
    </w:p>
    <w:p w14:paraId="5C012724" w14:textId="77777777" w:rsidR="001B7FC4" w:rsidRDefault="001B7FC4" w:rsidP="00B339D3">
      <w:pPr>
        <w:pStyle w:val="NormalWeb"/>
        <w:spacing w:before="0" w:beforeAutospacing="0" w:after="240" w:afterAutospacing="0" w:line="360" w:lineRule="auto"/>
        <w:ind w:left="48" w:right="48"/>
        <w:jc w:val="both"/>
        <w:rPr>
          <w:i/>
          <w:iCs/>
          <w:sz w:val="28"/>
          <w:szCs w:val="28"/>
          <w:lang w:val="vi-VN"/>
        </w:rPr>
      </w:pPr>
      <w:r>
        <w:rPr>
          <w:i/>
          <w:iCs/>
          <w:sz w:val="28"/>
          <w:szCs w:val="28"/>
          <w:lang w:val="vi-VN"/>
        </w:rPr>
        <w:t xml:space="preserve">a,b: Các lực tác dụng lên gấu bông gồm có trọng lực </w:t>
      </w:r>
      <m:oMath>
        <m:acc>
          <m:accPr>
            <m:chr m:val="⃗"/>
            <m:ctrlPr>
              <w:rPr>
                <w:rFonts w:ascii="Cambria Math" w:hAnsi="Cambria Math"/>
                <w:i/>
                <w:iCs/>
                <w:sz w:val="28"/>
                <w:szCs w:val="28"/>
                <w:lang w:val="vi-VN"/>
              </w:rPr>
            </m:ctrlPr>
          </m:accPr>
          <m:e>
            <m:r>
              <w:rPr>
                <w:rFonts w:ascii="Cambria Math" w:hAnsi="Cambria Math"/>
                <w:sz w:val="28"/>
                <w:szCs w:val="28"/>
                <w:lang w:val="vi-VN"/>
              </w:rPr>
              <m:t>P</m:t>
            </m:r>
          </m:e>
        </m:acc>
      </m:oMath>
      <w:r>
        <w:rPr>
          <w:i/>
          <w:iCs/>
          <w:sz w:val="28"/>
          <w:szCs w:val="28"/>
          <w:lang w:val="vi-VN"/>
        </w:rPr>
        <w:t xml:space="preserve">, lực căng của dây </w:t>
      </w:r>
      <m:oMath>
        <m:acc>
          <m:accPr>
            <m:chr m:val="⃗"/>
            <m:ctrlPr>
              <w:rPr>
                <w:rFonts w:ascii="Cambria Math" w:hAnsi="Cambria Math"/>
                <w:i/>
                <w:iCs/>
                <w:sz w:val="28"/>
                <w:szCs w:val="28"/>
                <w:lang w:val="vi-VN"/>
              </w:rPr>
            </m:ctrlPr>
          </m:accPr>
          <m:e>
            <m:sSub>
              <m:sSubPr>
                <m:ctrlPr>
                  <w:rPr>
                    <w:rFonts w:ascii="Cambria Math" w:hAnsi="Cambria Math"/>
                    <w:i/>
                    <w:iCs/>
                    <w:sz w:val="28"/>
                    <w:szCs w:val="28"/>
                    <w:lang w:val="vi-VN"/>
                  </w:rPr>
                </m:ctrlPr>
              </m:sSubPr>
              <m:e>
                <m:r>
                  <w:rPr>
                    <w:rFonts w:ascii="Cambria Math" w:hAnsi="Cambria Math"/>
                    <w:sz w:val="28"/>
                    <w:szCs w:val="28"/>
                    <w:lang w:val="vi-VN"/>
                  </w:rPr>
                  <m:t>T</m:t>
                </m:r>
              </m:e>
              <m:sub>
                <m:r>
                  <w:rPr>
                    <w:rFonts w:ascii="Cambria Math" w:hAnsi="Cambria Math"/>
                    <w:sz w:val="28"/>
                    <w:szCs w:val="28"/>
                    <w:lang w:val="vi-VN"/>
                  </w:rPr>
                  <m:t>1</m:t>
                </m:r>
              </m:sub>
            </m:sSub>
          </m:e>
        </m:acc>
      </m:oMath>
      <w:r>
        <w:rPr>
          <w:i/>
          <w:iCs/>
          <w:sz w:val="28"/>
          <w:szCs w:val="28"/>
          <w:lang w:val="vi-VN"/>
        </w:rPr>
        <w:t xml:space="preserve">, </w:t>
      </w:r>
      <m:oMath>
        <m:acc>
          <m:accPr>
            <m:chr m:val="⃗"/>
            <m:ctrlPr>
              <w:rPr>
                <w:rFonts w:ascii="Cambria Math" w:hAnsi="Cambria Math"/>
                <w:i/>
                <w:iCs/>
                <w:sz w:val="28"/>
                <w:szCs w:val="28"/>
                <w:lang w:val="vi-VN"/>
              </w:rPr>
            </m:ctrlPr>
          </m:accPr>
          <m:e>
            <m:sSub>
              <m:sSubPr>
                <m:ctrlPr>
                  <w:rPr>
                    <w:rFonts w:ascii="Cambria Math" w:hAnsi="Cambria Math"/>
                    <w:i/>
                    <w:iCs/>
                    <w:sz w:val="28"/>
                    <w:szCs w:val="28"/>
                    <w:lang w:val="vi-VN"/>
                  </w:rPr>
                </m:ctrlPr>
              </m:sSubPr>
              <m:e>
                <m:r>
                  <w:rPr>
                    <w:rFonts w:ascii="Cambria Math" w:hAnsi="Cambria Math"/>
                    <w:sz w:val="28"/>
                    <w:szCs w:val="28"/>
                    <w:lang w:val="vi-VN"/>
                  </w:rPr>
                  <m:t>T</m:t>
                </m:r>
              </m:e>
              <m:sub>
                <m:r>
                  <w:rPr>
                    <w:rFonts w:ascii="Cambria Math" w:hAnsi="Cambria Math"/>
                    <w:sz w:val="28"/>
                    <w:szCs w:val="28"/>
                    <w:lang w:val="vi-VN"/>
                  </w:rPr>
                  <m:t>2</m:t>
                </m:r>
              </m:sub>
            </m:sSub>
          </m:e>
        </m:acc>
      </m:oMath>
      <w:r>
        <w:rPr>
          <w:i/>
          <w:iCs/>
          <w:sz w:val="28"/>
          <w:szCs w:val="28"/>
          <w:lang w:val="vi-VN"/>
        </w:rPr>
        <w:t xml:space="preserve">. Lực tổng hợp các lực do dây treo tác dụng lên gấu bông là lực </w:t>
      </w:r>
      <m:oMath>
        <m:acc>
          <m:accPr>
            <m:chr m:val="⃗"/>
            <m:ctrlPr>
              <w:rPr>
                <w:rFonts w:ascii="Cambria Math" w:hAnsi="Cambria Math"/>
                <w:i/>
                <w:iCs/>
                <w:sz w:val="28"/>
                <w:szCs w:val="28"/>
                <w:lang w:val="vi-VN"/>
              </w:rPr>
            </m:ctrlPr>
          </m:accPr>
          <m:e>
            <m:r>
              <w:rPr>
                <w:rFonts w:ascii="Cambria Math" w:hAnsi="Cambria Math"/>
                <w:sz w:val="28"/>
                <w:szCs w:val="28"/>
                <w:lang w:val="vi-VN"/>
              </w:rPr>
              <m:t>T</m:t>
            </m:r>
          </m:e>
        </m:acc>
      </m:oMath>
      <w:r>
        <w:rPr>
          <w:i/>
          <w:iCs/>
          <w:sz w:val="28"/>
          <w:szCs w:val="28"/>
          <w:lang w:val="vi-VN"/>
        </w:rPr>
        <w:t xml:space="preserve"> ,có phương và chiều như hình vẽ. </w:t>
      </w:r>
    </w:p>
    <w:p w14:paraId="334787F7" w14:textId="77777777" w:rsidR="001B7FC4" w:rsidRDefault="001B7FC4" w:rsidP="0068512F">
      <w:pPr>
        <w:pStyle w:val="NormalWeb"/>
        <w:spacing w:before="0" w:beforeAutospacing="0" w:after="240" w:afterAutospacing="0" w:line="360" w:lineRule="auto"/>
        <w:ind w:left="48" w:right="48"/>
        <w:jc w:val="center"/>
        <w:rPr>
          <w:i/>
          <w:iCs/>
          <w:sz w:val="28"/>
          <w:szCs w:val="28"/>
          <w:lang w:val="vi-VN"/>
        </w:rPr>
      </w:pPr>
      <w:r>
        <w:rPr>
          <w:i/>
          <w:iCs/>
          <w:noProof/>
          <w:sz w:val="28"/>
          <w:szCs w:val="28"/>
          <w:lang w:val="vi-VN"/>
        </w:rPr>
        <w:lastRenderedPageBreak/>
        <w:drawing>
          <wp:inline distT="0" distB="0" distL="0" distR="0" wp14:anchorId="1F5E4650" wp14:editId="06AF362F">
            <wp:extent cx="2476882" cy="19289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23798" cy="1965453"/>
                    </a:xfrm>
                    <a:prstGeom prst="rect">
                      <a:avLst/>
                    </a:prstGeom>
                    <a:noFill/>
                    <a:ln>
                      <a:noFill/>
                    </a:ln>
                  </pic:spPr>
                </pic:pic>
              </a:graphicData>
            </a:graphic>
          </wp:inline>
        </w:drawing>
      </w:r>
    </w:p>
    <w:p w14:paraId="5A37DA2F" w14:textId="77777777" w:rsidR="001B7FC4" w:rsidRDefault="001B7FC4" w:rsidP="00B339D3">
      <w:pPr>
        <w:pStyle w:val="NormalWeb"/>
        <w:spacing w:before="0" w:beforeAutospacing="0" w:after="240" w:afterAutospacing="0" w:line="360" w:lineRule="auto"/>
        <w:ind w:left="48" w:right="48"/>
        <w:jc w:val="both"/>
        <w:rPr>
          <w:i/>
          <w:iCs/>
          <w:sz w:val="28"/>
          <w:szCs w:val="28"/>
          <w:lang w:val="vi-VN"/>
        </w:rPr>
      </w:pPr>
      <w:r>
        <w:rPr>
          <w:i/>
          <w:iCs/>
          <w:sz w:val="28"/>
          <w:szCs w:val="28"/>
          <w:lang w:val="vi-VN"/>
        </w:rPr>
        <w:t xml:space="preserve">c. Lực tổng hợp của các dây sẽ hướng thẳng đứng lên và có độ lớn đúng bằng trọng lượng của gấu bông, giúp gấu bông cân bằng. </w:t>
      </w:r>
    </w:p>
    <w:p w14:paraId="2BBA138B" w14:textId="77777777" w:rsidR="001B7FC4" w:rsidRDefault="001B7FC4" w:rsidP="00B339D3">
      <w:pPr>
        <w:pStyle w:val="NormalWeb"/>
        <w:spacing w:before="0" w:beforeAutospacing="0" w:after="240" w:afterAutospacing="0" w:line="360" w:lineRule="auto"/>
        <w:ind w:left="48" w:right="48"/>
        <w:jc w:val="both"/>
        <w:rPr>
          <w:i/>
          <w:iCs/>
          <w:sz w:val="28"/>
          <w:szCs w:val="28"/>
          <w:lang w:val="vi-VN"/>
        </w:rPr>
      </w:pPr>
      <w:r>
        <w:rPr>
          <w:i/>
          <w:iCs/>
          <w:sz w:val="28"/>
          <w:szCs w:val="28"/>
          <w:lang w:val="vi-VN"/>
        </w:rPr>
        <w:t xml:space="preserve">C2. Phân tích thành phần vectơ trọng lực tác dụng lên thùng gỗ theo hai phương như hình vẽ. </w:t>
      </w:r>
    </w:p>
    <w:p w14:paraId="1C8C8680" w14:textId="77777777" w:rsidR="001B7FC4" w:rsidRDefault="001B7FC4" w:rsidP="0068512F">
      <w:pPr>
        <w:pStyle w:val="NormalWeb"/>
        <w:spacing w:before="0" w:beforeAutospacing="0" w:after="240" w:afterAutospacing="0" w:line="360" w:lineRule="auto"/>
        <w:ind w:right="48"/>
        <w:jc w:val="center"/>
        <w:rPr>
          <w:i/>
          <w:iCs/>
          <w:sz w:val="28"/>
          <w:szCs w:val="28"/>
          <w:lang w:val="vi-VN"/>
        </w:rPr>
      </w:pPr>
      <w:r>
        <w:rPr>
          <w:i/>
          <w:iCs/>
          <w:noProof/>
          <w:sz w:val="28"/>
          <w:szCs w:val="28"/>
          <w:lang w:val="vi-VN"/>
        </w:rPr>
        <w:drawing>
          <wp:inline distT="0" distB="0" distL="0" distR="0" wp14:anchorId="13CF5015" wp14:editId="133FE702">
            <wp:extent cx="2436495" cy="131699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36495" cy="1316990"/>
                    </a:xfrm>
                    <a:prstGeom prst="rect">
                      <a:avLst/>
                    </a:prstGeom>
                    <a:noFill/>
                    <a:ln>
                      <a:noFill/>
                    </a:ln>
                  </pic:spPr>
                </pic:pic>
              </a:graphicData>
            </a:graphic>
          </wp:inline>
        </w:drawing>
      </w:r>
    </w:p>
    <w:p w14:paraId="5610AF85" w14:textId="77777777" w:rsidR="001B7FC4" w:rsidRPr="001B6779" w:rsidRDefault="001B7FC4" w:rsidP="00B339D3">
      <w:pPr>
        <w:pStyle w:val="NormalWeb"/>
        <w:spacing w:before="0" w:beforeAutospacing="0" w:after="240" w:afterAutospacing="0" w:line="360" w:lineRule="auto"/>
        <w:ind w:left="48" w:right="48"/>
        <w:jc w:val="both"/>
        <w:rPr>
          <w:sz w:val="28"/>
          <w:szCs w:val="28"/>
          <w:lang w:val="vi-VN"/>
        </w:rPr>
      </w:pPr>
      <w:r>
        <w:rPr>
          <w:sz w:val="28"/>
          <w:szCs w:val="28"/>
        </w:rPr>
        <w:t>- GV đánh giá, nhận xét</w:t>
      </w:r>
      <w:r>
        <w:rPr>
          <w:sz w:val="28"/>
          <w:szCs w:val="28"/>
          <w:lang w:val="vi-VN"/>
        </w:rPr>
        <w:t xml:space="preserve"> kết quả thực hiện của HS, kết thúc bài học</w:t>
      </w:r>
    </w:p>
    <w:p w14:paraId="592A650B"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4A734E22"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Ôn tập và ghi nhớ kiến thức vừa học.</w:t>
      </w:r>
    </w:p>
    <w:p w14:paraId="448940D9"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 xml:space="preserve">Hoàn thành bài tập </w:t>
      </w:r>
      <w:r>
        <w:rPr>
          <w:rFonts w:ascii="Times New Roman" w:eastAsia="Times New Roman" w:hAnsi="Times New Roman" w:cs="Times New Roman"/>
          <w:color w:val="000000"/>
          <w:sz w:val="28"/>
          <w:szCs w:val="28"/>
        </w:rPr>
        <w:t>SGK</w:t>
      </w:r>
    </w:p>
    <w:p w14:paraId="60899E25" w14:textId="77777777" w:rsidR="001B7FC4" w:rsidRPr="003F01B9"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 xml:space="preserve">Tìm hiểu nội dung </w:t>
      </w:r>
      <w:r w:rsidRPr="003F01B9">
        <w:rPr>
          <w:rFonts w:ascii="Times New Roman" w:eastAsia="Times New Roman" w:hAnsi="Times New Roman" w:cs="Times New Roman"/>
          <w:b/>
          <w:bCs/>
          <w:color w:val="000000"/>
          <w:sz w:val="28"/>
          <w:szCs w:val="28"/>
        </w:rPr>
        <w:t xml:space="preserve">bài </w:t>
      </w:r>
      <w:r>
        <w:rPr>
          <w:rFonts w:ascii="Times New Roman" w:eastAsia="Times New Roman" w:hAnsi="Times New Roman" w:cs="Times New Roman"/>
          <w:b/>
          <w:bCs/>
          <w:sz w:val="28"/>
          <w:szCs w:val="28"/>
        </w:rPr>
        <w:t>14</w:t>
      </w:r>
      <w:r>
        <w:rPr>
          <w:rFonts w:ascii="Times New Roman" w:eastAsia="Times New Roman" w:hAnsi="Times New Roman" w:cs="Times New Roman"/>
          <w:b/>
          <w:bCs/>
          <w:sz w:val="28"/>
          <w:szCs w:val="28"/>
          <w:lang w:val="vi-VN"/>
        </w:rPr>
        <w:t xml:space="preserve">: Moment lực. Điều kiện cân bằng của vật. </w:t>
      </w:r>
    </w:p>
    <w:p w14:paraId="22987991" w14:textId="77777777" w:rsidR="00113A65" w:rsidRPr="0005724D" w:rsidRDefault="00113A65" w:rsidP="00113A65">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E</w:t>
      </w:r>
      <w:r w:rsidRPr="0005724D">
        <w:rPr>
          <w:rFonts w:ascii="Times New Roman" w:eastAsia="Times New Roman" w:hAnsi="Times New Roman" w:cs="Times New Roman"/>
          <w:b/>
          <w:sz w:val="26"/>
          <w:szCs w:val="26"/>
        </w:rPr>
        <w:t>. ĐIỀU CHỈNH, THAY ĐỔI, BỔ SUNG (NẾU CÓ)</w:t>
      </w:r>
    </w:p>
    <w:p w14:paraId="4E7C7309"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1756056D"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5A1AE250"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54690E59"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5D584CC3"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1F85CC47"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6AFA87CC"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13C22EDA" w14:textId="65BC7292" w:rsidR="00EF4D27" w:rsidRPr="007529EC" w:rsidRDefault="00EF4D27" w:rsidP="00EF4D27">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Pr>
          <w:rFonts w:ascii="Times New Roman" w:eastAsia="Times New Roman" w:hAnsi="Times New Roman" w:cs="Times New Roman"/>
          <w:b/>
          <w:bCs/>
          <w:sz w:val="28"/>
          <w:szCs w:val="28"/>
        </w:rPr>
        <w:t>20, 21</w:t>
      </w:r>
      <w:r w:rsidRPr="007529EC">
        <w:rPr>
          <w:rFonts w:ascii="Times New Roman" w:eastAsia="Times New Roman" w:hAnsi="Times New Roman" w:cs="Times New Roman"/>
          <w:b/>
          <w:bCs/>
          <w:sz w:val="28"/>
          <w:szCs w:val="28"/>
        </w:rPr>
        <w:t xml:space="preserve"> – tiết </w:t>
      </w:r>
      <w:r>
        <w:rPr>
          <w:rFonts w:ascii="Times New Roman" w:eastAsia="Times New Roman" w:hAnsi="Times New Roman" w:cs="Times New Roman"/>
          <w:b/>
          <w:bCs/>
          <w:sz w:val="28"/>
          <w:szCs w:val="28"/>
        </w:rPr>
        <w:t>39, 40, 41,42</w:t>
      </w:r>
    </w:p>
    <w:p w14:paraId="657CD12B" w14:textId="77777777" w:rsidR="001B7FC4" w:rsidRPr="005C3951" w:rsidRDefault="001B7FC4" w:rsidP="0068512F">
      <w:pPr>
        <w:pStyle w:val="Heading1"/>
        <w:spacing w:before="0" w:line="480" w:lineRule="auto"/>
        <w:jc w:val="center"/>
        <w:rPr>
          <w:rFonts w:ascii="Times New Roman" w:eastAsia="Times New Roman" w:hAnsi="Times New Roman" w:cs="Times New Roman"/>
          <w:b/>
          <w:lang w:val="vi-VN"/>
        </w:rPr>
      </w:pPr>
      <w:r>
        <w:rPr>
          <w:rFonts w:ascii="Times New Roman" w:eastAsia="Times New Roman" w:hAnsi="Times New Roman" w:cs="Times New Roman"/>
          <w:b/>
        </w:rPr>
        <w:t>BÀI 14</w:t>
      </w:r>
      <w:r>
        <w:rPr>
          <w:rFonts w:ascii="Times New Roman" w:eastAsia="Times New Roman" w:hAnsi="Times New Roman" w:cs="Times New Roman"/>
          <w:b/>
          <w:lang w:val="vi-VN"/>
        </w:rPr>
        <w:t xml:space="preserve">. </w:t>
      </w:r>
      <w:r>
        <w:rPr>
          <w:rFonts w:ascii="Times New Roman" w:eastAsia="Times New Roman" w:hAnsi="Times New Roman" w:cs="Times New Roman"/>
          <w:b/>
          <w:sz w:val="28"/>
          <w:szCs w:val="28"/>
        </w:rPr>
        <w:t>MOMENT</w:t>
      </w:r>
      <w:r>
        <w:rPr>
          <w:rFonts w:ascii="Times New Roman" w:eastAsia="Times New Roman" w:hAnsi="Times New Roman" w:cs="Times New Roman"/>
          <w:b/>
          <w:sz w:val="28"/>
          <w:szCs w:val="28"/>
          <w:lang w:val="vi-VN"/>
        </w:rPr>
        <w:t xml:space="preserve"> LỰC. ĐIỀU KIỆN CÂN BẰNG CỦA VẬT</w:t>
      </w:r>
      <w:r>
        <w:rPr>
          <w:rFonts w:ascii="Times New Roman" w:eastAsia="Times New Roman" w:hAnsi="Times New Roman" w:cs="Times New Roman"/>
          <w:b/>
          <w:lang w:val="vi-VN"/>
        </w:rPr>
        <w:t xml:space="preserve"> (4 tiết)</w:t>
      </w:r>
    </w:p>
    <w:p w14:paraId="0071420E" w14:textId="77777777" w:rsidR="001B7FC4" w:rsidRDefault="001B7FC4" w:rsidP="00B339D3">
      <w:pPr>
        <w:spacing w:before="60" w:after="60" w:line="48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13FFC7FD" w14:textId="77777777" w:rsidR="001B7FC4" w:rsidRDefault="001B7FC4" w:rsidP="00B339D3">
      <w:p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1. Kiến thức: </w:t>
      </w:r>
    </w:p>
    <w:p w14:paraId="56A7F187" w14:textId="77777777" w:rsidR="001B7FC4" w:rsidRDefault="001B7FC4" w:rsidP="00B339D3">
      <w:pPr>
        <w:spacing w:before="60" w:after="60" w:line="360" w:lineRule="auto"/>
        <w:ind w:right="142"/>
        <w:jc w:val="both"/>
        <w:rPr>
          <w:rFonts w:ascii="Times New Roman" w:eastAsia="Times New Roman" w:hAnsi="Times New Roman" w:cs="Times New Roman"/>
          <w:bCs/>
          <w:sz w:val="28"/>
          <w:szCs w:val="28"/>
          <w:lang w:val="vi-VN"/>
        </w:rPr>
      </w:pPr>
      <w:r>
        <w:rPr>
          <w:rFonts w:ascii="Times New Roman" w:eastAsia="Times New Roman" w:hAnsi="Times New Roman" w:cs="Times New Roman"/>
          <w:b/>
          <w:sz w:val="28"/>
          <w:szCs w:val="28"/>
          <w:lang w:val="vi-VN"/>
        </w:rPr>
        <w:t>-</w:t>
      </w:r>
      <w:r>
        <w:rPr>
          <w:rFonts w:ascii="Times New Roman" w:eastAsia="Times New Roman" w:hAnsi="Times New Roman" w:cs="Times New Roman"/>
          <w:bCs/>
          <w:sz w:val="28"/>
          <w:szCs w:val="28"/>
          <w:lang w:val="vi-VN"/>
        </w:rPr>
        <w:t xml:space="preserve"> HS nắm bắt kiến thức về moment lực, moment ngẫu lực. </w:t>
      </w:r>
    </w:p>
    <w:p w14:paraId="03E9AB5D" w14:textId="77777777" w:rsidR="001B7FC4" w:rsidRPr="00A962A1" w:rsidRDefault="001B7FC4" w:rsidP="00B339D3">
      <w:pPr>
        <w:spacing w:before="60" w:after="60" w:line="360" w:lineRule="auto"/>
        <w:ind w:right="142"/>
        <w:jc w:val="both"/>
        <w:rPr>
          <w:rFonts w:ascii="Times New Roman" w:eastAsia="Times New Roman" w:hAnsi="Times New Roman" w:cs="Times New Roman"/>
          <w:bCs/>
          <w:sz w:val="28"/>
          <w:szCs w:val="28"/>
          <w:lang w:val="vi-VN"/>
        </w:rPr>
      </w:pPr>
      <w:r>
        <w:rPr>
          <w:rFonts w:ascii="Times New Roman" w:eastAsia="Times New Roman" w:hAnsi="Times New Roman" w:cs="Times New Roman"/>
          <w:bCs/>
          <w:sz w:val="28"/>
          <w:szCs w:val="28"/>
          <w:lang w:val="vi-VN"/>
        </w:rPr>
        <w:t xml:space="preserve">- Biết về các quy tắc moment và điều kiện cân bằng của vật. </w:t>
      </w:r>
    </w:p>
    <w:p w14:paraId="365FCC61"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1430648E" w14:textId="77777777" w:rsidR="001B7FC4" w:rsidRDefault="001B7FC4" w:rsidP="00B339D3">
      <w:pPr>
        <w:spacing w:before="60" w:after="60" w:line="360" w:lineRule="auto"/>
        <w:ind w:right="142"/>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 xml:space="preserve">- Năng lực chung: </w:t>
      </w:r>
    </w:p>
    <w:p w14:paraId="1F8E61B9" w14:textId="77777777" w:rsidR="001B7FC4" w:rsidRPr="008A045B" w:rsidRDefault="001B7FC4" w:rsidP="00B339D3">
      <w:pPr>
        <w:pStyle w:val="ListParagraph"/>
        <w:numPr>
          <w:ilvl w:val="0"/>
          <w:numId w:val="1"/>
        </w:numPr>
        <w:spacing w:before="60" w:after="60" w:line="360" w:lineRule="auto"/>
        <w:ind w:right="142"/>
        <w:jc w:val="both"/>
        <w:rPr>
          <w:rFonts w:ascii="Times New Roman" w:eastAsia="Times New Roman" w:hAnsi="Times New Roman" w:cs="Times New Roman"/>
          <w:color w:val="000000"/>
          <w:sz w:val="28"/>
          <w:szCs w:val="28"/>
        </w:rPr>
      </w:pPr>
      <w:r w:rsidRPr="00CC2F3E">
        <w:rPr>
          <w:rFonts w:ascii="Times New Roman" w:eastAsia="Times New Roman" w:hAnsi="Times New Roman" w:cs="Times New Roman"/>
          <w:i/>
          <w:iCs/>
          <w:color w:val="000000"/>
          <w:sz w:val="28"/>
          <w:szCs w:val="28"/>
        </w:rPr>
        <w:t>Năng</w:t>
      </w:r>
      <w:r w:rsidRPr="00CC2F3E">
        <w:rPr>
          <w:rFonts w:ascii="Times New Roman" w:eastAsia="Times New Roman" w:hAnsi="Times New Roman" w:cs="Times New Roman"/>
          <w:i/>
          <w:iCs/>
          <w:color w:val="000000"/>
          <w:sz w:val="28"/>
          <w:szCs w:val="28"/>
          <w:lang w:val="vi-VN"/>
        </w:rPr>
        <w:t xml:space="preserve"> lực </w:t>
      </w:r>
      <w:r>
        <w:rPr>
          <w:rFonts w:ascii="Times New Roman" w:eastAsia="Times New Roman" w:hAnsi="Times New Roman" w:cs="Times New Roman"/>
          <w:i/>
          <w:iCs/>
          <w:color w:val="000000"/>
          <w:sz w:val="28"/>
          <w:szCs w:val="28"/>
          <w:lang w:val="vi-VN"/>
        </w:rPr>
        <w:t xml:space="preserve">tự chủ và tự học: </w:t>
      </w:r>
      <w:r>
        <w:rPr>
          <w:rFonts w:ascii="Times New Roman" w:eastAsia="Times New Roman" w:hAnsi="Times New Roman" w:cs="Times New Roman"/>
          <w:color w:val="000000"/>
          <w:sz w:val="28"/>
          <w:szCs w:val="28"/>
          <w:lang w:val="vi-VN"/>
        </w:rPr>
        <w:t xml:space="preserve">Tích cực trong việc liên hệ thực tiễn để đưa ra câu trả lời cho các phần thảo luận, luyện tập. </w:t>
      </w:r>
    </w:p>
    <w:p w14:paraId="3447AA49"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Năng lực môn vật lí: </w:t>
      </w:r>
    </w:p>
    <w:p w14:paraId="3C5C6F36" w14:textId="77777777" w:rsidR="001B7FC4" w:rsidRPr="00EF67A7" w:rsidRDefault="001B7FC4" w:rsidP="00B339D3">
      <w:pPr>
        <w:pStyle w:val="ListParagraph"/>
        <w:numPr>
          <w:ilvl w:val="0"/>
          <w:numId w:val="2"/>
        </w:numPr>
        <w:spacing w:before="60" w:after="60" w:line="360" w:lineRule="auto"/>
        <w:ind w:right="142"/>
        <w:jc w:val="both"/>
        <w:rPr>
          <w:rFonts w:ascii="Times New Roman" w:eastAsia="Times New Roman" w:hAnsi="Times New Roman" w:cs="Times New Roman"/>
          <w:color w:val="000000"/>
          <w:sz w:val="28"/>
          <w:szCs w:val="28"/>
        </w:rPr>
      </w:pPr>
      <w:r w:rsidRPr="00E447AF">
        <w:rPr>
          <w:rFonts w:ascii="Times New Roman" w:eastAsia="Times New Roman" w:hAnsi="Times New Roman" w:cs="Times New Roman"/>
          <w:i/>
          <w:iCs/>
          <w:color w:val="000000"/>
          <w:sz w:val="28"/>
          <w:szCs w:val="28"/>
        </w:rPr>
        <w:t>Năng</w:t>
      </w:r>
      <w:r w:rsidRPr="00E447AF">
        <w:rPr>
          <w:rFonts w:ascii="Times New Roman" w:eastAsia="Times New Roman" w:hAnsi="Times New Roman" w:cs="Times New Roman"/>
          <w:i/>
          <w:iCs/>
          <w:color w:val="000000"/>
          <w:sz w:val="28"/>
          <w:szCs w:val="28"/>
          <w:lang w:val="vi-VN"/>
        </w:rPr>
        <w:t xml:space="preserve"> lực nhận thức vật lí:</w:t>
      </w:r>
    </w:p>
    <w:p w14:paraId="41234967" w14:textId="77777777" w:rsidR="001B7FC4"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Nêu được khái niệm moment lực, moment ngẫu lực.</w:t>
      </w:r>
    </w:p>
    <w:p w14:paraId="01C3C5A5" w14:textId="77777777" w:rsidR="001B7FC4"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Nêu được tác dụng của ngẫu lực lên một vật chỉ làm vật quay. </w:t>
      </w:r>
    </w:p>
    <w:p w14:paraId="4E81FA85" w14:textId="77777777" w:rsidR="001B7FC4"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Phát biểu được quy tắc moment.</w:t>
      </w:r>
    </w:p>
    <w:p w14:paraId="6B74A745" w14:textId="77777777" w:rsidR="001B7FC4" w:rsidRPr="009345E9"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 Rút ra được điều kiện để vật cân bằng: Lực tổng hợp tác dụng lên vật bằng không và tổng moment lực tác dụng lên vật (đối với một điểm bất kì) bằng không. </w:t>
      </w:r>
    </w:p>
    <w:p w14:paraId="7541E292" w14:textId="77777777" w:rsidR="001B7FC4" w:rsidRPr="0022698E" w:rsidRDefault="001B7FC4" w:rsidP="00B339D3">
      <w:pPr>
        <w:pStyle w:val="ListParagraph"/>
        <w:numPr>
          <w:ilvl w:val="0"/>
          <w:numId w:val="1"/>
        </w:num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w:t>
      </w:r>
      <w:r>
        <w:rPr>
          <w:rFonts w:ascii="Times New Roman" w:eastAsia="Times New Roman" w:hAnsi="Times New Roman" w:cs="Times New Roman"/>
          <w:i/>
          <w:color w:val="000000"/>
          <w:sz w:val="28"/>
          <w:szCs w:val="28"/>
          <w:lang w:val="vi-VN"/>
        </w:rPr>
        <w:t xml:space="preserve"> lực vận dụng kiến thức kĩ năng đã học: </w:t>
      </w:r>
      <w:r>
        <w:rPr>
          <w:rFonts w:ascii="Times New Roman" w:eastAsia="Times New Roman" w:hAnsi="Times New Roman" w:cs="Times New Roman"/>
          <w:iCs/>
          <w:color w:val="000000"/>
          <w:sz w:val="28"/>
          <w:szCs w:val="28"/>
          <w:lang w:val="vi-VN"/>
        </w:rPr>
        <w:t xml:space="preserve">Vận dụng được quy tắc moment cho một số trường hợp đơn giản trong thực tế. </w:t>
      </w:r>
    </w:p>
    <w:p w14:paraId="7B9DF971"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Phẩm chất: </w:t>
      </w:r>
    </w:p>
    <w:p w14:paraId="76774E5F"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w:t>
      </w:r>
      <w:r w:rsidRPr="0022698E">
        <w:rPr>
          <w:rFonts w:ascii="Times New Roman" w:eastAsia="Times New Roman" w:hAnsi="Times New Roman" w:cs="Times New Roman"/>
          <w:color w:val="000000"/>
          <w:sz w:val="28"/>
          <w:szCs w:val="28"/>
        </w:rPr>
        <w:t xml:space="preserve"> Chăm chỉ: </w:t>
      </w:r>
      <w:r>
        <w:rPr>
          <w:rFonts w:ascii="Times New Roman" w:eastAsia="Times New Roman" w:hAnsi="Times New Roman" w:cs="Times New Roman"/>
          <w:color w:val="000000"/>
          <w:sz w:val="28"/>
          <w:szCs w:val="28"/>
        </w:rPr>
        <w:t>Có</w:t>
      </w:r>
      <w:r>
        <w:rPr>
          <w:rFonts w:ascii="Times New Roman" w:eastAsia="Times New Roman" w:hAnsi="Times New Roman" w:cs="Times New Roman"/>
          <w:color w:val="000000"/>
          <w:sz w:val="28"/>
          <w:szCs w:val="28"/>
          <w:lang w:val="vi-VN"/>
        </w:rPr>
        <w:t xml:space="preserve"> </w:t>
      </w:r>
      <w:r w:rsidRPr="0022698E">
        <w:rPr>
          <w:rFonts w:ascii="Times New Roman" w:eastAsia="Times New Roman" w:hAnsi="Times New Roman" w:cs="Times New Roman"/>
          <w:color w:val="000000"/>
          <w:sz w:val="28"/>
          <w:szCs w:val="28"/>
        </w:rPr>
        <w:t xml:space="preserve">ý thức vượt qua khó khăn </w:t>
      </w:r>
      <w:r>
        <w:rPr>
          <w:rFonts w:ascii="Times New Roman" w:eastAsia="Times New Roman" w:hAnsi="Times New Roman" w:cs="Times New Roman"/>
          <w:color w:val="000000"/>
          <w:sz w:val="28"/>
          <w:szCs w:val="28"/>
        </w:rPr>
        <w:t>trong</w:t>
      </w:r>
      <w:r>
        <w:rPr>
          <w:rFonts w:ascii="Times New Roman" w:eastAsia="Times New Roman" w:hAnsi="Times New Roman" w:cs="Times New Roman"/>
          <w:color w:val="000000"/>
          <w:sz w:val="28"/>
          <w:szCs w:val="28"/>
          <w:lang w:val="vi-VN"/>
        </w:rPr>
        <w:t xml:space="preserve"> học tập để xây dựng kế hoạch học tập các nội dung trong bài học cho phù hợp. </w:t>
      </w:r>
    </w:p>
    <w:p w14:paraId="5A06891F" w14:textId="77777777" w:rsidR="001B7FC4" w:rsidRDefault="001B7FC4" w:rsidP="00B339D3">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THIẾT BỊ DẠY HỌC VÀ HỌC LIỆU</w:t>
      </w:r>
    </w:p>
    <w:p w14:paraId="47C758C8" w14:textId="77777777" w:rsidR="001B7FC4" w:rsidRDefault="001B7FC4" w:rsidP="00B339D3">
      <w:pPr>
        <w:spacing w:before="60" w:after="6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1. Đối với giáo viên: </w:t>
      </w:r>
    </w:p>
    <w:p w14:paraId="45A5C76C"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SGK, SGV, Giáo án.</w:t>
      </w:r>
    </w:p>
    <w:p w14:paraId="03E0611D"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H</w:t>
      </w:r>
      <w:r w:rsidRPr="008A045B">
        <w:rPr>
          <w:rFonts w:ascii="Times New Roman" w:eastAsia="Times New Roman" w:hAnsi="Times New Roman" w:cs="Times New Roman"/>
          <w:color w:val="000000"/>
          <w:sz w:val="28"/>
          <w:szCs w:val="28"/>
        </w:rPr>
        <w:t xml:space="preserve">ình ảnh minh họa có liên quan đến bài học. </w:t>
      </w:r>
    </w:p>
    <w:p w14:paraId="51FA5812" w14:textId="77777777" w:rsidR="001B7FC4"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Máy tính, máy chiếu (nếu có).</w:t>
      </w:r>
    </w:p>
    <w:p w14:paraId="0C118FC5"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2. Đối với học sinh: </w:t>
      </w:r>
    </w:p>
    <w:p w14:paraId="18C53B41" w14:textId="77777777" w:rsidR="001B7FC4" w:rsidRPr="008A045B" w:rsidRDefault="001B7FC4" w:rsidP="00B339D3">
      <w:pPr>
        <w:pStyle w:val="ListParagraph"/>
        <w:numPr>
          <w:ilvl w:val="0"/>
          <w:numId w:val="4"/>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Sách giáo khoa</w:t>
      </w:r>
    </w:p>
    <w:p w14:paraId="617EF96A" w14:textId="77777777" w:rsidR="001B7FC4" w:rsidRPr="008A045B" w:rsidRDefault="001B7FC4" w:rsidP="00B339D3">
      <w:pPr>
        <w:pStyle w:val="ListParagraph"/>
        <w:numPr>
          <w:ilvl w:val="0"/>
          <w:numId w:val="4"/>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Tư liệu sưu tầm liên quan đến bài học và dụng cụ học tập (nếu cần) theo yêu cầu của GV.</w:t>
      </w:r>
    </w:p>
    <w:p w14:paraId="5F333850"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III. TIẾN TRÌNH DẠY HỌC </w:t>
      </w:r>
    </w:p>
    <w:p w14:paraId="4B0448FA"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7E707895"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Kích</w:t>
      </w:r>
      <w:r>
        <w:rPr>
          <w:rFonts w:ascii="Times New Roman" w:eastAsia="Times New Roman" w:hAnsi="Times New Roman" w:cs="Times New Roman"/>
          <w:color w:val="000000"/>
          <w:sz w:val="28"/>
          <w:szCs w:val="28"/>
          <w:lang w:val="vi-VN"/>
        </w:rPr>
        <w:t xml:space="preserve"> thích sự tò mò, hứng thú </w:t>
      </w:r>
      <w:r>
        <w:rPr>
          <w:rFonts w:ascii="Times New Roman" w:eastAsia="Times New Roman" w:hAnsi="Times New Roman" w:cs="Times New Roman"/>
          <w:color w:val="000000"/>
          <w:sz w:val="28"/>
          <w:szCs w:val="28"/>
        </w:rPr>
        <w:t>cho HS trước khi vào bài học mới.</w:t>
      </w:r>
    </w:p>
    <w:p w14:paraId="3BCEDD32" w14:textId="77777777" w:rsidR="001B7FC4" w:rsidRPr="007A5E39"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b/>
          <w:color w:val="000000"/>
          <w:sz w:val="28"/>
          <w:szCs w:val="28"/>
          <w:lang w:val="vi-VN"/>
        </w:rPr>
        <w:t xml:space="preserve"> </w:t>
      </w:r>
      <w:r>
        <w:rPr>
          <w:rFonts w:ascii="Times New Roman" w:eastAsia="Times New Roman" w:hAnsi="Times New Roman" w:cs="Times New Roman"/>
          <w:color w:val="000000"/>
          <w:sz w:val="28"/>
          <w:szCs w:val="28"/>
        </w:rPr>
        <w:t>GV</w:t>
      </w:r>
      <w:r>
        <w:rPr>
          <w:rFonts w:ascii="Times New Roman" w:eastAsia="Times New Roman" w:hAnsi="Times New Roman" w:cs="Times New Roman"/>
          <w:color w:val="000000"/>
          <w:sz w:val="28"/>
          <w:szCs w:val="28"/>
          <w:lang w:val="vi-VN"/>
        </w:rPr>
        <w:t xml:space="preserve"> đặt vấn đề dựa theo gợi ý SGK, HS trả lời theo những kiến thức các em đã biết.</w:t>
      </w:r>
    </w:p>
    <w:p w14:paraId="0A08A4C1"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w:t>
      </w:r>
    </w:p>
    <w:p w14:paraId="08A52E93"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43F86231" w14:textId="77777777" w:rsidR="001B7FC4"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2ADBD2C2"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GV nêu vấn đề, rồi đưa ra câu hỏi dựa vào gợi ý SGK bằng để HS suy nghĩ tìm ra đáp án. </w:t>
      </w:r>
    </w:p>
    <w:p w14:paraId="4E3137F7" w14:textId="77777777" w:rsidR="001B7FC4" w:rsidRDefault="001B7FC4" w:rsidP="00B339D3">
      <w:pPr>
        <w:pStyle w:val="NormalWeb"/>
        <w:shd w:val="clear" w:color="auto" w:fill="FFFFFF"/>
        <w:spacing w:before="0" w:beforeAutospacing="0" w:line="360" w:lineRule="auto"/>
        <w:jc w:val="both"/>
        <w:rPr>
          <w:i/>
          <w:iCs/>
          <w:color w:val="000000"/>
          <w:sz w:val="28"/>
          <w:szCs w:val="28"/>
          <w:lang w:val="vi-VN"/>
        </w:rPr>
      </w:pPr>
      <w:r w:rsidRPr="00D9267B">
        <w:rPr>
          <w:b/>
          <w:bCs/>
          <w:color w:val="000000"/>
          <w:sz w:val="28"/>
          <w:szCs w:val="28"/>
          <w:lang w:val="vi-VN"/>
        </w:rPr>
        <w:t>CH:</w:t>
      </w:r>
      <w:r>
        <w:rPr>
          <w:color w:val="000000"/>
          <w:sz w:val="28"/>
          <w:szCs w:val="28"/>
          <w:lang w:val="vi-VN"/>
        </w:rPr>
        <w:t xml:space="preserve"> </w:t>
      </w:r>
      <w:r>
        <w:rPr>
          <w:i/>
          <w:iCs/>
          <w:color w:val="000000"/>
          <w:sz w:val="28"/>
          <w:szCs w:val="28"/>
          <w:lang w:val="vi-VN"/>
        </w:rPr>
        <w:t xml:space="preserve">Trong trò chơi bập bênh ở hình 14.1, người lớn ở đầu bên trái nâng bổng một bạn nhỏ ở đầu bên phải. Nhưng cũng có khi bạn nhỏ ở đầu bên phải có thể nâng bổng được người lớn ở đầu bên trái. Dựa vào nguyên tắc nào mà bạn nhỏ làm được như vậy? </w:t>
      </w:r>
    </w:p>
    <w:p w14:paraId="513CD040" w14:textId="77777777" w:rsidR="001B7FC4" w:rsidRPr="00B0061A" w:rsidRDefault="001B7FC4" w:rsidP="0068512F">
      <w:pPr>
        <w:pStyle w:val="NormalWeb"/>
        <w:shd w:val="clear" w:color="auto" w:fill="FFFFFF"/>
        <w:spacing w:before="0" w:beforeAutospacing="0" w:line="360" w:lineRule="auto"/>
        <w:jc w:val="center"/>
        <w:rPr>
          <w:rFonts w:ascii="Roboto" w:hAnsi="Roboto"/>
          <w:color w:val="333333"/>
          <w:sz w:val="27"/>
          <w:szCs w:val="27"/>
        </w:rPr>
      </w:pPr>
      <w:r>
        <w:rPr>
          <w:noProof/>
        </w:rPr>
        <w:drawing>
          <wp:inline distT="0" distB="0" distL="0" distR="0" wp14:anchorId="7BC03E3A" wp14:editId="19202811">
            <wp:extent cx="4616450" cy="153479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16450" cy="1534795"/>
                    </a:xfrm>
                    <a:prstGeom prst="rect">
                      <a:avLst/>
                    </a:prstGeom>
                    <a:noFill/>
                    <a:ln>
                      <a:noFill/>
                    </a:ln>
                  </pic:spPr>
                </pic:pic>
              </a:graphicData>
            </a:graphic>
          </wp:inline>
        </w:drawing>
      </w:r>
    </w:p>
    <w:p w14:paraId="250E1911" w14:textId="77777777" w:rsidR="001B7FC4" w:rsidRPr="008A045B" w:rsidRDefault="001B7FC4" w:rsidP="00B339D3">
      <w:pPr>
        <w:pStyle w:val="NormalWeb"/>
        <w:spacing w:before="0" w:beforeAutospacing="0" w:after="240" w:afterAutospacing="0" w:line="360" w:lineRule="auto"/>
        <w:ind w:left="48" w:right="48"/>
        <w:jc w:val="both"/>
      </w:pPr>
      <w:r w:rsidRPr="000B0100">
        <w:rPr>
          <w:b/>
          <w:bCs/>
          <w:color w:val="000000"/>
          <w:sz w:val="28"/>
          <w:szCs w:val="28"/>
        </w:rPr>
        <w:t>Bước 2. HS thực hiện nhiệm vụ học tập</w:t>
      </w:r>
    </w:p>
    <w:p w14:paraId="28E477A5" w14:textId="77777777" w:rsidR="001B7FC4" w:rsidRPr="008C1EA2"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lastRenderedPageBreak/>
        <w:t>- HS</w:t>
      </w:r>
      <w:r>
        <w:rPr>
          <w:rFonts w:ascii="Times New Roman" w:eastAsia="Times New Roman" w:hAnsi="Times New Roman" w:cs="Times New Roman"/>
          <w:color w:val="000000"/>
          <w:sz w:val="28"/>
          <w:szCs w:val="28"/>
          <w:lang w:val="vi-VN"/>
        </w:rPr>
        <w:t xml:space="preserve"> suy nghĩ, </w:t>
      </w:r>
      <w:r>
        <w:rPr>
          <w:rFonts w:ascii="Times New Roman" w:eastAsia="Times New Roman" w:hAnsi="Times New Roman" w:cs="Times New Roman"/>
          <w:color w:val="000000"/>
          <w:sz w:val="28"/>
          <w:szCs w:val="28"/>
        </w:rPr>
        <w:t>thoải mái chia sẻ, đưa ra suy nghĩ về đáp</w:t>
      </w:r>
      <w:r>
        <w:rPr>
          <w:rFonts w:ascii="Times New Roman" w:eastAsia="Times New Roman" w:hAnsi="Times New Roman" w:cs="Times New Roman"/>
          <w:color w:val="000000"/>
          <w:sz w:val="28"/>
          <w:szCs w:val="28"/>
          <w:lang w:val="vi-VN"/>
        </w:rPr>
        <w:t xml:space="preserve"> án</w:t>
      </w:r>
    </w:p>
    <w:p w14:paraId="5FCEBFF1" w14:textId="77777777" w:rsidR="001B7FC4"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 xml:space="preserve">Bước </w:t>
      </w:r>
      <w:r>
        <w:rPr>
          <w:rFonts w:ascii="Times New Roman" w:eastAsia="Times New Roman" w:hAnsi="Times New Roman" w:cs="Times New Roman"/>
          <w:b/>
          <w:bCs/>
          <w:color w:val="000000"/>
          <w:sz w:val="28"/>
          <w:szCs w:val="28"/>
        </w:rPr>
        <w:t>3</w:t>
      </w:r>
      <w:r>
        <w:rPr>
          <w:rFonts w:ascii="Times New Roman" w:eastAsia="Times New Roman" w:hAnsi="Times New Roman" w:cs="Times New Roman"/>
          <w:b/>
          <w:bCs/>
          <w:color w:val="000000"/>
          <w:sz w:val="28"/>
          <w:szCs w:val="28"/>
          <w:lang w:val="vi-VN"/>
        </w:rPr>
        <w:t xml:space="preserve">,4. </w:t>
      </w:r>
      <w:r w:rsidRPr="000B0100">
        <w:rPr>
          <w:rFonts w:ascii="Times New Roman" w:eastAsia="Times New Roman" w:hAnsi="Times New Roman" w:cs="Times New Roman"/>
          <w:b/>
          <w:bCs/>
          <w:color w:val="000000"/>
          <w:sz w:val="28"/>
          <w:szCs w:val="28"/>
        </w:rPr>
        <w:t xml:space="preserve">Báo </w:t>
      </w:r>
      <w:r>
        <w:rPr>
          <w:rFonts w:ascii="Times New Roman" w:eastAsia="Times New Roman" w:hAnsi="Times New Roman" w:cs="Times New Roman"/>
          <w:b/>
          <w:bCs/>
          <w:color w:val="000000"/>
          <w:sz w:val="28"/>
          <w:szCs w:val="28"/>
        </w:rPr>
        <w:t>cáo</w:t>
      </w:r>
      <w:r>
        <w:rPr>
          <w:rFonts w:ascii="Times New Roman" w:eastAsia="Times New Roman" w:hAnsi="Times New Roman" w:cs="Times New Roman"/>
          <w:b/>
          <w:bCs/>
          <w:color w:val="000000"/>
          <w:sz w:val="28"/>
          <w:szCs w:val="28"/>
          <w:lang w:val="vi-VN"/>
        </w:rPr>
        <w:t>, đánh giá</w:t>
      </w:r>
      <w:r w:rsidRPr="000B0100">
        <w:rPr>
          <w:rFonts w:ascii="Times New Roman" w:eastAsia="Times New Roman" w:hAnsi="Times New Roman" w:cs="Times New Roman"/>
          <w:b/>
          <w:bCs/>
          <w:color w:val="000000"/>
          <w:sz w:val="28"/>
          <w:szCs w:val="28"/>
        </w:rPr>
        <w:t xml:space="preserve"> kết quả hoạt động, thảo luận</w:t>
      </w:r>
    </w:p>
    <w:p w14:paraId="19A679F0" w14:textId="17675C58" w:rsidR="001B7FC4"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GV </w:t>
      </w:r>
      <w:r w:rsidR="0068512F">
        <w:rPr>
          <w:rFonts w:ascii="Times New Roman" w:eastAsia="Times New Roman" w:hAnsi="Times New Roman" w:cs="Times New Roman"/>
          <w:color w:val="000000"/>
          <w:sz w:val="28"/>
          <w:szCs w:val="28"/>
          <w:lang w:val="vi-VN"/>
        </w:rPr>
        <w:t xml:space="preserve">tiếp nhận câu trả lời của HS rồi đưa ra nhận xét. </w:t>
      </w:r>
    </w:p>
    <w:p w14:paraId="22A0A98E" w14:textId="6C5F1E2F" w:rsidR="001B7FC4" w:rsidRPr="00FA0341" w:rsidRDefault="001B7FC4" w:rsidP="00B339D3">
      <w:pPr>
        <w:spacing w:before="60" w:after="60" w:line="360" w:lineRule="auto"/>
        <w:ind w:right="142"/>
        <w:jc w:val="both"/>
        <w:rPr>
          <w:rFonts w:ascii="Times New Roman" w:eastAsia="Times New Roman" w:hAnsi="Times New Roman" w:cs="Times New Roman"/>
          <w:b/>
          <w:bCs/>
          <w:color w:val="000000"/>
          <w:sz w:val="28"/>
          <w:szCs w:val="28"/>
          <w:lang w:val="vi-VN"/>
        </w:rPr>
      </w:pPr>
      <w:r>
        <w:rPr>
          <w:rFonts w:ascii="Times New Roman" w:eastAsia="Times New Roman" w:hAnsi="Times New Roman" w:cs="Times New Roman"/>
          <w:color w:val="000000"/>
          <w:sz w:val="28"/>
          <w:szCs w:val="28"/>
          <w:lang w:val="vi-VN"/>
        </w:rPr>
        <w:t xml:space="preserve">- GV dẫn dắt vào bài học: </w:t>
      </w:r>
      <w:r>
        <w:rPr>
          <w:rFonts w:ascii="Times New Roman" w:eastAsia="Times New Roman" w:hAnsi="Times New Roman" w:cs="Times New Roman"/>
          <w:i/>
          <w:iCs/>
          <w:color w:val="000000"/>
          <w:sz w:val="28"/>
          <w:szCs w:val="28"/>
          <w:lang w:val="vi-VN"/>
        </w:rPr>
        <w:t>Có nhiều tình huống trong thực tế mà lực hoặc hệ lực tác dụng vào vật khônng có tác dụng làm cho vật chuyển động theo hướng của lực mà chỉ làm cho vật quay. Ví dụ như khi ta dùng cờ lê để tháo đai ốc vít thì ốc vít chỉ quay quanh trục của nó. Và cũng có nhiều trương hợp liên quan đến trục quay khác mà ta phải tìm được điểm đặt trục quay hợp lý thì hệ vật gắn vào đó mới được giữ thăng bằng. Ví dụ như</w:t>
      </w:r>
      <w:r w:rsidR="00AB08DB">
        <w:rPr>
          <w:rFonts w:ascii="Times New Roman" w:eastAsia="Times New Roman" w:hAnsi="Times New Roman" w:cs="Times New Roman"/>
          <w:i/>
          <w:iCs/>
          <w:color w:val="000000"/>
          <w:sz w:val="28"/>
          <w:szCs w:val="28"/>
          <w:lang w:val="vi-VN"/>
        </w:rPr>
        <w:t xml:space="preserve"> </w:t>
      </w:r>
      <w:r>
        <w:rPr>
          <w:rFonts w:ascii="Times New Roman" w:eastAsia="Times New Roman" w:hAnsi="Times New Roman" w:cs="Times New Roman"/>
          <w:i/>
          <w:iCs/>
          <w:color w:val="000000"/>
          <w:sz w:val="28"/>
          <w:szCs w:val="28"/>
          <w:lang w:val="vi-VN"/>
        </w:rPr>
        <w:t xml:space="preserve"> trò chơi bập bênh hay các gánh hàng khi đặt lên vai của các bác bán hàng rong. Bài học hôm nay sẽ giúp các em tìm hiểu rõ hơn về những vấn đề này. Chúng ta đi vào tìm hiểu bài học </w:t>
      </w:r>
      <w:r w:rsidRPr="00FA0341">
        <w:rPr>
          <w:rFonts w:ascii="Times New Roman" w:eastAsia="Times New Roman" w:hAnsi="Times New Roman" w:cs="Times New Roman"/>
          <w:b/>
          <w:bCs/>
          <w:i/>
          <w:iCs/>
          <w:color w:val="000000"/>
          <w:sz w:val="28"/>
          <w:szCs w:val="28"/>
          <w:lang w:val="vi-VN"/>
        </w:rPr>
        <w:t xml:space="preserve">Bài </w:t>
      </w:r>
      <w:r>
        <w:rPr>
          <w:rFonts w:ascii="Times New Roman" w:eastAsia="Times New Roman" w:hAnsi="Times New Roman" w:cs="Times New Roman"/>
          <w:b/>
          <w:bCs/>
          <w:i/>
          <w:iCs/>
          <w:color w:val="000000"/>
          <w:sz w:val="28"/>
          <w:szCs w:val="28"/>
          <w:lang w:val="vi-VN"/>
        </w:rPr>
        <w:t>14</w:t>
      </w:r>
      <w:r w:rsidRPr="00FA0341">
        <w:rPr>
          <w:rFonts w:ascii="Times New Roman" w:eastAsia="Times New Roman" w:hAnsi="Times New Roman" w:cs="Times New Roman"/>
          <w:b/>
          <w:bCs/>
          <w:i/>
          <w:iCs/>
          <w:color w:val="000000"/>
          <w:sz w:val="28"/>
          <w:szCs w:val="28"/>
          <w:lang w:val="vi-VN"/>
        </w:rPr>
        <w:t xml:space="preserve">. </w:t>
      </w:r>
      <w:r>
        <w:rPr>
          <w:rFonts w:ascii="Times New Roman" w:eastAsia="Times New Roman" w:hAnsi="Times New Roman" w:cs="Times New Roman"/>
          <w:b/>
          <w:bCs/>
          <w:i/>
          <w:iCs/>
          <w:color w:val="000000"/>
          <w:sz w:val="28"/>
          <w:szCs w:val="28"/>
          <w:lang w:val="vi-VN"/>
        </w:rPr>
        <w:t>Moment lực. Điều kiện cân bằng của vật.</w:t>
      </w:r>
    </w:p>
    <w:p w14:paraId="08957D5D"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69F704EA" w14:textId="77777777" w:rsidR="001B7FC4" w:rsidRPr="00E64CEB"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Hoạt động 1. Moment</w:t>
      </w:r>
      <w:r>
        <w:rPr>
          <w:rFonts w:ascii="Times New Roman" w:eastAsia="Times New Roman" w:hAnsi="Times New Roman" w:cs="Times New Roman"/>
          <w:b/>
          <w:color w:val="000000"/>
          <w:sz w:val="28"/>
          <w:szCs w:val="28"/>
          <w:lang w:val="vi-VN"/>
        </w:rPr>
        <w:t xml:space="preserve"> lực. Moment ngẫu lực.</w:t>
      </w:r>
    </w:p>
    <w:p w14:paraId="448484B0" w14:textId="77777777" w:rsidR="001B7FC4" w:rsidRDefault="001B7FC4" w:rsidP="00B339D3">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p>
    <w:p w14:paraId="2AE31B32" w14:textId="77777777" w:rsidR="001B7FC4" w:rsidRDefault="001B7FC4" w:rsidP="00B339D3">
      <w:pPr>
        <w:spacing w:before="60" w:after="60" w:line="360" w:lineRule="auto"/>
        <w:ind w:right="142"/>
        <w:jc w:val="both"/>
        <w:rPr>
          <w:rFonts w:ascii="Times New Roman" w:eastAsia="Times New Roman" w:hAnsi="Times New Roman" w:cs="Times New Roman"/>
          <w:bCs/>
          <w:color w:val="000000"/>
          <w:sz w:val="28"/>
          <w:szCs w:val="28"/>
          <w:lang w:val="vi-VN"/>
        </w:rPr>
      </w:pPr>
      <w:r>
        <w:rPr>
          <w:rFonts w:ascii="Times New Roman" w:eastAsia="Times New Roman" w:hAnsi="Times New Roman" w:cs="Times New Roman"/>
          <w:b/>
          <w:color w:val="000000"/>
          <w:sz w:val="28"/>
          <w:szCs w:val="28"/>
          <w:lang w:val="vi-VN"/>
        </w:rPr>
        <w:t xml:space="preserve">+ </w:t>
      </w:r>
      <w:r>
        <w:rPr>
          <w:rFonts w:ascii="Times New Roman" w:eastAsia="Times New Roman" w:hAnsi="Times New Roman" w:cs="Times New Roman"/>
          <w:bCs/>
          <w:color w:val="000000"/>
          <w:sz w:val="28"/>
          <w:szCs w:val="28"/>
        </w:rPr>
        <w:t>HS</w:t>
      </w:r>
      <w:r>
        <w:rPr>
          <w:rFonts w:ascii="Times New Roman" w:eastAsia="Times New Roman" w:hAnsi="Times New Roman" w:cs="Times New Roman"/>
          <w:bCs/>
          <w:color w:val="000000"/>
          <w:sz w:val="28"/>
          <w:szCs w:val="28"/>
          <w:lang w:val="vi-VN"/>
        </w:rPr>
        <w:t xml:space="preserve"> nêu được khái niệm moment lực, ngẫu lực, moment ngẫu lực.</w:t>
      </w:r>
    </w:p>
    <w:p w14:paraId="65971D09" w14:textId="77777777" w:rsidR="001B7FC4" w:rsidRPr="00106EDF" w:rsidRDefault="001B7FC4" w:rsidP="00B339D3">
      <w:pPr>
        <w:spacing w:before="60" w:after="60" w:line="360" w:lineRule="auto"/>
        <w:ind w:right="142"/>
        <w:jc w:val="both"/>
        <w:rPr>
          <w:rFonts w:ascii="Times New Roman" w:eastAsia="Times New Roman" w:hAnsi="Times New Roman" w:cs="Times New Roman"/>
          <w:bCs/>
          <w:color w:val="000000"/>
          <w:sz w:val="28"/>
          <w:szCs w:val="28"/>
          <w:lang w:val="vi-VN"/>
        </w:rPr>
      </w:pPr>
      <w:r w:rsidRPr="00106EDF">
        <w:rPr>
          <w:rFonts w:ascii="Times New Roman" w:eastAsia="Times New Roman" w:hAnsi="Times New Roman" w:cs="Times New Roman"/>
          <w:bCs/>
          <w:color w:val="000000"/>
          <w:sz w:val="28"/>
          <w:szCs w:val="28"/>
          <w:lang w:val="vi-VN"/>
        </w:rPr>
        <w:t>+ HS nêu được tác dụng làm quay của ngẫu lực.</w:t>
      </w:r>
    </w:p>
    <w:p w14:paraId="7141D43C"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lang w:val="vi-VN"/>
        </w:rPr>
        <w:t xml:space="preserve"> </w:t>
      </w:r>
    </w:p>
    <w:p w14:paraId="0577E634" w14:textId="77777777" w:rsidR="001B7FC4" w:rsidRPr="00761F16"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 GV đưa ra các câu hỏi yêu cầu HS trả lời. </w:t>
      </w:r>
    </w:p>
    <w:p w14:paraId="63C71BA6" w14:textId="77777777" w:rsidR="001B7FC4" w:rsidRPr="00F6055C"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HS</w:t>
      </w:r>
      <w:r>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bCs/>
          <w:color w:val="000000"/>
          <w:sz w:val="28"/>
          <w:szCs w:val="28"/>
          <w:lang w:val="vi-VN"/>
        </w:rPr>
        <w:t>trả lời được các câu hỏi mà GV yêu cầu.</w:t>
      </w:r>
    </w:p>
    <w:p w14:paraId="687CA970"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1B7FC4" w:rsidRPr="00317DB9" w14:paraId="7EBAD8B6" w14:textId="77777777" w:rsidTr="005602C7">
        <w:trPr>
          <w:trHeight w:val="444"/>
        </w:trPr>
        <w:tc>
          <w:tcPr>
            <w:tcW w:w="5954" w:type="dxa"/>
            <w:shd w:val="clear" w:color="auto" w:fill="auto"/>
          </w:tcPr>
          <w:p w14:paraId="117D0A61" w14:textId="77777777" w:rsidR="001B7FC4" w:rsidRPr="00317DB9" w:rsidRDefault="001B7FC4" w:rsidP="00AB08DB">
            <w:pPr>
              <w:spacing w:before="120" w:line="360" w:lineRule="auto"/>
              <w:jc w:val="center"/>
              <w:rPr>
                <w:rFonts w:ascii="Times New Roman" w:hAnsi="Times New Roman" w:cs="Times New Roman"/>
                <w:b/>
                <w:color w:val="000000"/>
                <w:sz w:val="28"/>
                <w:szCs w:val="28"/>
              </w:rPr>
            </w:pPr>
            <w:r w:rsidRPr="00317DB9">
              <w:rPr>
                <w:rFonts w:ascii="Times New Roman" w:hAnsi="Times New Roman" w:cs="Times New Roman"/>
                <w:b/>
                <w:color w:val="000000"/>
                <w:sz w:val="28"/>
                <w:szCs w:val="28"/>
              </w:rPr>
              <w:t>HOẠT ĐỘNG CỦA GIÁO VIÊN VÀ HS</w:t>
            </w:r>
          </w:p>
        </w:tc>
        <w:tc>
          <w:tcPr>
            <w:tcW w:w="4394" w:type="dxa"/>
            <w:shd w:val="clear" w:color="auto" w:fill="auto"/>
          </w:tcPr>
          <w:p w14:paraId="0503D2CE" w14:textId="77777777" w:rsidR="001B7FC4" w:rsidRPr="00317DB9" w:rsidRDefault="001B7FC4" w:rsidP="00AB08DB">
            <w:pPr>
              <w:spacing w:before="120" w:line="360" w:lineRule="auto"/>
              <w:jc w:val="center"/>
              <w:rPr>
                <w:rFonts w:ascii="Times New Roman" w:hAnsi="Times New Roman" w:cs="Times New Roman"/>
                <w:b/>
                <w:color w:val="000000"/>
                <w:sz w:val="28"/>
                <w:szCs w:val="28"/>
              </w:rPr>
            </w:pPr>
            <w:r w:rsidRPr="00317DB9">
              <w:rPr>
                <w:rFonts w:ascii="Times New Roman" w:hAnsi="Times New Roman" w:cs="Times New Roman"/>
                <w:b/>
                <w:color w:val="000000"/>
                <w:sz w:val="28"/>
                <w:szCs w:val="28"/>
              </w:rPr>
              <w:t>DỰ KIẾN SẢN PHẨM</w:t>
            </w:r>
          </w:p>
        </w:tc>
      </w:tr>
      <w:tr w:rsidR="001B7FC4" w:rsidRPr="00317DB9" w14:paraId="4F797A6E" w14:textId="77777777" w:rsidTr="005602C7">
        <w:tc>
          <w:tcPr>
            <w:tcW w:w="5954" w:type="dxa"/>
          </w:tcPr>
          <w:p w14:paraId="6118C0F1" w14:textId="77777777" w:rsidR="001B7FC4" w:rsidRPr="00643449" w:rsidRDefault="001B7FC4" w:rsidP="00B339D3">
            <w:pPr>
              <w:spacing w:before="60" w:after="60" w:line="360" w:lineRule="auto"/>
              <w:ind w:right="142"/>
              <w:jc w:val="both"/>
              <w:rPr>
                <w:rFonts w:ascii="Times New Roman" w:eastAsia="Times New Roman" w:hAnsi="Times New Roman" w:cs="Times New Roman"/>
                <w:b/>
                <w:color w:val="000000"/>
                <w:sz w:val="28"/>
                <w:szCs w:val="28"/>
                <w:lang w:val="vi-VN"/>
              </w:rPr>
            </w:pPr>
            <w:r w:rsidRPr="00317DB9">
              <w:rPr>
                <w:rFonts w:ascii="Times New Roman" w:hAnsi="Times New Roman" w:cs="Times New Roman"/>
                <w:b/>
                <w:i/>
                <w:iCs/>
                <w:sz w:val="28"/>
                <w:szCs w:val="28"/>
                <w:u w:val="single"/>
              </w:rPr>
              <w:t>Nhiệm vụ 1. Tìm</w:t>
            </w:r>
            <w:r w:rsidRPr="00317DB9">
              <w:rPr>
                <w:rFonts w:ascii="Times New Roman" w:hAnsi="Times New Roman" w:cs="Times New Roman"/>
                <w:b/>
                <w:i/>
                <w:iCs/>
                <w:sz w:val="28"/>
                <w:szCs w:val="28"/>
                <w:u w:val="single"/>
                <w:lang w:val="vi-VN"/>
              </w:rPr>
              <w:t xml:space="preserve"> hiểu </w:t>
            </w:r>
            <w:r>
              <w:rPr>
                <w:rFonts w:ascii="Times New Roman" w:eastAsia="Times New Roman" w:hAnsi="Times New Roman" w:cs="Times New Roman"/>
                <w:b/>
                <w:i/>
                <w:iCs/>
                <w:color w:val="000000"/>
                <w:sz w:val="28"/>
                <w:szCs w:val="28"/>
                <w:u w:val="single"/>
              </w:rPr>
              <w:t>khái</w:t>
            </w:r>
            <w:r>
              <w:rPr>
                <w:rFonts w:ascii="Times New Roman" w:eastAsia="Times New Roman" w:hAnsi="Times New Roman" w:cs="Times New Roman"/>
                <w:b/>
                <w:i/>
                <w:iCs/>
                <w:color w:val="000000"/>
                <w:sz w:val="28"/>
                <w:szCs w:val="28"/>
                <w:u w:val="single"/>
                <w:lang w:val="vi-VN"/>
              </w:rPr>
              <w:t xml:space="preserve"> niệm moment lực.</w:t>
            </w:r>
          </w:p>
          <w:p w14:paraId="0DAEBD16" w14:textId="77777777" w:rsidR="001B7FC4"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1. GV chuyển giao nhiệm vụ học tập</w:t>
            </w:r>
          </w:p>
          <w:p w14:paraId="0398BF2D" w14:textId="77777777" w:rsidR="001B7FC4" w:rsidRDefault="001B7FC4" w:rsidP="00B339D3">
            <w:pPr>
              <w:pStyle w:val="NormalWeb"/>
              <w:shd w:val="clear" w:color="auto" w:fill="FFFFFF"/>
              <w:spacing w:before="0" w:beforeAutospacing="0" w:line="360" w:lineRule="auto"/>
              <w:jc w:val="both"/>
              <w:rPr>
                <w:bCs/>
                <w:i/>
                <w:iCs/>
                <w:sz w:val="28"/>
                <w:szCs w:val="28"/>
                <w:lang w:val="vi-VN"/>
              </w:rPr>
            </w:pPr>
            <w:r w:rsidRPr="00A31BCE">
              <w:rPr>
                <w:bCs/>
                <w:sz w:val="28"/>
                <w:szCs w:val="28"/>
                <w:lang w:val="vi-VN"/>
              </w:rPr>
              <w:t>- GV cho HS quan sát hình 14.4</w:t>
            </w:r>
            <w:r>
              <w:rPr>
                <w:bCs/>
                <w:sz w:val="28"/>
                <w:szCs w:val="28"/>
                <w:lang w:val="vi-VN"/>
              </w:rPr>
              <w:t xml:space="preserve"> kết hợp với theo dõi SGK, và đặt ra câu hỏi cho HS:</w:t>
            </w:r>
            <w:r w:rsidRPr="00F42CF9">
              <w:rPr>
                <w:bCs/>
                <w:i/>
                <w:iCs/>
                <w:sz w:val="28"/>
                <w:szCs w:val="28"/>
                <w:lang w:val="vi-VN"/>
              </w:rPr>
              <w:t xml:space="preserve"> </w:t>
            </w:r>
          </w:p>
          <w:p w14:paraId="15EACE15" w14:textId="77777777" w:rsidR="001B7FC4" w:rsidRPr="00A31BCE" w:rsidRDefault="001B7FC4" w:rsidP="00B339D3">
            <w:pPr>
              <w:pStyle w:val="NormalWeb"/>
              <w:shd w:val="clear" w:color="auto" w:fill="FFFFFF"/>
              <w:spacing w:before="0" w:beforeAutospacing="0" w:line="360" w:lineRule="auto"/>
              <w:jc w:val="both"/>
              <w:rPr>
                <w:bCs/>
                <w:sz w:val="28"/>
                <w:szCs w:val="28"/>
                <w:lang w:val="vi-VN"/>
              </w:rPr>
            </w:pPr>
            <w:r w:rsidRPr="00F42CF9">
              <w:rPr>
                <w:b/>
                <w:i/>
                <w:iCs/>
                <w:sz w:val="28"/>
                <w:szCs w:val="28"/>
                <w:lang w:val="vi-VN"/>
              </w:rPr>
              <w:lastRenderedPageBreak/>
              <w:t>CH1.</w:t>
            </w:r>
            <w:r>
              <w:rPr>
                <w:bCs/>
                <w:i/>
                <w:iCs/>
                <w:sz w:val="28"/>
                <w:szCs w:val="28"/>
                <w:lang w:val="vi-VN"/>
              </w:rPr>
              <w:t xml:space="preserve"> </w:t>
            </w:r>
            <w:r w:rsidRPr="00F42CF9">
              <w:rPr>
                <w:bCs/>
                <w:i/>
                <w:iCs/>
                <w:sz w:val="28"/>
                <w:szCs w:val="28"/>
                <w:lang w:val="vi-VN"/>
              </w:rPr>
              <w:t xml:space="preserve">Xét trường hợp lực tác dụng vuông góc với trục quay cố định của vật như trong hình 14.4, </w:t>
            </w:r>
            <w:r>
              <w:rPr>
                <w:bCs/>
                <w:i/>
                <w:iCs/>
                <w:sz w:val="28"/>
                <w:szCs w:val="28"/>
                <w:lang w:val="vi-VN"/>
              </w:rPr>
              <w:t>b</w:t>
            </w:r>
            <w:r w:rsidRPr="00A31BCE">
              <w:rPr>
                <w:bCs/>
                <w:i/>
                <w:iCs/>
                <w:sz w:val="28"/>
                <w:szCs w:val="28"/>
                <w:lang w:val="vi-VN"/>
              </w:rPr>
              <w:t>u lông càng dễ quay trong các trường hợp nào?</w:t>
            </w:r>
            <w:r>
              <w:rPr>
                <w:bCs/>
                <w:sz w:val="28"/>
                <w:szCs w:val="28"/>
                <w:lang w:val="vi-VN"/>
              </w:rPr>
              <w:t xml:space="preserve"> </w:t>
            </w:r>
          </w:p>
          <w:p w14:paraId="6BF0BFF6" w14:textId="77777777" w:rsidR="001B7FC4" w:rsidRDefault="001B7FC4" w:rsidP="00B339D3">
            <w:pPr>
              <w:pStyle w:val="NormalWeb"/>
              <w:shd w:val="clear" w:color="auto" w:fill="FFFFFF"/>
              <w:spacing w:before="0" w:beforeAutospacing="0" w:line="360" w:lineRule="auto"/>
              <w:jc w:val="both"/>
              <w:rPr>
                <w:b/>
                <w:sz w:val="28"/>
                <w:szCs w:val="28"/>
                <w:lang w:val="vi-VN"/>
              </w:rPr>
            </w:pPr>
            <w:r>
              <w:object w:dxaOrig="13910" w:dyaOrig="4170" w14:anchorId="3BB4866D">
                <v:shape id="_x0000_i1036" type="#_x0000_t75" style="width:286.8pt;height:85.2pt" o:ole="">
                  <v:imagedata r:id="rId41" o:title=""/>
                </v:shape>
                <o:OLEObject Type="Embed" ProgID="PBrush" ShapeID="_x0000_i1036" DrawAspect="Content" ObjectID="_1794515240" r:id="rId42"/>
              </w:object>
            </w:r>
          </w:p>
          <w:p w14:paraId="0E013363" w14:textId="77777777" w:rsidR="001B7FC4" w:rsidRPr="003E6B90" w:rsidRDefault="001B7FC4" w:rsidP="00B339D3">
            <w:pPr>
              <w:pStyle w:val="NormalWeb"/>
              <w:shd w:val="clear" w:color="auto" w:fill="FFFFFF"/>
              <w:spacing w:before="0" w:beforeAutospacing="0" w:line="360" w:lineRule="auto"/>
              <w:jc w:val="both"/>
              <w:rPr>
                <w:bCs/>
                <w:i/>
                <w:iCs/>
                <w:sz w:val="28"/>
                <w:szCs w:val="28"/>
                <w:lang w:val="vi-VN"/>
              </w:rPr>
            </w:pPr>
            <w:r w:rsidRPr="00CB6062">
              <w:rPr>
                <w:bCs/>
                <w:sz w:val="28"/>
                <w:szCs w:val="28"/>
                <w:lang w:val="vi-VN"/>
              </w:rPr>
              <w:t xml:space="preserve">CH2. </w:t>
            </w:r>
            <w:r w:rsidRPr="00CB6062">
              <w:rPr>
                <w:bCs/>
                <w:i/>
                <w:iCs/>
                <w:sz w:val="28"/>
                <w:szCs w:val="28"/>
                <w:lang w:val="vi-VN"/>
              </w:rPr>
              <w:t xml:space="preserve">Có ý kiến cho rằng việc làm cho vật quay phụ thuộc vào yếu tố duy nhất là độ lớn của lực tác dụng vào vật. Em có đồng ý với kiến trên không? </w:t>
            </w:r>
          </w:p>
          <w:p w14:paraId="5F1D098C" w14:textId="77777777" w:rsidR="001B7FC4" w:rsidRDefault="001B7FC4" w:rsidP="00B339D3">
            <w:pPr>
              <w:pStyle w:val="NormalWeb"/>
              <w:shd w:val="clear" w:color="auto" w:fill="FFFFFF"/>
              <w:spacing w:before="0" w:beforeAutospacing="0" w:line="360" w:lineRule="auto"/>
              <w:jc w:val="both"/>
              <w:rPr>
                <w:rFonts w:eastAsia="Calibri"/>
                <w:sz w:val="28"/>
                <w:szCs w:val="28"/>
                <w:lang w:val="vi-VN"/>
              </w:rPr>
            </w:pPr>
            <w:r>
              <w:rPr>
                <w:b/>
                <w:sz w:val="28"/>
                <w:szCs w:val="28"/>
                <w:lang w:val="vi-VN"/>
              </w:rPr>
              <w:t xml:space="preserve">- </w:t>
            </w:r>
            <w:r w:rsidRPr="001C1AD4">
              <w:rPr>
                <w:rFonts w:eastAsia="Calibri"/>
                <w:sz w:val="28"/>
                <w:szCs w:val="28"/>
                <w:lang w:val="vi-VN"/>
              </w:rPr>
              <w:t>GV</w:t>
            </w:r>
            <w:r>
              <w:rPr>
                <w:rFonts w:eastAsia="Calibri"/>
                <w:sz w:val="28"/>
                <w:szCs w:val="28"/>
                <w:lang w:val="vi-VN"/>
              </w:rPr>
              <w:t xml:space="preserve"> chia lớn thành 4 nhóm, làm việc theo kĩ thuật khăn trải bàn</w:t>
            </w:r>
            <w:r w:rsidRPr="001C1AD4">
              <w:rPr>
                <w:rFonts w:eastAsia="Calibri"/>
                <w:sz w:val="28"/>
                <w:szCs w:val="28"/>
                <w:lang w:val="vi-VN"/>
              </w:rPr>
              <w:t xml:space="preserve"> </w:t>
            </w:r>
            <w:r>
              <w:rPr>
                <w:rFonts w:eastAsia="Calibri"/>
                <w:sz w:val="28"/>
                <w:szCs w:val="28"/>
                <w:lang w:val="vi-VN"/>
              </w:rPr>
              <w:t xml:space="preserve">để </w:t>
            </w:r>
            <w:r w:rsidRPr="001C1AD4">
              <w:rPr>
                <w:rFonts w:eastAsia="Calibri"/>
                <w:sz w:val="28"/>
                <w:szCs w:val="28"/>
                <w:lang w:val="vi-VN"/>
              </w:rPr>
              <w:t xml:space="preserve">trả lời câu </w:t>
            </w:r>
            <w:r>
              <w:rPr>
                <w:rFonts w:eastAsia="Calibri"/>
                <w:sz w:val="28"/>
                <w:szCs w:val="28"/>
                <w:lang w:val="vi-VN"/>
              </w:rPr>
              <w:t>hỏi:</w:t>
            </w:r>
          </w:p>
          <w:p w14:paraId="78041C9E" w14:textId="77777777" w:rsidR="001B7FC4" w:rsidRPr="001C1AD4" w:rsidRDefault="001B7FC4" w:rsidP="00B339D3">
            <w:pPr>
              <w:pStyle w:val="NormalWeb"/>
              <w:shd w:val="clear" w:color="auto" w:fill="FFFFFF"/>
              <w:spacing w:before="0" w:beforeAutospacing="0" w:line="360" w:lineRule="auto"/>
              <w:jc w:val="both"/>
              <w:rPr>
                <w:rFonts w:ascii="Roboto" w:hAnsi="Roboto"/>
                <w:color w:val="333333"/>
                <w:sz w:val="27"/>
                <w:szCs w:val="27"/>
              </w:rPr>
            </w:pPr>
            <w:r w:rsidRPr="003E6B90">
              <w:rPr>
                <w:rFonts w:eastAsia="Calibri"/>
                <w:b/>
                <w:bCs/>
                <w:sz w:val="28"/>
                <w:szCs w:val="28"/>
                <w:lang w:val="vi-VN"/>
              </w:rPr>
              <w:t>Thảo luận 1:</w:t>
            </w:r>
            <w:r w:rsidRPr="003E6B90">
              <w:rPr>
                <w:rFonts w:eastAsia="Calibri"/>
                <w:i/>
                <w:iCs/>
                <w:sz w:val="28"/>
                <w:szCs w:val="28"/>
                <w:lang w:val="vi-VN"/>
              </w:rPr>
              <w:t xml:space="preserve"> Quan sát Hình 14.2, mô tả chuyển động của cánh cửa khi chịu lực tác dụng của bạn học sinh.</w:t>
            </w:r>
          </w:p>
          <w:p w14:paraId="50CAD4A8" w14:textId="77777777" w:rsidR="001B7FC4" w:rsidRDefault="001B7FC4" w:rsidP="00B339D3">
            <w:pPr>
              <w:shd w:val="clear" w:color="auto" w:fill="FFFFFF"/>
              <w:spacing w:after="100" w:afterAutospacing="1" w:line="240" w:lineRule="auto"/>
              <w:jc w:val="both"/>
              <w:rPr>
                <w:rFonts w:ascii="Roboto" w:eastAsia="Times New Roman" w:hAnsi="Roboto" w:cs="Times New Roman"/>
                <w:color w:val="333333"/>
                <w:sz w:val="27"/>
                <w:szCs w:val="27"/>
              </w:rPr>
            </w:pPr>
            <w:r w:rsidRPr="001C1AD4">
              <w:rPr>
                <w:rFonts w:ascii="Roboto" w:eastAsia="Times New Roman" w:hAnsi="Roboto" w:cs="Times New Roman"/>
                <w:noProof/>
                <w:color w:val="333333"/>
                <w:sz w:val="27"/>
                <w:szCs w:val="27"/>
              </w:rPr>
              <w:drawing>
                <wp:inline distT="0" distB="0" distL="0" distR="0" wp14:anchorId="01ADC45C" wp14:editId="0252A909">
                  <wp:extent cx="2532380" cy="25126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32380" cy="2512695"/>
                          </a:xfrm>
                          <a:prstGeom prst="rect">
                            <a:avLst/>
                          </a:prstGeom>
                          <a:noFill/>
                          <a:ln>
                            <a:noFill/>
                          </a:ln>
                        </pic:spPr>
                      </pic:pic>
                    </a:graphicData>
                  </a:graphic>
                </wp:inline>
              </w:drawing>
            </w:r>
          </w:p>
          <w:p w14:paraId="104D033B" w14:textId="77777777" w:rsidR="001B7FC4" w:rsidRPr="00DE02D2" w:rsidRDefault="001B7FC4" w:rsidP="00B339D3">
            <w:pPr>
              <w:shd w:val="clear" w:color="auto" w:fill="FFFFFF"/>
              <w:spacing w:after="100" w:afterAutospacing="1" w:line="240" w:lineRule="auto"/>
              <w:jc w:val="both"/>
              <w:rPr>
                <w:rFonts w:ascii="Times New Roman" w:eastAsia="Times New Roman" w:hAnsi="Times New Roman" w:cs="Times New Roman"/>
                <w:i/>
                <w:iCs/>
                <w:color w:val="333333"/>
                <w:sz w:val="28"/>
                <w:szCs w:val="28"/>
                <w:lang w:val="vi-VN"/>
              </w:rPr>
            </w:pPr>
            <w:r w:rsidRPr="00233CB4">
              <w:rPr>
                <w:rFonts w:ascii="Times New Roman" w:eastAsia="Times New Roman" w:hAnsi="Times New Roman" w:cs="Times New Roman"/>
                <w:i/>
                <w:iCs/>
                <w:color w:val="333333"/>
                <w:sz w:val="28"/>
                <w:szCs w:val="28"/>
                <w:lang w:val="vi-VN"/>
              </w:rPr>
              <w:t>GV gợi ý: Cửa chuyển động như thế nào, hướng ra làm sao</w:t>
            </w:r>
          </w:p>
          <w:p w14:paraId="7581ABDF" w14:textId="77777777" w:rsidR="001B7FC4" w:rsidRPr="003E6B90" w:rsidRDefault="001B7FC4" w:rsidP="00B339D3">
            <w:pPr>
              <w:pStyle w:val="NormalWeb"/>
              <w:shd w:val="clear" w:color="auto" w:fill="FFFFFF"/>
              <w:spacing w:before="0" w:beforeAutospacing="0" w:line="360" w:lineRule="auto"/>
              <w:jc w:val="both"/>
              <w:rPr>
                <w:rFonts w:ascii="Roboto" w:hAnsi="Roboto"/>
                <w:color w:val="333333"/>
                <w:sz w:val="27"/>
                <w:szCs w:val="27"/>
              </w:rPr>
            </w:pPr>
            <w:r w:rsidRPr="003E6B90">
              <w:rPr>
                <w:b/>
                <w:bCs/>
                <w:sz w:val="28"/>
                <w:szCs w:val="28"/>
              </w:rPr>
              <w:lastRenderedPageBreak/>
              <w:t>Thảo</w:t>
            </w:r>
            <w:r w:rsidRPr="003E6B90">
              <w:rPr>
                <w:b/>
                <w:bCs/>
                <w:sz w:val="28"/>
                <w:szCs w:val="28"/>
                <w:lang w:val="vi-VN"/>
              </w:rPr>
              <w:t xml:space="preserve"> luận 2:</w:t>
            </w:r>
            <w:r>
              <w:rPr>
                <w:sz w:val="28"/>
                <w:szCs w:val="28"/>
                <w:lang w:val="vi-VN"/>
              </w:rPr>
              <w:t xml:space="preserve"> </w:t>
            </w:r>
            <w:r w:rsidRPr="003E6B90">
              <w:rPr>
                <w:rFonts w:eastAsia="Calibri"/>
                <w:i/>
                <w:iCs/>
                <w:sz w:val="28"/>
                <w:szCs w:val="28"/>
                <w:lang w:val="vi-VN"/>
              </w:rPr>
              <w:t>Quan sát Hình 14.4, nhận xét về khả năng lắp bu lông khi đặt áp lực ở các vị trí khác nhau trên cờ lê.</w:t>
            </w:r>
          </w:p>
          <w:p w14:paraId="0AAB881F" w14:textId="77777777" w:rsidR="001B7FC4" w:rsidRPr="003E6B90" w:rsidRDefault="001B7FC4" w:rsidP="00B339D3">
            <w:pPr>
              <w:shd w:val="clear" w:color="auto" w:fill="FFFFFF"/>
              <w:spacing w:after="100" w:afterAutospacing="1" w:line="240" w:lineRule="auto"/>
              <w:jc w:val="both"/>
              <w:rPr>
                <w:rFonts w:ascii="Roboto" w:eastAsia="Times New Roman" w:hAnsi="Roboto" w:cs="Times New Roman"/>
                <w:color w:val="333333"/>
                <w:sz w:val="27"/>
                <w:szCs w:val="27"/>
              </w:rPr>
            </w:pPr>
            <w:r w:rsidRPr="003E6B90">
              <w:rPr>
                <w:rFonts w:ascii="Roboto" w:eastAsia="Times New Roman" w:hAnsi="Roboto" w:cs="Times New Roman"/>
                <w:noProof/>
                <w:color w:val="333333"/>
                <w:sz w:val="27"/>
                <w:szCs w:val="27"/>
              </w:rPr>
              <w:drawing>
                <wp:inline distT="0" distB="0" distL="0" distR="0" wp14:anchorId="382B66CF" wp14:editId="7413E7F0">
                  <wp:extent cx="3643630" cy="812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43630" cy="812800"/>
                          </a:xfrm>
                          <a:prstGeom prst="rect">
                            <a:avLst/>
                          </a:prstGeom>
                          <a:noFill/>
                          <a:ln>
                            <a:noFill/>
                          </a:ln>
                        </pic:spPr>
                      </pic:pic>
                    </a:graphicData>
                  </a:graphic>
                </wp:inline>
              </w:drawing>
            </w:r>
          </w:p>
          <w:p w14:paraId="7191B558" w14:textId="77777777" w:rsidR="001B7FC4" w:rsidRPr="0064339D" w:rsidRDefault="001B7FC4" w:rsidP="00B339D3">
            <w:pPr>
              <w:pStyle w:val="NormalWeb"/>
              <w:shd w:val="clear" w:color="auto" w:fill="FFFFFF"/>
              <w:spacing w:before="0" w:beforeAutospacing="0" w:line="360" w:lineRule="auto"/>
              <w:jc w:val="both"/>
              <w:rPr>
                <w:rFonts w:ascii="Roboto" w:hAnsi="Roboto"/>
                <w:color w:val="333333"/>
                <w:sz w:val="27"/>
                <w:szCs w:val="27"/>
              </w:rPr>
            </w:pPr>
            <w:r w:rsidRPr="0064339D">
              <w:rPr>
                <w:b/>
                <w:bCs/>
                <w:sz w:val="28"/>
                <w:szCs w:val="28"/>
                <w:lang w:val="vi-VN"/>
              </w:rPr>
              <w:t>Thảo luận 3:</w:t>
            </w:r>
            <w:r>
              <w:rPr>
                <w:sz w:val="28"/>
                <w:szCs w:val="28"/>
                <w:lang w:val="vi-VN"/>
              </w:rPr>
              <w:t xml:space="preserve"> </w:t>
            </w:r>
            <w:r w:rsidRPr="0064339D">
              <w:rPr>
                <w:rFonts w:eastAsia="Calibri"/>
                <w:i/>
                <w:iCs/>
                <w:sz w:val="28"/>
                <w:szCs w:val="28"/>
                <w:lang w:val="vi-VN"/>
              </w:rPr>
              <w:t>Lực có gây ra tác dụng làm quay vật không nếu có phương song song với trục quay? Dựa vào tình huống trong Hình 14.4 để minh họa cho câu trả lời của em.</w:t>
            </w:r>
          </w:p>
          <w:p w14:paraId="7DE6F7FC" w14:textId="77777777" w:rsidR="001B7FC4" w:rsidRPr="0064339D" w:rsidRDefault="001B7FC4" w:rsidP="00B339D3">
            <w:pPr>
              <w:shd w:val="clear" w:color="auto" w:fill="FFFFFF"/>
              <w:spacing w:after="0" w:line="240" w:lineRule="auto"/>
              <w:jc w:val="both"/>
              <w:rPr>
                <w:rFonts w:ascii="Roboto" w:eastAsia="Times New Roman" w:hAnsi="Roboto" w:cs="Times New Roman"/>
                <w:color w:val="333333"/>
                <w:sz w:val="27"/>
                <w:szCs w:val="27"/>
              </w:rPr>
            </w:pPr>
            <w:r w:rsidRPr="0064339D">
              <w:rPr>
                <w:rFonts w:ascii="Roboto" w:eastAsia="Times New Roman" w:hAnsi="Roboto" w:cs="Times New Roman"/>
                <w:noProof/>
                <w:color w:val="333333"/>
                <w:sz w:val="27"/>
                <w:szCs w:val="27"/>
              </w:rPr>
              <w:drawing>
                <wp:inline distT="0" distB="0" distL="0" distR="0" wp14:anchorId="3AB5C518" wp14:editId="6A56FA90">
                  <wp:extent cx="3643630" cy="12179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643630" cy="1217930"/>
                          </a:xfrm>
                          <a:prstGeom prst="rect">
                            <a:avLst/>
                          </a:prstGeom>
                          <a:noFill/>
                          <a:ln>
                            <a:noFill/>
                          </a:ln>
                        </pic:spPr>
                      </pic:pic>
                    </a:graphicData>
                  </a:graphic>
                </wp:inline>
              </w:drawing>
            </w:r>
          </w:p>
          <w:p w14:paraId="20C48B0A" w14:textId="77777777" w:rsidR="001B7FC4" w:rsidRPr="00BD64F0" w:rsidRDefault="001B7FC4" w:rsidP="00B339D3">
            <w:pPr>
              <w:spacing w:before="60" w:after="60" w:line="360" w:lineRule="auto"/>
              <w:ind w:right="142"/>
              <w:jc w:val="both"/>
              <w:rPr>
                <w:rFonts w:ascii="Times New Roman" w:hAnsi="Times New Roman" w:cs="Times New Roman"/>
                <w:i/>
                <w:iCs/>
                <w:sz w:val="28"/>
                <w:szCs w:val="28"/>
                <w:lang w:val="vi-VN"/>
              </w:rPr>
            </w:pPr>
            <w:r w:rsidRPr="00BD64F0">
              <w:rPr>
                <w:rFonts w:ascii="Times New Roman" w:hAnsi="Times New Roman" w:cs="Times New Roman"/>
                <w:i/>
                <w:iCs/>
                <w:sz w:val="28"/>
                <w:szCs w:val="28"/>
              </w:rPr>
              <w:t>GV</w:t>
            </w:r>
            <w:r w:rsidRPr="00BD64F0">
              <w:rPr>
                <w:rFonts w:ascii="Times New Roman" w:hAnsi="Times New Roman" w:cs="Times New Roman"/>
                <w:i/>
                <w:iCs/>
                <w:sz w:val="28"/>
                <w:szCs w:val="28"/>
                <w:lang w:val="vi-VN"/>
              </w:rPr>
              <w:t xml:space="preserve"> đưa ra gợi ý</w:t>
            </w:r>
            <w:r>
              <w:rPr>
                <w:rFonts w:ascii="Times New Roman" w:hAnsi="Times New Roman" w:cs="Times New Roman"/>
                <w:i/>
                <w:iCs/>
                <w:sz w:val="28"/>
                <w:szCs w:val="28"/>
                <w:lang w:val="vi-VN"/>
              </w:rPr>
              <w:t xml:space="preserve"> câu trả lời</w:t>
            </w:r>
            <w:r w:rsidRPr="00BD64F0">
              <w:rPr>
                <w:rFonts w:ascii="Times New Roman" w:hAnsi="Times New Roman" w:cs="Times New Roman"/>
                <w:i/>
                <w:iCs/>
                <w:sz w:val="28"/>
                <w:szCs w:val="28"/>
                <w:lang w:val="vi-VN"/>
              </w:rPr>
              <w:t xml:space="preserve"> bằng việc cho HS thực hiện thử nghiệm: Tác dụng lực lên cánh cửa của phòng học hoặc cánh cửa sổ theo các hướng khác nhau để thấy rõ tác dụng làm quay của lực. </w:t>
            </w:r>
            <w:r>
              <w:rPr>
                <w:rFonts w:ascii="Times New Roman" w:hAnsi="Times New Roman" w:cs="Times New Roman"/>
                <w:i/>
                <w:iCs/>
                <w:sz w:val="28"/>
                <w:szCs w:val="28"/>
                <w:lang w:val="vi-VN"/>
              </w:rPr>
              <w:t>(Trong đó có tác dụng lực với phương song song với trục quay lên các cạnh của cửa thì không làm cửa quay)</w:t>
            </w:r>
          </w:p>
          <w:p w14:paraId="2F16C84A" w14:textId="77777777" w:rsidR="001B7FC4" w:rsidRPr="00674ACF"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GV đưa ra kết luận về tác dụng làm quay vật của lực phụ thuộc vào những yếu tố nào.</w:t>
            </w:r>
          </w:p>
          <w:p w14:paraId="180E8791"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GV yêu cầu HS nêu định nghĩa moment lực.</w:t>
            </w:r>
          </w:p>
          <w:p w14:paraId="00738080"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Pr="00FD617F">
              <w:rPr>
                <w:rFonts w:ascii="Times New Roman" w:hAnsi="Times New Roman" w:cs="Times New Roman"/>
                <w:i/>
                <w:iCs/>
                <w:sz w:val="28"/>
                <w:szCs w:val="28"/>
                <w:lang w:val="vi-VN"/>
              </w:rPr>
              <w:t>Đại lượng đặc trưng có tác dụng làm quay vật của lực là moment lực. Em hãy theo dõi SGK và nêu định nghĩa moment lực?</w:t>
            </w:r>
            <w:r>
              <w:rPr>
                <w:rFonts w:ascii="Times New Roman" w:hAnsi="Times New Roman" w:cs="Times New Roman"/>
                <w:sz w:val="28"/>
                <w:szCs w:val="28"/>
                <w:lang w:val="vi-VN"/>
              </w:rPr>
              <w:t xml:space="preserve"> </w:t>
            </w:r>
          </w:p>
          <w:p w14:paraId="6A15522A"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4EFE00C8"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GV yêu cầu HS làm việc nhóm để trả lời câu </w:t>
            </w:r>
            <w:r w:rsidRPr="00F37E0A">
              <w:rPr>
                <w:rFonts w:ascii="Times New Roman" w:hAnsi="Times New Roman" w:cs="Times New Roman"/>
                <w:b/>
                <w:bCs/>
                <w:sz w:val="28"/>
                <w:szCs w:val="28"/>
                <w:lang w:val="vi-VN"/>
              </w:rPr>
              <w:t>Luyện tập:</w:t>
            </w:r>
            <w:r>
              <w:rPr>
                <w:rFonts w:ascii="Times New Roman" w:hAnsi="Times New Roman" w:cs="Times New Roman"/>
                <w:sz w:val="28"/>
                <w:szCs w:val="28"/>
                <w:lang w:val="vi-VN"/>
              </w:rPr>
              <w:t xml:space="preserve"> </w:t>
            </w:r>
            <w:r w:rsidRPr="00F37E0A">
              <w:rPr>
                <w:rFonts w:ascii="Times New Roman" w:hAnsi="Times New Roman" w:cs="Times New Roman"/>
                <w:i/>
                <w:iCs/>
                <w:sz w:val="28"/>
                <w:szCs w:val="28"/>
                <w:lang w:val="vi-VN"/>
              </w:rPr>
              <w:t xml:space="preserve">Xét lực tác dụng vào mỏ lết có hướng như Hình 14.5. Hãy xác định </w:t>
            </w:r>
            <w:r>
              <w:rPr>
                <w:rFonts w:ascii="Times New Roman" w:hAnsi="Times New Roman" w:cs="Times New Roman"/>
                <w:i/>
                <w:iCs/>
                <w:sz w:val="28"/>
                <w:szCs w:val="28"/>
                <w:lang w:val="vi-VN"/>
              </w:rPr>
              <w:t>cán</w:t>
            </w:r>
            <w:r w:rsidRPr="00F37E0A">
              <w:rPr>
                <w:rFonts w:ascii="Times New Roman" w:hAnsi="Times New Roman" w:cs="Times New Roman"/>
                <w:i/>
                <w:iCs/>
                <w:sz w:val="28"/>
                <w:szCs w:val="28"/>
                <w:lang w:val="vi-VN"/>
              </w:rPr>
              <w:t>h tay đòn và độ lớn của moment lực. Biết F= 50N, l=20cm và </w:t>
            </w:r>
            <m:oMath>
              <m:r>
                <w:rPr>
                  <w:rFonts w:ascii="Cambria Math" w:hAnsi="Cambria Math" w:cs="Times New Roman"/>
                  <w:sz w:val="28"/>
                  <w:szCs w:val="28"/>
                  <w:lang w:val="vi-VN"/>
                </w:rPr>
                <m:t>α</m:t>
              </m:r>
            </m:oMath>
            <w:r w:rsidRPr="00F37E0A">
              <w:rPr>
                <w:rFonts w:ascii="Times New Roman" w:hAnsi="Times New Roman" w:cs="Times New Roman"/>
                <w:i/>
                <w:iCs/>
                <w:sz w:val="28"/>
                <w:szCs w:val="28"/>
                <w:lang w:val="vi-VN"/>
              </w:rPr>
              <w:t xml:space="preserve">= </w:t>
            </w:r>
            <m:oMath>
              <m:sSup>
                <m:sSupPr>
                  <m:ctrlPr>
                    <w:rPr>
                      <w:rFonts w:ascii="Cambria Math" w:hAnsi="Cambria Math" w:cs="Times New Roman"/>
                      <w:i/>
                      <w:iCs/>
                      <w:sz w:val="28"/>
                      <w:szCs w:val="28"/>
                      <w:lang w:val="vi-VN"/>
                    </w:rPr>
                  </m:ctrlPr>
                </m:sSupPr>
                <m:e>
                  <m:r>
                    <w:rPr>
                      <w:rFonts w:ascii="Cambria Math" w:hAnsi="Cambria Math" w:cs="Times New Roman"/>
                      <w:sz w:val="28"/>
                      <w:szCs w:val="28"/>
                      <w:lang w:val="vi-VN"/>
                    </w:rPr>
                    <m:t>20</m:t>
                  </m:r>
                </m:e>
                <m:sup>
                  <m:r>
                    <w:rPr>
                      <w:rFonts w:ascii="Cambria Math" w:hAnsi="Cambria Math" w:cs="Times New Roman"/>
                      <w:sz w:val="28"/>
                      <w:szCs w:val="28"/>
                      <w:lang w:val="vi-VN"/>
                    </w:rPr>
                    <m:t>o</m:t>
                  </m:r>
                </m:sup>
              </m:sSup>
            </m:oMath>
            <w:r w:rsidRPr="00F37E0A">
              <w:rPr>
                <w:rFonts w:ascii="Times New Roman" w:hAnsi="Times New Roman" w:cs="Times New Roman"/>
                <w:i/>
                <w:iCs/>
                <w:sz w:val="28"/>
                <w:szCs w:val="28"/>
                <w:lang w:val="vi-VN"/>
              </w:rPr>
              <w:t>.</w:t>
            </w:r>
          </w:p>
          <w:p w14:paraId="0170D0B3"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object w:dxaOrig="6710" w:dyaOrig="3780" w14:anchorId="1795D246">
                <v:shape id="_x0000_i1037" type="#_x0000_t75" style="width:287.4pt;height:161.4pt" o:ole="">
                  <v:imagedata r:id="rId45" o:title=""/>
                </v:shape>
                <o:OLEObject Type="Embed" ProgID="PBrush" ShapeID="_x0000_i1037" DrawAspect="Content" ObjectID="_1794515241" r:id="rId46"/>
              </w:object>
            </w:r>
          </w:p>
          <w:p w14:paraId="600326E9"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2. HS thực hiện nhiệm vụ học tập</w:t>
            </w:r>
          </w:p>
          <w:p w14:paraId="73F8A836"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xml:space="preserve">- HS </w:t>
            </w:r>
            <w:r>
              <w:rPr>
                <w:rFonts w:ascii="Times New Roman" w:hAnsi="Times New Roman" w:cs="Times New Roman"/>
                <w:sz w:val="28"/>
                <w:szCs w:val="28"/>
              </w:rPr>
              <w:t>chăm</w:t>
            </w:r>
            <w:r>
              <w:rPr>
                <w:rFonts w:ascii="Times New Roman" w:hAnsi="Times New Roman" w:cs="Times New Roman"/>
                <w:sz w:val="28"/>
                <w:szCs w:val="28"/>
                <w:lang w:val="vi-VN"/>
              </w:rPr>
              <w:t xml:space="preserve"> chú nghe giảng, áp dụng kĩ thuật khăn trải bàn để </w:t>
            </w:r>
            <w:r w:rsidRPr="00317DB9">
              <w:rPr>
                <w:rFonts w:ascii="Times New Roman" w:hAnsi="Times New Roman" w:cs="Times New Roman"/>
                <w:sz w:val="28"/>
                <w:szCs w:val="28"/>
              </w:rPr>
              <w:t>trả</w:t>
            </w:r>
            <w:r w:rsidRPr="00317DB9">
              <w:rPr>
                <w:rFonts w:ascii="Times New Roman" w:hAnsi="Times New Roman" w:cs="Times New Roman"/>
                <w:sz w:val="28"/>
                <w:szCs w:val="28"/>
                <w:lang w:val="vi-VN"/>
              </w:rPr>
              <w:t xml:space="preserve"> lời các câu hỏi theo yêu cầu của GV.</w:t>
            </w:r>
          </w:p>
          <w:p w14:paraId="255A16AE"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3. Báo cáo kết quả hoạt động, thảo luận</w:t>
            </w:r>
          </w:p>
          <w:p w14:paraId="0C24DCD1"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lang w:val="vi-VN"/>
              </w:rPr>
              <w:t xml:space="preserve">- GV mời đại diện 1-2 </w:t>
            </w:r>
            <w:r>
              <w:rPr>
                <w:rFonts w:ascii="Times New Roman" w:hAnsi="Times New Roman" w:cs="Times New Roman"/>
                <w:sz w:val="28"/>
                <w:szCs w:val="28"/>
                <w:lang w:val="vi-VN"/>
              </w:rPr>
              <w:t>bạn</w:t>
            </w:r>
            <w:r w:rsidRPr="00317DB9">
              <w:rPr>
                <w:rFonts w:ascii="Times New Roman" w:hAnsi="Times New Roman" w:cs="Times New Roman"/>
                <w:sz w:val="28"/>
                <w:szCs w:val="28"/>
                <w:lang w:val="vi-VN"/>
              </w:rPr>
              <w:t xml:space="preserve"> trình bày câu trả lời  cho mỗi câu hỏi.</w:t>
            </w:r>
          </w:p>
          <w:p w14:paraId="7D37FBF7"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Các</w:t>
            </w:r>
            <w:r w:rsidRPr="00317DB9">
              <w:rPr>
                <w:rFonts w:ascii="Times New Roman" w:hAnsi="Times New Roman" w:cs="Times New Roman"/>
                <w:sz w:val="28"/>
                <w:szCs w:val="28"/>
                <w:lang w:val="vi-VN"/>
              </w:rPr>
              <w:t xml:space="preserve"> </w:t>
            </w:r>
            <w:r>
              <w:rPr>
                <w:rFonts w:ascii="Times New Roman" w:hAnsi="Times New Roman" w:cs="Times New Roman"/>
                <w:sz w:val="28"/>
                <w:szCs w:val="28"/>
                <w:lang w:val="vi-VN"/>
              </w:rPr>
              <w:t>HS</w:t>
            </w:r>
            <w:r w:rsidRPr="00317DB9">
              <w:rPr>
                <w:rFonts w:ascii="Times New Roman" w:hAnsi="Times New Roman" w:cs="Times New Roman"/>
                <w:sz w:val="28"/>
                <w:szCs w:val="28"/>
                <w:lang w:val="vi-VN"/>
              </w:rPr>
              <w:t xml:space="preserve"> còn lại</w:t>
            </w:r>
            <w:r w:rsidRPr="00317DB9">
              <w:rPr>
                <w:rFonts w:ascii="Times New Roman" w:hAnsi="Times New Roman" w:cs="Times New Roman"/>
                <w:sz w:val="28"/>
                <w:szCs w:val="28"/>
              </w:rPr>
              <w:t xml:space="preserve"> nhận xét, đánh giá, bổ sung</w:t>
            </w:r>
            <w:r w:rsidRPr="00317DB9">
              <w:rPr>
                <w:rFonts w:ascii="Times New Roman" w:hAnsi="Times New Roman" w:cs="Times New Roman"/>
                <w:sz w:val="28"/>
                <w:szCs w:val="28"/>
                <w:lang w:val="vi-VN"/>
              </w:rPr>
              <w:t xml:space="preserve">. </w:t>
            </w:r>
          </w:p>
          <w:p w14:paraId="67CA1BDA"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4. Đánh giá kết quả thực hiện</w:t>
            </w:r>
          </w:p>
          <w:p w14:paraId="4F9B7467"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GV đánh giá, nhận xét, các</w:t>
            </w:r>
            <w:r w:rsidRPr="00317DB9">
              <w:rPr>
                <w:rFonts w:ascii="Times New Roman" w:hAnsi="Times New Roman" w:cs="Times New Roman"/>
                <w:sz w:val="28"/>
                <w:szCs w:val="28"/>
                <w:lang w:val="vi-VN"/>
              </w:rPr>
              <w:t xml:space="preserve"> câu trả lời của HS.</w:t>
            </w:r>
          </w:p>
          <w:p w14:paraId="19CD7713" w14:textId="77777777" w:rsidR="001B7FC4" w:rsidRPr="0012223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=&gt; GV đưa ra kết luận về moment lực.</w:t>
            </w:r>
          </w:p>
          <w:p w14:paraId="7A5DDDB4" w14:textId="77777777" w:rsidR="001B7FC4" w:rsidRPr="008C168B" w:rsidRDefault="001B7FC4" w:rsidP="00B339D3">
            <w:pPr>
              <w:spacing w:before="60" w:after="60" w:line="360" w:lineRule="auto"/>
              <w:ind w:right="142"/>
              <w:jc w:val="both"/>
              <w:rPr>
                <w:rFonts w:ascii="Times New Roman" w:hAnsi="Times New Roman" w:cs="Times New Roman"/>
                <w:b/>
                <w:bCs/>
                <w:i/>
                <w:iCs/>
                <w:sz w:val="28"/>
                <w:szCs w:val="28"/>
                <w:u w:val="single"/>
                <w:lang w:val="vi-VN"/>
              </w:rPr>
            </w:pPr>
            <w:r w:rsidRPr="005C3B21">
              <w:rPr>
                <w:rFonts w:ascii="Times New Roman" w:hAnsi="Times New Roman" w:cs="Times New Roman"/>
                <w:b/>
                <w:bCs/>
                <w:i/>
                <w:iCs/>
                <w:sz w:val="28"/>
                <w:szCs w:val="28"/>
                <w:u w:val="single"/>
              </w:rPr>
              <w:t>Nhiệm</w:t>
            </w:r>
            <w:r w:rsidRPr="005C3B21">
              <w:rPr>
                <w:rFonts w:ascii="Times New Roman" w:hAnsi="Times New Roman" w:cs="Times New Roman"/>
                <w:b/>
                <w:bCs/>
                <w:i/>
                <w:iCs/>
                <w:sz w:val="28"/>
                <w:szCs w:val="28"/>
                <w:u w:val="single"/>
                <w:lang w:val="vi-VN"/>
              </w:rPr>
              <w:t xml:space="preserve"> vụ 2: Tìm hiểu</w:t>
            </w:r>
            <w:r>
              <w:rPr>
                <w:rFonts w:ascii="Times New Roman" w:hAnsi="Times New Roman" w:cs="Times New Roman"/>
                <w:b/>
                <w:bCs/>
                <w:i/>
                <w:iCs/>
                <w:sz w:val="28"/>
                <w:szCs w:val="28"/>
                <w:u w:val="single"/>
                <w:lang w:val="vi-VN"/>
              </w:rPr>
              <w:t xml:space="preserve"> về moment ngẫu lực</w:t>
            </w:r>
            <w:r w:rsidRPr="005C3B21">
              <w:rPr>
                <w:rFonts w:ascii="Times New Roman" w:hAnsi="Times New Roman" w:cs="Times New Roman"/>
                <w:b/>
                <w:bCs/>
                <w:i/>
                <w:iCs/>
                <w:sz w:val="28"/>
                <w:szCs w:val="28"/>
                <w:u w:val="single"/>
                <w:lang w:val="vi-VN"/>
              </w:rPr>
              <w:t>.</w:t>
            </w:r>
          </w:p>
          <w:p w14:paraId="7E0F3F5E" w14:textId="77777777" w:rsidR="001B7FC4" w:rsidRDefault="001B7FC4" w:rsidP="00B339D3">
            <w:pPr>
              <w:pStyle w:val="NormalWeb"/>
              <w:shd w:val="clear" w:color="auto" w:fill="FFFFFF"/>
              <w:spacing w:before="0" w:beforeAutospacing="0" w:line="360" w:lineRule="auto"/>
              <w:jc w:val="both"/>
              <w:rPr>
                <w:sz w:val="28"/>
                <w:szCs w:val="28"/>
                <w:lang w:val="vi-VN"/>
              </w:rPr>
            </w:pPr>
            <w:r>
              <w:rPr>
                <w:sz w:val="28"/>
                <w:szCs w:val="28"/>
                <w:lang w:val="vi-VN"/>
              </w:rPr>
              <w:t xml:space="preserve">- GV chiếu hình 14.6 về các ví dụ trong thực tiễn và yêu cầu HS làm việc nhóm đôi để trả lời câu Thảo luận 4: </w:t>
            </w:r>
            <w:r w:rsidRPr="009674F3">
              <w:rPr>
                <w:rFonts w:eastAsia="Calibri"/>
                <w:i/>
                <w:iCs/>
                <w:sz w:val="28"/>
                <w:szCs w:val="28"/>
                <w:lang w:val="vi-VN"/>
              </w:rPr>
              <w:t xml:space="preserve">Quan sát Hình 14.6 và thực hiện các yêu cầu </w:t>
            </w:r>
            <w:r w:rsidRPr="009674F3">
              <w:rPr>
                <w:rFonts w:eastAsia="Calibri"/>
                <w:i/>
                <w:iCs/>
                <w:sz w:val="28"/>
                <w:szCs w:val="28"/>
                <w:lang w:val="vi-VN"/>
              </w:rPr>
              <w:lastRenderedPageBreak/>
              <w:t>sau: </w:t>
            </w:r>
            <w:r w:rsidRPr="009674F3">
              <w:rPr>
                <w:rFonts w:eastAsia="Calibri"/>
                <w:i/>
                <w:iCs/>
                <w:sz w:val="28"/>
                <w:szCs w:val="28"/>
                <w:lang w:val="vi-VN"/>
              </w:rPr>
              <w:br/>
              <w:t>a, Xác định các cặp lực của tay tác dụng khi vặn vòi nước (Hình 14.6a) , cầm vô lăng khi lái ô tô ( Hình (14.6b).</w:t>
            </w:r>
            <w:r w:rsidRPr="009674F3">
              <w:rPr>
                <w:rFonts w:eastAsia="Calibri"/>
                <w:i/>
                <w:iCs/>
                <w:sz w:val="28"/>
                <w:szCs w:val="28"/>
                <w:lang w:val="vi-VN"/>
              </w:rPr>
              <w:br/>
              <w:t>b, Nhận xét tính chất của các cặp lực này và chuyển động của các cặp đang xét.</w:t>
            </w:r>
          </w:p>
          <w:p w14:paraId="29FEF874" w14:textId="77777777" w:rsidR="001B7FC4" w:rsidRDefault="001B7FC4" w:rsidP="00B339D3">
            <w:pPr>
              <w:pStyle w:val="NormalWeb"/>
              <w:shd w:val="clear" w:color="auto" w:fill="FFFFFF"/>
              <w:spacing w:before="0" w:beforeAutospacing="0" w:line="360" w:lineRule="auto"/>
              <w:jc w:val="both"/>
              <w:rPr>
                <w:sz w:val="28"/>
                <w:szCs w:val="28"/>
                <w:lang w:val="vi-VN"/>
              </w:rPr>
            </w:pPr>
            <w:r>
              <w:object w:dxaOrig="8920" w:dyaOrig="4710" w14:anchorId="69B096A0">
                <v:shape id="_x0000_i1038" type="#_x0000_t75" style="width:286.2pt;height:151.2pt" o:ole="">
                  <v:imagedata r:id="rId47" o:title=""/>
                </v:shape>
                <o:OLEObject Type="Embed" ProgID="PBrush" ShapeID="_x0000_i1038" DrawAspect="Content" ObjectID="_1794515242" r:id="rId48"/>
              </w:object>
            </w:r>
          </w:p>
          <w:p w14:paraId="358E44FF" w14:textId="77777777" w:rsidR="001B7FC4" w:rsidRDefault="001B7FC4" w:rsidP="00B339D3">
            <w:pPr>
              <w:pStyle w:val="NormalWeb"/>
              <w:shd w:val="clear" w:color="auto" w:fill="FFFFFF"/>
              <w:spacing w:before="0" w:beforeAutospacing="0" w:line="360" w:lineRule="auto"/>
              <w:jc w:val="both"/>
              <w:rPr>
                <w:sz w:val="28"/>
                <w:szCs w:val="28"/>
                <w:lang w:val="vi-VN"/>
              </w:rPr>
            </w:pPr>
            <w:r>
              <w:rPr>
                <w:sz w:val="28"/>
                <w:szCs w:val="28"/>
                <w:lang w:val="vi-VN"/>
              </w:rPr>
              <w:t xml:space="preserve"> </w:t>
            </w:r>
            <w:r w:rsidRPr="00A953F6">
              <w:rPr>
                <w:sz w:val="28"/>
                <w:szCs w:val="28"/>
                <w:lang w:val="vi-VN"/>
              </w:rPr>
              <w:t>- GV yêu cầu HS theo dõi SGK</w:t>
            </w:r>
            <w:r>
              <w:rPr>
                <w:sz w:val="28"/>
                <w:szCs w:val="28"/>
                <w:lang w:val="vi-VN"/>
              </w:rPr>
              <w:t>:</w:t>
            </w:r>
          </w:p>
          <w:p w14:paraId="2DF9AFB9" w14:textId="77777777" w:rsidR="001B7FC4" w:rsidRDefault="001B7FC4" w:rsidP="00B339D3">
            <w:pPr>
              <w:pStyle w:val="NormalWeb"/>
              <w:shd w:val="clear" w:color="auto" w:fill="FFFFFF"/>
              <w:spacing w:before="0" w:beforeAutospacing="0" w:line="360" w:lineRule="auto"/>
              <w:jc w:val="both"/>
              <w:rPr>
                <w:sz w:val="28"/>
                <w:szCs w:val="28"/>
                <w:lang w:val="vi-VN"/>
              </w:rPr>
            </w:pPr>
            <w:r>
              <w:rPr>
                <w:sz w:val="28"/>
                <w:szCs w:val="28"/>
                <w:lang w:val="vi-VN"/>
              </w:rPr>
              <w:t xml:space="preserve">+ Nêu </w:t>
            </w:r>
            <w:r w:rsidRPr="00A953F6">
              <w:rPr>
                <w:sz w:val="28"/>
                <w:szCs w:val="28"/>
                <w:lang w:val="vi-VN"/>
              </w:rPr>
              <w:t xml:space="preserve">khái niệm ngẫu lực.  </w:t>
            </w:r>
          </w:p>
          <w:p w14:paraId="5ED711D0" w14:textId="77777777" w:rsidR="001B7FC4" w:rsidRPr="00A953F6" w:rsidRDefault="001B7FC4" w:rsidP="00B339D3">
            <w:pPr>
              <w:pStyle w:val="NormalWeb"/>
              <w:shd w:val="clear" w:color="auto" w:fill="FFFFFF"/>
              <w:spacing w:before="0" w:beforeAutospacing="0" w:line="360" w:lineRule="auto"/>
              <w:jc w:val="both"/>
              <w:rPr>
                <w:sz w:val="28"/>
                <w:szCs w:val="28"/>
                <w:lang w:val="vi-VN"/>
              </w:rPr>
            </w:pPr>
            <w:r>
              <w:rPr>
                <w:sz w:val="28"/>
                <w:szCs w:val="28"/>
                <w:lang w:val="vi-VN"/>
              </w:rPr>
              <w:t xml:space="preserve">+ Trả lời Thảo luận 5: </w:t>
            </w:r>
            <w:r w:rsidRPr="00730505">
              <w:rPr>
                <w:rFonts w:eastAsia="Calibri"/>
                <w:sz w:val="28"/>
                <w:szCs w:val="28"/>
                <w:lang w:val="vi-VN"/>
              </w:rPr>
              <w:t>Có thể xác định được lực tổng hợp của ngẫu lực không ? Tại sao?</w:t>
            </w:r>
          </w:p>
          <w:p w14:paraId="7BD34EF2" w14:textId="77777777" w:rsidR="001B7FC4" w:rsidRDefault="001B7FC4" w:rsidP="00B339D3">
            <w:pPr>
              <w:pStyle w:val="NormalWeb"/>
              <w:shd w:val="clear" w:color="auto" w:fill="FFFFFF"/>
              <w:spacing w:before="0" w:beforeAutospacing="0" w:line="360" w:lineRule="auto"/>
              <w:jc w:val="both"/>
              <w:rPr>
                <w:sz w:val="28"/>
                <w:szCs w:val="28"/>
                <w:lang w:val="vi-VN"/>
              </w:rPr>
            </w:pPr>
          </w:p>
          <w:p w14:paraId="748899D0" w14:textId="77777777" w:rsidR="001B7FC4" w:rsidRDefault="001B7FC4" w:rsidP="00B339D3">
            <w:pPr>
              <w:pStyle w:val="NormalWeb"/>
              <w:shd w:val="clear" w:color="auto" w:fill="FFFFFF"/>
              <w:spacing w:before="0" w:beforeAutospacing="0" w:line="360" w:lineRule="auto"/>
              <w:jc w:val="both"/>
              <w:rPr>
                <w:sz w:val="28"/>
                <w:szCs w:val="28"/>
                <w:lang w:val="vi-VN"/>
              </w:rPr>
            </w:pPr>
          </w:p>
          <w:p w14:paraId="3781C32A" w14:textId="77777777" w:rsidR="001B7FC4" w:rsidRDefault="001B7FC4" w:rsidP="00B339D3">
            <w:pPr>
              <w:pStyle w:val="NormalWeb"/>
              <w:shd w:val="clear" w:color="auto" w:fill="FFFFFF"/>
              <w:spacing w:before="0" w:beforeAutospacing="0" w:line="360" w:lineRule="auto"/>
              <w:jc w:val="both"/>
              <w:rPr>
                <w:sz w:val="28"/>
                <w:szCs w:val="28"/>
                <w:lang w:val="vi-VN"/>
              </w:rPr>
            </w:pPr>
          </w:p>
          <w:p w14:paraId="0828ECD1" w14:textId="77777777" w:rsidR="001B7FC4" w:rsidRDefault="001B7FC4" w:rsidP="00B339D3">
            <w:pPr>
              <w:pStyle w:val="NormalWeb"/>
              <w:shd w:val="clear" w:color="auto" w:fill="FFFFFF"/>
              <w:spacing w:before="0" w:beforeAutospacing="0" w:line="360" w:lineRule="auto"/>
              <w:jc w:val="both"/>
              <w:rPr>
                <w:sz w:val="28"/>
                <w:szCs w:val="28"/>
                <w:lang w:val="vi-VN"/>
              </w:rPr>
            </w:pPr>
          </w:p>
          <w:p w14:paraId="57B8C6B9" w14:textId="77777777" w:rsidR="001B7FC4" w:rsidRDefault="001B7FC4" w:rsidP="00B339D3">
            <w:pPr>
              <w:pStyle w:val="NormalWeb"/>
              <w:shd w:val="clear" w:color="auto" w:fill="FFFFFF"/>
              <w:spacing w:before="0" w:beforeAutospacing="0" w:line="360" w:lineRule="auto"/>
              <w:jc w:val="both"/>
              <w:rPr>
                <w:sz w:val="28"/>
                <w:szCs w:val="28"/>
                <w:lang w:val="vi-VN"/>
              </w:rPr>
            </w:pPr>
          </w:p>
          <w:p w14:paraId="66AC8ED5" w14:textId="77777777" w:rsidR="001B7FC4" w:rsidRDefault="001B7FC4" w:rsidP="00B339D3">
            <w:pPr>
              <w:pStyle w:val="NormalWeb"/>
              <w:shd w:val="clear" w:color="auto" w:fill="FFFFFF"/>
              <w:spacing w:before="0" w:beforeAutospacing="0" w:line="360" w:lineRule="auto"/>
              <w:jc w:val="both"/>
              <w:rPr>
                <w:sz w:val="28"/>
                <w:szCs w:val="28"/>
                <w:lang w:val="vi-VN"/>
              </w:rPr>
            </w:pPr>
            <w:r w:rsidRPr="00A953F6">
              <w:rPr>
                <w:sz w:val="28"/>
                <w:szCs w:val="28"/>
                <w:lang w:val="vi-VN"/>
              </w:rPr>
              <w:lastRenderedPageBreak/>
              <w:t>- GV</w:t>
            </w:r>
            <w:r>
              <w:rPr>
                <w:sz w:val="28"/>
                <w:szCs w:val="28"/>
                <w:lang w:val="vi-VN"/>
              </w:rPr>
              <w:t xml:space="preserve"> cho HS xét trường hợp ở hình 14.6b, rút ra công thức xác định moment của ngẫu lực. </w:t>
            </w:r>
          </w:p>
          <w:p w14:paraId="04F0633D" w14:textId="77777777" w:rsidR="001B7FC4" w:rsidRDefault="001B7FC4" w:rsidP="00B339D3">
            <w:pPr>
              <w:pStyle w:val="NormalWeb"/>
              <w:shd w:val="clear" w:color="auto" w:fill="FFFFFF"/>
              <w:spacing w:before="0" w:beforeAutospacing="0" w:line="360" w:lineRule="auto"/>
              <w:jc w:val="both"/>
              <w:rPr>
                <w:sz w:val="28"/>
                <w:szCs w:val="28"/>
                <w:lang w:val="vi-VN"/>
              </w:rPr>
            </w:pPr>
            <w:r>
              <w:rPr>
                <w:sz w:val="28"/>
                <w:szCs w:val="28"/>
                <w:lang w:val="vi-VN"/>
              </w:rPr>
              <w:t>+ Cánh tay đòn ở hình 14.6b được biểu diễn như hình 14.7 dưới đây:</w:t>
            </w:r>
          </w:p>
          <w:p w14:paraId="151BD72E" w14:textId="77777777" w:rsidR="001B7FC4" w:rsidRDefault="001B7FC4" w:rsidP="00B339D3">
            <w:pPr>
              <w:pStyle w:val="NormalWeb"/>
              <w:shd w:val="clear" w:color="auto" w:fill="FFFFFF"/>
              <w:spacing w:before="0" w:beforeAutospacing="0" w:line="360" w:lineRule="auto"/>
              <w:jc w:val="both"/>
              <w:rPr>
                <w:sz w:val="28"/>
                <w:szCs w:val="28"/>
                <w:lang w:val="vi-VN"/>
              </w:rPr>
            </w:pPr>
            <w:r>
              <w:object w:dxaOrig="4280" w:dyaOrig="3990" w14:anchorId="368F781A">
                <v:shape id="_x0000_i1039" type="#_x0000_t75" style="width:213.6pt;height:200.4pt" o:ole="">
                  <v:imagedata r:id="rId49" o:title=""/>
                </v:shape>
                <o:OLEObject Type="Embed" ProgID="PBrush" ShapeID="_x0000_i1039" DrawAspect="Content" ObjectID="_1794515243" r:id="rId50"/>
              </w:object>
            </w:r>
          </w:p>
          <w:p w14:paraId="681AC624" w14:textId="77777777" w:rsidR="001B7FC4" w:rsidRDefault="001B7FC4" w:rsidP="00B339D3">
            <w:pPr>
              <w:pStyle w:val="NormalWeb"/>
              <w:shd w:val="clear" w:color="auto" w:fill="FFFFFF"/>
              <w:spacing w:before="0" w:beforeAutospacing="0" w:line="360" w:lineRule="auto"/>
              <w:jc w:val="both"/>
              <w:rPr>
                <w:sz w:val="28"/>
                <w:szCs w:val="28"/>
                <w:lang w:val="vi-VN"/>
              </w:rPr>
            </w:pPr>
            <w:r>
              <w:rPr>
                <w:sz w:val="28"/>
                <w:szCs w:val="28"/>
                <w:lang w:val="vi-VN"/>
              </w:rPr>
              <w:t xml:space="preserve">- GV đưa ra lưu ý về sự thay đổi chuyển động quay của vật dưới tác dụng của ngẫu lực. </w:t>
            </w:r>
          </w:p>
          <w:p w14:paraId="66304963" w14:textId="77777777" w:rsidR="001B7FC4" w:rsidRDefault="001B7FC4" w:rsidP="00B339D3">
            <w:pPr>
              <w:pStyle w:val="NormalWeb"/>
              <w:shd w:val="clear" w:color="auto" w:fill="FFFFFF"/>
              <w:spacing w:before="0" w:beforeAutospacing="0" w:line="360" w:lineRule="auto"/>
              <w:jc w:val="both"/>
              <w:rPr>
                <w:sz w:val="28"/>
                <w:szCs w:val="28"/>
                <w:lang w:val="vi-VN"/>
              </w:rPr>
            </w:pPr>
          </w:p>
          <w:p w14:paraId="657C53E6" w14:textId="77777777" w:rsidR="001B7FC4" w:rsidRDefault="001B7FC4" w:rsidP="00B339D3">
            <w:pPr>
              <w:pStyle w:val="NormalWeb"/>
              <w:shd w:val="clear" w:color="auto" w:fill="FFFFFF"/>
              <w:spacing w:before="0" w:beforeAutospacing="0" w:line="360" w:lineRule="auto"/>
              <w:jc w:val="both"/>
              <w:rPr>
                <w:sz w:val="28"/>
                <w:szCs w:val="28"/>
                <w:lang w:val="vi-VN"/>
              </w:rPr>
            </w:pPr>
          </w:p>
          <w:p w14:paraId="03776F04" w14:textId="77777777" w:rsidR="001B7FC4" w:rsidRDefault="001B7FC4" w:rsidP="00B339D3">
            <w:pPr>
              <w:pStyle w:val="NormalWeb"/>
              <w:shd w:val="clear" w:color="auto" w:fill="FFFFFF"/>
              <w:spacing w:before="0" w:beforeAutospacing="0" w:line="360" w:lineRule="auto"/>
              <w:jc w:val="both"/>
              <w:rPr>
                <w:sz w:val="28"/>
                <w:szCs w:val="28"/>
                <w:lang w:val="vi-VN"/>
              </w:rPr>
            </w:pPr>
          </w:p>
          <w:p w14:paraId="17EA95E4" w14:textId="77777777" w:rsidR="001B7FC4" w:rsidRDefault="001B7FC4" w:rsidP="00B339D3">
            <w:pPr>
              <w:pStyle w:val="NormalWeb"/>
              <w:shd w:val="clear" w:color="auto" w:fill="FFFFFF"/>
              <w:spacing w:before="0" w:beforeAutospacing="0" w:line="360" w:lineRule="auto"/>
              <w:jc w:val="both"/>
              <w:rPr>
                <w:sz w:val="28"/>
                <w:szCs w:val="28"/>
                <w:lang w:val="vi-VN"/>
              </w:rPr>
            </w:pPr>
            <w:r>
              <w:rPr>
                <w:sz w:val="28"/>
                <w:szCs w:val="28"/>
                <w:lang w:val="vi-VN"/>
              </w:rPr>
              <w:t xml:space="preserve">- GV yêu cầu HS đưa ra ví dụ về ứng dụng của ngẫu lực trong đời sống. </w:t>
            </w:r>
          </w:p>
          <w:p w14:paraId="1D851077"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2. HS thực hiện nhiệm vụ học tập</w:t>
            </w:r>
          </w:p>
          <w:p w14:paraId="14D56765"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HS</w:t>
            </w:r>
            <w:r>
              <w:rPr>
                <w:rFonts w:ascii="Times New Roman" w:hAnsi="Times New Roman" w:cs="Times New Roman"/>
                <w:sz w:val="28"/>
                <w:szCs w:val="28"/>
                <w:lang w:val="vi-VN"/>
              </w:rPr>
              <w:t xml:space="preserve"> chú ý nghe giảng và</w:t>
            </w:r>
            <w:r w:rsidRPr="00317DB9">
              <w:rPr>
                <w:rFonts w:ascii="Times New Roman" w:hAnsi="Times New Roman" w:cs="Times New Roman"/>
                <w:sz w:val="28"/>
                <w:szCs w:val="28"/>
              </w:rPr>
              <w:t xml:space="preserve"> trả</w:t>
            </w:r>
            <w:r w:rsidRPr="00317DB9">
              <w:rPr>
                <w:rFonts w:ascii="Times New Roman" w:hAnsi="Times New Roman" w:cs="Times New Roman"/>
                <w:sz w:val="28"/>
                <w:szCs w:val="28"/>
                <w:lang w:val="vi-VN"/>
              </w:rPr>
              <w:t xml:space="preserve"> lời các câu hỏi theo yêu cầu của GV.</w:t>
            </w:r>
          </w:p>
          <w:p w14:paraId="59EC5014"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3. Báo cáo kết quả hoạt động, thảo luận</w:t>
            </w:r>
          </w:p>
          <w:p w14:paraId="59C8E68E"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lang w:val="vi-VN"/>
              </w:rPr>
              <w:lastRenderedPageBreak/>
              <w:t xml:space="preserve">- GV mời </w:t>
            </w:r>
            <w:r>
              <w:rPr>
                <w:rFonts w:ascii="Times New Roman" w:hAnsi="Times New Roman" w:cs="Times New Roman"/>
                <w:sz w:val="28"/>
                <w:szCs w:val="28"/>
                <w:lang w:val="vi-VN"/>
              </w:rPr>
              <w:t xml:space="preserve">1-2 bạn </w:t>
            </w:r>
            <w:r w:rsidRPr="00317DB9">
              <w:rPr>
                <w:rFonts w:ascii="Times New Roman" w:hAnsi="Times New Roman" w:cs="Times New Roman"/>
                <w:sz w:val="28"/>
                <w:szCs w:val="28"/>
                <w:lang w:val="vi-VN"/>
              </w:rPr>
              <w:t>trình bày câu trả lời  cho mỗi câu hỏi.</w:t>
            </w:r>
          </w:p>
          <w:p w14:paraId="0B41C6E2"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Các</w:t>
            </w:r>
            <w:r w:rsidRPr="00317DB9">
              <w:rPr>
                <w:rFonts w:ascii="Times New Roman" w:hAnsi="Times New Roman" w:cs="Times New Roman"/>
                <w:sz w:val="28"/>
                <w:szCs w:val="28"/>
                <w:lang w:val="vi-VN"/>
              </w:rPr>
              <w:t xml:space="preserve"> </w:t>
            </w:r>
            <w:r>
              <w:rPr>
                <w:rFonts w:ascii="Times New Roman" w:hAnsi="Times New Roman" w:cs="Times New Roman"/>
                <w:sz w:val="28"/>
                <w:szCs w:val="28"/>
                <w:lang w:val="vi-VN"/>
              </w:rPr>
              <w:t>bạn</w:t>
            </w:r>
            <w:r w:rsidRPr="00317DB9">
              <w:rPr>
                <w:rFonts w:ascii="Times New Roman" w:hAnsi="Times New Roman" w:cs="Times New Roman"/>
                <w:sz w:val="28"/>
                <w:szCs w:val="28"/>
                <w:lang w:val="vi-VN"/>
              </w:rPr>
              <w:t xml:space="preserve"> còn lại</w:t>
            </w:r>
            <w:r w:rsidRPr="00317DB9">
              <w:rPr>
                <w:rFonts w:ascii="Times New Roman" w:hAnsi="Times New Roman" w:cs="Times New Roman"/>
                <w:sz w:val="28"/>
                <w:szCs w:val="28"/>
              </w:rPr>
              <w:t xml:space="preserve"> nhận xét, đánh giá, bổ sung</w:t>
            </w:r>
            <w:r w:rsidRPr="00317DB9">
              <w:rPr>
                <w:rFonts w:ascii="Times New Roman" w:hAnsi="Times New Roman" w:cs="Times New Roman"/>
                <w:sz w:val="28"/>
                <w:szCs w:val="28"/>
                <w:lang w:val="vi-VN"/>
              </w:rPr>
              <w:t xml:space="preserve">. </w:t>
            </w:r>
          </w:p>
          <w:p w14:paraId="757771CA" w14:textId="77777777" w:rsidR="001B7FC4" w:rsidRPr="00317DB9" w:rsidRDefault="001B7FC4" w:rsidP="00B339D3">
            <w:pPr>
              <w:spacing w:before="60" w:after="60" w:line="360" w:lineRule="auto"/>
              <w:ind w:right="142"/>
              <w:jc w:val="both"/>
              <w:rPr>
                <w:rFonts w:ascii="Times New Roman" w:hAnsi="Times New Roman" w:cs="Times New Roman"/>
                <w:b/>
                <w:sz w:val="28"/>
                <w:szCs w:val="28"/>
              </w:rPr>
            </w:pPr>
            <w:r w:rsidRPr="00317DB9">
              <w:rPr>
                <w:rFonts w:ascii="Times New Roman" w:hAnsi="Times New Roman" w:cs="Times New Roman"/>
                <w:b/>
                <w:sz w:val="28"/>
                <w:szCs w:val="28"/>
              </w:rPr>
              <w:t>Bước 4. Đánh giá kết quả thực hiện</w:t>
            </w:r>
          </w:p>
          <w:p w14:paraId="02553A3D" w14:textId="77777777" w:rsidR="001B7FC4" w:rsidRPr="00317DB9" w:rsidRDefault="001B7FC4" w:rsidP="00B339D3">
            <w:pPr>
              <w:spacing w:before="60" w:after="60" w:line="360" w:lineRule="auto"/>
              <w:ind w:right="142"/>
              <w:jc w:val="both"/>
              <w:rPr>
                <w:rFonts w:ascii="Times New Roman" w:hAnsi="Times New Roman" w:cs="Times New Roman"/>
                <w:sz w:val="28"/>
                <w:szCs w:val="28"/>
                <w:lang w:val="vi-VN"/>
              </w:rPr>
            </w:pPr>
            <w:r w:rsidRPr="00317DB9">
              <w:rPr>
                <w:rFonts w:ascii="Times New Roman" w:hAnsi="Times New Roman" w:cs="Times New Roman"/>
                <w:sz w:val="28"/>
                <w:szCs w:val="28"/>
              </w:rPr>
              <w:t>- GV đánh giá, nhận xét các</w:t>
            </w:r>
            <w:r w:rsidRPr="00317DB9">
              <w:rPr>
                <w:rFonts w:ascii="Times New Roman" w:hAnsi="Times New Roman" w:cs="Times New Roman"/>
                <w:sz w:val="28"/>
                <w:szCs w:val="28"/>
                <w:lang w:val="vi-VN"/>
              </w:rPr>
              <w:t xml:space="preserve"> câu trả lời của HS</w:t>
            </w:r>
            <w:r>
              <w:rPr>
                <w:rFonts w:ascii="Times New Roman" w:hAnsi="Times New Roman" w:cs="Times New Roman"/>
                <w:sz w:val="28"/>
                <w:szCs w:val="28"/>
                <w:lang w:val="vi-VN"/>
              </w:rPr>
              <w:t xml:space="preserve"> . Đưa ra kết luận về ngẫu lực, moment ngẫu lực </w:t>
            </w:r>
            <w:r w:rsidRPr="00317DB9">
              <w:rPr>
                <w:rFonts w:ascii="Times New Roman" w:hAnsi="Times New Roman" w:cs="Times New Roman"/>
                <w:sz w:val="28"/>
                <w:szCs w:val="28"/>
                <w:lang w:val="vi-VN"/>
              </w:rPr>
              <w:t xml:space="preserve">rồi chuyển </w:t>
            </w:r>
            <w:r>
              <w:rPr>
                <w:rFonts w:ascii="Times New Roman" w:hAnsi="Times New Roman" w:cs="Times New Roman"/>
                <w:sz w:val="28"/>
                <w:szCs w:val="28"/>
                <w:lang w:val="vi-VN"/>
              </w:rPr>
              <w:t>sang</w:t>
            </w:r>
            <w:r w:rsidRPr="00317DB9">
              <w:rPr>
                <w:rFonts w:ascii="Times New Roman" w:hAnsi="Times New Roman" w:cs="Times New Roman"/>
                <w:sz w:val="28"/>
                <w:szCs w:val="28"/>
                <w:lang w:val="vi-VN"/>
              </w:rPr>
              <w:t xml:space="preserve"> nội dung mới.</w:t>
            </w:r>
          </w:p>
        </w:tc>
        <w:tc>
          <w:tcPr>
            <w:tcW w:w="4394" w:type="dxa"/>
          </w:tcPr>
          <w:p w14:paraId="1AA7E059" w14:textId="77777777" w:rsidR="001B7FC4" w:rsidRPr="001C1AD4" w:rsidRDefault="001B7FC4" w:rsidP="00B339D3">
            <w:pPr>
              <w:spacing w:before="120" w:line="360" w:lineRule="auto"/>
              <w:jc w:val="both"/>
              <w:rPr>
                <w:rFonts w:ascii="Times New Roman" w:eastAsia="Times New Roman" w:hAnsi="Times New Roman" w:cs="Times New Roman"/>
                <w:b/>
                <w:color w:val="000000"/>
                <w:sz w:val="28"/>
                <w:szCs w:val="28"/>
                <w:lang w:val="vi-VN"/>
              </w:rPr>
            </w:pPr>
            <w:r w:rsidRPr="00317DB9">
              <w:rPr>
                <w:rFonts w:ascii="Times New Roman" w:hAnsi="Times New Roman" w:cs="Times New Roman"/>
                <w:b/>
                <w:color w:val="000000"/>
                <w:sz w:val="28"/>
                <w:szCs w:val="28"/>
              </w:rPr>
              <w:lastRenderedPageBreak/>
              <w:t xml:space="preserve">1. </w:t>
            </w:r>
            <w:r>
              <w:rPr>
                <w:rFonts w:ascii="Times New Roman" w:eastAsia="Times New Roman" w:hAnsi="Times New Roman" w:cs="Times New Roman"/>
                <w:b/>
                <w:color w:val="000000"/>
                <w:sz w:val="28"/>
                <w:szCs w:val="28"/>
              </w:rPr>
              <w:t>Khái</w:t>
            </w:r>
            <w:r>
              <w:rPr>
                <w:rFonts w:ascii="Times New Roman" w:eastAsia="Times New Roman" w:hAnsi="Times New Roman" w:cs="Times New Roman"/>
                <w:b/>
                <w:color w:val="000000"/>
                <w:sz w:val="28"/>
                <w:szCs w:val="28"/>
                <w:lang w:val="vi-VN"/>
              </w:rPr>
              <w:t xml:space="preserve"> niệm moment lực.</w:t>
            </w:r>
          </w:p>
          <w:p w14:paraId="355673ED" w14:textId="77777777" w:rsidR="001B7FC4" w:rsidRDefault="001B7FC4" w:rsidP="00B339D3">
            <w:pPr>
              <w:spacing w:before="120" w:line="360" w:lineRule="auto"/>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Trả lời:</w:t>
            </w:r>
          </w:p>
          <w:p w14:paraId="50AA216A" w14:textId="77777777" w:rsidR="001B7FC4" w:rsidRDefault="001B7FC4" w:rsidP="00B339D3">
            <w:pPr>
              <w:spacing w:before="120" w:line="360" w:lineRule="auto"/>
              <w:jc w:val="both"/>
              <w:rPr>
                <w:rFonts w:ascii="Times New Roman" w:eastAsia="Times New Roman" w:hAnsi="Times New Roman" w:cs="Times New Roman"/>
                <w:bCs/>
                <w:i/>
                <w:iCs/>
                <w:sz w:val="28"/>
                <w:szCs w:val="28"/>
                <w:lang w:val="vi-VN"/>
              </w:rPr>
            </w:pPr>
            <w:r w:rsidRPr="00F42CF9">
              <w:rPr>
                <w:rFonts w:ascii="Times New Roman" w:eastAsia="Times New Roman" w:hAnsi="Times New Roman" w:cs="Times New Roman"/>
                <w:b/>
                <w:i/>
                <w:iCs/>
                <w:sz w:val="28"/>
                <w:szCs w:val="28"/>
                <w:lang w:val="vi-VN"/>
              </w:rPr>
              <w:lastRenderedPageBreak/>
              <w:t>CH1.</w:t>
            </w:r>
            <w:r>
              <w:rPr>
                <w:rFonts w:ascii="Times New Roman" w:eastAsia="Times New Roman" w:hAnsi="Times New Roman" w:cs="Times New Roman"/>
                <w:bCs/>
                <w:i/>
                <w:iCs/>
                <w:sz w:val="28"/>
                <w:szCs w:val="28"/>
                <w:lang w:val="vi-VN"/>
              </w:rPr>
              <w:t xml:space="preserve"> </w:t>
            </w:r>
            <w:r w:rsidRPr="00A31BCE">
              <w:rPr>
                <w:rFonts w:ascii="Times New Roman" w:eastAsia="Times New Roman" w:hAnsi="Times New Roman" w:cs="Times New Roman"/>
                <w:bCs/>
                <w:i/>
                <w:iCs/>
                <w:sz w:val="28"/>
                <w:szCs w:val="28"/>
                <w:lang w:val="vi-VN"/>
              </w:rPr>
              <w:t xml:space="preserve">Bu lông càng dễ quay trong các trường </w:t>
            </w:r>
            <w:r>
              <w:rPr>
                <w:rFonts w:ascii="Times New Roman" w:eastAsia="Times New Roman" w:hAnsi="Times New Roman" w:cs="Times New Roman"/>
                <w:bCs/>
                <w:i/>
                <w:iCs/>
                <w:sz w:val="28"/>
                <w:szCs w:val="28"/>
                <w:lang w:val="vi-VN"/>
              </w:rPr>
              <w:t>hợp:</w:t>
            </w:r>
          </w:p>
          <w:p w14:paraId="29D0C2F0" w14:textId="77777777" w:rsidR="001B7FC4" w:rsidRDefault="001B7FC4" w:rsidP="00B339D3">
            <w:pPr>
              <w:spacing w:before="120" w:line="360" w:lineRule="auto"/>
              <w:jc w:val="both"/>
              <w:rPr>
                <w:rFonts w:ascii="Times New Roman" w:eastAsia="Times New Roman" w:hAnsi="Times New Roman" w:cs="Times New Roman"/>
                <w:bCs/>
                <w:i/>
                <w:iCs/>
                <w:sz w:val="28"/>
                <w:szCs w:val="28"/>
                <w:lang w:val="vi-VN"/>
              </w:rPr>
            </w:pPr>
            <w:r>
              <w:rPr>
                <w:rFonts w:ascii="Times New Roman" w:eastAsia="Times New Roman" w:hAnsi="Times New Roman" w:cs="Times New Roman"/>
                <w:bCs/>
                <w:i/>
                <w:iCs/>
                <w:sz w:val="28"/>
                <w:szCs w:val="28"/>
                <w:lang w:val="vi-VN"/>
              </w:rPr>
              <w:t>+ Khi điểm đặt lực cố định (Hình 14.4b): Độ lớn của lực tác dụng lên cờ lê càng lớn.</w:t>
            </w:r>
          </w:p>
          <w:p w14:paraId="48D34C73" w14:textId="77777777" w:rsidR="001B7FC4" w:rsidRPr="00A31BCE" w:rsidRDefault="001B7FC4" w:rsidP="00B339D3">
            <w:pPr>
              <w:spacing w:before="120" w:line="360" w:lineRule="auto"/>
              <w:jc w:val="both"/>
              <w:rPr>
                <w:rFonts w:ascii="Times New Roman" w:eastAsia="Times New Roman" w:hAnsi="Times New Roman" w:cs="Times New Roman"/>
                <w:bCs/>
                <w:i/>
                <w:iCs/>
                <w:sz w:val="28"/>
                <w:szCs w:val="28"/>
                <w:lang w:val="vi-VN"/>
              </w:rPr>
            </w:pPr>
            <w:r>
              <w:rPr>
                <w:rFonts w:ascii="Times New Roman" w:eastAsia="Times New Roman" w:hAnsi="Times New Roman" w:cs="Times New Roman"/>
                <w:bCs/>
                <w:i/>
                <w:iCs/>
                <w:sz w:val="28"/>
                <w:szCs w:val="28"/>
                <w:lang w:val="vi-VN"/>
              </w:rPr>
              <w:t xml:space="preserve">+ Khi giữ lực có độ lớn không đổi: Điểm đặt lực càng xa trục quay. </w:t>
            </w:r>
          </w:p>
          <w:p w14:paraId="6D28BAC1" w14:textId="77777777" w:rsidR="001B7FC4" w:rsidRPr="00CB6062" w:rsidRDefault="001B7FC4" w:rsidP="00B339D3">
            <w:pPr>
              <w:spacing w:before="120" w:line="360" w:lineRule="auto"/>
              <w:jc w:val="both"/>
              <w:rPr>
                <w:rFonts w:ascii="Times New Roman" w:hAnsi="Times New Roman" w:cs="Times New Roman"/>
                <w:i/>
                <w:iCs/>
                <w:sz w:val="28"/>
                <w:szCs w:val="28"/>
                <w:lang w:val="vi-VN"/>
              </w:rPr>
            </w:pPr>
            <w:r w:rsidRPr="00CB6062">
              <w:rPr>
                <w:rFonts w:ascii="Times New Roman" w:hAnsi="Times New Roman" w:cs="Times New Roman"/>
                <w:b/>
                <w:bCs/>
                <w:i/>
                <w:iCs/>
                <w:sz w:val="28"/>
                <w:szCs w:val="28"/>
                <w:lang w:val="vi-VN"/>
              </w:rPr>
              <w:t xml:space="preserve">CH2. </w:t>
            </w:r>
            <w:r>
              <w:rPr>
                <w:rFonts w:ascii="Times New Roman" w:hAnsi="Times New Roman" w:cs="Times New Roman"/>
                <w:i/>
                <w:iCs/>
                <w:sz w:val="28"/>
                <w:szCs w:val="28"/>
                <w:lang w:val="vi-VN"/>
              </w:rPr>
              <w:t xml:space="preserve">Ý kiến đó không đúng. Vì ngoài </w:t>
            </w:r>
            <w:r w:rsidRPr="00CB6062">
              <w:rPr>
                <w:rFonts w:ascii="Times New Roman" w:hAnsi="Times New Roman" w:cs="Times New Roman"/>
                <w:i/>
                <w:iCs/>
                <w:sz w:val="28"/>
                <w:szCs w:val="28"/>
                <w:lang w:val="vi-VN"/>
              </w:rPr>
              <w:t xml:space="preserve">phụ thuộc vào </w:t>
            </w:r>
            <w:r>
              <w:rPr>
                <w:rFonts w:ascii="Times New Roman" w:hAnsi="Times New Roman" w:cs="Times New Roman"/>
                <w:i/>
                <w:iCs/>
                <w:sz w:val="28"/>
                <w:szCs w:val="28"/>
                <w:lang w:val="vi-VN"/>
              </w:rPr>
              <w:t xml:space="preserve">độ </w:t>
            </w:r>
            <w:r w:rsidRPr="00CB6062">
              <w:rPr>
                <w:rFonts w:ascii="Times New Roman" w:hAnsi="Times New Roman" w:cs="Times New Roman"/>
                <w:i/>
                <w:iCs/>
                <w:sz w:val="28"/>
                <w:szCs w:val="28"/>
                <w:lang w:val="vi-VN"/>
              </w:rPr>
              <w:t xml:space="preserve">lớn của lực tác dụng </w:t>
            </w:r>
            <w:r>
              <w:rPr>
                <w:rFonts w:ascii="Times New Roman" w:hAnsi="Times New Roman" w:cs="Times New Roman"/>
                <w:i/>
                <w:iCs/>
                <w:sz w:val="28"/>
                <w:szCs w:val="28"/>
                <w:lang w:val="vi-VN"/>
              </w:rPr>
              <w:t xml:space="preserve">thì việc làm cho vật quay còn phụ thuộc vào giá của lực. </w:t>
            </w:r>
          </w:p>
          <w:p w14:paraId="4E917C4B" w14:textId="77777777" w:rsidR="001B7FC4" w:rsidRPr="001C1AD4" w:rsidRDefault="001B7FC4" w:rsidP="00B339D3">
            <w:pPr>
              <w:spacing w:before="120" w:line="360" w:lineRule="auto"/>
              <w:jc w:val="both"/>
              <w:rPr>
                <w:rFonts w:ascii="Times New Roman" w:hAnsi="Times New Roman" w:cs="Times New Roman"/>
                <w:b/>
                <w:bCs/>
                <w:sz w:val="28"/>
                <w:szCs w:val="28"/>
                <w:lang w:val="vi-VN"/>
              </w:rPr>
            </w:pPr>
            <w:r w:rsidRPr="001C1AD4">
              <w:rPr>
                <w:rFonts w:ascii="Times New Roman" w:hAnsi="Times New Roman" w:cs="Times New Roman"/>
                <w:b/>
                <w:bCs/>
                <w:sz w:val="28"/>
                <w:szCs w:val="28"/>
                <w:lang w:val="vi-VN"/>
              </w:rPr>
              <w:t>Trả lời:</w:t>
            </w:r>
          </w:p>
          <w:p w14:paraId="3E5A1E97" w14:textId="77777777" w:rsidR="001B7FC4" w:rsidRPr="001C1AD4" w:rsidRDefault="001B7FC4" w:rsidP="00B339D3">
            <w:pPr>
              <w:spacing w:before="120" w:line="360" w:lineRule="auto"/>
              <w:jc w:val="both"/>
              <w:rPr>
                <w:rFonts w:ascii="Times New Roman" w:hAnsi="Times New Roman" w:cs="Times New Roman"/>
                <w:b/>
                <w:bCs/>
                <w:sz w:val="28"/>
                <w:szCs w:val="28"/>
                <w:lang w:val="vi-VN"/>
              </w:rPr>
            </w:pPr>
            <w:r w:rsidRPr="001C1AD4">
              <w:rPr>
                <w:rFonts w:ascii="Times New Roman" w:hAnsi="Times New Roman" w:cs="Times New Roman"/>
                <w:b/>
                <w:bCs/>
                <w:sz w:val="28"/>
                <w:szCs w:val="28"/>
                <w:lang w:val="vi-VN"/>
              </w:rPr>
              <w:t>*Thảo luận 1:</w:t>
            </w:r>
          </w:p>
          <w:p w14:paraId="22545C6D"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Khi lực tác dụng vào cửa có hướng phù hợp thì lực này làm cánh cửa quay. Cụ thể trong hình 14.2, cửa quay quanh tâm là bản lề, hướng vào phía trong phòng. </w:t>
            </w:r>
          </w:p>
          <w:p w14:paraId="196A85B6" w14:textId="77777777" w:rsidR="001B7FC4" w:rsidRDefault="001B7FC4" w:rsidP="00B339D3">
            <w:pPr>
              <w:spacing w:before="120" w:line="360" w:lineRule="auto"/>
              <w:jc w:val="both"/>
              <w:rPr>
                <w:rFonts w:ascii="Times New Roman" w:hAnsi="Times New Roman" w:cs="Times New Roman"/>
                <w:sz w:val="28"/>
                <w:szCs w:val="28"/>
                <w:lang w:val="vi-VN"/>
              </w:rPr>
            </w:pPr>
          </w:p>
          <w:p w14:paraId="26984EDE" w14:textId="77777777" w:rsidR="001B7FC4" w:rsidRDefault="001B7FC4" w:rsidP="00B339D3">
            <w:pPr>
              <w:spacing w:before="120" w:line="360" w:lineRule="auto"/>
              <w:jc w:val="both"/>
              <w:rPr>
                <w:rFonts w:ascii="Times New Roman" w:hAnsi="Times New Roman" w:cs="Times New Roman"/>
                <w:sz w:val="28"/>
                <w:szCs w:val="28"/>
                <w:lang w:val="vi-VN"/>
              </w:rPr>
            </w:pPr>
          </w:p>
          <w:p w14:paraId="3C165385" w14:textId="77777777" w:rsidR="001B7FC4" w:rsidRDefault="001B7FC4" w:rsidP="00B339D3">
            <w:pPr>
              <w:spacing w:before="120" w:line="360" w:lineRule="auto"/>
              <w:jc w:val="both"/>
              <w:rPr>
                <w:rFonts w:ascii="Times New Roman" w:hAnsi="Times New Roman" w:cs="Times New Roman"/>
                <w:sz w:val="28"/>
                <w:szCs w:val="28"/>
                <w:lang w:val="vi-VN"/>
              </w:rPr>
            </w:pPr>
          </w:p>
          <w:p w14:paraId="3F8EE9FC" w14:textId="77777777" w:rsidR="001B7FC4" w:rsidRDefault="001B7FC4" w:rsidP="00B339D3">
            <w:pPr>
              <w:spacing w:before="120" w:line="360" w:lineRule="auto"/>
              <w:jc w:val="both"/>
              <w:rPr>
                <w:rFonts w:ascii="Times New Roman" w:hAnsi="Times New Roman" w:cs="Times New Roman"/>
                <w:sz w:val="28"/>
                <w:szCs w:val="28"/>
                <w:lang w:val="vi-VN"/>
              </w:rPr>
            </w:pPr>
          </w:p>
          <w:p w14:paraId="68B34C20" w14:textId="77777777" w:rsidR="001B7FC4" w:rsidRDefault="001B7FC4" w:rsidP="00B339D3">
            <w:pPr>
              <w:spacing w:before="120" w:line="360" w:lineRule="auto"/>
              <w:jc w:val="both"/>
              <w:rPr>
                <w:rFonts w:ascii="Times New Roman" w:hAnsi="Times New Roman" w:cs="Times New Roman"/>
                <w:sz w:val="28"/>
                <w:szCs w:val="28"/>
                <w:lang w:val="vi-VN"/>
              </w:rPr>
            </w:pPr>
          </w:p>
          <w:p w14:paraId="417C50D3" w14:textId="77777777" w:rsidR="001B7FC4" w:rsidRDefault="001B7FC4" w:rsidP="00B339D3">
            <w:pPr>
              <w:spacing w:before="120" w:line="360" w:lineRule="auto"/>
              <w:jc w:val="both"/>
              <w:rPr>
                <w:rFonts w:ascii="Times New Roman" w:hAnsi="Times New Roman" w:cs="Times New Roman"/>
                <w:sz w:val="28"/>
                <w:szCs w:val="28"/>
                <w:lang w:val="vi-VN"/>
              </w:rPr>
            </w:pPr>
          </w:p>
          <w:p w14:paraId="59358964" w14:textId="77777777" w:rsidR="001B7FC4" w:rsidRPr="003E6B90" w:rsidRDefault="001B7FC4" w:rsidP="00B339D3">
            <w:pPr>
              <w:spacing w:before="120" w:line="360" w:lineRule="auto"/>
              <w:jc w:val="both"/>
              <w:rPr>
                <w:rFonts w:ascii="Times New Roman" w:hAnsi="Times New Roman" w:cs="Times New Roman"/>
                <w:b/>
                <w:bCs/>
                <w:sz w:val="28"/>
                <w:szCs w:val="28"/>
                <w:lang w:val="vi-VN"/>
              </w:rPr>
            </w:pPr>
            <w:r w:rsidRPr="003E6B90">
              <w:rPr>
                <w:rFonts w:ascii="Times New Roman" w:hAnsi="Times New Roman" w:cs="Times New Roman"/>
                <w:b/>
                <w:bCs/>
                <w:sz w:val="28"/>
                <w:szCs w:val="28"/>
                <w:lang w:val="vi-VN"/>
              </w:rPr>
              <w:lastRenderedPageBreak/>
              <w:t xml:space="preserve">*Thảo luận 2: </w:t>
            </w:r>
          </w:p>
          <w:p w14:paraId="75E499E4"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Nhận xét:</w:t>
            </w:r>
          </w:p>
          <w:p w14:paraId="5DF0B47D"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Tác dụng lực như ở hình 14.4a SGK thì không làm bu lông quay. </w:t>
            </w:r>
          </w:p>
          <w:p w14:paraId="76491891"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Tác dụng lực như ở hình 14.4b,c SGK thì làm bu lông quay. Trong đó, lực ở hình 14.4c dễ làm cho bu lông quay hơn.</w:t>
            </w:r>
          </w:p>
          <w:p w14:paraId="6D4067DC" w14:textId="77777777" w:rsidR="001B7FC4" w:rsidRPr="0064339D" w:rsidRDefault="001B7FC4" w:rsidP="00B339D3">
            <w:pPr>
              <w:spacing w:before="120" w:line="360" w:lineRule="auto"/>
              <w:jc w:val="both"/>
              <w:rPr>
                <w:rFonts w:ascii="Times New Roman" w:hAnsi="Times New Roman" w:cs="Times New Roman"/>
                <w:b/>
                <w:bCs/>
                <w:sz w:val="28"/>
                <w:szCs w:val="28"/>
                <w:lang w:val="vi-VN"/>
              </w:rPr>
            </w:pPr>
            <w:r w:rsidRPr="0064339D">
              <w:rPr>
                <w:rFonts w:ascii="Times New Roman" w:hAnsi="Times New Roman" w:cs="Times New Roman"/>
                <w:b/>
                <w:bCs/>
                <w:sz w:val="28"/>
                <w:szCs w:val="28"/>
                <w:lang w:val="vi-VN"/>
              </w:rPr>
              <w:t>*Thảo luận 3:</w:t>
            </w:r>
          </w:p>
          <w:p w14:paraId="5ADD666B"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Lực có phương song song với trục quay thì không làm cho vật quay.</w:t>
            </w:r>
          </w:p>
          <w:p w14:paraId="7AAF0EAE" w14:textId="77777777" w:rsidR="001B7FC4" w:rsidRDefault="001B7FC4" w:rsidP="00B339D3">
            <w:pPr>
              <w:spacing w:before="120" w:line="360" w:lineRule="auto"/>
              <w:jc w:val="both"/>
              <w:rPr>
                <w:rFonts w:ascii="Times New Roman" w:hAnsi="Times New Roman" w:cs="Times New Roman"/>
                <w:sz w:val="28"/>
                <w:szCs w:val="28"/>
                <w:lang w:val="vi-VN"/>
              </w:rPr>
            </w:pPr>
          </w:p>
          <w:p w14:paraId="28D3140F" w14:textId="77777777" w:rsidR="001B7FC4" w:rsidRDefault="001B7FC4" w:rsidP="00B339D3">
            <w:pPr>
              <w:spacing w:before="120" w:line="360" w:lineRule="auto"/>
              <w:jc w:val="both"/>
              <w:rPr>
                <w:rFonts w:ascii="Times New Roman" w:hAnsi="Times New Roman" w:cs="Times New Roman"/>
                <w:sz w:val="28"/>
                <w:szCs w:val="28"/>
                <w:lang w:val="vi-VN"/>
              </w:rPr>
            </w:pPr>
          </w:p>
          <w:p w14:paraId="44B55E30" w14:textId="77777777" w:rsidR="001B7FC4" w:rsidRDefault="001B7FC4" w:rsidP="00B339D3">
            <w:pPr>
              <w:spacing w:before="120" w:line="360" w:lineRule="auto"/>
              <w:jc w:val="both"/>
              <w:rPr>
                <w:rFonts w:ascii="Times New Roman" w:hAnsi="Times New Roman" w:cs="Times New Roman"/>
                <w:sz w:val="28"/>
                <w:szCs w:val="28"/>
                <w:lang w:val="vi-VN"/>
              </w:rPr>
            </w:pPr>
          </w:p>
          <w:p w14:paraId="7CEB3000" w14:textId="77777777" w:rsidR="001B7FC4" w:rsidRDefault="001B7FC4" w:rsidP="00B339D3">
            <w:pPr>
              <w:spacing w:before="120" w:line="360" w:lineRule="auto"/>
              <w:jc w:val="both"/>
              <w:rPr>
                <w:rFonts w:ascii="Times New Roman" w:hAnsi="Times New Roman" w:cs="Times New Roman"/>
                <w:sz w:val="28"/>
                <w:szCs w:val="28"/>
                <w:lang w:val="vi-VN"/>
              </w:rPr>
            </w:pPr>
          </w:p>
          <w:p w14:paraId="659D64A9" w14:textId="77777777" w:rsidR="001B7FC4" w:rsidRDefault="001B7FC4" w:rsidP="00B339D3">
            <w:pPr>
              <w:spacing w:before="120" w:line="360" w:lineRule="auto"/>
              <w:jc w:val="both"/>
              <w:rPr>
                <w:rFonts w:ascii="Times New Roman" w:hAnsi="Times New Roman" w:cs="Times New Roman"/>
                <w:sz w:val="28"/>
                <w:szCs w:val="28"/>
                <w:lang w:val="vi-VN"/>
              </w:rPr>
            </w:pPr>
          </w:p>
          <w:p w14:paraId="622BA08D" w14:textId="77777777" w:rsidR="001B7FC4" w:rsidRDefault="001B7FC4" w:rsidP="00B339D3">
            <w:pPr>
              <w:spacing w:before="120" w:line="360" w:lineRule="auto"/>
              <w:jc w:val="both"/>
              <w:rPr>
                <w:rFonts w:ascii="Times New Roman" w:hAnsi="Times New Roman" w:cs="Times New Roman"/>
                <w:sz w:val="28"/>
                <w:szCs w:val="28"/>
                <w:lang w:val="vi-VN"/>
              </w:rPr>
            </w:pPr>
          </w:p>
          <w:p w14:paraId="3EBB3669" w14:textId="77777777" w:rsidR="001B7FC4" w:rsidRDefault="001B7FC4" w:rsidP="00B339D3">
            <w:pPr>
              <w:spacing w:before="120" w:line="360" w:lineRule="auto"/>
              <w:jc w:val="both"/>
              <w:rPr>
                <w:rFonts w:ascii="Times New Roman" w:hAnsi="Times New Roman" w:cs="Times New Roman"/>
                <w:sz w:val="28"/>
                <w:szCs w:val="28"/>
                <w:lang w:val="vi-VN"/>
              </w:rPr>
            </w:pPr>
            <w:r w:rsidRPr="00674ACF">
              <w:rPr>
                <w:rFonts w:ascii="Times New Roman" w:hAnsi="Times New Roman" w:cs="Times New Roman"/>
                <w:b/>
                <w:bCs/>
                <w:sz w:val="28"/>
                <w:szCs w:val="28"/>
                <w:lang w:val="vi-VN"/>
              </w:rPr>
              <w:t>=&gt; Kết luận:</w:t>
            </w:r>
            <w:r>
              <w:rPr>
                <w:rFonts w:ascii="Times New Roman" w:hAnsi="Times New Roman" w:cs="Times New Roman"/>
                <w:sz w:val="28"/>
                <w:szCs w:val="28"/>
                <w:lang w:val="vi-VN"/>
              </w:rPr>
              <w:t xml:space="preserve"> Tác dụng làm quay vật của lực phụ thuộc vào phương của lực và khoảng cách d từ trục quay đến giá của lực, gọi là cánh tay đòn. </w:t>
            </w:r>
          </w:p>
          <w:p w14:paraId="2F233748" w14:textId="77777777" w:rsidR="001B7FC4" w:rsidRPr="00FD617F" w:rsidRDefault="001B7FC4" w:rsidP="00B339D3">
            <w:pPr>
              <w:spacing w:before="120" w:line="360" w:lineRule="auto"/>
              <w:jc w:val="both"/>
              <w:rPr>
                <w:rFonts w:ascii="Times New Roman" w:hAnsi="Times New Roman" w:cs="Times New Roman"/>
                <w:b/>
                <w:bCs/>
                <w:sz w:val="28"/>
                <w:szCs w:val="28"/>
                <w:lang w:val="vi-VN"/>
              </w:rPr>
            </w:pPr>
            <w:r w:rsidRPr="00FD617F">
              <w:rPr>
                <w:rFonts w:ascii="Times New Roman" w:hAnsi="Times New Roman" w:cs="Times New Roman"/>
                <w:b/>
                <w:bCs/>
                <w:sz w:val="28"/>
                <w:szCs w:val="28"/>
                <w:lang w:val="vi-VN"/>
              </w:rPr>
              <w:t>Trả lời:</w:t>
            </w:r>
          </w:p>
          <w:p w14:paraId="750C9687" w14:textId="77777777" w:rsidR="001B7FC4" w:rsidRDefault="001B7FC4" w:rsidP="00B339D3">
            <w:pPr>
              <w:spacing w:before="120" w:line="360" w:lineRule="auto"/>
              <w:jc w:val="both"/>
              <w:rPr>
                <w:rFonts w:ascii="Times New Roman" w:hAnsi="Times New Roman" w:cs="Times New Roman"/>
                <w:sz w:val="28"/>
                <w:szCs w:val="28"/>
                <w:lang w:val="vi-VN"/>
              </w:rPr>
            </w:pPr>
            <w:r w:rsidRPr="00FD617F">
              <w:rPr>
                <w:rFonts w:ascii="Times New Roman" w:hAnsi="Times New Roman" w:cs="Times New Roman"/>
                <w:b/>
                <w:bCs/>
                <w:sz w:val="28"/>
                <w:szCs w:val="28"/>
                <w:lang w:val="vi-VN"/>
              </w:rPr>
              <w:t>Moment lực</w:t>
            </w:r>
            <w:r>
              <w:rPr>
                <w:rFonts w:ascii="Times New Roman" w:hAnsi="Times New Roman" w:cs="Times New Roman"/>
                <w:sz w:val="28"/>
                <w:szCs w:val="28"/>
                <w:lang w:val="vi-VN"/>
              </w:rPr>
              <w:t xml:space="preserve"> đối với một trục quay là đại lượng đặc trưng cho tác dụng làm </w:t>
            </w:r>
            <w:r>
              <w:rPr>
                <w:rFonts w:ascii="Times New Roman" w:hAnsi="Times New Roman" w:cs="Times New Roman"/>
                <w:sz w:val="28"/>
                <w:szCs w:val="28"/>
                <w:lang w:val="vi-VN"/>
              </w:rPr>
              <w:lastRenderedPageBreak/>
              <w:t xml:space="preserve">quay của lực và được đo bằng tích của lực với cánh tay đòn của nó. </w:t>
            </w:r>
          </w:p>
          <w:p w14:paraId="7EF79CEB" w14:textId="77777777" w:rsidR="001B7FC4" w:rsidRDefault="001B7FC4" w:rsidP="00AB08DB">
            <w:pPr>
              <w:spacing w:before="120" w:line="360" w:lineRule="auto"/>
              <w:jc w:val="center"/>
              <w:rPr>
                <w:rFonts w:ascii="Times New Roman" w:hAnsi="Times New Roman" w:cs="Times New Roman"/>
                <w:sz w:val="28"/>
                <w:szCs w:val="28"/>
                <w:lang w:val="vi-VN"/>
              </w:rPr>
            </w:pPr>
            <w:r>
              <w:rPr>
                <w:rFonts w:ascii="Times New Roman" w:hAnsi="Times New Roman" w:cs="Times New Roman"/>
                <w:sz w:val="28"/>
                <w:szCs w:val="28"/>
                <w:lang w:val="vi-VN"/>
              </w:rPr>
              <w:t>M= F.d (14.1)</w:t>
            </w:r>
          </w:p>
          <w:p w14:paraId="7C4BE884"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Trong hệ SI, đơn vị của moment lực là N.m</w:t>
            </w:r>
          </w:p>
          <w:p w14:paraId="0724079E" w14:textId="77777777" w:rsidR="001B7FC4" w:rsidRPr="00FB3AE7" w:rsidRDefault="001B7FC4" w:rsidP="00B339D3">
            <w:pPr>
              <w:spacing w:before="120" w:line="360" w:lineRule="auto"/>
              <w:jc w:val="both"/>
              <w:rPr>
                <w:rFonts w:ascii="Times New Roman" w:hAnsi="Times New Roman" w:cs="Times New Roman"/>
                <w:b/>
                <w:bCs/>
                <w:sz w:val="28"/>
                <w:szCs w:val="28"/>
                <w:lang w:val="vi-VN"/>
              </w:rPr>
            </w:pPr>
            <w:r w:rsidRPr="00FB3AE7">
              <w:rPr>
                <w:rFonts w:ascii="Times New Roman" w:hAnsi="Times New Roman" w:cs="Times New Roman"/>
                <w:b/>
                <w:bCs/>
                <w:sz w:val="28"/>
                <w:szCs w:val="28"/>
                <w:lang w:val="vi-VN"/>
              </w:rPr>
              <w:t>*Luyện tập</w:t>
            </w:r>
          </w:p>
          <w:p w14:paraId="0C44EF06"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Đổi 20cm=0,2m</w:t>
            </w:r>
          </w:p>
          <w:p w14:paraId="4B927C9D"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Cánh tay đòn: </w:t>
            </w:r>
          </w:p>
          <w:p w14:paraId="4DC37F28"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d = l.sin</w:t>
            </w:r>
            <w:r>
              <w:rPr>
                <w:rFonts w:ascii="Cambria Math" w:hAnsi="Cambria Math" w:cs="Times New Roman"/>
                <w:i/>
                <w:sz w:val="28"/>
                <w:szCs w:val="28"/>
                <w:lang w:val="vi-VN"/>
              </w:rPr>
              <w:t xml:space="preserve"> </w:t>
            </w:r>
            <m:oMath>
              <m:r>
                <w:rPr>
                  <w:rFonts w:ascii="Cambria Math" w:hAnsi="Cambria Math" w:cs="Times New Roman"/>
                  <w:sz w:val="28"/>
                  <w:szCs w:val="28"/>
                  <w:lang w:val="vi-VN"/>
                </w:rPr>
                <m:t>α</m:t>
              </m:r>
            </m:oMath>
            <w:r>
              <w:rPr>
                <w:rFonts w:ascii="Cambria Math" w:hAnsi="Cambria Math" w:cs="Times New Roman"/>
                <w:i/>
                <w:sz w:val="28"/>
                <w:szCs w:val="28"/>
                <w:lang w:val="vi-VN"/>
              </w:rPr>
              <w:t>= 0,2.sin</w:t>
            </w:r>
            <m:oMath>
              <m:sSup>
                <m:sSupPr>
                  <m:ctrlPr>
                    <w:rPr>
                      <w:rFonts w:ascii="Cambria Math" w:hAnsi="Cambria Math" w:cs="Times New Roman"/>
                      <w:i/>
                      <w:iCs/>
                      <w:sz w:val="28"/>
                      <w:szCs w:val="28"/>
                      <w:lang w:val="vi-VN"/>
                    </w:rPr>
                  </m:ctrlPr>
                </m:sSupPr>
                <m:e>
                  <m:r>
                    <w:rPr>
                      <w:rFonts w:ascii="Cambria Math" w:hAnsi="Cambria Math" w:cs="Times New Roman"/>
                      <w:sz w:val="28"/>
                      <w:szCs w:val="28"/>
                      <w:lang w:val="vi-VN"/>
                    </w:rPr>
                    <m:t>20</m:t>
                  </m:r>
                </m:e>
                <m:sup>
                  <m:r>
                    <w:rPr>
                      <w:rFonts w:ascii="Cambria Math" w:hAnsi="Cambria Math" w:cs="Times New Roman"/>
                      <w:sz w:val="28"/>
                      <w:szCs w:val="28"/>
                      <w:lang w:val="vi-VN"/>
                    </w:rPr>
                    <m:t>o</m:t>
                  </m:r>
                </m:sup>
              </m:sSup>
              <m:r>
                <w:rPr>
                  <w:rFonts w:ascii="Cambria Math" w:hAnsi="Cambria Math" w:cs="Times New Roman"/>
                  <w:sz w:val="28"/>
                  <w:szCs w:val="28"/>
                  <w:lang w:val="vi-VN"/>
                </w:rPr>
                <m:t>≈</m:t>
              </m:r>
            </m:oMath>
            <w:r>
              <w:rPr>
                <w:rFonts w:ascii="Times New Roman" w:hAnsi="Times New Roman" w:cs="Times New Roman"/>
                <w:sz w:val="28"/>
                <w:szCs w:val="28"/>
                <w:lang w:val="vi-VN"/>
              </w:rPr>
              <w:t>0,0684 (m)</w:t>
            </w:r>
          </w:p>
          <w:p w14:paraId="5FF1FF7D"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Độ lớn của moment lực: </w:t>
            </w:r>
          </w:p>
          <w:p w14:paraId="61E35612" w14:textId="77777777" w:rsidR="001B7FC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M= F.d= 50. 0,0684=3,42 (N.m)</w:t>
            </w:r>
          </w:p>
          <w:p w14:paraId="6969CD73" w14:textId="77777777" w:rsidR="001B7FC4" w:rsidRDefault="001B7FC4" w:rsidP="00B339D3">
            <w:pPr>
              <w:spacing w:before="120" w:line="360" w:lineRule="auto"/>
              <w:jc w:val="both"/>
              <w:rPr>
                <w:rFonts w:ascii="Times New Roman" w:hAnsi="Times New Roman" w:cs="Times New Roman"/>
                <w:sz w:val="28"/>
                <w:szCs w:val="28"/>
                <w:lang w:val="vi-VN"/>
              </w:rPr>
            </w:pPr>
          </w:p>
          <w:p w14:paraId="1AFB979C" w14:textId="77777777" w:rsidR="001B7FC4" w:rsidRDefault="001B7FC4" w:rsidP="00B339D3">
            <w:pPr>
              <w:spacing w:before="120" w:line="360" w:lineRule="auto"/>
              <w:jc w:val="both"/>
              <w:rPr>
                <w:rFonts w:ascii="Times New Roman" w:hAnsi="Times New Roman" w:cs="Times New Roman"/>
                <w:sz w:val="28"/>
                <w:szCs w:val="28"/>
                <w:lang w:val="vi-VN"/>
              </w:rPr>
            </w:pPr>
          </w:p>
          <w:p w14:paraId="40F4058D" w14:textId="77777777" w:rsidR="001B7FC4" w:rsidRDefault="001B7FC4" w:rsidP="00B339D3">
            <w:pPr>
              <w:spacing w:before="120" w:line="360" w:lineRule="auto"/>
              <w:jc w:val="both"/>
              <w:rPr>
                <w:rFonts w:ascii="Times New Roman" w:hAnsi="Times New Roman" w:cs="Times New Roman"/>
                <w:sz w:val="28"/>
                <w:szCs w:val="28"/>
                <w:lang w:val="vi-VN"/>
              </w:rPr>
            </w:pPr>
          </w:p>
          <w:p w14:paraId="6C85CFCE" w14:textId="77777777" w:rsidR="001B7FC4" w:rsidRDefault="001B7FC4" w:rsidP="00B339D3">
            <w:pPr>
              <w:spacing w:before="120" w:line="360" w:lineRule="auto"/>
              <w:jc w:val="both"/>
              <w:rPr>
                <w:rFonts w:ascii="Times New Roman" w:hAnsi="Times New Roman" w:cs="Times New Roman"/>
                <w:sz w:val="28"/>
                <w:szCs w:val="28"/>
                <w:lang w:val="vi-VN"/>
              </w:rPr>
            </w:pPr>
          </w:p>
          <w:p w14:paraId="64820D04" w14:textId="77777777" w:rsidR="001B7FC4" w:rsidRDefault="001B7FC4" w:rsidP="00B339D3">
            <w:pPr>
              <w:spacing w:before="120" w:line="360" w:lineRule="auto"/>
              <w:jc w:val="both"/>
              <w:rPr>
                <w:rFonts w:ascii="Times New Roman" w:hAnsi="Times New Roman" w:cs="Times New Roman"/>
                <w:sz w:val="28"/>
                <w:szCs w:val="28"/>
                <w:lang w:val="vi-VN"/>
              </w:rPr>
            </w:pPr>
          </w:p>
          <w:p w14:paraId="6C3A43F8" w14:textId="77777777" w:rsidR="001B7FC4" w:rsidRDefault="001B7FC4" w:rsidP="00B339D3">
            <w:pPr>
              <w:spacing w:before="120" w:line="360" w:lineRule="auto"/>
              <w:jc w:val="both"/>
              <w:rPr>
                <w:rFonts w:ascii="Times New Roman" w:hAnsi="Times New Roman" w:cs="Times New Roman"/>
                <w:sz w:val="28"/>
                <w:szCs w:val="28"/>
                <w:lang w:val="vi-VN"/>
              </w:rPr>
            </w:pPr>
          </w:p>
          <w:p w14:paraId="124E620E" w14:textId="77777777" w:rsidR="001B7FC4" w:rsidRDefault="001B7FC4" w:rsidP="00B339D3">
            <w:pPr>
              <w:spacing w:before="120" w:line="360" w:lineRule="auto"/>
              <w:jc w:val="both"/>
              <w:rPr>
                <w:rFonts w:ascii="Times New Roman" w:hAnsi="Times New Roman" w:cs="Times New Roman"/>
                <w:sz w:val="28"/>
                <w:szCs w:val="28"/>
                <w:lang w:val="vi-VN"/>
              </w:rPr>
            </w:pPr>
          </w:p>
          <w:p w14:paraId="6414685C" w14:textId="77777777" w:rsidR="001B7FC4" w:rsidRDefault="001B7FC4" w:rsidP="00B339D3">
            <w:pPr>
              <w:spacing w:before="120" w:line="360" w:lineRule="auto"/>
              <w:jc w:val="both"/>
              <w:rPr>
                <w:rFonts w:ascii="Times New Roman" w:hAnsi="Times New Roman" w:cs="Times New Roman"/>
                <w:sz w:val="28"/>
                <w:szCs w:val="28"/>
                <w:lang w:val="vi-VN"/>
              </w:rPr>
            </w:pPr>
          </w:p>
          <w:p w14:paraId="7DF470E1" w14:textId="77777777" w:rsidR="001B7FC4" w:rsidRDefault="001B7FC4" w:rsidP="00B339D3">
            <w:pPr>
              <w:spacing w:before="120" w:line="360" w:lineRule="auto"/>
              <w:jc w:val="both"/>
              <w:rPr>
                <w:rFonts w:ascii="Times New Roman" w:hAnsi="Times New Roman" w:cs="Times New Roman"/>
                <w:sz w:val="28"/>
                <w:szCs w:val="28"/>
                <w:lang w:val="vi-VN"/>
              </w:rPr>
            </w:pPr>
          </w:p>
          <w:p w14:paraId="259B5150" w14:textId="1815EA89" w:rsidR="001B7FC4" w:rsidRDefault="001B7FC4" w:rsidP="00B339D3">
            <w:pPr>
              <w:spacing w:before="120" w:line="360" w:lineRule="auto"/>
              <w:jc w:val="both"/>
              <w:rPr>
                <w:rFonts w:ascii="Times New Roman" w:hAnsi="Times New Roman" w:cs="Times New Roman"/>
                <w:sz w:val="28"/>
                <w:szCs w:val="28"/>
                <w:lang w:val="vi-VN"/>
              </w:rPr>
            </w:pPr>
          </w:p>
          <w:p w14:paraId="1BD34E2E" w14:textId="77777777" w:rsidR="00AB08DB" w:rsidRDefault="00AB08DB" w:rsidP="00B339D3">
            <w:pPr>
              <w:spacing w:before="120" w:line="360" w:lineRule="auto"/>
              <w:jc w:val="both"/>
              <w:rPr>
                <w:rFonts w:ascii="Times New Roman" w:hAnsi="Times New Roman" w:cs="Times New Roman"/>
                <w:sz w:val="28"/>
                <w:szCs w:val="28"/>
                <w:lang w:val="vi-VN"/>
              </w:rPr>
            </w:pPr>
          </w:p>
          <w:p w14:paraId="528B415A" w14:textId="77777777" w:rsidR="001B7FC4" w:rsidRDefault="001B7FC4" w:rsidP="00B339D3">
            <w:pPr>
              <w:spacing w:before="120" w:line="360" w:lineRule="auto"/>
              <w:jc w:val="both"/>
              <w:rPr>
                <w:rFonts w:ascii="Times New Roman" w:hAnsi="Times New Roman" w:cs="Times New Roman"/>
                <w:b/>
                <w:bCs/>
                <w:sz w:val="28"/>
                <w:szCs w:val="28"/>
                <w:lang w:val="vi-VN"/>
              </w:rPr>
            </w:pPr>
            <w:r w:rsidRPr="008C168B">
              <w:rPr>
                <w:rFonts w:ascii="Times New Roman" w:hAnsi="Times New Roman" w:cs="Times New Roman"/>
                <w:b/>
                <w:bCs/>
                <w:sz w:val="28"/>
                <w:szCs w:val="28"/>
                <w:lang w:val="vi-VN"/>
              </w:rPr>
              <w:lastRenderedPageBreak/>
              <w:t xml:space="preserve">2. </w:t>
            </w:r>
            <w:r>
              <w:rPr>
                <w:rFonts w:ascii="Times New Roman" w:hAnsi="Times New Roman" w:cs="Times New Roman"/>
                <w:b/>
                <w:bCs/>
                <w:sz w:val="28"/>
                <w:szCs w:val="28"/>
                <w:lang w:val="vi-VN"/>
              </w:rPr>
              <w:t>Moment ngẫu lực</w:t>
            </w:r>
          </w:p>
          <w:p w14:paraId="43570AFD" w14:textId="77777777" w:rsidR="001B7FC4" w:rsidRDefault="001B7FC4" w:rsidP="00B339D3">
            <w:pPr>
              <w:spacing w:before="120" w:line="360" w:lineRule="auto"/>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a. Khái niệm</w:t>
            </w:r>
          </w:p>
          <w:p w14:paraId="7D4D57F5" w14:textId="77777777" w:rsidR="001B7FC4" w:rsidRDefault="001B7FC4" w:rsidP="00B339D3">
            <w:pPr>
              <w:spacing w:before="120" w:line="360" w:lineRule="auto"/>
              <w:jc w:val="both"/>
              <w:rPr>
                <w:rFonts w:ascii="Times New Roman" w:hAnsi="Times New Roman" w:cs="Times New Roman"/>
                <w:b/>
                <w:bCs/>
                <w:sz w:val="28"/>
                <w:szCs w:val="28"/>
                <w:lang w:val="vi-VN"/>
              </w:rPr>
            </w:pPr>
            <w:r w:rsidRPr="00B52BBF">
              <w:rPr>
                <w:rFonts w:ascii="Times New Roman" w:hAnsi="Times New Roman" w:cs="Times New Roman"/>
                <w:b/>
                <w:bCs/>
                <w:sz w:val="28"/>
                <w:szCs w:val="28"/>
                <w:lang w:val="vi-VN"/>
              </w:rPr>
              <w:t>Trả lời:</w:t>
            </w:r>
          </w:p>
          <w:p w14:paraId="1B346038" w14:textId="77777777" w:rsidR="001B7FC4" w:rsidRDefault="001B7FC4" w:rsidP="00B339D3">
            <w:pPr>
              <w:spacing w:before="120" w:line="360" w:lineRule="auto"/>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*Thảo luận 4:</w:t>
            </w:r>
          </w:p>
          <w:p w14:paraId="435C14E4" w14:textId="77777777" w:rsidR="001B7FC4" w:rsidRPr="000063F4" w:rsidRDefault="001B7FC4" w:rsidP="00B339D3">
            <w:pPr>
              <w:spacing w:before="120" w:line="360" w:lineRule="auto"/>
              <w:jc w:val="both"/>
              <w:rPr>
                <w:rFonts w:ascii="Times New Roman" w:hAnsi="Times New Roman" w:cs="Times New Roman"/>
                <w:i/>
                <w:iCs/>
                <w:sz w:val="28"/>
                <w:szCs w:val="28"/>
                <w:lang w:val="vi-VN"/>
              </w:rPr>
            </w:pPr>
            <w:r w:rsidRPr="000063F4">
              <w:rPr>
                <w:rFonts w:ascii="Times New Roman" w:hAnsi="Times New Roman" w:cs="Times New Roman"/>
                <w:i/>
                <w:iCs/>
                <w:sz w:val="28"/>
                <w:szCs w:val="28"/>
                <w:lang w:val="vi-VN"/>
              </w:rPr>
              <w:t>a. Cặp lực tác dụng lên vòi nước và vô lăng là</w:t>
            </w:r>
            <w:r w:rsidRPr="000063F4">
              <w:rPr>
                <w:rFonts w:ascii="Times New Roman" w:hAnsi="Times New Roman" w:cs="Times New Roman"/>
                <w:b/>
                <w:bCs/>
                <w:i/>
                <w:iCs/>
                <w:sz w:val="28"/>
                <w:szCs w:val="28"/>
                <w:lang w:val="vi-VN"/>
              </w:rPr>
              <w:t xml:space="preserve"> </w:t>
            </w:r>
            <m:oMath>
              <m:acc>
                <m:accPr>
                  <m:chr m:val="⃗"/>
                  <m:ctrlPr>
                    <w:rPr>
                      <w:rFonts w:ascii="Cambria Math" w:hAnsi="Cambria Math" w:cs="Times New Roman"/>
                      <w:b/>
                      <w:bCs/>
                      <w:i/>
                      <w:iCs/>
                      <w:sz w:val="28"/>
                      <w:szCs w:val="28"/>
                      <w:lang w:val="vi-VN"/>
                    </w:rPr>
                  </m:ctrlPr>
                </m:accPr>
                <m:e>
                  <m:sSub>
                    <m:sSubPr>
                      <m:ctrlPr>
                        <w:rPr>
                          <w:rFonts w:ascii="Cambria Math" w:hAnsi="Cambria Math" w:cs="Times New Roman"/>
                          <w:b/>
                          <w:bCs/>
                          <w:i/>
                          <w:iCs/>
                          <w:sz w:val="28"/>
                          <w:szCs w:val="28"/>
                          <w:lang w:val="vi-VN"/>
                        </w:rPr>
                      </m:ctrlPr>
                    </m:sSubPr>
                    <m:e>
                      <m:r>
                        <m:rPr>
                          <m:sty m:val="bi"/>
                        </m:rPr>
                        <w:rPr>
                          <w:rFonts w:ascii="Cambria Math" w:hAnsi="Cambria Math" w:cs="Times New Roman"/>
                          <w:sz w:val="28"/>
                          <w:szCs w:val="28"/>
                          <w:lang w:val="vi-VN"/>
                        </w:rPr>
                        <m:t>F</m:t>
                      </m:r>
                    </m:e>
                    <m:sub>
                      <m:r>
                        <m:rPr>
                          <m:sty m:val="bi"/>
                        </m:rPr>
                        <w:rPr>
                          <w:rFonts w:ascii="Cambria Math" w:hAnsi="Cambria Math" w:cs="Times New Roman"/>
                          <w:sz w:val="28"/>
                          <w:szCs w:val="28"/>
                          <w:lang w:val="vi-VN"/>
                        </w:rPr>
                        <m:t>1</m:t>
                      </m:r>
                    </m:sub>
                  </m:sSub>
                </m:e>
              </m:acc>
              <m:r>
                <m:rPr>
                  <m:sty m:val="bi"/>
                </m:rPr>
                <w:rPr>
                  <w:rFonts w:ascii="Cambria Math" w:hAnsi="Cambria Math" w:cs="Times New Roman"/>
                  <w:sz w:val="28"/>
                  <w:szCs w:val="28"/>
                  <w:lang w:val="vi-VN"/>
                </w:rPr>
                <m:t xml:space="preserve">, </m:t>
              </m:r>
            </m:oMath>
            <w:r w:rsidRPr="000063F4">
              <w:rPr>
                <w:rFonts w:ascii="Times New Roman" w:hAnsi="Times New Roman" w:cs="Times New Roman"/>
                <w:b/>
                <w:bCs/>
                <w:i/>
                <w:iCs/>
                <w:sz w:val="28"/>
                <w:szCs w:val="28"/>
                <w:lang w:val="vi-VN"/>
              </w:rPr>
              <w:t xml:space="preserve"> </w:t>
            </w:r>
            <m:oMath>
              <m:acc>
                <m:accPr>
                  <m:chr m:val="⃗"/>
                  <m:ctrlPr>
                    <w:rPr>
                      <w:rFonts w:ascii="Cambria Math" w:hAnsi="Cambria Math" w:cs="Times New Roman"/>
                      <w:b/>
                      <w:bCs/>
                      <w:i/>
                      <w:iCs/>
                      <w:sz w:val="28"/>
                      <w:szCs w:val="28"/>
                      <w:lang w:val="vi-VN"/>
                    </w:rPr>
                  </m:ctrlPr>
                </m:accPr>
                <m:e>
                  <m:sSub>
                    <m:sSubPr>
                      <m:ctrlPr>
                        <w:rPr>
                          <w:rFonts w:ascii="Cambria Math" w:hAnsi="Cambria Math" w:cs="Times New Roman"/>
                          <w:b/>
                          <w:bCs/>
                          <w:i/>
                          <w:iCs/>
                          <w:sz w:val="28"/>
                          <w:szCs w:val="28"/>
                          <w:lang w:val="vi-VN"/>
                        </w:rPr>
                      </m:ctrlPr>
                    </m:sSubPr>
                    <m:e>
                      <m:r>
                        <m:rPr>
                          <m:sty m:val="bi"/>
                        </m:rPr>
                        <w:rPr>
                          <w:rFonts w:ascii="Cambria Math" w:hAnsi="Cambria Math" w:cs="Times New Roman"/>
                          <w:sz w:val="28"/>
                          <w:szCs w:val="28"/>
                          <w:lang w:val="vi-VN"/>
                        </w:rPr>
                        <m:t>F</m:t>
                      </m:r>
                    </m:e>
                    <m:sub>
                      <m:r>
                        <m:rPr>
                          <m:sty m:val="bi"/>
                        </m:rPr>
                        <w:rPr>
                          <w:rFonts w:ascii="Cambria Math" w:hAnsi="Cambria Math" w:cs="Times New Roman"/>
                          <w:sz w:val="28"/>
                          <w:szCs w:val="28"/>
                          <w:lang w:val="vi-VN"/>
                        </w:rPr>
                        <m:t>2</m:t>
                      </m:r>
                    </m:sub>
                  </m:sSub>
                </m:e>
              </m:acc>
              <m:r>
                <m:rPr>
                  <m:sty m:val="bi"/>
                </m:rPr>
                <w:rPr>
                  <w:rFonts w:ascii="Cambria Math" w:hAnsi="Cambria Math" w:cs="Times New Roman"/>
                  <w:sz w:val="28"/>
                  <w:szCs w:val="28"/>
                  <w:lang w:val="vi-VN"/>
                </w:rPr>
                <m:t xml:space="preserve"> </m:t>
              </m:r>
            </m:oMath>
            <w:r w:rsidRPr="000063F4">
              <w:rPr>
                <w:rFonts w:ascii="Times New Roman" w:hAnsi="Times New Roman" w:cs="Times New Roman"/>
                <w:i/>
                <w:iCs/>
                <w:sz w:val="28"/>
                <w:szCs w:val="28"/>
                <w:lang w:val="vi-VN"/>
              </w:rPr>
              <w:t>như trong hình 14.6a,b.</w:t>
            </w:r>
          </w:p>
          <w:p w14:paraId="3E9A52C8" w14:textId="77777777" w:rsidR="001B7FC4" w:rsidRPr="000063F4" w:rsidRDefault="001B7FC4" w:rsidP="00B339D3">
            <w:pPr>
              <w:spacing w:before="120" w:line="360" w:lineRule="auto"/>
              <w:jc w:val="both"/>
              <w:rPr>
                <w:rFonts w:ascii="Times New Roman" w:hAnsi="Times New Roman" w:cs="Times New Roman"/>
                <w:b/>
                <w:bCs/>
                <w:i/>
                <w:iCs/>
                <w:sz w:val="28"/>
                <w:szCs w:val="28"/>
                <w:lang w:val="vi-VN"/>
              </w:rPr>
            </w:pPr>
            <w:r w:rsidRPr="000063F4">
              <w:rPr>
                <w:rFonts w:ascii="Times New Roman" w:hAnsi="Times New Roman" w:cs="Times New Roman"/>
                <w:i/>
                <w:iCs/>
                <w:sz w:val="28"/>
                <w:szCs w:val="28"/>
                <w:lang w:val="vi-VN"/>
              </w:rPr>
              <w:t xml:space="preserve">b. Tính chất của các cặp lực: </w:t>
            </w:r>
            <w:r w:rsidRPr="000063F4">
              <w:rPr>
                <w:rFonts w:ascii="Times New Roman" w:hAnsi="Times New Roman" w:cs="Times New Roman"/>
                <w:b/>
                <w:bCs/>
                <w:i/>
                <w:iCs/>
                <w:sz w:val="28"/>
                <w:szCs w:val="28"/>
                <w:lang w:val="vi-VN"/>
              </w:rPr>
              <w:t xml:space="preserve"> </w:t>
            </w:r>
            <w:r w:rsidRPr="000063F4">
              <w:rPr>
                <w:rFonts w:ascii="Times New Roman" w:hAnsi="Times New Roman" w:cs="Times New Roman"/>
                <w:i/>
                <w:iCs/>
                <w:sz w:val="28"/>
                <w:szCs w:val="28"/>
                <w:lang w:val="vi-VN"/>
              </w:rPr>
              <w:t xml:space="preserve">hai lực song song, ngược chiều, có cùng độ lớn. Các vật đang xét đang thực hiện chuyển động quay quanh trục của nó. </w:t>
            </w:r>
          </w:p>
          <w:p w14:paraId="4166A856" w14:textId="77777777" w:rsidR="001B7FC4" w:rsidRPr="00B52BBF" w:rsidRDefault="001B7FC4" w:rsidP="00B339D3">
            <w:pPr>
              <w:spacing w:before="120" w:line="360" w:lineRule="auto"/>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 xml:space="preserve">=&gt; Khái niệm ngẫu lực: </w:t>
            </w:r>
          </w:p>
          <w:p w14:paraId="1A54B161" w14:textId="77777777" w:rsidR="001B7FC4" w:rsidRPr="000063F4" w:rsidRDefault="001B7FC4" w:rsidP="00B339D3">
            <w:pPr>
              <w:spacing w:before="120" w:line="360" w:lineRule="auto"/>
              <w:jc w:val="both"/>
              <w:rPr>
                <w:rFonts w:ascii="Times New Roman" w:hAnsi="Times New Roman" w:cs="Times New Roman"/>
                <w:b/>
                <w:bCs/>
                <w:i/>
                <w:iCs/>
                <w:sz w:val="28"/>
                <w:szCs w:val="28"/>
                <w:lang w:val="vi-VN"/>
              </w:rPr>
            </w:pPr>
            <w:r w:rsidRPr="000063F4">
              <w:rPr>
                <w:rFonts w:ascii="Times New Roman" w:hAnsi="Times New Roman" w:cs="Times New Roman"/>
                <w:i/>
                <w:iCs/>
                <w:sz w:val="28"/>
                <w:szCs w:val="28"/>
                <w:lang w:val="vi-VN"/>
              </w:rPr>
              <w:t xml:space="preserve">Hệ hai lực song song, ngược chiều, có độ lớn bằng nhau và cùng tác dụng vào một vật được gọi là </w:t>
            </w:r>
            <w:r w:rsidRPr="000063F4">
              <w:rPr>
                <w:rFonts w:ascii="Times New Roman" w:hAnsi="Times New Roman" w:cs="Times New Roman"/>
                <w:b/>
                <w:bCs/>
                <w:i/>
                <w:iCs/>
                <w:sz w:val="28"/>
                <w:szCs w:val="28"/>
                <w:lang w:val="vi-VN"/>
              </w:rPr>
              <w:t xml:space="preserve">ngẫu lực. </w:t>
            </w:r>
          </w:p>
          <w:p w14:paraId="3E258A50" w14:textId="77777777" w:rsidR="001B7FC4" w:rsidRPr="00730505" w:rsidRDefault="001B7FC4" w:rsidP="00B339D3">
            <w:pPr>
              <w:spacing w:before="120" w:line="360" w:lineRule="auto"/>
              <w:jc w:val="both"/>
              <w:rPr>
                <w:rFonts w:ascii="Times New Roman" w:hAnsi="Times New Roman" w:cs="Times New Roman"/>
                <w:b/>
                <w:bCs/>
                <w:sz w:val="28"/>
                <w:szCs w:val="28"/>
                <w:lang w:val="vi-VN"/>
              </w:rPr>
            </w:pPr>
            <w:r w:rsidRPr="00730505">
              <w:rPr>
                <w:rFonts w:ascii="Times New Roman" w:hAnsi="Times New Roman" w:cs="Times New Roman"/>
                <w:b/>
                <w:bCs/>
                <w:sz w:val="28"/>
                <w:szCs w:val="28"/>
                <w:lang w:val="vi-VN"/>
              </w:rPr>
              <w:t>*Thảo luận 5:</w:t>
            </w:r>
          </w:p>
          <w:p w14:paraId="4138021E" w14:textId="77777777" w:rsidR="001B7FC4" w:rsidRPr="000063F4" w:rsidRDefault="001B7FC4" w:rsidP="00B339D3">
            <w:pPr>
              <w:spacing w:before="120" w:line="360" w:lineRule="auto"/>
              <w:jc w:val="both"/>
              <w:rPr>
                <w:rFonts w:ascii="Times New Roman" w:hAnsi="Times New Roman" w:cs="Times New Roman"/>
                <w:i/>
                <w:iCs/>
                <w:sz w:val="28"/>
                <w:szCs w:val="28"/>
                <w:lang w:val="vi-VN"/>
              </w:rPr>
            </w:pPr>
            <w:r w:rsidRPr="000063F4">
              <w:rPr>
                <w:rFonts w:ascii="Times New Roman" w:hAnsi="Times New Roman" w:cs="Times New Roman"/>
                <w:i/>
                <w:iCs/>
                <w:sz w:val="28"/>
                <w:szCs w:val="28"/>
                <w:lang w:val="vi-VN"/>
              </w:rPr>
              <w:t xml:space="preserve">Không thể xác định được lực tổng hợp của ngẫu lực. Vì theo khái niệm, lực tổng hợp phải là một lực duy nhất đại diện cho tất cả các lực thành phần. Dưới tác dụng của lực tổng hợp, vật có tính chất chuyển động như khi chịu tất cả các lực thành phần. Do ngẫu lực là 2 lực ngược chiều, bằng độ lớn nên lực tonge hợp nếu có thì </w:t>
            </w:r>
            <w:r w:rsidRPr="000063F4">
              <w:rPr>
                <w:rFonts w:ascii="Times New Roman" w:hAnsi="Times New Roman" w:cs="Times New Roman"/>
                <w:i/>
                <w:iCs/>
                <w:sz w:val="28"/>
                <w:szCs w:val="28"/>
                <w:lang w:val="vi-VN"/>
              </w:rPr>
              <w:lastRenderedPageBreak/>
              <w:t xml:space="preserve">phải bằng 0, khi đó tác dụng làm quay vật sẽ không còn. Đây là điều phi lí. </w:t>
            </w:r>
          </w:p>
          <w:p w14:paraId="1CB617AF" w14:textId="77777777" w:rsidR="001B7FC4" w:rsidRPr="000063F4" w:rsidRDefault="001B7FC4"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=&gt; Ngẫu lực không có lực tổng hợp. </w:t>
            </w:r>
          </w:p>
          <w:p w14:paraId="10B765CD" w14:textId="77777777" w:rsidR="001B7FC4" w:rsidRDefault="001B7FC4" w:rsidP="00B339D3">
            <w:pPr>
              <w:spacing w:before="120" w:line="360" w:lineRule="auto"/>
              <w:jc w:val="both"/>
              <w:rPr>
                <w:rFonts w:ascii="Times New Roman" w:hAnsi="Times New Roman" w:cs="Times New Roman"/>
                <w:i/>
                <w:iCs/>
                <w:sz w:val="28"/>
                <w:szCs w:val="28"/>
                <w:lang w:val="vi-VN"/>
              </w:rPr>
            </w:pPr>
            <w:r w:rsidRPr="008C168B">
              <w:rPr>
                <w:rFonts w:ascii="Times New Roman" w:hAnsi="Times New Roman" w:cs="Times New Roman"/>
                <w:b/>
                <w:bCs/>
                <w:sz w:val="28"/>
                <w:szCs w:val="28"/>
                <w:lang w:val="vi-VN"/>
              </w:rPr>
              <w:t>Trả lời</w:t>
            </w:r>
            <w:r>
              <w:rPr>
                <w:rFonts w:ascii="Times New Roman" w:hAnsi="Times New Roman" w:cs="Times New Roman"/>
                <w:i/>
                <w:iCs/>
                <w:sz w:val="28"/>
                <w:szCs w:val="28"/>
                <w:lang w:val="vi-VN"/>
              </w:rPr>
              <w:t>:</w:t>
            </w:r>
          </w:p>
          <w:p w14:paraId="66C9190D" w14:textId="77777777" w:rsidR="001B7FC4" w:rsidRDefault="00000000" w:rsidP="00B339D3">
            <w:pPr>
              <w:spacing w:before="120" w:line="360" w:lineRule="auto"/>
              <w:jc w:val="both"/>
              <w:rPr>
                <w:rFonts w:ascii="Times New Roman" w:hAnsi="Times New Roman" w:cs="Times New Roman"/>
                <w:i/>
                <w:iCs/>
                <w:sz w:val="28"/>
                <w:szCs w:val="28"/>
                <w:lang w:val="vi-VN"/>
              </w:rPr>
            </w:pPr>
            <m:oMath>
              <m:acc>
                <m:accPr>
                  <m:chr m:val="⃗"/>
                  <m:ctrlPr>
                    <w:rPr>
                      <w:rFonts w:ascii="Cambria Math" w:hAnsi="Cambria Math" w:cs="Times New Roman"/>
                      <w:i/>
                      <w:iCs/>
                      <w:sz w:val="28"/>
                      <w:szCs w:val="28"/>
                      <w:lang w:val="vi-VN"/>
                    </w:rPr>
                  </m:ctrlPr>
                </m:acc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1</m:t>
                      </m:r>
                    </m:sub>
                  </m:sSub>
                </m:e>
              </m:acc>
              <m:r>
                <w:rPr>
                  <w:rFonts w:ascii="Cambria Math" w:hAnsi="Cambria Math" w:cs="Times New Roman"/>
                  <w:sz w:val="28"/>
                  <w:szCs w:val="28"/>
                  <w:lang w:val="vi-VN"/>
                </w:rPr>
                <m:t xml:space="preserve">, </m:t>
              </m:r>
            </m:oMath>
            <w:r w:rsidR="001B7FC4" w:rsidRPr="004042D7">
              <w:rPr>
                <w:rFonts w:ascii="Times New Roman" w:hAnsi="Times New Roman" w:cs="Times New Roman"/>
                <w:i/>
                <w:iCs/>
                <w:sz w:val="28"/>
                <w:szCs w:val="28"/>
                <w:lang w:val="vi-VN"/>
              </w:rPr>
              <w:t xml:space="preserve"> </w:t>
            </w:r>
            <m:oMath>
              <m:acc>
                <m:accPr>
                  <m:chr m:val="⃗"/>
                  <m:ctrlPr>
                    <w:rPr>
                      <w:rFonts w:ascii="Cambria Math" w:hAnsi="Cambria Math" w:cs="Times New Roman"/>
                      <w:i/>
                      <w:iCs/>
                      <w:sz w:val="28"/>
                      <w:szCs w:val="28"/>
                      <w:lang w:val="vi-VN"/>
                    </w:rPr>
                  </m:ctrlPr>
                </m:acc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e>
              </m:acc>
            </m:oMath>
            <w:r w:rsidR="001B7FC4" w:rsidRPr="004042D7">
              <w:rPr>
                <w:rFonts w:ascii="Times New Roman" w:hAnsi="Times New Roman" w:cs="Times New Roman"/>
                <w:i/>
                <w:iCs/>
                <w:sz w:val="28"/>
                <w:szCs w:val="28"/>
                <w:lang w:val="vi-VN"/>
              </w:rPr>
              <w:t xml:space="preserve"> tác dụng vào </w:t>
            </w:r>
            <w:r w:rsidR="001B7FC4">
              <w:rPr>
                <w:rFonts w:ascii="Times New Roman" w:hAnsi="Times New Roman" w:cs="Times New Roman"/>
                <w:i/>
                <w:iCs/>
                <w:sz w:val="28"/>
                <w:szCs w:val="28"/>
                <w:lang w:val="vi-VN"/>
              </w:rPr>
              <w:t>vô</w:t>
            </w:r>
            <w:r w:rsidR="001B7FC4" w:rsidRPr="004042D7">
              <w:rPr>
                <w:rFonts w:ascii="Times New Roman" w:hAnsi="Times New Roman" w:cs="Times New Roman"/>
                <w:i/>
                <w:iCs/>
                <w:sz w:val="28"/>
                <w:szCs w:val="28"/>
                <w:lang w:val="vi-VN"/>
              </w:rPr>
              <w:t xml:space="preserve"> lăng có cánh tay đòn lần lượt là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1</m:t>
                  </m:r>
                </m:sub>
              </m:sSub>
              <m:r>
                <w:rPr>
                  <w:rFonts w:ascii="Cambria Math" w:hAnsi="Cambria Math" w:cs="Times New Roman"/>
                  <w:sz w:val="28"/>
                  <w:szCs w:val="28"/>
                  <w:lang w:val="vi-VN"/>
                </w:rPr>
                <m:t xml:space="preserve">; </m:t>
              </m:r>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2</m:t>
                  </m:r>
                </m:sub>
              </m:sSub>
            </m:oMath>
            <w:r w:rsidR="001B7FC4">
              <w:rPr>
                <w:rFonts w:ascii="Times New Roman" w:hAnsi="Times New Roman" w:cs="Times New Roman"/>
                <w:i/>
                <w:iCs/>
                <w:sz w:val="28"/>
                <w:szCs w:val="28"/>
                <w:lang w:val="vi-VN"/>
              </w:rPr>
              <w:t>. Khi đó cánh tay dòn của ngẫu lực chính là khoảng cách giữa hai giá của hai lực d=</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1</m:t>
                  </m:r>
                </m:sub>
              </m:sSub>
              <m:r>
                <w:rPr>
                  <w:rFonts w:ascii="Cambria Math" w:hAnsi="Cambria Math" w:cs="Times New Roman"/>
                  <w:sz w:val="28"/>
                  <w:szCs w:val="28"/>
                  <w:lang w:val="vi-VN"/>
                </w:rPr>
                <m:t xml:space="preserve">+ </m:t>
              </m:r>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2</m:t>
                  </m:r>
                </m:sub>
              </m:sSub>
            </m:oMath>
            <w:r w:rsidR="001B7FC4">
              <w:rPr>
                <w:rFonts w:ascii="Times New Roman" w:hAnsi="Times New Roman" w:cs="Times New Roman"/>
                <w:i/>
                <w:iCs/>
                <w:sz w:val="28"/>
                <w:szCs w:val="28"/>
                <w:lang w:val="vi-VN"/>
              </w:rPr>
              <w:t>.</w:t>
            </w:r>
          </w:p>
          <w:p w14:paraId="4BD2EEAC" w14:textId="77777777" w:rsidR="001B7FC4"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=&gt; Moment của ngẫu lực đối với trục quay đi qua điểm O (Tâm của vô lăng) được xác định: </w:t>
            </w:r>
          </w:p>
          <w:p w14:paraId="761B2C59" w14:textId="77777777" w:rsidR="001B7FC4" w:rsidRPr="004042D7"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M=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1</m:t>
                  </m:r>
                </m:sub>
              </m:sSub>
              <m:r>
                <w:rPr>
                  <w:rFonts w:ascii="Cambria Math" w:hAnsi="Cambria Math" w:cs="Times New Roman"/>
                  <w:sz w:val="28"/>
                  <w:szCs w:val="28"/>
                  <w:lang w:val="vi-VN"/>
                </w:rPr>
                <m:t xml:space="preserve">. </m:t>
              </m:r>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1</m:t>
                  </m:r>
                </m:sub>
              </m:sSub>
              <m:r>
                <w:rPr>
                  <w:rFonts w:ascii="Cambria Math" w:hAnsi="Cambria Math" w:cs="Times New Roman"/>
                  <w:sz w:val="28"/>
                  <w:szCs w:val="28"/>
                  <w:lang w:val="vi-VN"/>
                </w:rPr>
                <m:t>+</m:t>
              </m:r>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r>
                <w:rPr>
                  <w:rFonts w:ascii="Cambria Math" w:hAnsi="Cambria Math" w:cs="Times New Roman"/>
                  <w:sz w:val="28"/>
                  <w:szCs w:val="28"/>
                  <w:lang w:val="vi-VN"/>
                </w:rPr>
                <m:t xml:space="preserve">. </m:t>
              </m:r>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d</m:t>
                  </m:r>
                </m:e>
                <m:sub>
                  <m:r>
                    <w:rPr>
                      <w:rFonts w:ascii="Cambria Math" w:hAnsi="Cambria Math" w:cs="Times New Roman"/>
                      <w:sz w:val="28"/>
                      <w:szCs w:val="28"/>
                      <w:lang w:val="vi-VN"/>
                    </w:rPr>
                    <m:t>2</m:t>
                  </m:r>
                </m:sub>
              </m:sSub>
              <m:r>
                <w:rPr>
                  <w:rFonts w:ascii="Cambria Math" w:hAnsi="Cambria Math" w:cs="Times New Roman"/>
                  <w:sz w:val="28"/>
                  <w:szCs w:val="28"/>
                  <w:lang w:val="vi-VN"/>
                </w:rPr>
                <m:t>=F.d</m:t>
              </m:r>
            </m:oMath>
            <w:r>
              <w:rPr>
                <w:rFonts w:ascii="Times New Roman" w:hAnsi="Times New Roman" w:cs="Times New Roman"/>
                <w:i/>
                <w:iCs/>
                <w:sz w:val="28"/>
                <w:szCs w:val="28"/>
                <w:lang w:val="vi-VN"/>
              </w:rPr>
              <w:t xml:space="preserve">( 14.2) </w:t>
            </w:r>
          </w:p>
          <w:tbl>
            <w:tblPr>
              <w:tblStyle w:val="TableGrid"/>
              <w:tblW w:w="0" w:type="auto"/>
              <w:tblLayout w:type="fixed"/>
              <w:tblLook w:val="04A0" w:firstRow="1" w:lastRow="0" w:firstColumn="1" w:lastColumn="0" w:noHBand="0" w:noVBand="1"/>
            </w:tblPr>
            <w:tblGrid>
              <w:gridCol w:w="4163"/>
            </w:tblGrid>
            <w:tr w:rsidR="001B7FC4" w14:paraId="7DB52A13" w14:textId="77777777" w:rsidTr="004966D9">
              <w:tc>
                <w:tcPr>
                  <w:tcW w:w="4163" w:type="dxa"/>
                </w:tcPr>
                <w:p w14:paraId="0B8159CE" w14:textId="77777777" w:rsidR="001B7FC4" w:rsidRDefault="001B7FC4" w:rsidP="00B339D3">
                  <w:pPr>
                    <w:spacing w:before="120" w:line="360" w:lineRule="auto"/>
                    <w:jc w:val="both"/>
                    <w:rPr>
                      <w:szCs w:val="28"/>
                      <w:lang w:val="vi-VN"/>
                    </w:rPr>
                  </w:pPr>
                  <w:r>
                    <w:rPr>
                      <w:rFonts w:cs="Times New Roman"/>
                      <w:i/>
                      <w:iCs/>
                      <w:szCs w:val="28"/>
                      <w:lang w:val="vi-VN"/>
                    </w:rPr>
                    <w:t>Lưu ý:</w:t>
                  </w:r>
                  <w:r>
                    <w:rPr>
                      <w:szCs w:val="28"/>
                      <w:lang w:val="vi-VN"/>
                    </w:rPr>
                    <w:t xml:space="preserve"> </w:t>
                  </w:r>
                </w:p>
                <w:p w14:paraId="7C5EF6E5" w14:textId="77777777" w:rsidR="001B7FC4" w:rsidRDefault="001B7FC4" w:rsidP="00B339D3">
                  <w:pPr>
                    <w:spacing w:before="120" w:line="360" w:lineRule="auto"/>
                    <w:jc w:val="both"/>
                    <w:rPr>
                      <w:rFonts w:eastAsia="Times New Roman" w:cs="Times New Roman"/>
                      <w:szCs w:val="28"/>
                      <w:lang w:val="vi-VN"/>
                    </w:rPr>
                  </w:pPr>
                  <w:r w:rsidRPr="00C44CB0">
                    <w:rPr>
                      <w:rFonts w:eastAsia="Times New Roman" w:cs="Times New Roman"/>
                      <w:szCs w:val="28"/>
                      <w:lang w:val="vi-VN"/>
                    </w:rPr>
                    <w:t xml:space="preserve">Dưới tác dụng của ngẫu </w:t>
                  </w:r>
                  <w:r>
                    <w:rPr>
                      <w:rFonts w:eastAsia="Times New Roman" w:cs="Times New Roman"/>
                      <w:szCs w:val="28"/>
                      <w:lang w:val="vi-VN"/>
                    </w:rPr>
                    <w:t xml:space="preserve">lực, </w:t>
                  </w:r>
                  <w:r w:rsidRPr="00C44CB0">
                    <w:rPr>
                      <w:rFonts w:eastAsia="Times New Roman" w:cs="Times New Roman"/>
                      <w:szCs w:val="28"/>
                      <w:lang w:val="vi-VN"/>
                    </w:rPr>
                    <w:t>chuyển động quay của vật</w:t>
                  </w:r>
                  <w:r>
                    <w:rPr>
                      <w:rFonts w:eastAsia="Times New Roman" w:cs="Times New Roman"/>
                      <w:szCs w:val="28"/>
                      <w:lang w:val="vi-VN"/>
                    </w:rPr>
                    <w:t xml:space="preserve"> bị thay đổi. Vật sẽ quay:</w:t>
                  </w:r>
                </w:p>
                <w:p w14:paraId="62329ED5" w14:textId="77777777" w:rsidR="001B7FC4" w:rsidRDefault="001B7FC4" w:rsidP="00B339D3">
                  <w:pPr>
                    <w:spacing w:before="120" w:line="360" w:lineRule="auto"/>
                    <w:jc w:val="both"/>
                    <w:rPr>
                      <w:rFonts w:eastAsia="Times New Roman" w:cs="Times New Roman"/>
                      <w:szCs w:val="28"/>
                      <w:lang w:val="vi-VN"/>
                    </w:rPr>
                  </w:pPr>
                  <w:r>
                    <w:rPr>
                      <w:rFonts w:eastAsia="Times New Roman" w:cs="Times New Roman"/>
                      <w:szCs w:val="28"/>
                      <w:lang w:val="vi-VN"/>
                    </w:rPr>
                    <w:t>-</w:t>
                  </w:r>
                  <w:r w:rsidRPr="00C44CB0">
                    <w:rPr>
                      <w:rFonts w:eastAsia="Times New Roman" w:cs="Times New Roman"/>
                      <w:szCs w:val="28"/>
                      <w:lang w:val="vi-VN"/>
                    </w:rPr>
                    <w:t xml:space="preserve"> </w:t>
                  </w:r>
                  <w:r>
                    <w:rPr>
                      <w:rFonts w:eastAsia="Times New Roman" w:cs="Times New Roman"/>
                      <w:szCs w:val="28"/>
                      <w:lang w:val="vi-VN"/>
                    </w:rPr>
                    <w:t>Quanh một trục cố định như các vật trong hình 14.6a,b.</w:t>
                  </w:r>
                </w:p>
                <w:p w14:paraId="4B044418" w14:textId="77777777" w:rsidR="001B7FC4" w:rsidRDefault="001B7FC4" w:rsidP="00B339D3">
                  <w:pPr>
                    <w:spacing w:before="120" w:line="360" w:lineRule="auto"/>
                    <w:jc w:val="both"/>
                    <w:rPr>
                      <w:rFonts w:cs="Times New Roman"/>
                      <w:i/>
                      <w:iCs/>
                      <w:szCs w:val="28"/>
                      <w:lang w:val="vi-VN"/>
                    </w:rPr>
                  </w:pPr>
                  <w:r>
                    <w:rPr>
                      <w:rFonts w:eastAsia="Times New Roman" w:cs="Times New Roman"/>
                      <w:szCs w:val="28"/>
                      <w:lang w:val="vi-VN"/>
                    </w:rPr>
                    <w:t>- Quanh một trục qua trọng tâm đối với vật tự do như hình 14.6c.</w:t>
                  </w:r>
                </w:p>
              </w:tc>
            </w:tr>
          </w:tbl>
          <w:p w14:paraId="2A1C278B" w14:textId="77777777" w:rsidR="001B7FC4" w:rsidRPr="00542325" w:rsidRDefault="001B7FC4" w:rsidP="00B339D3">
            <w:pPr>
              <w:spacing w:before="120" w:line="360" w:lineRule="auto"/>
              <w:jc w:val="both"/>
              <w:rPr>
                <w:rFonts w:ascii="Times New Roman" w:hAnsi="Times New Roman" w:cs="Times New Roman"/>
                <w:b/>
                <w:bCs/>
                <w:sz w:val="28"/>
                <w:szCs w:val="28"/>
                <w:lang w:val="vi-VN"/>
              </w:rPr>
            </w:pPr>
            <w:r w:rsidRPr="00542325">
              <w:rPr>
                <w:rFonts w:ascii="Times New Roman" w:hAnsi="Times New Roman" w:cs="Times New Roman"/>
                <w:b/>
                <w:bCs/>
                <w:sz w:val="28"/>
                <w:szCs w:val="28"/>
                <w:lang w:val="vi-VN"/>
              </w:rPr>
              <w:t>Trả lời:</w:t>
            </w:r>
          </w:p>
          <w:p w14:paraId="1525D717" w14:textId="77777777" w:rsidR="001B7FC4" w:rsidRDefault="001B7FC4" w:rsidP="00B339D3">
            <w:pPr>
              <w:spacing w:before="120" w:line="360" w:lineRule="auto"/>
              <w:jc w:val="both"/>
              <w:rPr>
                <w:rFonts w:ascii="Times New Roman" w:eastAsia="Times New Roman" w:hAnsi="Times New Roman" w:cs="Times New Roman"/>
                <w:sz w:val="28"/>
                <w:szCs w:val="28"/>
                <w:lang w:val="vi-VN"/>
              </w:rPr>
            </w:pPr>
            <w:r w:rsidRPr="00542325">
              <w:rPr>
                <w:rFonts w:ascii="Times New Roman" w:eastAsia="Times New Roman" w:hAnsi="Times New Roman" w:cs="Times New Roman"/>
                <w:sz w:val="28"/>
                <w:szCs w:val="28"/>
                <w:lang w:val="vi-VN"/>
              </w:rPr>
              <w:t xml:space="preserve">Ví dụ về ứng dụng của ngẫu lực trong đời </w:t>
            </w:r>
            <w:r>
              <w:rPr>
                <w:rFonts w:ascii="Times New Roman" w:eastAsia="Times New Roman" w:hAnsi="Times New Roman" w:cs="Times New Roman"/>
                <w:sz w:val="28"/>
                <w:szCs w:val="28"/>
                <w:lang w:val="vi-VN"/>
              </w:rPr>
              <w:t xml:space="preserve">sống:  </w:t>
            </w:r>
          </w:p>
          <w:p w14:paraId="67B94DCB" w14:textId="77777777" w:rsidR="001B7FC4" w:rsidRDefault="001B7FC4" w:rsidP="00B339D3">
            <w:pPr>
              <w:spacing w:before="12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lastRenderedPageBreak/>
              <w:t>+ Ngẫu lực tác dụng lên tuanovit khi vặn đinh ốc vào một tấm gỗ.</w:t>
            </w:r>
          </w:p>
          <w:p w14:paraId="4AEA46AD" w14:textId="77777777" w:rsidR="001B7FC4" w:rsidRPr="00542325" w:rsidRDefault="001B7FC4" w:rsidP="00B339D3">
            <w:pPr>
              <w:spacing w:before="12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Ngẫu lực tác dụng lên ghi  đông xe đạp khi điều khiển xe. </w:t>
            </w:r>
          </w:p>
          <w:p w14:paraId="18A64433" w14:textId="77777777" w:rsidR="001B7FC4" w:rsidRDefault="001B7FC4" w:rsidP="00B339D3">
            <w:pPr>
              <w:spacing w:before="120" w:line="360" w:lineRule="auto"/>
              <w:jc w:val="both"/>
              <w:rPr>
                <w:rFonts w:ascii="Times New Roman" w:hAnsi="Times New Roman" w:cs="Times New Roman"/>
                <w:i/>
                <w:iCs/>
                <w:sz w:val="28"/>
                <w:szCs w:val="28"/>
                <w:lang w:val="vi-VN"/>
              </w:rPr>
            </w:pPr>
          </w:p>
          <w:p w14:paraId="3D931AD7" w14:textId="77777777" w:rsidR="001B7FC4" w:rsidRPr="00317DB9" w:rsidRDefault="001B7FC4" w:rsidP="00B339D3">
            <w:pPr>
              <w:spacing w:before="120" w:line="360" w:lineRule="auto"/>
              <w:jc w:val="both"/>
              <w:rPr>
                <w:rFonts w:ascii="Times New Roman" w:hAnsi="Times New Roman" w:cs="Times New Roman"/>
                <w:color w:val="000000"/>
                <w:sz w:val="28"/>
                <w:szCs w:val="28"/>
              </w:rPr>
            </w:pPr>
          </w:p>
        </w:tc>
      </w:tr>
    </w:tbl>
    <w:p w14:paraId="025A9D04" w14:textId="77777777" w:rsidR="001B7FC4" w:rsidRPr="00105B37" w:rsidRDefault="001B7FC4" w:rsidP="00B339D3">
      <w:pPr>
        <w:spacing w:before="24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lastRenderedPageBreak/>
        <w:t>Hoạt động 2.</w:t>
      </w:r>
      <w:r>
        <w:rPr>
          <w:rFonts w:ascii="Times New Roman" w:eastAsia="Times New Roman" w:hAnsi="Times New Roman" w:cs="Times New Roman"/>
          <w:b/>
          <w:color w:val="000000"/>
          <w:sz w:val="28"/>
          <w:szCs w:val="28"/>
          <w:lang w:val="vi-VN"/>
        </w:rPr>
        <w:t xml:space="preserve"> Quy tắc moment </w:t>
      </w:r>
    </w:p>
    <w:p w14:paraId="694647C4" w14:textId="77777777" w:rsidR="001B7FC4" w:rsidRPr="00BE08AB"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color w:val="000000"/>
          <w:sz w:val="28"/>
          <w:szCs w:val="28"/>
          <w:lang w:val="vi-VN"/>
        </w:rPr>
        <w:t xml:space="preserve"> HS phát biểu và biết cách vận dụng quy tắc moment. </w:t>
      </w:r>
    </w:p>
    <w:p w14:paraId="483C1594" w14:textId="77777777" w:rsidR="001B7FC4" w:rsidRPr="00F97E49"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HS</w:t>
      </w:r>
      <w:r>
        <w:rPr>
          <w:rFonts w:ascii="Times New Roman" w:eastAsia="Times New Roman" w:hAnsi="Times New Roman" w:cs="Times New Roman"/>
          <w:color w:val="000000"/>
          <w:sz w:val="28"/>
          <w:szCs w:val="28"/>
          <w:lang w:val="vi-VN"/>
        </w:rPr>
        <w:t xml:space="preserve"> thực hiện nhiệm vụ theo yêu cầu của GV.</w:t>
      </w:r>
    </w:p>
    <w:p w14:paraId="4414A469" w14:textId="77777777" w:rsidR="001B7FC4" w:rsidRPr="00642AC8"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w:t>
      </w:r>
      <w:r>
        <w:rPr>
          <w:rFonts w:ascii="Times New Roman" w:eastAsia="Times New Roman" w:hAnsi="Times New Roman" w:cs="Times New Roman"/>
          <w:color w:val="000000"/>
          <w:sz w:val="28"/>
          <w:szCs w:val="28"/>
          <w:lang w:val="vi-VN"/>
        </w:rPr>
        <w:t xml:space="preserve"> biết giải các bài tập liên quan đến quy tắc moment .</w:t>
      </w:r>
    </w:p>
    <w:p w14:paraId="66F41B38"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677"/>
      </w:tblGrid>
      <w:tr w:rsidR="001B7FC4" w:rsidRPr="008D5D13" w14:paraId="7AB93593" w14:textId="77777777" w:rsidTr="005602C7">
        <w:trPr>
          <w:trHeight w:val="444"/>
        </w:trPr>
        <w:tc>
          <w:tcPr>
            <w:tcW w:w="5671" w:type="dxa"/>
            <w:shd w:val="clear" w:color="auto" w:fill="FFFFFF" w:themeFill="background1"/>
          </w:tcPr>
          <w:p w14:paraId="3DC533B2" w14:textId="77777777" w:rsidR="001B7FC4" w:rsidRPr="008D5D13" w:rsidRDefault="001B7FC4" w:rsidP="00AB08DB">
            <w:pPr>
              <w:spacing w:before="120" w:line="360" w:lineRule="auto"/>
              <w:jc w:val="center"/>
              <w:rPr>
                <w:rFonts w:ascii="Times New Roman" w:hAnsi="Times New Roman" w:cs="Times New Roman"/>
                <w:b/>
                <w:color w:val="000000"/>
                <w:sz w:val="28"/>
                <w:szCs w:val="28"/>
              </w:rPr>
            </w:pPr>
            <w:r w:rsidRPr="008D5D13">
              <w:rPr>
                <w:rFonts w:ascii="Times New Roman" w:hAnsi="Times New Roman" w:cs="Times New Roman"/>
                <w:b/>
                <w:color w:val="000000"/>
                <w:sz w:val="28"/>
                <w:szCs w:val="28"/>
              </w:rPr>
              <w:t>HOẠT ĐỘNG CỦA GIÁO VIÊN VÀ HS</w:t>
            </w:r>
          </w:p>
        </w:tc>
        <w:tc>
          <w:tcPr>
            <w:tcW w:w="4677" w:type="dxa"/>
            <w:shd w:val="clear" w:color="auto" w:fill="FFFFFF" w:themeFill="background1"/>
          </w:tcPr>
          <w:p w14:paraId="515D1346" w14:textId="77777777" w:rsidR="001B7FC4" w:rsidRPr="008D5D13" w:rsidRDefault="001B7FC4" w:rsidP="00AB08DB">
            <w:pPr>
              <w:spacing w:before="120" w:line="360" w:lineRule="auto"/>
              <w:jc w:val="center"/>
              <w:rPr>
                <w:rFonts w:ascii="Times New Roman" w:hAnsi="Times New Roman" w:cs="Times New Roman"/>
                <w:b/>
                <w:color w:val="000000"/>
                <w:sz w:val="28"/>
                <w:szCs w:val="28"/>
              </w:rPr>
            </w:pPr>
            <w:r w:rsidRPr="008D5D13">
              <w:rPr>
                <w:rFonts w:ascii="Times New Roman" w:hAnsi="Times New Roman" w:cs="Times New Roman"/>
                <w:b/>
                <w:color w:val="000000"/>
                <w:sz w:val="28"/>
                <w:szCs w:val="28"/>
              </w:rPr>
              <w:t>DỰ KIẾN SẢN PHẨM</w:t>
            </w:r>
          </w:p>
        </w:tc>
      </w:tr>
      <w:tr w:rsidR="001B7FC4" w:rsidRPr="008D5D13" w14:paraId="4C216821" w14:textId="77777777" w:rsidTr="005602C7">
        <w:tc>
          <w:tcPr>
            <w:tcW w:w="5671" w:type="dxa"/>
          </w:tcPr>
          <w:p w14:paraId="2E493DBE" w14:textId="77777777" w:rsidR="001B7FC4" w:rsidRDefault="001B7FC4" w:rsidP="00B339D3">
            <w:pPr>
              <w:spacing w:before="120" w:line="360" w:lineRule="auto"/>
              <w:jc w:val="both"/>
              <w:rPr>
                <w:rFonts w:ascii="Times New Roman" w:hAnsi="Times New Roman" w:cs="Times New Roman"/>
                <w:b/>
                <w:i/>
                <w:iCs/>
                <w:color w:val="000000"/>
                <w:sz w:val="28"/>
                <w:szCs w:val="28"/>
                <w:u w:val="single"/>
                <w:lang w:val="vi-VN"/>
              </w:rPr>
            </w:pPr>
            <w:r w:rsidRPr="008D5D13">
              <w:rPr>
                <w:rFonts w:ascii="Times New Roman" w:hAnsi="Times New Roman" w:cs="Times New Roman"/>
                <w:b/>
                <w:i/>
                <w:iCs/>
                <w:sz w:val="28"/>
                <w:szCs w:val="28"/>
                <w:u w:val="single"/>
              </w:rPr>
              <w:t>Nhiệm</w:t>
            </w:r>
            <w:r w:rsidRPr="008D5D13">
              <w:rPr>
                <w:rFonts w:ascii="Times New Roman" w:hAnsi="Times New Roman" w:cs="Times New Roman"/>
                <w:b/>
                <w:i/>
                <w:iCs/>
                <w:sz w:val="28"/>
                <w:szCs w:val="28"/>
                <w:u w:val="single"/>
                <w:lang w:val="vi-VN"/>
              </w:rPr>
              <w:t xml:space="preserve"> vụ </w:t>
            </w:r>
            <w:r>
              <w:rPr>
                <w:rFonts w:ascii="Times New Roman" w:hAnsi="Times New Roman" w:cs="Times New Roman"/>
                <w:b/>
                <w:i/>
                <w:iCs/>
                <w:sz w:val="28"/>
                <w:szCs w:val="28"/>
                <w:u w:val="single"/>
                <w:lang w:val="vi-VN"/>
              </w:rPr>
              <w:t>3</w:t>
            </w:r>
            <w:r w:rsidRPr="008D5D13">
              <w:rPr>
                <w:rFonts w:ascii="Times New Roman" w:hAnsi="Times New Roman" w:cs="Times New Roman"/>
                <w:b/>
                <w:i/>
                <w:iCs/>
                <w:sz w:val="28"/>
                <w:szCs w:val="28"/>
                <w:u w:val="single"/>
                <w:lang w:val="vi-VN"/>
              </w:rPr>
              <w:t xml:space="preserve">: Tìm hiểu </w:t>
            </w:r>
            <w:r>
              <w:rPr>
                <w:rFonts w:ascii="Times New Roman" w:hAnsi="Times New Roman" w:cs="Times New Roman"/>
                <w:b/>
                <w:i/>
                <w:iCs/>
                <w:sz w:val="28"/>
                <w:szCs w:val="28"/>
                <w:u w:val="single"/>
                <w:lang w:val="vi-VN"/>
              </w:rPr>
              <w:t>quy tắc moment.</w:t>
            </w:r>
          </w:p>
          <w:p w14:paraId="4AD266E2" w14:textId="77777777" w:rsidR="001B7FC4" w:rsidRPr="003546D2" w:rsidRDefault="001B7FC4" w:rsidP="00B339D3">
            <w:pPr>
              <w:spacing w:before="120" w:line="360" w:lineRule="auto"/>
              <w:jc w:val="both"/>
              <w:rPr>
                <w:rFonts w:ascii="Times New Roman" w:hAnsi="Times New Roman" w:cs="Times New Roman"/>
                <w:b/>
                <w:i/>
                <w:iCs/>
                <w:color w:val="000000"/>
                <w:sz w:val="28"/>
                <w:szCs w:val="28"/>
                <w:u w:val="single"/>
                <w:lang w:val="vi-VN"/>
              </w:rPr>
            </w:pPr>
            <w:r w:rsidRPr="008D5D13">
              <w:rPr>
                <w:rFonts w:ascii="Times New Roman" w:hAnsi="Times New Roman" w:cs="Times New Roman"/>
                <w:b/>
                <w:sz w:val="28"/>
                <w:szCs w:val="28"/>
              </w:rPr>
              <w:t>Bước 1. GV chuyển giao nhiệm vụ học tập</w:t>
            </w:r>
          </w:p>
          <w:p w14:paraId="04C1C32C" w14:textId="77777777" w:rsidR="001B7FC4" w:rsidRDefault="001B7FC4" w:rsidP="00B339D3">
            <w:pPr>
              <w:pStyle w:val="NormalWeb"/>
              <w:shd w:val="clear" w:color="auto" w:fill="FFFFFF"/>
              <w:spacing w:before="0" w:beforeAutospacing="0" w:line="360" w:lineRule="auto"/>
              <w:jc w:val="both"/>
              <w:rPr>
                <w:i/>
                <w:iCs/>
                <w:sz w:val="28"/>
                <w:szCs w:val="28"/>
                <w:lang w:val="vi-VN"/>
              </w:rPr>
            </w:pPr>
            <w:r>
              <w:rPr>
                <w:bCs/>
                <w:color w:val="000000"/>
                <w:sz w:val="28"/>
                <w:szCs w:val="28"/>
                <w:lang w:val="vi-VN"/>
              </w:rPr>
              <w:t xml:space="preserve">- </w:t>
            </w:r>
            <w:r w:rsidRPr="00B03CA3">
              <w:rPr>
                <w:sz w:val="28"/>
                <w:szCs w:val="28"/>
                <w:lang w:val="vi-VN"/>
              </w:rPr>
              <w:t xml:space="preserve">GV </w:t>
            </w:r>
            <w:r>
              <w:rPr>
                <w:sz w:val="28"/>
                <w:szCs w:val="28"/>
                <w:lang w:val="vi-VN"/>
              </w:rPr>
              <w:t xml:space="preserve">chiếu hình 14.9 cho HS quan sát và yêu cầu HS làm việc nhóm đôi để trả lời câu Thảo luận 6: </w:t>
            </w:r>
            <w:r>
              <w:rPr>
                <w:rFonts w:ascii="Roboto" w:hAnsi="Roboto"/>
                <w:color w:val="333333"/>
                <w:sz w:val="27"/>
                <w:szCs w:val="27"/>
                <w:shd w:val="clear" w:color="auto" w:fill="FFFFFF"/>
              </w:rPr>
              <w:t>Q</w:t>
            </w:r>
            <w:r w:rsidRPr="005453C8">
              <w:rPr>
                <w:i/>
                <w:iCs/>
                <w:sz w:val="28"/>
                <w:szCs w:val="28"/>
                <w:lang w:val="vi-VN"/>
              </w:rPr>
              <w:t>uan sát Hình 14.9 và thực hiện các yêu cầu sau: </w:t>
            </w:r>
            <w:r w:rsidRPr="005453C8">
              <w:rPr>
                <w:i/>
                <w:iCs/>
                <w:sz w:val="28"/>
                <w:szCs w:val="28"/>
                <w:lang w:val="vi-VN"/>
              </w:rPr>
              <w:br/>
              <w:t>a, Xác định các lực tác dụng lên thanh chắn.</w:t>
            </w:r>
            <w:r w:rsidRPr="005453C8">
              <w:rPr>
                <w:i/>
                <w:iCs/>
                <w:sz w:val="28"/>
                <w:szCs w:val="28"/>
                <w:lang w:val="vi-VN"/>
              </w:rPr>
              <w:br/>
              <w:t xml:space="preserve">b, Xét trục quay là khớp nối giữa thanh chắn với trụ đỡ và vuông góc với mặt phẳng thẳng đứng (P) (chứa thanh chắn và trụ đỡ), những lực nào có tác dụng làm thanh chắn xoay cùng chiều kim </w:t>
            </w:r>
            <w:r w:rsidRPr="005453C8">
              <w:rPr>
                <w:i/>
                <w:iCs/>
                <w:sz w:val="28"/>
                <w:szCs w:val="28"/>
                <w:lang w:val="vi-VN"/>
              </w:rPr>
              <w:lastRenderedPageBreak/>
              <w:t>đồng hồ và ngược chiều kim đồng hồ trong mặt phẳng (P)</w:t>
            </w:r>
          </w:p>
          <w:p w14:paraId="18692503" w14:textId="77777777" w:rsidR="001B7FC4" w:rsidRDefault="001B7FC4" w:rsidP="00B339D3">
            <w:pPr>
              <w:pStyle w:val="NormalWeb"/>
              <w:shd w:val="clear" w:color="auto" w:fill="FFFFFF"/>
              <w:spacing w:before="0" w:beforeAutospacing="0" w:line="360" w:lineRule="auto"/>
              <w:jc w:val="both"/>
              <w:rPr>
                <w:sz w:val="28"/>
                <w:szCs w:val="28"/>
                <w:lang w:val="vi-VN"/>
              </w:rPr>
            </w:pPr>
            <w:r>
              <w:object w:dxaOrig="9140" w:dyaOrig="4440" w14:anchorId="38FF6094">
                <v:shape id="_x0000_i1040" type="#_x0000_t75" style="width:272.4pt;height:116.4pt" o:ole="">
                  <v:imagedata r:id="rId51" o:title=""/>
                </v:shape>
                <o:OLEObject Type="Embed" ProgID="PBrush" ShapeID="_x0000_i1040" DrawAspect="Content" ObjectID="_1794515244" r:id="rId52"/>
              </w:object>
            </w:r>
          </w:p>
          <w:p w14:paraId="14BD9625" w14:textId="77777777" w:rsidR="001B7FC4" w:rsidRDefault="001B7FC4" w:rsidP="00B339D3">
            <w:pPr>
              <w:pStyle w:val="NormalWeb"/>
              <w:shd w:val="clear" w:color="auto" w:fill="FFFFFF"/>
              <w:spacing w:before="0" w:beforeAutospacing="0" w:line="360" w:lineRule="auto"/>
              <w:jc w:val="both"/>
              <w:rPr>
                <w:sz w:val="28"/>
                <w:szCs w:val="28"/>
                <w:lang w:val="vi-VN"/>
              </w:rPr>
            </w:pPr>
            <w:r>
              <w:rPr>
                <w:bCs/>
                <w:color w:val="000000"/>
                <w:sz w:val="28"/>
                <w:szCs w:val="28"/>
                <w:lang w:val="vi-VN"/>
              </w:rPr>
              <w:t xml:space="preserve">- </w:t>
            </w:r>
            <w:r w:rsidRPr="00B03CA3">
              <w:rPr>
                <w:sz w:val="28"/>
                <w:szCs w:val="28"/>
                <w:lang w:val="vi-VN"/>
              </w:rPr>
              <w:t>GV</w:t>
            </w:r>
            <w:r>
              <w:rPr>
                <w:sz w:val="28"/>
                <w:szCs w:val="28"/>
                <w:lang w:val="vi-VN"/>
              </w:rPr>
              <w:t xml:space="preserve"> cho HS đọc mô tả thanh chắn đường tàu trong SGK, từ đó rút ra quy tắc moment lực. </w:t>
            </w:r>
          </w:p>
          <w:p w14:paraId="4835C9CE" w14:textId="77777777" w:rsidR="001B7FC4" w:rsidRDefault="001B7FC4" w:rsidP="00B339D3">
            <w:pPr>
              <w:pStyle w:val="NormalWeb"/>
              <w:shd w:val="clear" w:color="auto" w:fill="FFFFFF"/>
              <w:spacing w:before="0" w:beforeAutospacing="0" w:line="360" w:lineRule="auto"/>
              <w:jc w:val="both"/>
              <w:rPr>
                <w:sz w:val="28"/>
                <w:szCs w:val="28"/>
                <w:lang w:val="vi-VN"/>
              </w:rPr>
            </w:pPr>
          </w:p>
          <w:p w14:paraId="528BBECC" w14:textId="77777777" w:rsidR="001B7FC4" w:rsidRDefault="001B7FC4" w:rsidP="00B339D3">
            <w:pPr>
              <w:pStyle w:val="NormalWeb"/>
              <w:shd w:val="clear" w:color="auto" w:fill="FFFFFF"/>
              <w:spacing w:before="0" w:beforeAutospacing="0" w:line="360" w:lineRule="auto"/>
              <w:jc w:val="both"/>
              <w:rPr>
                <w:sz w:val="28"/>
                <w:szCs w:val="28"/>
                <w:lang w:val="vi-VN"/>
              </w:rPr>
            </w:pPr>
          </w:p>
          <w:p w14:paraId="56238594" w14:textId="77777777" w:rsidR="001B7FC4" w:rsidRDefault="001B7FC4" w:rsidP="00B339D3">
            <w:pPr>
              <w:pStyle w:val="NormalWeb"/>
              <w:shd w:val="clear" w:color="auto" w:fill="FFFFFF"/>
              <w:spacing w:before="0" w:beforeAutospacing="0" w:line="360" w:lineRule="auto"/>
              <w:jc w:val="both"/>
              <w:rPr>
                <w:sz w:val="28"/>
                <w:szCs w:val="28"/>
                <w:lang w:val="vi-VN"/>
              </w:rPr>
            </w:pPr>
          </w:p>
          <w:p w14:paraId="4226CB05" w14:textId="77777777" w:rsidR="001B7FC4" w:rsidRDefault="001B7FC4" w:rsidP="00B339D3">
            <w:pPr>
              <w:pStyle w:val="NormalWeb"/>
              <w:shd w:val="clear" w:color="auto" w:fill="FFFFFF"/>
              <w:spacing w:before="0" w:beforeAutospacing="0" w:line="360" w:lineRule="auto"/>
              <w:jc w:val="both"/>
              <w:rPr>
                <w:rFonts w:ascii="Roboto" w:hAnsi="Roboto"/>
                <w:color w:val="333333"/>
                <w:sz w:val="27"/>
                <w:szCs w:val="27"/>
              </w:rPr>
            </w:pPr>
            <w:r>
              <w:rPr>
                <w:sz w:val="28"/>
                <w:szCs w:val="28"/>
                <w:lang w:val="vi-VN"/>
              </w:rPr>
              <w:t xml:space="preserve">- GV yêu cầu HS trả lời câu Thảo luận 7: </w:t>
            </w:r>
            <w:r w:rsidRPr="005C1EE5">
              <w:rPr>
                <w:i/>
                <w:iCs/>
                <w:sz w:val="28"/>
                <w:szCs w:val="28"/>
                <w:lang w:val="vi-VN"/>
              </w:rPr>
              <w:t>Quan sát hình 14.10, chỉ rõ lực nào có tác dụng làm cân quay cùng chiều kim đồng hồ và ngược chiều kim đồng hồ.</w:t>
            </w:r>
          </w:p>
          <w:p w14:paraId="65476278" w14:textId="77777777" w:rsidR="001B7FC4" w:rsidRDefault="001B7FC4" w:rsidP="00B339D3">
            <w:pPr>
              <w:pStyle w:val="NormalWeb"/>
              <w:shd w:val="clear" w:color="auto" w:fill="FFFFFF"/>
              <w:spacing w:before="0" w:beforeAutospacing="0" w:after="0" w:afterAutospacing="0"/>
              <w:jc w:val="both"/>
              <w:rPr>
                <w:rFonts w:ascii="Roboto" w:hAnsi="Roboto"/>
                <w:color w:val="333333"/>
                <w:sz w:val="27"/>
                <w:szCs w:val="27"/>
              </w:rPr>
            </w:pPr>
            <w:r>
              <w:rPr>
                <w:rFonts w:ascii="Roboto" w:hAnsi="Roboto"/>
                <w:noProof/>
                <w:color w:val="333333"/>
                <w:sz w:val="27"/>
                <w:szCs w:val="27"/>
              </w:rPr>
              <w:drawing>
                <wp:inline distT="0" distB="0" distL="0" distR="0" wp14:anchorId="25D76624" wp14:editId="53764845">
                  <wp:extent cx="2540000" cy="2463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40000" cy="2463800"/>
                          </a:xfrm>
                          <a:prstGeom prst="rect">
                            <a:avLst/>
                          </a:prstGeom>
                          <a:noFill/>
                          <a:ln>
                            <a:noFill/>
                          </a:ln>
                        </pic:spPr>
                      </pic:pic>
                    </a:graphicData>
                  </a:graphic>
                </wp:inline>
              </w:drawing>
            </w:r>
          </w:p>
          <w:p w14:paraId="62AD6075"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lastRenderedPageBreak/>
              <w:t>Bước 2. HS thực hiện nhiệm vụ học tập</w:t>
            </w:r>
          </w:p>
          <w:p w14:paraId="305A4172" w14:textId="77777777" w:rsidR="001B7FC4" w:rsidRPr="008D5D13"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rPr>
              <w:t xml:space="preserve">- </w:t>
            </w:r>
            <w:r>
              <w:rPr>
                <w:rFonts w:ascii="Times New Roman" w:hAnsi="Times New Roman" w:cs="Times New Roman"/>
                <w:sz w:val="28"/>
                <w:szCs w:val="28"/>
              </w:rPr>
              <w:t>HS</w:t>
            </w:r>
            <w:r>
              <w:rPr>
                <w:rFonts w:ascii="Times New Roman" w:hAnsi="Times New Roman" w:cs="Times New Roman"/>
                <w:sz w:val="28"/>
                <w:szCs w:val="28"/>
                <w:lang w:val="vi-VN"/>
              </w:rPr>
              <w:t xml:space="preserve"> t</w:t>
            </w:r>
            <w:r w:rsidRPr="008D5D13">
              <w:rPr>
                <w:rFonts w:ascii="Times New Roman" w:hAnsi="Times New Roman" w:cs="Times New Roman"/>
                <w:sz w:val="28"/>
                <w:szCs w:val="28"/>
              </w:rPr>
              <w:t>rả</w:t>
            </w:r>
            <w:r w:rsidRPr="008D5D13">
              <w:rPr>
                <w:rFonts w:ascii="Times New Roman" w:hAnsi="Times New Roman" w:cs="Times New Roman"/>
                <w:sz w:val="28"/>
                <w:szCs w:val="28"/>
                <w:lang w:val="vi-VN"/>
              </w:rPr>
              <w:t xml:space="preserve"> lời câu </w:t>
            </w:r>
            <w:r>
              <w:rPr>
                <w:rFonts w:ascii="Times New Roman" w:hAnsi="Times New Roman" w:cs="Times New Roman"/>
                <w:sz w:val="28"/>
                <w:szCs w:val="28"/>
                <w:lang w:val="vi-VN"/>
              </w:rPr>
              <w:t>hỏi theo yêu cầu của GV</w:t>
            </w:r>
          </w:p>
          <w:p w14:paraId="118D7D32"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t>Bước 3. Báo cáo kết quả hoạt động, thảo luận</w:t>
            </w:r>
          </w:p>
          <w:p w14:paraId="7C08A547" w14:textId="77777777" w:rsidR="001B7FC4" w:rsidRPr="008D5D13"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lang w:val="vi-VN"/>
              </w:rPr>
              <w:t xml:space="preserve">- GV mời </w:t>
            </w:r>
            <w:r>
              <w:rPr>
                <w:rFonts w:ascii="Times New Roman" w:hAnsi="Times New Roman" w:cs="Times New Roman"/>
                <w:sz w:val="28"/>
                <w:szCs w:val="28"/>
                <w:lang w:val="vi-VN"/>
              </w:rPr>
              <w:t>1-2</w:t>
            </w:r>
            <w:r w:rsidRPr="008D5D13">
              <w:rPr>
                <w:rFonts w:ascii="Times New Roman" w:hAnsi="Times New Roman" w:cs="Times New Roman"/>
                <w:sz w:val="28"/>
                <w:szCs w:val="28"/>
                <w:lang w:val="vi-VN"/>
              </w:rPr>
              <w:t xml:space="preserve"> bạn HS đứng dậy trả lời </w:t>
            </w:r>
            <w:r>
              <w:rPr>
                <w:rFonts w:ascii="Times New Roman" w:hAnsi="Times New Roman" w:cs="Times New Roman"/>
                <w:sz w:val="28"/>
                <w:szCs w:val="28"/>
                <w:lang w:val="vi-VN"/>
              </w:rPr>
              <w:t>cho mỗi câu hỏi</w:t>
            </w:r>
            <w:r w:rsidRPr="008D5D13">
              <w:rPr>
                <w:rFonts w:ascii="Times New Roman" w:hAnsi="Times New Roman" w:cs="Times New Roman"/>
                <w:sz w:val="28"/>
                <w:szCs w:val="28"/>
                <w:lang w:val="vi-VN"/>
              </w:rPr>
              <w:t>, các HS khác nhận xét bổ sung ý kiến.</w:t>
            </w:r>
          </w:p>
          <w:p w14:paraId="72B984E2"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t>Bước 4. Đánh giá kết quả thực hiện</w:t>
            </w:r>
          </w:p>
          <w:p w14:paraId="522BC81D"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rPr>
              <w:t>- GV đánh giá, nhận xét</w:t>
            </w:r>
            <w:r w:rsidRPr="008D5D13">
              <w:rPr>
                <w:rFonts w:ascii="Times New Roman" w:hAnsi="Times New Roman" w:cs="Times New Roman"/>
                <w:sz w:val="28"/>
                <w:szCs w:val="28"/>
                <w:lang w:val="vi-VN"/>
              </w:rPr>
              <w:t xml:space="preserve"> </w:t>
            </w:r>
          </w:p>
          <w:p w14:paraId="74A8DDAB"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lang w:val="vi-VN"/>
              </w:rPr>
              <w:t xml:space="preserve">- GV đưa ra </w:t>
            </w:r>
            <w:r w:rsidRPr="008D5D13">
              <w:rPr>
                <w:rFonts w:ascii="Times New Roman" w:hAnsi="Times New Roman" w:cs="Times New Roman"/>
                <w:sz w:val="28"/>
                <w:szCs w:val="28"/>
              </w:rPr>
              <w:t>kết luận, chuyển sang nội dung luyện</w:t>
            </w:r>
            <w:r w:rsidRPr="008D5D13">
              <w:rPr>
                <w:rFonts w:ascii="Times New Roman" w:hAnsi="Times New Roman" w:cs="Times New Roman"/>
                <w:sz w:val="28"/>
                <w:szCs w:val="28"/>
                <w:lang w:val="vi-VN"/>
              </w:rPr>
              <w:t xml:space="preserve"> </w:t>
            </w:r>
            <w:r>
              <w:rPr>
                <w:rFonts w:ascii="Times New Roman" w:hAnsi="Times New Roman" w:cs="Times New Roman"/>
                <w:sz w:val="28"/>
                <w:szCs w:val="28"/>
                <w:lang w:val="vi-VN"/>
              </w:rPr>
              <w:t>mới.</w:t>
            </w:r>
          </w:p>
          <w:p w14:paraId="0D4CE0DC" w14:textId="77777777" w:rsidR="001B7FC4" w:rsidRPr="008E682F" w:rsidRDefault="001B7FC4" w:rsidP="00B339D3">
            <w:pPr>
              <w:spacing w:before="60" w:after="60" w:line="360" w:lineRule="auto"/>
              <w:ind w:right="142"/>
              <w:jc w:val="both"/>
              <w:rPr>
                <w:rFonts w:ascii="Times New Roman" w:hAnsi="Times New Roman" w:cs="Times New Roman"/>
                <w:b/>
                <w:bCs/>
                <w:i/>
                <w:iCs/>
                <w:sz w:val="28"/>
                <w:szCs w:val="28"/>
                <w:u w:val="single"/>
                <w:lang w:val="vi-VN"/>
              </w:rPr>
            </w:pPr>
            <w:r w:rsidRPr="008E682F">
              <w:rPr>
                <w:rFonts w:ascii="Times New Roman" w:hAnsi="Times New Roman" w:cs="Times New Roman"/>
                <w:b/>
                <w:bCs/>
                <w:i/>
                <w:iCs/>
                <w:sz w:val="28"/>
                <w:szCs w:val="28"/>
                <w:u w:val="single"/>
                <w:lang w:val="vi-VN"/>
              </w:rPr>
              <w:t xml:space="preserve">Nhiệm vụ 4: Tìm hiểu cách vận dụng quy tắc moment </w:t>
            </w:r>
          </w:p>
          <w:p w14:paraId="595B1596" w14:textId="77777777" w:rsidR="001B7FC4" w:rsidRPr="003546D2" w:rsidRDefault="001B7FC4" w:rsidP="00B339D3">
            <w:pPr>
              <w:spacing w:before="120" w:line="360" w:lineRule="auto"/>
              <w:jc w:val="both"/>
              <w:rPr>
                <w:rFonts w:ascii="Times New Roman" w:hAnsi="Times New Roman" w:cs="Times New Roman"/>
                <w:b/>
                <w:i/>
                <w:iCs/>
                <w:color w:val="000000"/>
                <w:sz w:val="28"/>
                <w:szCs w:val="28"/>
                <w:u w:val="single"/>
                <w:lang w:val="vi-VN"/>
              </w:rPr>
            </w:pPr>
            <w:r>
              <w:rPr>
                <w:rFonts w:ascii="Times New Roman" w:hAnsi="Times New Roman" w:cs="Times New Roman"/>
                <w:b/>
                <w:sz w:val="28"/>
                <w:szCs w:val="28"/>
              </w:rPr>
              <w:t>Bước</w:t>
            </w:r>
            <w:r>
              <w:rPr>
                <w:rFonts w:ascii="Times New Roman" w:hAnsi="Times New Roman" w:cs="Times New Roman"/>
                <w:b/>
                <w:sz w:val="28"/>
                <w:szCs w:val="28"/>
                <w:lang w:val="vi-VN"/>
              </w:rPr>
              <w:t xml:space="preserve"> 1: </w:t>
            </w:r>
            <w:r w:rsidRPr="008D5D13">
              <w:rPr>
                <w:rFonts w:ascii="Times New Roman" w:hAnsi="Times New Roman" w:cs="Times New Roman"/>
                <w:b/>
                <w:sz w:val="28"/>
                <w:szCs w:val="28"/>
              </w:rPr>
              <w:t>GV chuyển giao nhiệm vụ học tập</w:t>
            </w:r>
          </w:p>
          <w:p w14:paraId="16580824" w14:textId="77777777" w:rsidR="001B7FC4" w:rsidRPr="008E682F" w:rsidRDefault="001B7FC4" w:rsidP="00B339D3">
            <w:pPr>
              <w:spacing w:before="60" w:after="60" w:line="360" w:lineRule="auto"/>
              <w:ind w:right="142"/>
              <w:jc w:val="both"/>
              <w:rPr>
                <w:rFonts w:ascii="Times New Roman" w:hAnsi="Times New Roman" w:cs="Times New Roman"/>
                <w:sz w:val="28"/>
                <w:szCs w:val="28"/>
                <w:lang w:val="vi-VN"/>
              </w:rPr>
            </w:pPr>
            <w:r w:rsidRPr="008E682F">
              <w:rPr>
                <w:rFonts w:ascii="Times New Roman" w:hAnsi="Times New Roman" w:cs="Times New Roman"/>
                <w:sz w:val="28"/>
                <w:szCs w:val="28"/>
                <w:lang w:val="vi-VN"/>
              </w:rPr>
              <w:t xml:space="preserve">- GV </w:t>
            </w:r>
            <w:r>
              <w:rPr>
                <w:rFonts w:ascii="Times New Roman" w:hAnsi="Times New Roman" w:cs="Times New Roman"/>
                <w:sz w:val="28"/>
                <w:szCs w:val="28"/>
                <w:lang w:val="vi-VN"/>
              </w:rPr>
              <w:t xml:space="preserve">dành 5 phút cho HS tìm hiểu lời giải của 2 ví dụ trong SGK. Sau đó yêu cầu HS tự trình bày lại lời giải của 2 ví dụ. </w:t>
            </w:r>
          </w:p>
          <w:p w14:paraId="4A3D0F17"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t>Bước 2. HS thực hiện nhiệm vụ học tập</w:t>
            </w:r>
          </w:p>
          <w:p w14:paraId="2378C02C" w14:textId="77777777" w:rsidR="001B7FC4" w:rsidRPr="008D5D13"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rPr>
              <w:t xml:space="preserve">- </w:t>
            </w:r>
            <w:r>
              <w:rPr>
                <w:rFonts w:ascii="Times New Roman" w:hAnsi="Times New Roman" w:cs="Times New Roman"/>
                <w:sz w:val="28"/>
                <w:szCs w:val="28"/>
              </w:rPr>
              <w:t>HS</w:t>
            </w:r>
            <w:r>
              <w:rPr>
                <w:rFonts w:ascii="Times New Roman" w:hAnsi="Times New Roman" w:cs="Times New Roman"/>
                <w:sz w:val="28"/>
                <w:szCs w:val="28"/>
                <w:lang w:val="vi-VN"/>
              </w:rPr>
              <w:t xml:space="preserve"> theo dõi và tìm hiều lời giải trong SGK để đảm bào nắm được bài. </w:t>
            </w:r>
          </w:p>
          <w:p w14:paraId="6A711127"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t>Bước 3. Báo cáo kết quả hoạt động, thảo luận</w:t>
            </w:r>
          </w:p>
          <w:p w14:paraId="0EABF5B7" w14:textId="77777777" w:rsidR="001B7FC4" w:rsidRPr="008D5D13"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lang w:val="vi-VN"/>
              </w:rPr>
              <w:t xml:space="preserve">- GV mời </w:t>
            </w:r>
            <w:r>
              <w:rPr>
                <w:rFonts w:ascii="Times New Roman" w:hAnsi="Times New Roman" w:cs="Times New Roman"/>
                <w:sz w:val="28"/>
                <w:szCs w:val="28"/>
                <w:lang w:val="vi-VN"/>
              </w:rPr>
              <w:t>2</w:t>
            </w:r>
            <w:r w:rsidRPr="008D5D13">
              <w:rPr>
                <w:rFonts w:ascii="Times New Roman" w:hAnsi="Times New Roman" w:cs="Times New Roman"/>
                <w:sz w:val="28"/>
                <w:szCs w:val="28"/>
                <w:lang w:val="vi-VN"/>
              </w:rPr>
              <w:t xml:space="preserve"> bạn HS </w:t>
            </w:r>
            <w:r>
              <w:rPr>
                <w:rFonts w:ascii="Times New Roman" w:hAnsi="Times New Roman" w:cs="Times New Roman"/>
                <w:sz w:val="28"/>
                <w:szCs w:val="28"/>
                <w:lang w:val="vi-VN"/>
              </w:rPr>
              <w:t xml:space="preserve">lên bảng trình bày lại lời giải cho 2 ví dụ trong SGK. </w:t>
            </w:r>
          </w:p>
          <w:p w14:paraId="75FE1A36"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t>Bước 4. Đánh giá kết quả thực hiện</w:t>
            </w:r>
          </w:p>
          <w:p w14:paraId="30407451" w14:textId="77777777" w:rsidR="001B7FC4" w:rsidRDefault="001B7FC4" w:rsidP="00B339D3">
            <w:pPr>
              <w:spacing w:before="60" w:after="60" w:line="360" w:lineRule="auto"/>
              <w:ind w:right="142"/>
              <w:jc w:val="both"/>
              <w:rPr>
                <w:rFonts w:ascii="Times New Roman" w:hAnsi="Times New Roman" w:cs="Times New Roman"/>
                <w:sz w:val="28"/>
                <w:szCs w:val="28"/>
              </w:rPr>
            </w:pPr>
            <w:r w:rsidRPr="008D5D13">
              <w:rPr>
                <w:rFonts w:ascii="Times New Roman" w:hAnsi="Times New Roman" w:cs="Times New Roman"/>
                <w:sz w:val="28"/>
                <w:szCs w:val="28"/>
              </w:rPr>
              <w:t xml:space="preserve">- GV đánh giá, nhận </w:t>
            </w:r>
            <w:r>
              <w:rPr>
                <w:rFonts w:ascii="Times New Roman" w:hAnsi="Times New Roman" w:cs="Times New Roman"/>
                <w:sz w:val="28"/>
                <w:szCs w:val="28"/>
              </w:rPr>
              <w:t>xét</w:t>
            </w:r>
          </w:p>
          <w:p w14:paraId="33BB1414"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GV phân tích cho HS các bước vận dụng quy tắc moment, rồi </w:t>
            </w:r>
            <w:r w:rsidRPr="008D5D13">
              <w:rPr>
                <w:rFonts w:ascii="Times New Roman" w:hAnsi="Times New Roman" w:cs="Times New Roman"/>
                <w:sz w:val="28"/>
                <w:szCs w:val="28"/>
              </w:rPr>
              <w:t>chuyển sang nội dung</w:t>
            </w:r>
            <w:r w:rsidRPr="008D5D13">
              <w:rPr>
                <w:rFonts w:ascii="Times New Roman" w:hAnsi="Times New Roman" w:cs="Times New Roman"/>
                <w:sz w:val="28"/>
                <w:szCs w:val="28"/>
                <w:lang w:val="vi-VN"/>
              </w:rPr>
              <w:t xml:space="preserve"> </w:t>
            </w:r>
            <w:r>
              <w:rPr>
                <w:rFonts w:ascii="Times New Roman" w:hAnsi="Times New Roman" w:cs="Times New Roman"/>
                <w:sz w:val="28"/>
                <w:szCs w:val="28"/>
                <w:lang w:val="vi-VN"/>
              </w:rPr>
              <w:t>mới.</w:t>
            </w:r>
          </w:p>
          <w:p w14:paraId="2AFE1623" w14:textId="77777777" w:rsidR="001B7FC4" w:rsidRPr="00750786"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 xml:space="preserve"> </w:t>
            </w:r>
            <w:r w:rsidRPr="00307695">
              <w:rPr>
                <w:rFonts w:ascii="Times New Roman" w:hAnsi="Times New Roman" w:cs="Times New Roman"/>
                <w:b/>
                <w:bCs/>
                <w:i/>
                <w:iCs/>
                <w:sz w:val="28"/>
                <w:szCs w:val="28"/>
                <w:u w:val="single"/>
                <w:lang w:val="vi-VN"/>
              </w:rPr>
              <w:t>Nhiệm vụ 5: Tìm hiểu điều kiện cân bằng của vật.</w:t>
            </w:r>
          </w:p>
          <w:p w14:paraId="70A41281" w14:textId="77777777" w:rsidR="001B7FC4" w:rsidRPr="003546D2" w:rsidRDefault="001B7FC4" w:rsidP="00B339D3">
            <w:pPr>
              <w:spacing w:before="120" w:line="360" w:lineRule="auto"/>
              <w:jc w:val="both"/>
              <w:rPr>
                <w:rFonts w:ascii="Times New Roman" w:hAnsi="Times New Roman" w:cs="Times New Roman"/>
                <w:b/>
                <w:i/>
                <w:iCs/>
                <w:color w:val="000000"/>
                <w:sz w:val="28"/>
                <w:szCs w:val="28"/>
                <w:u w:val="single"/>
                <w:lang w:val="vi-VN"/>
              </w:rPr>
            </w:pPr>
            <w:r>
              <w:rPr>
                <w:rFonts w:ascii="Times New Roman" w:hAnsi="Times New Roman" w:cs="Times New Roman"/>
                <w:b/>
                <w:sz w:val="28"/>
                <w:szCs w:val="28"/>
              </w:rPr>
              <w:t>Bước</w:t>
            </w:r>
            <w:r>
              <w:rPr>
                <w:rFonts w:ascii="Times New Roman" w:hAnsi="Times New Roman" w:cs="Times New Roman"/>
                <w:b/>
                <w:sz w:val="28"/>
                <w:szCs w:val="28"/>
                <w:lang w:val="vi-VN"/>
              </w:rPr>
              <w:t xml:space="preserve"> 1: </w:t>
            </w:r>
            <w:r w:rsidRPr="008D5D13">
              <w:rPr>
                <w:rFonts w:ascii="Times New Roman" w:hAnsi="Times New Roman" w:cs="Times New Roman"/>
                <w:b/>
                <w:sz w:val="28"/>
                <w:szCs w:val="28"/>
              </w:rPr>
              <w:t>GV chuyển giao nhiệm vụ học tập</w:t>
            </w:r>
          </w:p>
          <w:p w14:paraId="6166DE3D"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sidRPr="008E682F">
              <w:rPr>
                <w:rFonts w:ascii="Times New Roman" w:hAnsi="Times New Roman" w:cs="Times New Roman"/>
                <w:sz w:val="28"/>
                <w:szCs w:val="28"/>
                <w:lang w:val="vi-VN"/>
              </w:rPr>
              <w:t xml:space="preserve">- GV </w:t>
            </w:r>
            <w:r>
              <w:rPr>
                <w:rFonts w:ascii="Times New Roman" w:hAnsi="Times New Roman" w:cs="Times New Roman"/>
                <w:sz w:val="28"/>
                <w:szCs w:val="28"/>
                <w:lang w:val="vi-VN"/>
              </w:rPr>
              <w:t>phân tích để đưa ra kiến thức về vật rắn.</w:t>
            </w:r>
          </w:p>
          <w:p w14:paraId="4268C245"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Pr="00750786">
              <w:rPr>
                <w:rFonts w:ascii="Times New Roman" w:hAnsi="Times New Roman" w:cs="Times New Roman"/>
                <w:i/>
                <w:iCs/>
                <w:sz w:val="28"/>
                <w:szCs w:val="28"/>
                <w:lang w:val="vi-VN"/>
              </w:rPr>
              <w:t>Ta thấy các vật được xét trong ví dụ minh họa trong bài đều không thể xem như là chất điểm bởi có hình dạng và kích thước nhất định. Khi khoảng cách giữa hai điểm bất kì trên vật không đổi, vật được gọi là vật rắn.</w:t>
            </w:r>
            <w:r>
              <w:rPr>
                <w:rFonts w:ascii="Times New Roman" w:hAnsi="Times New Roman" w:cs="Times New Roman"/>
                <w:sz w:val="28"/>
                <w:szCs w:val="28"/>
                <w:lang w:val="vi-VN"/>
              </w:rPr>
              <w:t xml:space="preserve"> </w:t>
            </w:r>
          </w:p>
          <w:p w14:paraId="47F1B16D"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w:t>
            </w:r>
            <w:r w:rsidRPr="00382434">
              <w:rPr>
                <w:rFonts w:ascii="Times New Roman" w:hAnsi="Times New Roman" w:cs="Times New Roman"/>
                <w:i/>
                <w:iCs/>
                <w:sz w:val="28"/>
                <w:szCs w:val="28"/>
                <w:lang w:val="vi-VN"/>
              </w:rPr>
              <w:t>Em hãy cho biết đại lượng đặc trưng</w:t>
            </w:r>
            <w:r>
              <w:rPr>
                <w:rFonts w:ascii="Times New Roman" w:hAnsi="Times New Roman" w:cs="Times New Roman"/>
                <w:i/>
                <w:iCs/>
                <w:sz w:val="28"/>
                <w:szCs w:val="28"/>
                <w:lang w:val="vi-VN"/>
              </w:rPr>
              <w:t xml:space="preserve"> </w:t>
            </w:r>
            <w:r w:rsidRPr="00382434">
              <w:rPr>
                <w:rFonts w:ascii="Times New Roman" w:hAnsi="Times New Roman" w:cs="Times New Roman"/>
                <w:i/>
                <w:iCs/>
                <w:sz w:val="28"/>
                <w:szCs w:val="28"/>
                <w:lang w:val="vi-VN"/>
              </w:rPr>
              <w:t>cho vật rắn là gì?</w:t>
            </w:r>
            <w:r>
              <w:rPr>
                <w:rFonts w:ascii="Times New Roman" w:hAnsi="Times New Roman" w:cs="Times New Roman"/>
                <w:sz w:val="28"/>
                <w:szCs w:val="28"/>
                <w:lang w:val="vi-VN"/>
              </w:rPr>
              <w:t xml:space="preserve"> </w:t>
            </w:r>
          </w:p>
          <w:p w14:paraId="1E306CB4"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GV đưa ra nhận xét về chuyển động trọng tâm. </w:t>
            </w:r>
          </w:p>
          <w:p w14:paraId="42C70185"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GV yêu cầu HS theo dõi SGK và mời một bạn đứng dậy phát biểu điều kiện cân bằng của vật và những điểm cần chú ý. </w:t>
            </w:r>
          </w:p>
          <w:p w14:paraId="679213C5"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6A0D5F34"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1E0A4AA6"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0BDE8658"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72D48EBF"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5F7518BD"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2A430578"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68359B44"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6B927543"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6CA98B51"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p>
          <w:p w14:paraId="3F52858E" w14:textId="77777777" w:rsidR="001B7FC4" w:rsidRPr="00664543" w:rsidRDefault="001B7FC4" w:rsidP="001047F1">
            <w:pPr>
              <w:pStyle w:val="NormalWeb"/>
              <w:shd w:val="clear" w:color="auto" w:fill="FFFFFF"/>
              <w:spacing w:before="0" w:beforeAutospacing="0" w:line="360" w:lineRule="auto"/>
              <w:rPr>
                <w:rFonts w:ascii="Roboto" w:hAnsi="Roboto"/>
                <w:color w:val="333333"/>
                <w:sz w:val="27"/>
                <w:szCs w:val="27"/>
              </w:rPr>
            </w:pPr>
            <w:r>
              <w:rPr>
                <w:sz w:val="28"/>
                <w:szCs w:val="28"/>
                <w:lang w:val="vi-VN"/>
              </w:rPr>
              <w:lastRenderedPageBreak/>
              <w:t xml:space="preserve">- GV cho HS làm việc nhóm đôi để trả lời câu Thảo luận 8: </w:t>
            </w:r>
            <w:r w:rsidRPr="00664543">
              <w:rPr>
                <w:rFonts w:eastAsia="Calibri"/>
                <w:i/>
                <w:iCs/>
                <w:sz w:val="28"/>
                <w:szCs w:val="28"/>
                <w:lang w:val="vi-VN"/>
              </w:rPr>
              <w:t>Nêu điều kiện để thanh chắn đường tàu trong hình 14.9:</w:t>
            </w:r>
            <w:r w:rsidRPr="00664543">
              <w:rPr>
                <w:rFonts w:eastAsia="Calibri"/>
                <w:i/>
                <w:iCs/>
                <w:sz w:val="28"/>
                <w:szCs w:val="28"/>
                <w:lang w:val="vi-VN"/>
              </w:rPr>
              <w:br/>
              <w:t>a, Không có chuyển động tịnh tiến. Biết chuyển động tịnh tiến của vật rắn là chuyển động trong đó đường thẳng nối hai điểm bất kì của vật luôn song song với chính nó.</w:t>
            </w:r>
            <w:r w:rsidRPr="00664543">
              <w:rPr>
                <w:rFonts w:eastAsia="Calibri"/>
                <w:i/>
                <w:iCs/>
                <w:sz w:val="28"/>
                <w:szCs w:val="28"/>
                <w:lang w:val="vi-VN"/>
              </w:rPr>
              <w:br/>
              <w:t>b, Không có chuyển động quay.</w:t>
            </w:r>
            <w:r w:rsidRPr="00664543">
              <w:rPr>
                <w:rFonts w:ascii="Roboto" w:hAnsi="Roboto"/>
                <w:color w:val="333333"/>
                <w:sz w:val="27"/>
                <w:szCs w:val="27"/>
              </w:rPr>
              <w:t> </w:t>
            </w:r>
          </w:p>
          <w:p w14:paraId="5BDA7E6A" w14:textId="77777777" w:rsidR="001B7FC4" w:rsidRPr="00664543" w:rsidRDefault="001B7FC4" w:rsidP="00B339D3">
            <w:pPr>
              <w:shd w:val="clear" w:color="auto" w:fill="FFFFFF"/>
              <w:spacing w:after="0" w:line="240" w:lineRule="auto"/>
              <w:jc w:val="both"/>
              <w:rPr>
                <w:rFonts w:ascii="Roboto" w:eastAsia="Times New Roman" w:hAnsi="Roboto" w:cs="Times New Roman"/>
                <w:color w:val="333333"/>
                <w:sz w:val="27"/>
                <w:szCs w:val="27"/>
              </w:rPr>
            </w:pPr>
            <w:r w:rsidRPr="00664543">
              <w:rPr>
                <w:rFonts w:ascii="Roboto" w:eastAsia="Times New Roman" w:hAnsi="Roboto" w:cs="Times New Roman"/>
                <w:noProof/>
                <w:color w:val="333333"/>
                <w:sz w:val="27"/>
                <w:szCs w:val="27"/>
              </w:rPr>
              <w:drawing>
                <wp:inline distT="0" distB="0" distL="0" distR="0" wp14:anchorId="7BBF6D0F" wp14:editId="79C7CB29">
                  <wp:extent cx="3463925" cy="180467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63925" cy="1804670"/>
                          </a:xfrm>
                          <a:prstGeom prst="rect">
                            <a:avLst/>
                          </a:prstGeom>
                          <a:noFill/>
                          <a:ln>
                            <a:noFill/>
                          </a:ln>
                        </pic:spPr>
                      </pic:pic>
                    </a:graphicData>
                  </a:graphic>
                </wp:inline>
              </w:drawing>
            </w:r>
          </w:p>
          <w:p w14:paraId="68307C93" w14:textId="77777777" w:rsidR="001B7FC4" w:rsidRPr="00BD6652" w:rsidRDefault="001B7FC4" w:rsidP="00B339D3">
            <w:pPr>
              <w:spacing w:before="120" w:line="360" w:lineRule="auto"/>
              <w:jc w:val="both"/>
              <w:rPr>
                <w:rFonts w:ascii="Times New Roman" w:hAnsi="Times New Roman" w:cs="Times New Roman"/>
                <w:i/>
                <w:iCs/>
                <w:sz w:val="28"/>
                <w:szCs w:val="28"/>
                <w:lang w:val="vi-VN"/>
              </w:rPr>
            </w:pPr>
            <w:r>
              <w:rPr>
                <w:rFonts w:ascii="Times New Roman" w:hAnsi="Times New Roman" w:cs="Times New Roman"/>
                <w:i/>
                <w:iCs/>
                <w:sz w:val="28"/>
                <w:szCs w:val="28"/>
                <w:lang w:val="vi-VN"/>
              </w:rPr>
              <w:t xml:space="preserve">+ </w:t>
            </w:r>
            <w:r w:rsidRPr="00EF25F4">
              <w:rPr>
                <w:rFonts w:ascii="Times New Roman" w:hAnsi="Times New Roman" w:cs="Times New Roman"/>
                <w:i/>
                <w:iCs/>
                <w:sz w:val="28"/>
                <w:szCs w:val="28"/>
                <w:lang w:val="vi-VN"/>
              </w:rPr>
              <w:t xml:space="preserve">GV gợi ý: Gọi </w:t>
            </w:r>
            <m:oMath>
              <m:acc>
                <m:accPr>
                  <m:chr m:val="⃗"/>
                  <m:ctrlPr>
                    <w:rPr>
                      <w:rFonts w:ascii="Cambria Math" w:hAnsi="Cambria Math" w:cs="Times New Roman"/>
                      <w:i/>
                      <w:iCs/>
                      <w:sz w:val="28"/>
                      <w:szCs w:val="28"/>
                      <w:lang w:val="vi-VN"/>
                    </w:rPr>
                  </m:ctrlPr>
                </m:acc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P</m:t>
                      </m:r>
                    </m:e>
                    <m:sub>
                      <m:r>
                        <w:rPr>
                          <w:rFonts w:ascii="Cambria Math" w:hAnsi="Cambria Math" w:cs="Times New Roman"/>
                          <w:sz w:val="28"/>
                          <w:szCs w:val="28"/>
                          <w:lang w:val="vi-VN"/>
                        </w:rPr>
                        <m:t>1</m:t>
                      </m:r>
                    </m:sub>
                  </m:sSub>
                </m:e>
              </m:acc>
              <m:r>
                <w:rPr>
                  <w:rFonts w:ascii="Cambria Math" w:hAnsi="Cambria Math" w:cs="Times New Roman"/>
                  <w:sz w:val="28"/>
                  <w:szCs w:val="28"/>
                  <w:lang w:val="vi-VN"/>
                </w:rPr>
                <m:t xml:space="preserve">; </m:t>
              </m:r>
              <m:acc>
                <m:accPr>
                  <m:chr m:val="⃗"/>
                  <m:ctrlPr>
                    <w:rPr>
                      <w:rFonts w:ascii="Cambria Math" w:hAnsi="Cambria Math" w:cs="Times New Roman"/>
                      <w:i/>
                      <w:iCs/>
                      <w:sz w:val="28"/>
                      <w:szCs w:val="28"/>
                      <w:lang w:val="vi-VN"/>
                    </w:rPr>
                  </m:ctrlPr>
                </m:acc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P</m:t>
                      </m:r>
                    </m:e>
                    <m:sub>
                      <m:r>
                        <w:rPr>
                          <w:rFonts w:ascii="Cambria Math" w:hAnsi="Cambria Math" w:cs="Times New Roman"/>
                          <w:sz w:val="28"/>
                          <w:szCs w:val="28"/>
                          <w:lang w:val="vi-VN"/>
                        </w:rPr>
                        <m:t>2</m:t>
                      </m:r>
                    </m:sub>
                  </m:sSub>
                </m:e>
              </m:acc>
              <m:r>
                <w:rPr>
                  <w:rFonts w:ascii="Cambria Math" w:hAnsi="Cambria Math" w:cs="Times New Roman"/>
                  <w:sz w:val="28"/>
                  <w:szCs w:val="28"/>
                  <w:lang w:val="vi-VN"/>
                </w:rPr>
                <m:t xml:space="preserve">; </m:t>
              </m:r>
              <m:acc>
                <m:accPr>
                  <m:chr m:val="⃗"/>
                  <m:ctrlPr>
                    <w:rPr>
                      <w:rFonts w:ascii="Cambria Math" w:hAnsi="Cambria Math" w:cs="Times New Roman"/>
                      <w:i/>
                      <w:iCs/>
                      <w:sz w:val="28"/>
                      <w:szCs w:val="28"/>
                      <w:lang w:val="vi-VN"/>
                    </w:rPr>
                  </m:ctrlPr>
                </m:accPr>
                <m:e>
                  <m:r>
                    <w:rPr>
                      <w:rFonts w:ascii="Cambria Math" w:hAnsi="Cambria Math" w:cs="Times New Roman"/>
                      <w:sz w:val="28"/>
                      <w:szCs w:val="28"/>
                      <w:lang w:val="vi-VN"/>
                    </w:rPr>
                    <m:t>N</m:t>
                  </m:r>
                </m:e>
              </m:acc>
            </m:oMath>
            <w:r w:rsidRPr="00EF25F4">
              <w:rPr>
                <w:rFonts w:ascii="Times New Roman" w:hAnsi="Times New Roman" w:cs="Times New Roman"/>
                <w:i/>
                <w:iCs/>
                <w:sz w:val="28"/>
                <w:szCs w:val="28"/>
                <w:lang w:val="vi-VN"/>
              </w:rPr>
              <w:t xml:space="preserve"> lần lượt là trọng lực tác dụng lên thanh chắn, trọng lực tác dụng lên đối trọng và lực nâng do trụ đỡ tác dụng lên thanh chắn. </w:t>
            </w:r>
            <w:r>
              <w:rPr>
                <w:rFonts w:ascii="Times New Roman" w:hAnsi="Times New Roman" w:cs="Times New Roman"/>
                <w:i/>
                <w:iCs/>
                <w:sz w:val="28"/>
                <w:szCs w:val="28"/>
                <w:lang w:val="vi-VN"/>
              </w:rPr>
              <w:t xml:space="preserve">Khi đó, nêu mối liên hệ giữa </w:t>
            </w:r>
            <m:oMath>
              <m:acc>
                <m:accPr>
                  <m:chr m:val="⃗"/>
                  <m:ctrlPr>
                    <w:rPr>
                      <w:rFonts w:ascii="Cambria Math" w:hAnsi="Cambria Math" w:cs="Times New Roman"/>
                      <w:i/>
                      <w:iCs/>
                      <w:sz w:val="28"/>
                      <w:szCs w:val="28"/>
                      <w:lang w:val="vi-VN"/>
                    </w:rPr>
                  </m:ctrlPr>
                </m:acc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P</m:t>
                      </m:r>
                    </m:e>
                    <m:sub>
                      <m:r>
                        <w:rPr>
                          <w:rFonts w:ascii="Cambria Math" w:hAnsi="Cambria Math" w:cs="Times New Roman"/>
                          <w:sz w:val="28"/>
                          <w:szCs w:val="28"/>
                          <w:lang w:val="vi-VN"/>
                        </w:rPr>
                        <m:t>1</m:t>
                      </m:r>
                    </m:sub>
                  </m:sSub>
                </m:e>
              </m:acc>
              <m:r>
                <w:rPr>
                  <w:rFonts w:ascii="Cambria Math" w:hAnsi="Cambria Math" w:cs="Times New Roman"/>
                  <w:sz w:val="28"/>
                  <w:szCs w:val="28"/>
                  <w:lang w:val="vi-VN"/>
                </w:rPr>
                <m:t xml:space="preserve">; </m:t>
              </m:r>
              <m:acc>
                <m:accPr>
                  <m:chr m:val="⃗"/>
                  <m:ctrlPr>
                    <w:rPr>
                      <w:rFonts w:ascii="Cambria Math" w:hAnsi="Cambria Math" w:cs="Times New Roman"/>
                      <w:i/>
                      <w:iCs/>
                      <w:sz w:val="28"/>
                      <w:szCs w:val="28"/>
                      <w:lang w:val="vi-VN"/>
                    </w:rPr>
                  </m:ctrlPr>
                </m:acc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P</m:t>
                      </m:r>
                    </m:e>
                    <m:sub>
                      <m:r>
                        <w:rPr>
                          <w:rFonts w:ascii="Cambria Math" w:hAnsi="Cambria Math" w:cs="Times New Roman"/>
                          <w:sz w:val="28"/>
                          <w:szCs w:val="28"/>
                          <w:lang w:val="vi-VN"/>
                        </w:rPr>
                        <m:t>2</m:t>
                      </m:r>
                    </m:sub>
                  </m:sSub>
                </m:e>
              </m:acc>
              <m:r>
                <w:rPr>
                  <w:rFonts w:ascii="Cambria Math" w:hAnsi="Cambria Math" w:cs="Times New Roman"/>
                  <w:sz w:val="28"/>
                  <w:szCs w:val="28"/>
                  <w:lang w:val="vi-VN"/>
                </w:rPr>
                <m:t xml:space="preserve">; </m:t>
              </m:r>
              <m:acc>
                <m:accPr>
                  <m:chr m:val="⃗"/>
                  <m:ctrlPr>
                    <w:rPr>
                      <w:rFonts w:ascii="Cambria Math" w:hAnsi="Cambria Math" w:cs="Times New Roman"/>
                      <w:i/>
                      <w:iCs/>
                      <w:sz w:val="28"/>
                      <w:szCs w:val="28"/>
                      <w:lang w:val="vi-VN"/>
                    </w:rPr>
                  </m:ctrlPr>
                </m:accPr>
                <m:e>
                  <m:r>
                    <w:rPr>
                      <w:rFonts w:ascii="Cambria Math" w:hAnsi="Cambria Math" w:cs="Times New Roman"/>
                      <w:sz w:val="28"/>
                      <w:szCs w:val="28"/>
                      <w:lang w:val="vi-VN"/>
                    </w:rPr>
                    <m:t>N</m:t>
                  </m:r>
                </m:e>
              </m:acc>
            </m:oMath>
            <w:r>
              <w:rPr>
                <w:rFonts w:ascii="Times New Roman" w:hAnsi="Times New Roman" w:cs="Times New Roman"/>
                <w:i/>
                <w:iCs/>
                <w:sz w:val="28"/>
                <w:szCs w:val="28"/>
                <w:lang w:val="vi-VN"/>
              </w:rPr>
              <w:t xml:space="preserve">. Monent lực tác dụng lên thanh chắn sẽ như thế nào? </w:t>
            </w:r>
          </w:p>
          <w:p w14:paraId="27280BF7"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t>Bước 2. HS thực hiện nhiệm vụ học tập</w:t>
            </w:r>
          </w:p>
          <w:p w14:paraId="465FC02C" w14:textId="77777777" w:rsidR="001B7FC4" w:rsidRPr="008D5D13"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rPr>
              <w:t xml:space="preserve">- </w:t>
            </w:r>
            <w:r>
              <w:rPr>
                <w:rFonts w:ascii="Times New Roman" w:hAnsi="Times New Roman" w:cs="Times New Roman"/>
                <w:sz w:val="28"/>
                <w:szCs w:val="28"/>
              </w:rPr>
              <w:t>HS</w:t>
            </w:r>
            <w:r>
              <w:rPr>
                <w:rFonts w:ascii="Times New Roman" w:hAnsi="Times New Roman" w:cs="Times New Roman"/>
                <w:sz w:val="28"/>
                <w:szCs w:val="28"/>
                <w:lang w:val="vi-VN"/>
              </w:rPr>
              <w:t xml:space="preserve"> theo dõi SGK, chú ý nghe giảng và trả lời câu hỏi theo yêu cầu của GV.</w:t>
            </w:r>
          </w:p>
          <w:p w14:paraId="625C2FB9"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t>Bước 3. Báo cáo kết quả hoạt động, thảo luận</w:t>
            </w:r>
          </w:p>
          <w:p w14:paraId="059FC0F3"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lang w:val="vi-VN"/>
              </w:rPr>
              <w:t xml:space="preserve">- GV mời </w:t>
            </w:r>
            <w:r>
              <w:rPr>
                <w:rFonts w:ascii="Times New Roman" w:hAnsi="Times New Roman" w:cs="Times New Roman"/>
                <w:sz w:val="28"/>
                <w:szCs w:val="28"/>
                <w:lang w:val="vi-VN"/>
              </w:rPr>
              <w:t>1</w:t>
            </w:r>
            <w:r w:rsidRPr="008D5D13">
              <w:rPr>
                <w:rFonts w:ascii="Times New Roman" w:hAnsi="Times New Roman" w:cs="Times New Roman"/>
                <w:sz w:val="28"/>
                <w:szCs w:val="28"/>
                <w:lang w:val="vi-VN"/>
              </w:rPr>
              <w:t xml:space="preserve"> bạn HS </w:t>
            </w:r>
            <w:r>
              <w:rPr>
                <w:rFonts w:ascii="Times New Roman" w:hAnsi="Times New Roman" w:cs="Times New Roman"/>
                <w:sz w:val="28"/>
                <w:szCs w:val="28"/>
                <w:lang w:val="vi-VN"/>
              </w:rPr>
              <w:t xml:space="preserve">trả lời cho mỗi câu hỏi mà GV yêu cầu. </w:t>
            </w:r>
          </w:p>
          <w:p w14:paraId="5CB9DD9A" w14:textId="77777777" w:rsidR="001B7FC4" w:rsidRPr="008D5D13"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lastRenderedPageBreak/>
              <w:t xml:space="preserve">- Những HS khác lắng nghe, nhận xét và bổ sung ý kiến. </w:t>
            </w:r>
          </w:p>
          <w:p w14:paraId="6177470B" w14:textId="77777777" w:rsidR="001B7FC4" w:rsidRPr="008D5D13" w:rsidRDefault="001B7FC4" w:rsidP="00B339D3">
            <w:pPr>
              <w:spacing w:before="60" w:after="60" w:line="360" w:lineRule="auto"/>
              <w:ind w:right="142"/>
              <w:jc w:val="both"/>
              <w:rPr>
                <w:rFonts w:ascii="Times New Roman" w:hAnsi="Times New Roman" w:cs="Times New Roman"/>
                <w:b/>
                <w:sz w:val="28"/>
                <w:szCs w:val="28"/>
              </w:rPr>
            </w:pPr>
            <w:r w:rsidRPr="008D5D13">
              <w:rPr>
                <w:rFonts w:ascii="Times New Roman" w:hAnsi="Times New Roman" w:cs="Times New Roman"/>
                <w:b/>
                <w:sz w:val="28"/>
                <w:szCs w:val="28"/>
              </w:rPr>
              <w:t>Bước 4. Đánh giá kết quả thực hiện</w:t>
            </w:r>
          </w:p>
          <w:p w14:paraId="37ED52A1" w14:textId="77777777" w:rsidR="001B7FC4" w:rsidRDefault="001B7FC4" w:rsidP="00B339D3">
            <w:pPr>
              <w:spacing w:before="60" w:after="60" w:line="360" w:lineRule="auto"/>
              <w:ind w:right="142"/>
              <w:jc w:val="both"/>
              <w:rPr>
                <w:rFonts w:ascii="Times New Roman" w:hAnsi="Times New Roman" w:cs="Times New Roman"/>
                <w:sz w:val="28"/>
                <w:szCs w:val="28"/>
                <w:lang w:val="vi-VN"/>
              </w:rPr>
            </w:pPr>
            <w:r w:rsidRPr="008D5D13">
              <w:rPr>
                <w:rFonts w:ascii="Times New Roman" w:hAnsi="Times New Roman" w:cs="Times New Roman"/>
                <w:sz w:val="28"/>
                <w:szCs w:val="28"/>
              </w:rPr>
              <w:t xml:space="preserve">- GV đánh giá, nhận </w:t>
            </w:r>
            <w:r>
              <w:rPr>
                <w:rFonts w:ascii="Times New Roman" w:hAnsi="Times New Roman" w:cs="Times New Roman"/>
                <w:sz w:val="28"/>
                <w:szCs w:val="28"/>
              </w:rPr>
              <w:t>xét</w:t>
            </w:r>
            <w:r>
              <w:rPr>
                <w:rFonts w:ascii="Times New Roman" w:hAnsi="Times New Roman" w:cs="Times New Roman"/>
                <w:sz w:val="28"/>
                <w:szCs w:val="28"/>
                <w:lang w:val="vi-VN"/>
              </w:rPr>
              <w:t>.</w:t>
            </w:r>
          </w:p>
          <w:p w14:paraId="2687B7F7" w14:textId="77777777" w:rsidR="001B7FC4" w:rsidRPr="008D5D13" w:rsidRDefault="001B7FC4" w:rsidP="00B339D3">
            <w:pPr>
              <w:spacing w:before="60" w:after="60" w:line="360" w:lineRule="auto"/>
              <w:ind w:right="142"/>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 GV chuẩn kiến thức về điều kiện cân bằng lực; tổng kết chương rồi </w:t>
            </w:r>
            <w:r w:rsidRPr="008D5D13">
              <w:rPr>
                <w:rFonts w:ascii="Times New Roman" w:hAnsi="Times New Roman" w:cs="Times New Roman"/>
                <w:sz w:val="28"/>
                <w:szCs w:val="28"/>
              </w:rPr>
              <w:t>chuyển sang nội dung</w:t>
            </w:r>
            <w:r w:rsidRPr="008D5D13">
              <w:rPr>
                <w:rFonts w:ascii="Times New Roman" w:hAnsi="Times New Roman" w:cs="Times New Roman"/>
                <w:sz w:val="28"/>
                <w:szCs w:val="28"/>
                <w:lang w:val="vi-VN"/>
              </w:rPr>
              <w:t xml:space="preserve"> </w:t>
            </w:r>
            <w:r>
              <w:rPr>
                <w:rFonts w:ascii="Times New Roman" w:hAnsi="Times New Roman" w:cs="Times New Roman"/>
                <w:sz w:val="28"/>
                <w:szCs w:val="28"/>
                <w:lang w:val="vi-VN"/>
              </w:rPr>
              <w:t>mới.</w:t>
            </w:r>
          </w:p>
        </w:tc>
        <w:tc>
          <w:tcPr>
            <w:tcW w:w="4677" w:type="dxa"/>
          </w:tcPr>
          <w:p w14:paraId="3FA95187" w14:textId="77777777" w:rsidR="001B7FC4" w:rsidRDefault="001B7FC4" w:rsidP="00B339D3">
            <w:pPr>
              <w:spacing w:before="120" w:line="360" w:lineRule="auto"/>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rPr>
              <w:lastRenderedPageBreak/>
              <w:t>3</w:t>
            </w:r>
            <w:r w:rsidRPr="008D5D13">
              <w:rPr>
                <w:rFonts w:ascii="Times New Roman" w:hAnsi="Times New Roman" w:cs="Times New Roman"/>
                <w:b/>
                <w:color w:val="000000"/>
                <w:sz w:val="28"/>
                <w:szCs w:val="28"/>
                <w:lang w:val="vi-VN"/>
              </w:rPr>
              <w:t xml:space="preserve">. </w:t>
            </w:r>
            <w:r>
              <w:rPr>
                <w:rFonts w:ascii="Times New Roman" w:hAnsi="Times New Roman" w:cs="Times New Roman"/>
                <w:b/>
                <w:color w:val="000000"/>
                <w:sz w:val="28"/>
                <w:szCs w:val="28"/>
                <w:lang w:val="vi-VN"/>
              </w:rPr>
              <w:t>Quy tắc moment</w:t>
            </w:r>
          </w:p>
          <w:p w14:paraId="5DA976DE" w14:textId="77777777" w:rsidR="001B7FC4" w:rsidRDefault="001B7FC4" w:rsidP="00B339D3">
            <w:pPr>
              <w:spacing w:before="120" w:line="360" w:lineRule="auto"/>
              <w:jc w:val="both"/>
              <w:rPr>
                <w:rFonts w:ascii="Times New Roman" w:hAnsi="Times New Roman" w:cs="Times New Roman"/>
                <w:b/>
                <w:color w:val="000000"/>
                <w:sz w:val="28"/>
                <w:szCs w:val="28"/>
                <w:lang w:val="vi-VN"/>
              </w:rPr>
            </w:pPr>
            <w:r w:rsidRPr="002847B5">
              <w:rPr>
                <w:rFonts w:ascii="Times New Roman" w:hAnsi="Times New Roman" w:cs="Times New Roman"/>
                <w:b/>
                <w:color w:val="000000"/>
                <w:sz w:val="28"/>
                <w:szCs w:val="28"/>
                <w:lang w:val="vi-VN"/>
              </w:rPr>
              <w:t>Trả lời:</w:t>
            </w:r>
          </w:p>
          <w:p w14:paraId="4941FFC9" w14:textId="77777777" w:rsidR="001B7FC4" w:rsidRPr="002847B5" w:rsidRDefault="001B7FC4" w:rsidP="00B339D3">
            <w:pPr>
              <w:spacing w:before="120" w:line="360" w:lineRule="auto"/>
              <w:jc w:val="both"/>
              <w:rPr>
                <w:rFonts w:ascii="Times New Roman" w:hAnsi="Times New Roman" w:cs="Times New Roman"/>
                <w:b/>
                <w:color w:val="000000"/>
                <w:sz w:val="28"/>
                <w:szCs w:val="28"/>
                <w:lang w:val="vi-VN"/>
              </w:rPr>
            </w:pPr>
            <w:r>
              <w:rPr>
                <w:rFonts w:ascii="Times New Roman" w:hAnsi="Times New Roman" w:cs="Times New Roman"/>
                <w:b/>
                <w:color w:val="000000"/>
                <w:sz w:val="28"/>
                <w:szCs w:val="28"/>
                <w:lang w:val="vi-VN"/>
              </w:rPr>
              <w:t>*Thảo luận 6:</w:t>
            </w:r>
          </w:p>
          <w:p w14:paraId="03FE9365"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r>
              <w:rPr>
                <w:bCs/>
                <w:color w:val="000000"/>
                <w:sz w:val="28"/>
                <w:szCs w:val="28"/>
                <w:lang w:val="vi-VN"/>
              </w:rPr>
              <w:t xml:space="preserve">a. Các lực tác dụng lên thanh chắn bao gồm: Trọng lực tác dụng lên thanh chắn, trọng lực tác dụng lên đối trọng và lực nâng do trụ đỡ tác dụng lên thanh chắn. </w:t>
            </w:r>
          </w:p>
          <w:p w14:paraId="59DD9AF6" w14:textId="146B0E55" w:rsidR="001B7FC4" w:rsidRDefault="001B7FC4" w:rsidP="00B339D3">
            <w:pPr>
              <w:pStyle w:val="NormalWeb"/>
              <w:shd w:val="clear" w:color="auto" w:fill="FFFFFF"/>
              <w:spacing w:before="0" w:beforeAutospacing="0" w:line="360" w:lineRule="auto"/>
              <w:jc w:val="both"/>
              <w:rPr>
                <w:bCs/>
                <w:color w:val="000000"/>
                <w:sz w:val="28"/>
                <w:szCs w:val="28"/>
                <w:lang w:val="vi-VN"/>
              </w:rPr>
            </w:pPr>
            <w:r>
              <w:rPr>
                <w:bCs/>
                <w:color w:val="000000"/>
                <w:sz w:val="28"/>
                <w:szCs w:val="28"/>
                <w:lang w:val="vi-VN"/>
              </w:rPr>
              <w:t xml:space="preserve">b. Khi xét trục quay đi qua khớp nối giữa trụ đỡ và thanh chắn thì lực nâng của trụ đỡ tác dụng lên thanh chắn không gây ra tác dụng quay. Chỉ có trọng lực tác dụng lên thanh chắn và </w:t>
            </w:r>
            <w:r>
              <w:rPr>
                <w:bCs/>
                <w:color w:val="000000"/>
                <w:sz w:val="28"/>
                <w:szCs w:val="28"/>
                <w:lang w:val="vi-VN"/>
              </w:rPr>
              <w:lastRenderedPageBreak/>
              <w:t xml:space="preserve">trọng lực tác dụng lên đối trọng có tác dụng làm thanh quay cùng chiều kim đồng hồ. </w:t>
            </w:r>
          </w:p>
          <w:p w14:paraId="258EBFFD" w14:textId="417273A8" w:rsidR="001B7FC4" w:rsidRPr="001A4E06" w:rsidRDefault="001B7FC4" w:rsidP="00B339D3">
            <w:pPr>
              <w:pStyle w:val="NormalWeb"/>
              <w:shd w:val="clear" w:color="auto" w:fill="FFFFFF"/>
              <w:spacing w:before="0" w:beforeAutospacing="0" w:line="360" w:lineRule="auto"/>
              <w:jc w:val="both"/>
              <w:rPr>
                <w:b/>
                <w:color w:val="000000"/>
                <w:sz w:val="28"/>
                <w:szCs w:val="28"/>
                <w:lang w:val="vi-VN"/>
              </w:rPr>
            </w:pPr>
            <w:r w:rsidRPr="001A4E06">
              <w:rPr>
                <w:b/>
                <w:color w:val="000000"/>
                <w:sz w:val="28"/>
                <w:szCs w:val="28"/>
                <w:lang w:val="vi-VN"/>
              </w:rPr>
              <w:t>Quy tắc moment lực:</w:t>
            </w:r>
          </w:p>
          <w:p w14:paraId="7068009C"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r>
              <w:rPr>
                <w:bCs/>
                <w:color w:val="000000"/>
                <w:sz w:val="28"/>
                <w:szCs w:val="28"/>
                <w:lang w:val="vi-VN"/>
              </w:rPr>
              <w:t xml:space="preserve">Muốn cho một vật có trục quay cố định ở trạng thái cân bằng, tổng độ lớn các moment lực có xu hướng làm vật quay theo chiều kim đồng hồ phải bằng tổng độ lớn các moment lực có xu hướng làm vật quay theo chiều ngược lại. </w:t>
            </w:r>
          </w:p>
          <w:p w14:paraId="60EC473F" w14:textId="77777777" w:rsidR="001B7FC4" w:rsidRDefault="00000000" w:rsidP="00B339D3">
            <w:pPr>
              <w:pStyle w:val="NormalWeb"/>
              <w:shd w:val="clear" w:color="auto" w:fill="FFFFFF"/>
              <w:spacing w:before="0" w:beforeAutospacing="0" w:line="360" w:lineRule="auto"/>
              <w:jc w:val="both"/>
              <w:rPr>
                <w:bCs/>
                <w:color w:val="000000"/>
                <w:sz w:val="28"/>
                <w:szCs w:val="28"/>
                <w:lang w:val="vi-VN"/>
              </w:rPr>
            </w:pPr>
            <m:oMath>
              <m:sSub>
                <m:sSubPr>
                  <m:ctrlPr>
                    <w:rPr>
                      <w:rFonts w:ascii="Cambria Math" w:hAnsi="Cambria Math"/>
                      <w:bCs/>
                      <w:i/>
                      <w:color w:val="000000"/>
                      <w:sz w:val="28"/>
                      <w:szCs w:val="28"/>
                      <w:lang w:val="vi-VN"/>
                    </w:rPr>
                  </m:ctrlPr>
                </m:sSubPr>
                <m:e>
                  <m:r>
                    <w:rPr>
                      <w:rFonts w:ascii="Cambria Math" w:hAnsi="Cambria Math"/>
                      <w:color w:val="000000"/>
                      <w:sz w:val="28"/>
                      <w:szCs w:val="28"/>
                      <w:lang w:val="vi-VN"/>
                    </w:rPr>
                    <m:t>M</m:t>
                  </m:r>
                </m:e>
                <m:sub>
                  <m:r>
                    <w:rPr>
                      <w:rFonts w:ascii="Cambria Math" w:hAnsi="Cambria Math"/>
                      <w:color w:val="000000"/>
                      <w:sz w:val="28"/>
                      <w:szCs w:val="28"/>
                      <w:lang w:val="vi-VN"/>
                    </w:rPr>
                    <m:t>1</m:t>
                  </m:r>
                </m:sub>
              </m:sSub>
              <m:r>
                <w:rPr>
                  <w:rFonts w:ascii="Cambria Math" w:hAnsi="Cambria Math"/>
                  <w:color w:val="000000"/>
                  <w:sz w:val="28"/>
                  <w:szCs w:val="28"/>
                  <w:lang w:val="vi-VN"/>
                </w:rPr>
                <m:t>+</m:t>
              </m:r>
              <m:sSub>
                <m:sSubPr>
                  <m:ctrlPr>
                    <w:rPr>
                      <w:rFonts w:ascii="Cambria Math" w:hAnsi="Cambria Math"/>
                      <w:bCs/>
                      <w:i/>
                      <w:color w:val="000000"/>
                      <w:sz w:val="28"/>
                      <w:szCs w:val="28"/>
                      <w:lang w:val="vi-VN"/>
                    </w:rPr>
                  </m:ctrlPr>
                </m:sSubPr>
                <m:e>
                  <m:r>
                    <w:rPr>
                      <w:rFonts w:ascii="Cambria Math" w:hAnsi="Cambria Math"/>
                      <w:color w:val="000000"/>
                      <w:sz w:val="28"/>
                      <w:szCs w:val="28"/>
                      <w:lang w:val="vi-VN"/>
                    </w:rPr>
                    <m:t>M</m:t>
                  </m:r>
                </m:e>
                <m:sub>
                  <m:r>
                    <w:rPr>
                      <w:rFonts w:ascii="Cambria Math" w:hAnsi="Cambria Math"/>
                      <w:color w:val="000000"/>
                      <w:sz w:val="28"/>
                      <w:szCs w:val="28"/>
                      <w:lang w:val="vi-VN"/>
                    </w:rPr>
                    <m:t>2</m:t>
                  </m:r>
                </m:sub>
              </m:sSub>
              <m:r>
                <w:rPr>
                  <w:rFonts w:ascii="Cambria Math" w:hAnsi="Cambria Math"/>
                  <w:color w:val="000000"/>
                  <w:sz w:val="28"/>
                  <w:szCs w:val="28"/>
                  <w:lang w:val="vi-VN"/>
                </w:rPr>
                <m:t>+…=</m:t>
              </m:r>
              <m:sSup>
                <m:sSupPr>
                  <m:ctrlPr>
                    <w:rPr>
                      <w:rFonts w:ascii="Cambria Math" w:hAnsi="Cambria Math"/>
                      <w:bCs/>
                      <w:i/>
                      <w:color w:val="000000"/>
                      <w:sz w:val="28"/>
                      <w:szCs w:val="28"/>
                      <w:lang w:val="vi-VN"/>
                    </w:rPr>
                  </m:ctrlPr>
                </m:sSupPr>
                <m:e>
                  <m:sSub>
                    <m:sSubPr>
                      <m:ctrlPr>
                        <w:rPr>
                          <w:rFonts w:ascii="Cambria Math" w:hAnsi="Cambria Math"/>
                          <w:bCs/>
                          <w:i/>
                          <w:color w:val="000000"/>
                          <w:sz w:val="28"/>
                          <w:szCs w:val="28"/>
                          <w:lang w:val="vi-VN"/>
                        </w:rPr>
                      </m:ctrlPr>
                    </m:sSubPr>
                    <m:e>
                      <m:r>
                        <w:rPr>
                          <w:rFonts w:ascii="Cambria Math" w:hAnsi="Cambria Math"/>
                          <w:color w:val="000000"/>
                          <w:sz w:val="28"/>
                          <w:szCs w:val="28"/>
                          <w:lang w:val="vi-VN"/>
                        </w:rPr>
                        <m:t>M</m:t>
                      </m:r>
                    </m:e>
                    <m:sub>
                      <m:r>
                        <w:rPr>
                          <w:rFonts w:ascii="Cambria Math" w:hAnsi="Cambria Math"/>
                          <w:color w:val="000000"/>
                          <w:sz w:val="28"/>
                          <w:szCs w:val="28"/>
                          <w:lang w:val="vi-VN"/>
                        </w:rPr>
                        <m:t>1</m:t>
                      </m:r>
                    </m:sub>
                  </m:sSub>
                </m:e>
                <m:sup>
                  <m:r>
                    <w:rPr>
                      <w:rFonts w:ascii="Cambria Math" w:hAnsi="Cambria Math"/>
                      <w:color w:val="000000"/>
                      <w:sz w:val="28"/>
                      <w:szCs w:val="28"/>
                      <w:lang w:val="vi-VN"/>
                    </w:rPr>
                    <m:t>'</m:t>
                  </m:r>
                </m:sup>
              </m:sSup>
            </m:oMath>
            <w:r w:rsidR="001B7FC4">
              <w:rPr>
                <w:bCs/>
                <w:color w:val="000000"/>
                <w:sz w:val="28"/>
                <w:szCs w:val="28"/>
                <w:lang w:val="vi-VN"/>
              </w:rPr>
              <w:t>+</w:t>
            </w:r>
            <m:oMath>
              <m:sSup>
                <m:sSupPr>
                  <m:ctrlPr>
                    <w:rPr>
                      <w:rFonts w:ascii="Cambria Math" w:hAnsi="Cambria Math"/>
                      <w:bCs/>
                      <w:i/>
                      <w:color w:val="000000"/>
                      <w:sz w:val="28"/>
                      <w:szCs w:val="28"/>
                      <w:lang w:val="vi-VN"/>
                    </w:rPr>
                  </m:ctrlPr>
                </m:sSupPr>
                <m:e>
                  <m:sSub>
                    <m:sSubPr>
                      <m:ctrlPr>
                        <w:rPr>
                          <w:rFonts w:ascii="Cambria Math" w:hAnsi="Cambria Math"/>
                          <w:bCs/>
                          <w:i/>
                          <w:color w:val="000000"/>
                          <w:sz w:val="28"/>
                          <w:szCs w:val="28"/>
                          <w:lang w:val="vi-VN"/>
                        </w:rPr>
                      </m:ctrlPr>
                    </m:sSubPr>
                    <m:e>
                      <m:r>
                        <w:rPr>
                          <w:rFonts w:ascii="Cambria Math" w:hAnsi="Cambria Math"/>
                          <w:color w:val="000000"/>
                          <w:sz w:val="28"/>
                          <w:szCs w:val="28"/>
                          <w:lang w:val="vi-VN"/>
                        </w:rPr>
                        <m:t>M</m:t>
                      </m:r>
                    </m:e>
                    <m:sub>
                      <m:r>
                        <w:rPr>
                          <w:rFonts w:ascii="Cambria Math" w:hAnsi="Cambria Math"/>
                          <w:color w:val="000000"/>
                          <w:sz w:val="28"/>
                          <w:szCs w:val="28"/>
                          <w:lang w:val="vi-VN"/>
                        </w:rPr>
                        <m:t>2</m:t>
                      </m:r>
                    </m:sub>
                  </m:sSub>
                </m:e>
                <m:sup>
                  <m:r>
                    <w:rPr>
                      <w:rFonts w:ascii="Cambria Math" w:hAnsi="Cambria Math"/>
                      <w:color w:val="000000"/>
                      <w:sz w:val="28"/>
                      <w:szCs w:val="28"/>
                      <w:lang w:val="vi-VN"/>
                    </w:rPr>
                    <m:t>'</m:t>
                  </m:r>
                </m:sup>
              </m:sSup>
            </m:oMath>
            <w:r w:rsidR="001B7FC4">
              <w:rPr>
                <w:bCs/>
                <w:color w:val="000000"/>
                <w:sz w:val="28"/>
                <w:szCs w:val="28"/>
                <w:lang w:val="vi-VN"/>
              </w:rPr>
              <w:t>+…(14.3)</w:t>
            </w:r>
          </w:p>
          <w:p w14:paraId="63762F59" w14:textId="5ECBC986" w:rsidR="001B7FC4" w:rsidRDefault="001B7FC4" w:rsidP="00B339D3">
            <w:pPr>
              <w:pStyle w:val="NormalWeb"/>
              <w:shd w:val="clear" w:color="auto" w:fill="FFFFFF"/>
              <w:spacing w:before="0" w:beforeAutospacing="0" w:line="360" w:lineRule="auto"/>
              <w:jc w:val="both"/>
              <w:rPr>
                <w:b/>
                <w:color w:val="000000"/>
                <w:sz w:val="28"/>
                <w:szCs w:val="28"/>
                <w:lang w:val="vi-VN"/>
              </w:rPr>
            </w:pPr>
            <w:r w:rsidRPr="00026FA2">
              <w:rPr>
                <w:b/>
                <w:color w:val="000000"/>
                <w:sz w:val="28"/>
                <w:szCs w:val="28"/>
                <w:lang w:val="vi-VN"/>
              </w:rPr>
              <w:t>Trả lời:</w:t>
            </w:r>
          </w:p>
          <w:p w14:paraId="4AFEFD2F" w14:textId="5D449D5B" w:rsidR="00AB08DB" w:rsidRPr="00026FA2" w:rsidRDefault="00AB08DB" w:rsidP="00B339D3">
            <w:pPr>
              <w:pStyle w:val="NormalWeb"/>
              <w:shd w:val="clear" w:color="auto" w:fill="FFFFFF"/>
              <w:spacing w:before="0" w:beforeAutospacing="0" w:line="360" w:lineRule="auto"/>
              <w:jc w:val="both"/>
              <w:rPr>
                <w:b/>
                <w:color w:val="000000"/>
                <w:sz w:val="28"/>
                <w:szCs w:val="28"/>
                <w:lang w:val="vi-VN"/>
              </w:rPr>
            </w:pPr>
            <w:r>
              <w:rPr>
                <w:b/>
                <w:color w:val="000000"/>
                <w:sz w:val="28"/>
                <w:szCs w:val="28"/>
                <w:lang w:val="vi-VN"/>
              </w:rPr>
              <w:t>*Thảo luận 7.</w:t>
            </w:r>
          </w:p>
          <w:p w14:paraId="48036603"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r>
              <w:rPr>
                <w:bCs/>
                <w:color w:val="000000"/>
                <w:sz w:val="28"/>
                <w:szCs w:val="28"/>
                <w:lang w:val="vi-VN"/>
              </w:rPr>
              <w:t>- Trọng lực tác dụng lên vật (nếu có) và đĩa cân bên trái có tác dụng làm cân quay ngược chiều kim đồng hồ.</w:t>
            </w:r>
          </w:p>
          <w:p w14:paraId="456D6485"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r>
              <w:rPr>
                <w:bCs/>
                <w:color w:val="000000"/>
                <w:sz w:val="28"/>
                <w:szCs w:val="28"/>
                <w:lang w:val="vi-VN"/>
              </w:rPr>
              <w:t>- Trọng lực tác dụng lên vật (nếu có) và đĩa cân bên phải có tác dụng làm cân quay cùng chiều kim đồng hồ.</w:t>
            </w:r>
          </w:p>
          <w:p w14:paraId="10B61D95"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p>
          <w:p w14:paraId="359999BF"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p>
          <w:p w14:paraId="60AC0C33"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p>
          <w:p w14:paraId="435CFC3C"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p>
          <w:p w14:paraId="61455F5D"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p>
          <w:p w14:paraId="3D685D42"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p>
          <w:p w14:paraId="67CE8B16"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p>
          <w:p w14:paraId="79BAAA39" w14:textId="77777777" w:rsidR="001B7FC4" w:rsidRDefault="001B7FC4" w:rsidP="00B339D3">
            <w:pPr>
              <w:pStyle w:val="NormalWeb"/>
              <w:shd w:val="clear" w:color="auto" w:fill="FFFFFF"/>
              <w:spacing w:before="0" w:beforeAutospacing="0" w:line="360" w:lineRule="auto"/>
              <w:jc w:val="both"/>
              <w:rPr>
                <w:bCs/>
                <w:color w:val="000000"/>
                <w:sz w:val="28"/>
                <w:szCs w:val="28"/>
                <w:lang w:val="vi-VN"/>
              </w:rPr>
            </w:pPr>
          </w:p>
          <w:p w14:paraId="5CCA0163" w14:textId="77777777" w:rsidR="001B7FC4" w:rsidRPr="008E682F" w:rsidRDefault="001B7FC4" w:rsidP="00B339D3">
            <w:pPr>
              <w:pStyle w:val="NormalWeb"/>
              <w:shd w:val="clear" w:color="auto" w:fill="FFFFFF"/>
              <w:spacing w:before="0" w:beforeAutospacing="0" w:line="360" w:lineRule="auto"/>
              <w:jc w:val="both"/>
              <w:rPr>
                <w:b/>
                <w:color w:val="000000"/>
                <w:sz w:val="28"/>
                <w:szCs w:val="28"/>
                <w:lang w:val="vi-VN"/>
              </w:rPr>
            </w:pPr>
            <w:r w:rsidRPr="008E682F">
              <w:rPr>
                <w:b/>
                <w:color w:val="000000"/>
                <w:sz w:val="28"/>
                <w:szCs w:val="28"/>
                <w:lang w:val="vi-VN"/>
              </w:rPr>
              <w:t xml:space="preserve">4. Vận dụng quy tắc moment. </w:t>
            </w:r>
          </w:p>
          <w:p w14:paraId="4CA42A1A" w14:textId="67C813AF" w:rsidR="001B7FC4" w:rsidRDefault="00AB08DB" w:rsidP="00B339D3">
            <w:pPr>
              <w:spacing w:before="120" w:line="360" w:lineRule="auto"/>
              <w:jc w:val="both"/>
              <w:rPr>
                <w:rFonts w:ascii="Times New Roman" w:hAnsi="Times New Roman" w:cs="Times New Roman"/>
                <w:iCs/>
                <w:sz w:val="28"/>
                <w:szCs w:val="28"/>
                <w:lang w:val="vi-VN"/>
              </w:rPr>
            </w:pPr>
            <w:r>
              <w:rPr>
                <w:rFonts w:ascii="Times New Roman" w:hAnsi="Times New Roman" w:cs="Times New Roman"/>
                <w:iCs/>
                <w:sz w:val="28"/>
                <w:szCs w:val="28"/>
                <w:lang w:val="vi-VN"/>
              </w:rPr>
              <w:t xml:space="preserve">- </w:t>
            </w:r>
            <w:r w:rsidR="001B7FC4">
              <w:rPr>
                <w:rFonts w:ascii="Times New Roman" w:hAnsi="Times New Roman" w:cs="Times New Roman"/>
                <w:iCs/>
                <w:sz w:val="28"/>
                <w:szCs w:val="28"/>
                <w:lang w:val="vi-VN"/>
              </w:rPr>
              <w:t xml:space="preserve">HS lên bảng trình bày lại lời giải của 2 ví dụ trong SGK. </w:t>
            </w:r>
          </w:p>
          <w:p w14:paraId="50EFF9F1" w14:textId="4CD188B9" w:rsidR="001B7FC4" w:rsidRDefault="001047F1"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iCs/>
                <w:sz w:val="28"/>
                <w:szCs w:val="28"/>
                <w:lang w:val="vi-VN"/>
              </w:rPr>
              <w:t xml:space="preserve">- Các bước </w:t>
            </w:r>
            <w:r>
              <w:rPr>
                <w:rFonts w:ascii="Times New Roman" w:hAnsi="Times New Roman" w:cs="Times New Roman"/>
                <w:sz w:val="28"/>
                <w:szCs w:val="28"/>
                <w:lang w:val="vi-VN"/>
              </w:rPr>
              <w:t>vận dụng quy tắc moment:</w:t>
            </w:r>
          </w:p>
          <w:p w14:paraId="1D770337" w14:textId="0087D780" w:rsidR="001047F1" w:rsidRDefault="001047F1"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B1: Xác định được các cặp lực làm cho vật quay ngược chiều nhau.</w:t>
            </w:r>
          </w:p>
          <w:p w14:paraId="7662F481" w14:textId="48E50658" w:rsidR="001047F1" w:rsidRDefault="001047F1" w:rsidP="00B339D3">
            <w:pPr>
              <w:spacing w:before="120" w:line="360" w:lineRule="auto"/>
              <w:jc w:val="both"/>
              <w:rPr>
                <w:rFonts w:ascii="Times New Roman" w:hAnsi="Times New Roman" w:cs="Times New Roman"/>
                <w:sz w:val="28"/>
                <w:szCs w:val="28"/>
                <w:lang w:val="vi-VN"/>
              </w:rPr>
            </w:pPr>
            <w:r>
              <w:rPr>
                <w:rFonts w:ascii="Times New Roman" w:hAnsi="Times New Roman" w:cs="Times New Roman"/>
                <w:sz w:val="28"/>
                <w:szCs w:val="28"/>
                <w:lang w:val="vi-VN"/>
              </w:rPr>
              <w:t xml:space="preserve">B2: Xác định được lực và cánh tay đòn tương ứng. </w:t>
            </w:r>
          </w:p>
          <w:p w14:paraId="15314812" w14:textId="4D97267C" w:rsidR="001047F1" w:rsidRDefault="001047F1" w:rsidP="00B339D3">
            <w:pPr>
              <w:spacing w:before="120" w:line="360" w:lineRule="auto"/>
              <w:jc w:val="both"/>
              <w:rPr>
                <w:rFonts w:ascii="Times New Roman" w:hAnsi="Times New Roman" w:cs="Times New Roman"/>
                <w:iCs/>
                <w:sz w:val="28"/>
                <w:szCs w:val="28"/>
                <w:lang w:val="vi-VN"/>
              </w:rPr>
            </w:pPr>
            <w:r>
              <w:rPr>
                <w:rFonts w:ascii="Times New Roman" w:hAnsi="Times New Roman" w:cs="Times New Roman"/>
                <w:sz w:val="28"/>
                <w:szCs w:val="28"/>
                <w:lang w:val="vi-VN"/>
              </w:rPr>
              <w:t>B3: Áp dụng quy tắc moment.</w:t>
            </w:r>
          </w:p>
          <w:p w14:paraId="21546BDE" w14:textId="77777777" w:rsidR="001B7FC4" w:rsidRDefault="001B7FC4" w:rsidP="00B339D3">
            <w:pPr>
              <w:spacing w:before="120" w:line="360" w:lineRule="auto"/>
              <w:jc w:val="both"/>
              <w:rPr>
                <w:rFonts w:ascii="Times New Roman" w:hAnsi="Times New Roman" w:cs="Times New Roman"/>
                <w:iCs/>
                <w:sz w:val="28"/>
                <w:szCs w:val="28"/>
                <w:lang w:val="vi-VN"/>
              </w:rPr>
            </w:pPr>
          </w:p>
          <w:p w14:paraId="3EBAEAE8" w14:textId="77777777" w:rsidR="001B7FC4" w:rsidRDefault="001B7FC4" w:rsidP="00B339D3">
            <w:pPr>
              <w:spacing w:before="120" w:line="360" w:lineRule="auto"/>
              <w:jc w:val="both"/>
              <w:rPr>
                <w:rFonts w:ascii="Times New Roman" w:hAnsi="Times New Roman" w:cs="Times New Roman"/>
                <w:iCs/>
                <w:sz w:val="28"/>
                <w:szCs w:val="28"/>
                <w:lang w:val="vi-VN"/>
              </w:rPr>
            </w:pPr>
          </w:p>
          <w:p w14:paraId="23D29628" w14:textId="77777777" w:rsidR="001B7FC4" w:rsidRDefault="001B7FC4" w:rsidP="00B339D3">
            <w:pPr>
              <w:spacing w:before="120" w:line="360" w:lineRule="auto"/>
              <w:jc w:val="both"/>
              <w:rPr>
                <w:rFonts w:ascii="Times New Roman" w:hAnsi="Times New Roman" w:cs="Times New Roman"/>
                <w:iCs/>
                <w:sz w:val="28"/>
                <w:szCs w:val="28"/>
                <w:lang w:val="vi-VN"/>
              </w:rPr>
            </w:pPr>
          </w:p>
          <w:p w14:paraId="3FD106BB" w14:textId="77777777" w:rsidR="001B7FC4" w:rsidRDefault="001B7FC4" w:rsidP="00B339D3">
            <w:pPr>
              <w:spacing w:before="120" w:line="360" w:lineRule="auto"/>
              <w:jc w:val="both"/>
              <w:rPr>
                <w:rFonts w:ascii="Times New Roman" w:hAnsi="Times New Roman" w:cs="Times New Roman"/>
                <w:b/>
                <w:bCs/>
                <w:iCs/>
                <w:sz w:val="28"/>
                <w:szCs w:val="28"/>
                <w:lang w:val="vi-VN"/>
              </w:rPr>
            </w:pPr>
          </w:p>
          <w:p w14:paraId="50FC0A2D" w14:textId="77777777" w:rsidR="001B7FC4" w:rsidRPr="00307695" w:rsidRDefault="001B7FC4" w:rsidP="00B339D3">
            <w:pPr>
              <w:spacing w:before="120" w:line="360" w:lineRule="auto"/>
              <w:jc w:val="both"/>
              <w:rPr>
                <w:rFonts w:ascii="Times New Roman" w:hAnsi="Times New Roman" w:cs="Times New Roman"/>
                <w:b/>
                <w:bCs/>
                <w:iCs/>
                <w:sz w:val="28"/>
                <w:szCs w:val="28"/>
                <w:lang w:val="vi-VN"/>
              </w:rPr>
            </w:pPr>
            <w:r w:rsidRPr="00307695">
              <w:rPr>
                <w:rFonts w:ascii="Times New Roman" w:hAnsi="Times New Roman" w:cs="Times New Roman"/>
                <w:b/>
                <w:bCs/>
                <w:iCs/>
                <w:sz w:val="28"/>
                <w:szCs w:val="28"/>
                <w:lang w:val="vi-VN"/>
              </w:rPr>
              <w:t xml:space="preserve">5. Điều kiện cân bằng của vật. </w:t>
            </w:r>
          </w:p>
          <w:p w14:paraId="701F3CCE" w14:textId="77777777" w:rsidR="001B7FC4" w:rsidRPr="00382434" w:rsidRDefault="001B7FC4" w:rsidP="00B339D3">
            <w:pPr>
              <w:spacing w:before="120" w:line="360" w:lineRule="auto"/>
              <w:jc w:val="both"/>
              <w:rPr>
                <w:rFonts w:ascii="Times New Roman" w:hAnsi="Times New Roman" w:cs="Times New Roman"/>
                <w:b/>
                <w:bCs/>
                <w:iCs/>
                <w:sz w:val="28"/>
                <w:szCs w:val="28"/>
                <w:lang w:val="vi-VN"/>
              </w:rPr>
            </w:pPr>
            <w:r w:rsidRPr="00382434">
              <w:rPr>
                <w:rFonts w:ascii="Times New Roman" w:hAnsi="Times New Roman" w:cs="Times New Roman"/>
                <w:b/>
                <w:bCs/>
                <w:iCs/>
                <w:sz w:val="28"/>
                <w:szCs w:val="28"/>
                <w:lang w:val="vi-VN"/>
              </w:rPr>
              <w:t>Trả lời:</w:t>
            </w:r>
          </w:p>
          <w:p w14:paraId="796CB094" w14:textId="77777777" w:rsidR="001B7FC4" w:rsidRDefault="001B7FC4" w:rsidP="00B339D3">
            <w:pPr>
              <w:spacing w:before="120" w:line="360" w:lineRule="auto"/>
              <w:jc w:val="both"/>
              <w:rPr>
                <w:rFonts w:ascii="Times New Roman" w:hAnsi="Times New Roman" w:cs="Times New Roman"/>
                <w:iCs/>
                <w:sz w:val="28"/>
                <w:szCs w:val="28"/>
                <w:lang w:val="vi-VN"/>
              </w:rPr>
            </w:pPr>
            <w:r>
              <w:rPr>
                <w:rFonts w:ascii="Times New Roman" w:hAnsi="Times New Roman" w:cs="Times New Roman"/>
                <w:iCs/>
                <w:sz w:val="28"/>
                <w:szCs w:val="28"/>
                <w:lang w:val="vi-VN"/>
              </w:rPr>
              <w:lastRenderedPageBreak/>
              <w:t xml:space="preserve">Khối lượng và vị trí trọng tâm là hai đại lượng đặc trưng cho vật rắn. </w:t>
            </w:r>
          </w:p>
          <w:p w14:paraId="59BF26CF" w14:textId="77777777" w:rsidR="001B7FC4" w:rsidRPr="00A103F5" w:rsidRDefault="001B7FC4" w:rsidP="00B339D3">
            <w:pPr>
              <w:spacing w:before="120" w:line="360" w:lineRule="auto"/>
              <w:jc w:val="both"/>
              <w:rPr>
                <w:rFonts w:ascii="Times New Roman" w:hAnsi="Times New Roman" w:cs="Times New Roman"/>
                <w:b/>
                <w:bCs/>
                <w:iCs/>
                <w:sz w:val="28"/>
                <w:szCs w:val="28"/>
                <w:lang w:val="vi-VN"/>
              </w:rPr>
            </w:pPr>
            <w:r w:rsidRPr="00A103F5">
              <w:rPr>
                <w:rFonts w:ascii="Times New Roman" w:hAnsi="Times New Roman" w:cs="Times New Roman"/>
                <w:b/>
                <w:bCs/>
                <w:iCs/>
                <w:sz w:val="28"/>
                <w:szCs w:val="28"/>
                <w:lang w:val="vi-VN"/>
              </w:rPr>
              <w:t>Nhận xét:</w:t>
            </w:r>
          </w:p>
          <w:p w14:paraId="1540B595" w14:textId="77777777" w:rsidR="001B7FC4" w:rsidRDefault="001B7FC4" w:rsidP="00B339D3">
            <w:pPr>
              <w:spacing w:before="120" w:line="360" w:lineRule="auto"/>
              <w:jc w:val="both"/>
              <w:rPr>
                <w:rFonts w:ascii="Times New Roman" w:hAnsi="Times New Roman" w:cs="Times New Roman"/>
                <w:iCs/>
                <w:sz w:val="28"/>
                <w:szCs w:val="28"/>
                <w:lang w:val="vi-VN"/>
              </w:rPr>
            </w:pPr>
            <w:r>
              <w:rPr>
                <w:rFonts w:ascii="Times New Roman" w:hAnsi="Times New Roman" w:cs="Times New Roman"/>
                <w:iCs/>
                <w:sz w:val="28"/>
                <w:szCs w:val="28"/>
                <w:lang w:val="vi-VN"/>
              </w:rPr>
              <w:t xml:space="preserve">Chuyển động của trọng tâm đại diện cho chuyển động tịnh tiến của vật rắn. </w:t>
            </w:r>
          </w:p>
          <w:p w14:paraId="6E82DB8F" w14:textId="77777777" w:rsidR="001B7FC4" w:rsidRDefault="001B7FC4" w:rsidP="00B339D3">
            <w:pPr>
              <w:spacing w:before="120" w:line="360" w:lineRule="auto"/>
              <w:jc w:val="both"/>
              <w:rPr>
                <w:rFonts w:ascii="Times New Roman" w:hAnsi="Times New Roman" w:cs="Times New Roman"/>
                <w:b/>
                <w:bCs/>
                <w:sz w:val="28"/>
                <w:szCs w:val="28"/>
                <w:lang w:val="vi-VN"/>
              </w:rPr>
            </w:pPr>
            <w:r w:rsidRPr="00A103F5">
              <w:rPr>
                <w:rFonts w:ascii="Times New Roman" w:hAnsi="Times New Roman" w:cs="Times New Roman"/>
                <w:b/>
                <w:bCs/>
                <w:iCs/>
                <w:sz w:val="28"/>
                <w:szCs w:val="28"/>
                <w:lang w:val="vi-VN"/>
              </w:rPr>
              <w:t xml:space="preserve">Phát biểu điều </w:t>
            </w:r>
            <w:r w:rsidRPr="00A103F5">
              <w:rPr>
                <w:rFonts w:ascii="Times New Roman" w:hAnsi="Times New Roman" w:cs="Times New Roman"/>
                <w:b/>
                <w:bCs/>
                <w:sz w:val="28"/>
                <w:szCs w:val="28"/>
                <w:lang w:val="vi-VN"/>
              </w:rPr>
              <w:t>kiện cân bằng của vật:</w:t>
            </w:r>
          </w:p>
          <w:p w14:paraId="2D2DF343" w14:textId="77777777" w:rsidR="001B7FC4" w:rsidRPr="00AA6C26" w:rsidRDefault="001B7FC4" w:rsidP="00B339D3">
            <w:pPr>
              <w:spacing w:before="120" w:line="360" w:lineRule="auto"/>
              <w:jc w:val="both"/>
              <w:rPr>
                <w:rFonts w:ascii="Times New Roman" w:hAnsi="Times New Roman" w:cs="Times New Roman"/>
                <w:i/>
                <w:iCs/>
                <w:sz w:val="28"/>
                <w:szCs w:val="28"/>
                <w:lang w:val="vi-VN"/>
              </w:rPr>
            </w:pPr>
            <w:r w:rsidRPr="00AA6C26">
              <w:rPr>
                <w:rFonts w:ascii="Times New Roman" w:hAnsi="Times New Roman" w:cs="Times New Roman"/>
                <w:i/>
                <w:iCs/>
                <w:sz w:val="28"/>
                <w:szCs w:val="28"/>
                <w:lang w:val="vi-VN"/>
              </w:rPr>
              <w:t>Khi vật rắn ở trạng thái cân bằng, lực tác dụng vào vật phải có hai điều kiện sau:</w:t>
            </w:r>
          </w:p>
          <w:p w14:paraId="56DA23FC" w14:textId="77777777" w:rsidR="001B7FC4" w:rsidRPr="00AA6C26" w:rsidRDefault="001B7FC4" w:rsidP="00B339D3">
            <w:pPr>
              <w:spacing w:before="120" w:line="360" w:lineRule="auto"/>
              <w:jc w:val="both"/>
              <w:rPr>
                <w:rFonts w:ascii="Times New Roman" w:hAnsi="Times New Roman" w:cs="Times New Roman"/>
                <w:i/>
                <w:iCs/>
                <w:sz w:val="28"/>
                <w:szCs w:val="28"/>
                <w:lang w:val="vi-VN"/>
              </w:rPr>
            </w:pPr>
            <w:r w:rsidRPr="00AA6C26">
              <w:rPr>
                <w:rFonts w:ascii="Times New Roman" w:hAnsi="Times New Roman" w:cs="Times New Roman"/>
                <w:i/>
                <w:iCs/>
                <w:sz w:val="28"/>
                <w:szCs w:val="28"/>
                <w:lang w:val="vi-VN"/>
              </w:rPr>
              <w:t>- Lực tổng hợp tác dụng lên vật bằng 0.</w:t>
            </w:r>
          </w:p>
          <w:p w14:paraId="09A361CD" w14:textId="77777777" w:rsidR="001B7FC4" w:rsidRPr="00AA6C26" w:rsidRDefault="001B7FC4" w:rsidP="00B339D3">
            <w:pPr>
              <w:spacing w:before="120" w:line="360" w:lineRule="auto"/>
              <w:jc w:val="both"/>
              <w:rPr>
                <w:rFonts w:ascii="Times New Roman" w:hAnsi="Times New Roman" w:cs="Times New Roman"/>
                <w:i/>
                <w:iCs/>
                <w:sz w:val="28"/>
                <w:szCs w:val="28"/>
                <w:lang w:val="vi-VN"/>
              </w:rPr>
            </w:pPr>
            <w:r w:rsidRPr="00AA6C26">
              <w:rPr>
                <w:rFonts w:ascii="Times New Roman" w:hAnsi="Times New Roman" w:cs="Times New Roman"/>
                <w:i/>
                <w:iCs/>
                <w:sz w:val="28"/>
                <w:szCs w:val="28"/>
                <w:lang w:val="vi-VN"/>
              </w:rPr>
              <w:t xml:space="preserve">- Tổng moment lực tác dụng lên vật đối với một điểm bất kì bằng không. </w:t>
            </w:r>
          </w:p>
          <w:p w14:paraId="5BEBB47C" w14:textId="77777777" w:rsidR="001B7FC4" w:rsidRDefault="00000000" w:rsidP="00B339D3">
            <w:pPr>
              <w:spacing w:before="120" w:line="360" w:lineRule="auto"/>
              <w:jc w:val="both"/>
              <w:rPr>
                <w:rFonts w:ascii="Times New Roman" w:hAnsi="Times New Roman" w:cs="Times New Roman"/>
                <w:sz w:val="28"/>
                <w:szCs w:val="28"/>
                <w:lang w:val="vi-VN"/>
              </w:rPr>
            </w:pPr>
            <m:oMath>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1</m:t>
                      </m:r>
                    </m:sub>
                  </m:sSub>
                </m:e>
              </m:acc>
              <m:r>
                <w:rPr>
                  <w:rFonts w:ascii="Cambria Math" w:hAnsi="Cambria Math" w:cs="Times New Roman"/>
                  <w:sz w:val="28"/>
                  <w:szCs w:val="28"/>
                  <w:lang w:val="vi-VN"/>
                </w:rPr>
                <m:t>+</m:t>
              </m:r>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2</m:t>
                      </m:r>
                    </m:sub>
                  </m:sSub>
                </m:e>
              </m:acc>
              <m:r>
                <w:rPr>
                  <w:rFonts w:ascii="Cambria Math" w:hAnsi="Cambria Math" w:cs="Times New Roman"/>
                  <w:sz w:val="28"/>
                  <w:szCs w:val="28"/>
                  <w:lang w:val="vi-VN"/>
                </w:rPr>
                <m:t>+</m:t>
              </m:r>
            </m:oMath>
            <w:r w:rsidR="001B7FC4">
              <w:rPr>
                <w:rFonts w:ascii="Times New Roman" w:hAnsi="Times New Roman" w:cs="Times New Roman"/>
                <w:sz w:val="28"/>
                <w:szCs w:val="28"/>
                <w:lang w:val="vi-VN"/>
              </w:rPr>
              <w:t>…+</w:t>
            </w:r>
            <m:oMath>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n</m:t>
                      </m:r>
                    </m:sub>
                  </m:sSub>
                </m:e>
              </m:acc>
              <m:r>
                <w:rPr>
                  <w:rFonts w:ascii="Cambria Math" w:hAnsi="Cambria Math" w:cs="Times New Roman"/>
                  <w:sz w:val="28"/>
                  <w:szCs w:val="28"/>
                  <w:lang w:val="vi-VN"/>
                </w:rPr>
                <m:t xml:space="preserve"> </m:t>
              </m:r>
            </m:oMath>
            <w:r w:rsidR="001B7FC4">
              <w:rPr>
                <w:rFonts w:ascii="Times New Roman" w:hAnsi="Times New Roman" w:cs="Times New Roman"/>
                <w:sz w:val="28"/>
                <w:szCs w:val="28"/>
                <w:lang w:val="vi-VN"/>
              </w:rPr>
              <w:t xml:space="preserve">= </w:t>
            </w:r>
            <m:oMath>
              <m:acc>
                <m:accPr>
                  <m:chr m:val="⃗"/>
                  <m:ctrlPr>
                    <w:rPr>
                      <w:rFonts w:ascii="Cambria Math" w:hAnsi="Cambria Math" w:cs="Times New Roman"/>
                      <w:i/>
                      <w:sz w:val="28"/>
                      <w:szCs w:val="28"/>
                      <w:lang w:val="vi-VN"/>
                    </w:rPr>
                  </m:ctrlPr>
                </m:accPr>
                <m:e>
                  <m:r>
                    <w:rPr>
                      <w:rFonts w:ascii="Cambria Math" w:hAnsi="Cambria Math" w:cs="Times New Roman"/>
                      <w:sz w:val="28"/>
                      <w:szCs w:val="28"/>
                      <w:lang w:val="vi-VN"/>
                    </w:rPr>
                    <m:t>0</m:t>
                  </m:r>
                </m:e>
              </m:acc>
            </m:oMath>
          </w:p>
          <w:p w14:paraId="7C77F008" w14:textId="77777777" w:rsidR="001B7FC4" w:rsidRPr="00A103F5" w:rsidRDefault="00000000" w:rsidP="00B339D3">
            <w:pPr>
              <w:spacing w:before="120" w:line="360" w:lineRule="auto"/>
              <w:jc w:val="both"/>
              <w:rPr>
                <w:rFonts w:ascii="Times New Roman" w:hAnsi="Times New Roman" w:cs="Times New Roman"/>
                <w:sz w:val="28"/>
                <w:szCs w:val="28"/>
                <w:lang w:val="vi-VN"/>
              </w:rPr>
            </w:pPr>
            <m:oMathPara>
              <m:oMath>
                <m:sSub>
                  <m:sSubPr>
                    <m:ctrlPr>
                      <w:rPr>
                        <w:rFonts w:ascii="Cambria Math" w:hAnsi="Cambria Math" w:cs="Times New Roman"/>
                        <w:i/>
                        <w:sz w:val="28"/>
                        <w:szCs w:val="28"/>
                        <w:lang w:val="vi-VN"/>
                      </w:rPr>
                    </m:ctrlPr>
                  </m:sSubPr>
                  <m:e>
                    <m:r>
                      <w:rPr>
                        <w:rFonts w:ascii="Cambria Math" w:hAnsi="Cambria Math" w:cs="Times New Roman"/>
                        <w:sz w:val="28"/>
                        <w:szCs w:val="28"/>
                        <w:lang w:val="vi-VN"/>
                      </w:rPr>
                      <m:t>M</m:t>
                    </m:r>
                  </m:e>
                  <m:sub>
                    <m:r>
                      <w:rPr>
                        <w:rFonts w:ascii="Cambria Math" w:hAnsi="Cambria Math" w:cs="Times New Roman"/>
                        <w:sz w:val="28"/>
                        <w:szCs w:val="28"/>
                        <w:lang w:val="vi-VN"/>
                      </w:rPr>
                      <m:t>1</m:t>
                    </m:r>
                  </m:sub>
                </m:sSub>
                <m:r>
                  <w:rPr>
                    <w:rFonts w:ascii="Cambria Math" w:hAnsi="Cambria Math" w:cs="Times New Roman"/>
                    <w:sz w:val="28"/>
                    <w:szCs w:val="28"/>
                    <w:lang w:val="vi-VN"/>
                  </w:rPr>
                  <m:t xml:space="preserve">+ </m:t>
                </m:r>
                <m:sSub>
                  <m:sSubPr>
                    <m:ctrlPr>
                      <w:rPr>
                        <w:rFonts w:ascii="Cambria Math" w:hAnsi="Cambria Math" w:cs="Times New Roman"/>
                        <w:i/>
                        <w:sz w:val="28"/>
                        <w:szCs w:val="28"/>
                        <w:lang w:val="vi-VN"/>
                      </w:rPr>
                    </m:ctrlPr>
                  </m:sSubPr>
                  <m:e>
                    <m:r>
                      <w:rPr>
                        <w:rFonts w:ascii="Cambria Math" w:hAnsi="Cambria Math" w:cs="Times New Roman"/>
                        <w:sz w:val="28"/>
                        <w:szCs w:val="28"/>
                        <w:lang w:val="vi-VN"/>
                      </w:rPr>
                      <m:t>M</m:t>
                    </m:r>
                  </m:e>
                  <m:sub>
                    <m:r>
                      <w:rPr>
                        <w:rFonts w:ascii="Cambria Math" w:hAnsi="Cambria Math" w:cs="Times New Roman"/>
                        <w:sz w:val="28"/>
                        <w:szCs w:val="28"/>
                        <w:lang w:val="vi-VN"/>
                      </w:rPr>
                      <m:t>2</m:t>
                    </m:r>
                  </m:sub>
                </m:sSub>
                <m:r>
                  <w:rPr>
                    <w:rFonts w:ascii="Cambria Math" w:hAnsi="Cambria Math" w:cs="Times New Roman"/>
                    <w:sz w:val="28"/>
                    <w:szCs w:val="28"/>
                    <w:lang w:val="vi-VN"/>
                  </w:rPr>
                  <m:t>+…</m:t>
                </m:r>
                <m:sSub>
                  <m:sSubPr>
                    <m:ctrlPr>
                      <w:rPr>
                        <w:rFonts w:ascii="Cambria Math" w:hAnsi="Cambria Math" w:cs="Times New Roman"/>
                        <w:i/>
                        <w:sz w:val="28"/>
                        <w:szCs w:val="28"/>
                        <w:lang w:val="vi-VN"/>
                      </w:rPr>
                    </m:ctrlPr>
                  </m:sSubPr>
                  <m:e>
                    <m:r>
                      <w:rPr>
                        <w:rFonts w:ascii="Cambria Math" w:hAnsi="Cambria Math" w:cs="Times New Roman"/>
                        <w:sz w:val="28"/>
                        <w:szCs w:val="28"/>
                        <w:lang w:val="vi-VN"/>
                      </w:rPr>
                      <m:t>+M</m:t>
                    </m:r>
                  </m:e>
                  <m:sub>
                    <m:r>
                      <w:rPr>
                        <w:rFonts w:ascii="Cambria Math" w:hAnsi="Cambria Math" w:cs="Times New Roman"/>
                        <w:sz w:val="28"/>
                        <w:szCs w:val="28"/>
                        <w:lang w:val="vi-VN"/>
                      </w:rPr>
                      <m:t>n</m:t>
                    </m:r>
                  </m:sub>
                </m:sSub>
                <m:r>
                  <w:rPr>
                    <w:rFonts w:ascii="Cambria Math" w:hAnsi="Cambria Math" w:cs="Times New Roman"/>
                    <w:sz w:val="28"/>
                    <w:szCs w:val="28"/>
                    <w:lang w:val="vi-VN"/>
                  </w:rPr>
                  <m:t>=0</m:t>
                </m:r>
              </m:oMath>
            </m:oMathPara>
          </w:p>
          <w:p w14:paraId="20404DD5" w14:textId="77777777" w:rsidR="001B7FC4" w:rsidRDefault="001B7FC4" w:rsidP="00B339D3">
            <w:pPr>
              <w:spacing w:before="120" w:line="360" w:lineRule="auto"/>
              <w:jc w:val="both"/>
              <w:rPr>
                <w:rFonts w:ascii="Times New Roman" w:hAnsi="Times New Roman" w:cs="Times New Roman"/>
                <w:i/>
                <w:iCs/>
                <w:sz w:val="28"/>
                <w:szCs w:val="28"/>
                <w:lang w:val="vi-VN"/>
              </w:rPr>
            </w:pPr>
            <w:r w:rsidRPr="00AA6C26">
              <w:rPr>
                <w:rFonts w:ascii="Times New Roman" w:hAnsi="Times New Roman" w:cs="Times New Roman"/>
                <w:i/>
                <w:iCs/>
                <w:sz w:val="28"/>
                <w:szCs w:val="28"/>
                <w:lang w:val="vi-VN"/>
              </w:rPr>
              <w:t xml:space="preserve">Trong điều kiện về moment lực, ta cần quy ước các moment lực có xu hướng làm vật quay theo một chiều có giá trị dương. Từ đó, các moment lực có xu hướng làm vật quay theo chiều ngược với chiều dương quy ước sẽ có giá trị âm. </w:t>
            </w:r>
          </w:p>
          <w:p w14:paraId="5DF69FA5" w14:textId="77777777" w:rsidR="001B7FC4" w:rsidRPr="00664543" w:rsidRDefault="001B7FC4" w:rsidP="00B339D3">
            <w:pPr>
              <w:spacing w:before="120" w:line="360" w:lineRule="auto"/>
              <w:ind w:left="720" w:hanging="720"/>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Trả lời:</w:t>
            </w:r>
          </w:p>
          <w:p w14:paraId="595770C8" w14:textId="77777777" w:rsidR="001B7FC4" w:rsidRDefault="001B7FC4" w:rsidP="00B339D3">
            <w:pPr>
              <w:spacing w:before="120" w:line="360" w:lineRule="auto"/>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 xml:space="preserve">*Thảo luận 8. </w:t>
            </w:r>
          </w:p>
          <w:p w14:paraId="0A8E7B75" w14:textId="77777777" w:rsidR="001B7FC4" w:rsidRPr="00EF25F4" w:rsidRDefault="001B7FC4" w:rsidP="00B339D3">
            <w:pPr>
              <w:spacing w:before="120" w:line="360" w:lineRule="auto"/>
              <w:jc w:val="both"/>
              <w:rPr>
                <w:rFonts w:ascii="Times New Roman" w:hAnsi="Times New Roman" w:cs="Times New Roman"/>
                <w:i/>
                <w:iCs/>
                <w:sz w:val="28"/>
                <w:szCs w:val="28"/>
                <w:lang w:val="vi-VN"/>
              </w:rPr>
            </w:pPr>
            <w:r w:rsidRPr="00EF25F4">
              <w:rPr>
                <w:rFonts w:ascii="Times New Roman" w:hAnsi="Times New Roman" w:cs="Times New Roman"/>
                <w:i/>
                <w:iCs/>
                <w:sz w:val="28"/>
                <w:szCs w:val="28"/>
                <w:lang w:val="vi-VN"/>
              </w:rPr>
              <w:lastRenderedPageBreak/>
              <w:t xml:space="preserve">Gọi </w:t>
            </w:r>
            <m:oMath>
              <m:acc>
                <m:accPr>
                  <m:chr m:val="⃗"/>
                  <m:ctrlPr>
                    <w:rPr>
                      <w:rFonts w:ascii="Cambria Math" w:hAnsi="Cambria Math" w:cs="Times New Roman"/>
                      <w:sz w:val="28"/>
                      <w:szCs w:val="28"/>
                      <w:lang w:val="vi-VN"/>
                    </w:rPr>
                  </m:ctrlPr>
                </m:accPr>
                <m:e>
                  <m:sSub>
                    <m:sSubPr>
                      <m:ctrlPr>
                        <w:rPr>
                          <w:rFonts w:ascii="Cambria Math" w:hAnsi="Cambria Math" w:cs="Times New Roman"/>
                          <w:sz w:val="28"/>
                          <w:szCs w:val="28"/>
                          <w:lang w:val="vi-VN"/>
                        </w:rPr>
                      </m:ctrlPr>
                    </m:sSubPr>
                    <m:e>
                      <m:r>
                        <m:rPr>
                          <m:sty m:val="p"/>
                        </m:rPr>
                        <w:rPr>
                          <w:rFonts w:ascii="Cambria Math" w:hAnsi="Cambria Math" w:cs="Times New Roman"/>
                          <w:sz w:val="28"/>
                          <w:szCs w:val="28"/>
                          <w:lang w:val="vi-VN"/>
                        </w:rPr>
                        <m:t>P</m:t>
                      </m:r>
                    </m:e>
                    <m:sub>
                      <m:r>
                        <m:rPr>
                          <m:sty m:val="p"/>
                        </m:rPr>
                        <w:rPr>
                          <w:rFonts w:ascii="Cambria Math" w:hAnsi="Cambria Math" w:cs="Times New Roman"/>
                          <w:sz w:val="28"/>
                          <w:szCs w:val="28"/>
                          <w:lang w:val="vi-VN"/>
                        </w:rPr>
                        <m:t>1</m:t>
                      </m:r>
                    </m:sub>
                  </m:sSub>
                </m:e>
              </m:acc>
              <m:r>
                <m:rPr>
                  <m:sty m:val="p"/>
                </m:rPr>
                <w:rPr>
                  <w:rFonts w:ascii="Cambria Math" w:hAnsi="Cambria Math" w:cs="Times New Roman"/>
                  <w:sz w:val="28"/>
                  <w:szCs w:val="28"/>
                  <w:lang w:val="vi-VN"/>
                </w:rPr>
                <m:t xml:space="preserve">; </m:t>
              </m:r>
              <m:acc>
                <m:accPr>
                  <m:chr m:val="⃗"/>
                  <m:ctrlPr>
                    <w:rPr>
                      <w:rFonts w:ascii="Cambria Math" w:hAnsi="Cambria Math" w:cs="Times New Roman"/>
                      <w:sz w:val="28"/>
                      <w:szCs w:val="28"/>
                      <w:lang w:val="vi-VN"/>
                    </w:rPr>
                  </m:ctrlPr>
                </m:accPr>
                <m:e>
                  <m:sSub>
                    <m:sSubPr>
                      <m:ctrlPr>
                        <w:rPr>
                          <w:rFonts w:ascii="Cambria Math" w:hAnsi="Cambria Math" w:cs="Times New Roman"/>
                          <w:sz w:val="28"/>
                          <w:szCs w:val="28"/>
                          <w:lang w:val="vi-VN"/>
                        </w:rPr>
                      </m:ctrlPr>
                    </m:sSubPr>
                    <m:e>
                      <m:r>
                        <m:rPr>
                          <m:sty m:val="p"/>
                        </m:rPr>
                        <w:rPr>
                          <w:rFonts w:ascii="Cambria Math" w:hAnsi="Cambria Math" w:cs="Times New Roman"/>
                          <w:sz w:val="28"/>
                          <w:szCs w:val="28"/>
                          <w:lang w:val="vi-VN"/>
                        </w:rPr>
                        <m:t>P</m:t>
                      </m:r>
                    </m:e>
                    <m:sub>
                      <m:r>
                        <m:rPr>
                          <m:sty m:val="p"/>
                        </m:rPr>
                        <w:rPr>
                          <w:rFonts w:ascii="Cambria Math" w:hAnsi="Cambria Math" w:cs="Times New Roman"/>
                          <w:sz w:val="28"/>
                          <w:szCs w:val="28"/>
                          <w:lang w:val="vi-VN"/>
                        </w:rPr>
                        <m:t>2</m:t>
                      </m:r>
                    </m:sub>
                  </m:sSub>
                </m:e>
              </m:acc>
              <m:r>
                <m:rPr>
                  <m:sty m:val="p"/>
                </m:rPr>
                <w:rPr>
                  <w:rFonts w:ascii="Cambria Math" w:hAnsi="Cambria Math" w:cs="Times New Roman"/>
                  <w:sz w:val="28"/>
                  <w:szCs w:val="28"/>
                  <w:lang w:val="vi-VN"/>
                </w:rPr>
                <m:t xml:space="preserve">; </m:t>
              </m:r>
              <m:acc>
                <m:accPr>
                  <m:chr m:val="⃗"/>
                  <m:ctrlPr>
                    <w:rPr>
                      <w:rFonts w:ascii="Cambria Math" w:hAnsi="Cambria Math" w:cs="Times New Roman"/>
                      <w:sz w:val="28"/>
                      <w:szCs w:val="28"/>
                      <w:lang w:val="vi-VN"/>
                    </w:rPr>
                  </m:ctrlPr>
                </m:accPr>
                <m:e>
                  <m:r>
                    <m:rPr>
                      <m:sty m:val="p"/>
                    </m:rPr>
                    <w:rPr>
                      <w:rFonts w:ascii="Cambria Math" w:hAnsi="Cambria Math" w:cs="Times New Roman"/>
                      <w:sz w:val="28"/>
                      <w:szCs w:val="28"/>
                      <w:lang w:val="vi-VN"/>
                    </w:rPr>
                    <m:t>N</m:t>
                  </m:r>
                </m:e>
              </m:acc>
            </m:oMath>
            <w:r w:rsidRPr="00EF25F4">
              <w:rPr>
                <w:rFonts w:ascii="Times New Roman" w:hAnsi="Times New Roman" w:cs="Times New Roman"/>
                <w:i/>
                <w:iCs/>
                <w:sz w:val="28"/>
                <w:szCs w:val="28"/>
                <w:lang w:val="vi-VN"/>
              </w:rPr>
              <w:t xml:space="preserve"> lần lượt là trọng lực tác dụng lên thanh chắn, trọng lực tác dụng lên đối trọng và lực nâng do trụ đỡ tác dụng lên thanh chắn. </w:t>
            </w:r>
          </w:p>
          <w:p w14:paraId="1722DFF8" w14:textId="77777777" w:rsidR="001B7FC4" w:rsidRPr="00EF25F4" w:rsidRDefault="001B7FC4" w:rsidP="00B339D3">
            <w:pPr>
              <w:spacing w:before="120" w:line="360" w:lineRule="auto"/>
              <w:jc w:val="both"/>
              <w:rPr>
                <w:rFonts w:ascii="Times New Roman" w:hAnsi="Times New Roman" w:cs="Times New Roman"/>
                <w:i/>
                <w:iCs/>
                <w:sz w:val="28"/>
                <w:szCs w:val="28"/>
                <w:lang w:val="vi-VN"/>
              </w:rPr>
            </w:pPr>
            <w:r w:rsidRPr="00EF25F4">
              <w:rPr>
                <w:rFonts w:ascii="Times New Roman" w:hAnsi="Times New Roman" w:cs="Times New Roman"/>
                <w:i/>
                <w:iCs/>
                <w:sz w:val="28"/>
                <w:szCs w:val="28"/>
                <w:lang w:val="vi-VN"/>
              </w:rPr>
              <w:t xml:space="preserve">a. Để cần trục không có chuyển động tịnh tiến thì </w:t>
            </w:r>
            <m:oMath>
              <m:acc>
                <m:accPr>
                  <m:chr m:val="⃗"/>
                  <m:ctrlPr>
                    <w:rPr>
                      <w:rFonts w:ascii="Cambria Math" w:hAnsi="Cambria Math" w:cs="Times New Roman"/>
                      <w:sz w:val="28"/>
                      <w:szCs w:val="28"/>
                      <w:lang w:val="vi-VN"/>
                    </w:rPr>
                  </m:ctrlPr>
                </m:accPr>
                <m:e>
                  <m:sSub>
                    <m:sSubPr>
                      <m:ctrlPr>
                        <w:rPr>
                          <w:rFonts w:ascii="Cambria Math" w:hAnsi="Cambria Math" w:cs="Times New Roman"/>
                          <w:sz w:val="28"/>
                          <w:szCs w:val="28"/>
                          <w:lang w:val="vi-VN"/>
                        </w:rPr>
                      </m:ctrlPr>
                    </m:sSubPr>
                    <m:e>
                      <m:r>
                        <m:rPr>
                          <m:sty m:val="p"/>
                        </m:rPr>
                        <w:rPr>
                          <w:rFonts w:ascii="Cambria Math" w:hAnsi="Cambria Math" w:cs="Times New Roman"/>
                          <w:sz w:val="28"/>
                          <w:szCs w:val="28"/>
                          <w:lang w:val="vi-VN"/>
                        </w:rPr>
                        <m:t>P</m:t>
                      </m:r>
                    </m:e>
                    <m:sub>
                      <m:r>
                        <m:rPr>
                          <m:sty m:val="p"/>
                        </m:rPr>
                        <w:rPr>
                          <w:rFonts w:ascii="Cambria Math" w:hAnsi="Cambria Math" w:cs="Times New Roman"/>
                          <w:sz w:val="28"/>
                          <w:szCs w:val="28"/>
                          <w:lang w:val="vi-VN"/>
                        </w:rPr>
                        <m:t>1</m:t>
                      </m:r>
                    </m:sub>
                  </m:sSub>
                </m:e>
              </m:acc>
              <m:r>
                <m:rPr>
                  <m:sty m:val="p"/>
                </m:rPr>
                <w:rPr>
                  <w:rFonts w:ascii="Cambria Math" w:hAnsi="Cambria Math" w:cs="Times New Roman"/>
                  <w:sz w:val="28"/>
                  <w:szCs w:val="28"/>
                  <w:lang w:val="vi-VN"/>
                </w:rPr>
                <m:t xml:space="preserve">+ </m:t>
              </m:r>
              <m:acc>
                <m:accPr>
                  <m:chr m:val="⃗"/>
                  <m:ctrlPr>
                    <w:rPr>
                      <w:rFonts w:ascii="Cambria Math" w:hAnsi="Cambria Math" w:cs="Times New Roman"/>
                      <w:sz w:val="28"/>
                      <w:szCs w:val="28"/>
                      <w:lang w:val="vi-VN"/>
                    </w:rPr>
                  </m:ctrlPr>
                </m:accPr>
                <m:e>
                  <m:sSub>
                    <m:sSubPr>
                      <m:ctrlPr>
                        <w:rPr>
                          <w:rFonts w:ascii="Cambria Math" w:hAnsi="Cambria Math" w:cs="Times New Roman"/>
                          <w:sz w:val="28"/>
                          <w:szCs w:val="28"/>
                          <w:lang w:val="vi-VN"/>
                        </w:rPr>
                      </m:ctrlPr>
                    </m:sSubPr>
                    <m:e>
                      <m:r>
                        <m:rPr>
                          <m:sty m:val="p"/>
                        </m:rPr>
                        <w:rPr>
                          <w:rFonts w:ascii="Cambria Math" w:hAnsi="Cambria Math" w:cs="Times New Roman"/>
                          <w:sz w:val="28"/>
                          <w:szCs w:val="28"/>
                          <w:lang w:val="vi-VN"/>
                        </w:rPr>
                        <m:t>P</m:t>
                      </m:r>
                    </m:e>
                    <m:sub>
                      <m:r>
                        <m:rPr>
                          <m:sty m:val="p"/>
                        </m:rPr>
                        <w:rPr>
                          <w:rFonts w:ascii="Cambria Math" w:hAnsi="Cambria Math" w:cs="Times New Roman"/>
                          <w:sz w:val="28"/>
                          <w:szCs w:val="28"/>
                          <w:lang w:val="vi-VN"/>
                        </w:rPr>
                        <m:t>2</m:t>
                      </m:r>
                    </m:sub>
                  </m:sSub>
                </m:e>
              </m:acc>
              <m:r>
                <m:rPr>
                  <m:sty m:val="p"/>
                </m:rPr>
                <w:rPr>
                  <w:rFonts w:ascii="Cambria Math" w:hAnsi="Cambria Math" w:cs="Times New Roman"/>
                  <w:sz w:val="28"/>
                  <w:szCs w:val="28"/>
                  <w:lang w:val="vi-VN"/>
                </w:rPr>
                <m:t xml:space="preserve">+ </m:t>
              </m:r>
              <m:acc>
                <m:accPr>
                  <m:chr m:val="⃗"/>
                  <m:ctrlPr>
                    <w:rPr>
                      <w:rFonts w:ascii="Cambria Math" w:hAnsi="Cambria Math" w:cs="Times New Roman"/>
                      <w:sz w:val="28"/>
                      <w:szCs w:val="28"/>
                      <w:lang w:val="vi-VN"/>
                    </w:rPr>
                  </m:ctrlPr>
                </m:accPr>
                <m:e>
                  <m:r>
                    <m:rPr>
                      <m:sty m:val="p"/>
                    </m:rPr>
                    <w:rPr>
                      <w:rFonts w:ascii="Cambria Math" w:hAnsi="Cambria Math" w:cs="Times New Roman"/>
                      <w:sz w:val="28"/>
                      <w:szCs w:val="28"/>
                      <w:lang w:val="vi-VN"/>
                    </w:rPr>
                    <m:t>N</m:t>
                  </m:r>
                </m:e>
              </m:acc>
            </m:oMath>
            <w:r w:rsidRPr="00EF25F4">
              <w:rPr>
                <w:rFonts w:ascii="Times New Roman" w:hAnsi="Times New Roman" w:cs="Times New Roman"/>
                <w:sz w:val="28"/>
                <w:szCs w:val="28"/>
                <w:lang w:val="vi-VN"/>
              </w:rPr>
              <w:t>=</w:t>
            </w:r>
            <m:oMath>
              <m:acc>
                <m:accPr>
                  <m:chr m:val="⃗"/>
                  <m:ctrlPr>
                    <w:rPr>
                      <w:rFonts w:ascii="Cambria Math" w:hAnsi="Cambria Math" w:cs="Times New Roman"/>
                      <w:sz w:val="28"/>
                      <w:szCs w:val="28"/>
                      <w:lang w:val="vi-VN"/>
                    </w:rPr>
                  </m:ctrlPr>
                </m:accPr>
                <m:e>
                  <m:r>
                    <m:rPr>
                      <m:sty m:val="p"/>
                    </m:rPr>
                    <w:rPr>
                      <w:rFonts w:ascii="Cambria Math" w:hAnsi="Cambria Math" w:cs="Times New Roman"/>
                      <w:sz w:val="28"/>
                      <w:szCs w:val="28"/>
                      <w:lang w:val="vi-VN"/>
                    </w:rPr>
                    <m:t>0</m:t>
                  </m:r>
                </m:e>
              </m:acc>
            </m:oMath>
            <w:r w:rsidRPr="00EF25F4">
              <w:rPr>
                <w:rFonts w:ascii="Times New Roman" w:hAnsi="Times New Roman" w:cs="Times New Roman"/>
                <w:sz w:val="28"/>
                <w:szCs w:val="28"/>
                <w:lang w:val="vi-VN"/>
              </w:rPr>
              <w:t>.</w:t>
            </w:r>
          </w:p>
          <w:p w14:paraId="2FF6E3DE" w14:textId="77777777" w:rsidR="001B7FC4" w:rsidRPr="00EF25F4" w:rsidRDefault="001B7FC4" w:rsidP="00B339D3">
            <w:pPr>
              <w:spacing w:before="120" w:line="360" w:lineRule="auto"/>
              <w:jc w:val="both"/>
              <w:rPr>
                <w:rFonts w:ascii="Times New Roman" w:hAnsi="Times New Roman" w:cs="Times New Roman"/>
                <w:i/>
                <w:iCs/>
                <w:sz w:val="28"/>
                <w:szCs w:val="28"/>
                <w:lang w:val="vi-VN"/>
              </w:rPr>
            </w:pPr>
            <w:r w:rsidRPr="00EF25F4">
              <w:rPr>
                <w:rFonts w:ascii="Times New Roman" w:hAnsi="Times New Roman" w:cs="Times New Roman"/>
                <w:i/>
                <w:iCs/>
                <w:sz w:val="28"/>
                <w:szCs w:val="28"/>
                <w:lang w:val="vi-VN"/>
              </w:rPr>
              <w:t xml:space="preserve">b. Để cần trục không có chuyển động quay trong mặt phẳng thẳng đứng thì: </w:t>
            </w:r>
          </w:p>
          <w:p w14:paraId="2D908D06" w14:textId="77777777" w:rsidR="001B7FC4" w:rsidRPr="00664543" w:rsidRDefault="00000000" w:rsidP="00B339D3">
            <w:pPr>
              <w:spacing w:before="120" w:line="360" w:lineRule="auto"/>
              <w:jc w:val="both"/>
              <w:rPr>
                <w:rFonts w:ascii="Times New Roman" w:hAnsi="Times New Roman" w:cs="Times New Roman"/>
                <w:sz w:val="28"/>
                <w:szCs w:val="28"/>
                <w:lang w:val="vi-VN"/>
              </w:rPr>
            </w:pPr>
            <m:oMath>
              <m:sSub>
                <m:sSubPr>
                  <m:ctrlPr>
                    <w:rPr>
                      <w:rFonts w:ascii="Cambria Math" w:hAnsi="Cambria Math" w:cs="Times New Roman"/>
                      <w:i/>
                      <w:sz w:val="28"/>
                      <w:szCs w:val="28"/>
                      <w:lang w:val="vi-VN"/>
                    </w:rPr>
                  </m:ctrlPr>
                </m:sSubPr>
                <m:e>
                  <m:r>
                    <w:rPr>
                      <w:rFonts w:ascii="Cambria Math" w:hAnsi="Cambria Math" w:cs="Times New Roman"/>
                      <w:sz w:val="28"/>
                      <w:szCs w:val="28"/>
                      <w:lang w:val="vi-VN"/>
                    </w:rPr>
                    <m:t>M</m:t>
                  </m:r>
                </m:e>
                <m:sub>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P</m:t>
                          </m:r>
                        </m:e>
                        <m:sub>
                          <m:r>
                            <w:rPr>
                              <w:rFonts w:ascii="Cambria Math" w:hAnsi="Cambria Math" w:cs="Times New Roman"/>
                              <w:sz w:val="28"/>
                              <w:szCs w:val="28"/>
                              <w:lang w:val="vi-VN"/>
                            </w:rPr>
                            <m:t>1</m:t>
                          </m:r>
                        </m:sub>
                      </m:sSub>
                    </m:e>
                  </m:acc>
                </m:sub>
              </m:sSub>
              <m:r>
                <w:rPr>
                  <w:rFonts w:ascii="Cambria Math" w:hAnsi="Cambria Math" w:cs="Times New Roman"/>
                  <w:sz w:val="28"/>
                  <w:szCs w:val="28"/>
                  <w:lang w:val="vi-VN"/>
                </w:rPr>
                <m:t>=</m:t>
              </m:r>
            </m:oMath>
            <w:r w:rsidR="001B7FC4">
              <w:rPr>
                <w:rFonts w:ascii="Times New Roman" w:hAnsi="Times New Roman" w:cs="Times New Roman"/>
                <w:sz w:val="28"/>
                <w:szCs w:val="28"/>
                <w:lang w:val="vi-VN"/>
              </w:rPr>
              <w:t xml:space="preserve"> </w:t>
            </w:r>
            <m:oMath>
              <m:sSub>
                <m:sSubPr>
                  <m:ctrlPr>
                    <w:rPr>
                      <w:rFonts w:ascii="Cambria Math" w:hAnsi="Cambria Math" w:cs="Times New Roman"/>
                      <w:i/>
                      <w:sz w:val="28"/>
                      <w:szCs w:val="28"/>
                      <w:lang w:val="vi-VN"/>
                    </w:rPr>
                  </m:ctrlPr>
                </m:sSubPr>
                <m:e>
                  <m:r>
                    <w:rPr>
                      <w:rFonts w:ascii="Cambria Math" w:hAnsi="Cambria Math" w:cs="Times New Roman"/>
                      <w:sz w:val="28"/>
                      <w:szCs w:val="28"/>
                      <w:lang w:val="vi-VN"/>
                    </w:rPr>
                    <m:t>M</m:t>
                  </m:r>
                </m:e>
                <m:sub>
                  <m:acc>
                    <m:accPr>
                      <m:chr m:val="⃗"/>
                      <m:ctrlPr>
                        <w:rPr>
                          <w:rFonts w:ascii="Cambria Math" w:hAnsi="Cambria Math" w:cs="Times New Roman"/>
                          <w:i/>
                          <w:sz w:val="28"/>
                          <w:szCs w:val="28"/>
                          <w:lang w:val="vi-VN"/>
                        </w:rPr>
                      </m:ctrlPr>
                    </m:accPr>
                    <m:e>
                      <m:sSub>
                        <m:sSubPr>
                          <m:ctrlPr>
                            <w:rPr>
                              <w:rFonts w:ascii="Cambria Math" w:hAnsi="Cambria Math" w:cs="Times New Roman"/>
                              <w:i/>
                              <w:sz w:val="28"/>
                              <w:szCs w:val="28"/>
                              <w:lang w:val="vi-VN"/>
                            </w:rPr>
                          </m:ctrlPr>
                        </m:sSubPr>
                        <m:e>
                          <m:r>
                            <w:rPr>
                              <w:rFonts w:ascii="Cambria Math" w:hAnsi="Cambria Math" w:cs="Times New Roman"/>
                              <w:sz w:val="28"/>
                              <w:szCs w:val="28"/>
                              <w:lang w:val="vi-VN"/>
                            </w:rPr>
                            <m:t>P</m:t>
                          </m:r>
                        </m:e>
                        <m:sub>
                          <m:r>
                            <w:rPr>
                              <w:rFonts w:ascii="Cambria Math" w:hAnsi="Cambria Math" w:cs="Times New Roman"/>
                              <w:sz w:val="28"/>
                              <w:szCs w:val="28"/>
                              <w:lang w:val="vi-VN"/>
                            </w:rPr>
                            <m:t>2</m:t>
                          </m:r>
                        </m:sub>
                      </m:sSub>
                    </m:e>
                  </m:acc>
                </m:sub>
              </m:sSub>
            </m:oMath>
          </w:p>
          <w:p w14:paraId="1D7EDCB3" w14:textId="77777777" w:rsidR="001B7FC4" w:rsidRPr="00664543" w:rsidRDefault="001B7FC4" w:rsidP="00B339D3">
            <w:pPr>
              <w:spacing w:before="120" w:line="360" w:lineRule="auto"/>
              <w:jc w:val="both"/>
              <w:rPr>
                <w:rFonts w:ascii="Times New Roman" w:hAnsi="Times New Roman" w:cs="Times New Roman"/>
                <w:sz w:val="28"/>
                <w:szCs w:val="28"/>
                <w:lang w:val="vi-VN"/>
              </w:rPr>
            </w:pPr>
          </w:p>
          <w:p w14:paraId="26E57760" w14:textId="77777777" w:rsidR="001B7FC4" w:rsidRPr="008D5D13" w:rsidRDefault="001B7FC4" w:rsidP="00B339D3">
            <w:pPr>
              <w:spacing w:before="120" w:line="360" w:lineRule="auto"/>
              <w:jc w:val="both"/>
              <w:rPr>
                <w:rFonts w:ascii="Times New Roman" w:hAnsi="Times New Roman" w:cs="Times New Roman"/>
                <w:iCs/>
                <w:sz w:val="28"/>
                <w:szCs w:val="28"/>
                <w:lang w:val="vi-VN"/>
              </w:rPr>
            </w:pPr>
          </w:p>
        </w:tc>
      </w:tr>
    </w:tbl>
    <w:p w14:paraId="38A4940E" w14:textId="77777777" w:rsidR="001B7FC4" w:rsidRPr="000B3222" w:rsidRDefault="001B7FC4" w:rsidP="00B339D3">
      <w:pPr>
        <w:spacing w:before="240" w:after="0" w:line="360" w:lineRule="auto"/>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lastRenderedPageBreak/>
        <w:t>C. HOẠT ĐỘNG LUYỆN TẬP</w:t>
      </w:r>
      <w:r>
        <w:rPr>
          <w:rFonts w:ascii="Times New Roman" w:eastAsia="Times New Roman" w:hAnsi="Times New Roman" w:cs="Times New Roman"/>
          <w:b/>
          <w:sz w:val="28"/>
          <w:szCs w:val="28"/>
          <w:lang w:val="vi-VN"/>
        </w:rPr>
        <w:t xml:space="preserve"> .</w:t>
      </w:r>
    </w:p>
    <w:p w14:paraId="1CD09D4D" w14:textId="77777777" w:rsidR="001B7FC4" w:rsidRPr="008132DF"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HS củng cố lại kiến thức thông qua hệ thống câu hỏi</w:t>
      </w:r>
    </w:p>
    <w:p w14:paraId="0A2F6001" w14:textId="77777777" w:rsidR="001B7FC4" w:rsidRPr="000B3222"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câu hỏi, HS suy nghĩ, trả lời</w:t>
      </w:r>
      <w:r>
        <w:rPr>
          <w:rFonts w:ascii="Times New Roman" w:eastAsia="Times New Roman" w:hAnsi="Times New Roman" w:cs="Times New Roman"/>
          <w:color w:val="000000"/>
          <w:sz w:val="28"/>
          <w:szCs w:val="28"/>
          <w:lang w:val="vi-VN"/>
        </w:rPr>
        <w:t>.</w:t>
      </w:r>
    </w:p>
    <w:p w14:paraId="5682AF59" w14:textId="77777777" w:rsidR="001B7FC4" w:rsidRPr="00774813"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trả</w:t>
      </w:r>
      <w:r>
        <w:rPr>
          <w:rFonts w:ascii="Times New Roman" w:eastAsia="Times New Roman" w:hAnsi="Times New Roman" w:cs="Times New Roman"/>
          <w:color w:val="000000"/>
          <w:sz w:val="28"/>
          <w:szCs w:val="28"/>
          <w:lang w:val="vi-VN"/>
        </w:rPr>
        <w:t xml:space="preserve"> lời được câu hỏi.</w:t>
      </w:r>
    </w:p>
    <w:p w14:paraId="6E8DD0E1"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519348FD" w14:textId="77777777" w:rsidR="001B7FC4" w:rsidRPr="00EB476E"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1A63F87D" w14:textId="77777777" w:rsidR="001B7FC4" w:rsidRPr="001F713B" w:rsidRDefault="001B7FC4" w:rsidP="00B339D3">
      <w:pPr>
        <w:spacing w:before="60" w:after="60" w:line="360" w:lineRule="auto"/>
        <w:jc w:val="both"/>
        <w:rPr>
          <w:rFonts w:ascii="Times New Roman" w:eastAsia="Times New Roman" w:hAnsi="Times New Roman" w:cs="Times New Roman"/>
          <w:sz w:val="28"/>
          <w:szCs w:val="28"/>
          <w:lang w:val="vi-VN"/>
        </w:rPr>
      </w:pPr>
      <w:r w:rsidRPr="001F713B">
        <w:rPr>
          <w:rFonts w:ascii="Times New Roman" w:eastAsia="Times New Roman" w:hAnsi="Times New Roman" w:cs="Times New Roman"/>
          <w:sz w:val="28"/>
          <w:szCs w:val="28"/>
          <w:lang w:val="vi-VN"/>
        </w:rPr>
        <w:t>- GV trình chiếu lần lượt các câu hỏi, yêu cầu HS trả lời:</w:t>
      </w:r>
    </w:p>
    <w:p w14:paraId="0840A071" w14:textId="77777777" w:rsidR="001B7FC4" w:rsidRPr="00BD6652" w:rsidRDefault="001B7FC4" w:rsidP="00B339D3">
      <w:pPr>
        <w:pStyle w:val="NormalWeb"/>
        <w:shd w:val="clear" w:color="auto" w:fill="FFFFFF"/>
        <w:spacing w:before="0" w:beforeAutospacing="0" w:line="360" w:lineRule="auto"/>
        <w:jc w:val="both"/>
        <w:rPr>
          <w:rFonts w:ascii="Roboto" w:hAnsi="Roboto"/>
          <w:color w:val="333333"/>
          <w:sz w:val="27"/>
          <w:szCs w:val="27"/>
        </w:rPr>
      </w:pPr>
      <w:r w:rsidRPr="001F713B">
        <w:rPr>
          <w:b/>
          <w:bCs/>
          <w:i/>
          <w:iCs/>
          <w:sz w:val="28"/>
          <w:szCs w:val="28"/>
          <w:lang w:val="vi-VN"/>
        </w:rPr>
        <w:t>Câu 1:</w:t>
      </w:r>
      <w:r>
        <w:rPr>
          <w:sz w:val="28"/>
          <w:szCs w:val="28"/>
          <w:lang w:val="vi-VN"/>
        </w:rPr>
        <w:t xml:space="preserve"> </w:t>
      </w:r>
      <w:r>
        <w:rPr>
          <w:bCs/>
          <w:i/>
          <w:sz w:val="28"/>
          <w:szCs w:val="28"/>
          <w:lang w:val="vi-VN"/>
        </w:rPr>
        <w:t xml:space="preserve">Em </w:t>
      </w:r>
      <w:r w:rsidRPr="00BD6652">
        <w:rPr>
          <w:bCs/>
          <w:i/>
          <w:sz w:val="28"/>
          <w:szCs w:val="28"/>
          <w:lang w:val="vi-VN"/>
        </w:rPr>
        <w:t>hãy tìm hiểu và trình bày những ứng dụng của ngẫu lực trong đời sống. Gợi ý: Các em có thể tham khảo các trường hợp được giới thiệu trong Hình 14.8.</w:t>
      </w:r>
    </w:p>
    <w:p w14:paraId="3257B80A" w14:textId="77777777" w:rsidR="001B7FC4" w:rsidRDefault="001B7FC4" w:rsidP="00B339D3">
      <w:pPr>
        <w:shd w:val="clear" w:color="auto" w:fill="FFFFFF"/>
        <w:spacing w:after="0" w:line="240" w:lineRule="auto"/>
        <w:jc w:val="both"/>
        <w:rPr>
          <w:rFonts w:ascii="Roboto" w:eastAsia="Times New Roman" w:hAnsi="Roboto" w:cs="Times New Roman"/>
          <w:color w:val="333333"/>
          <w:sz w:val="27"/>
          <w:szCs w:val="27"/>
        </w:rPr>
      </w:pPr>
      <w:r w:rsidRPr="00BD6652">
        <w:rPr>
          <w:rFonts w:ascii="Roboto" w:eastAsia="Times New Roman" w:hAnsi="Roboto" w:cs="Times New Roman"/>
          <w:noProof/>
          <w:color w:val="333333"/>
          <w:sz w:val="27"/>
          <w:szCs w:val="27"/>
        </w:rPr>
        <w:drawing>
          <wp:inline distT="0" distB="0" distL="0" distR="0" wp14:anchorId="00C9E7B3" wp14:editId="5CCA5E9F">
            <wp:extent cx="4616450" cy="15557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16450" cy="1555750"/>
                    </a:xfrm>
                    <a:prstGeom prst="rect">
                      <a:avLst/>
                    </a:prstGeom>
                    <a:noFill/>
                    <a:ln>
                      <a:noFill/>
                    </a:ln>
                  </pic:spPr>
                </pic:pic>
              </a:graphicData>
            </a:graphic>
          </wp:inline>
        </w:drawing>
      </w:r>
    </w:p>
    <w:p w14:paraId="6A3C18D1" w14:textId="77777777" w:rsidR="001B7FC4" w:rsidRPr="00BD6652" w:rsidRDefault="001B7FC4" w:rsidP="00B339D3">
      <w:pPr>
        <w:shd w:val="clear" w:color="auto" w:fill="FFFFFF"/>
        <w:spacing w:after="0" w:line="240" w:lineRule="auto"/>
        <w:jc w:val="both"/>
        <w:rPr>
          <w:rFonts w:ascii="Roboto" w:eastAsia="Times New Roman" w:hAnsi="Roboto" w:cs="Times New Roman"/>
          <w:color w:val="333333"/>
          <w:sz w:val="27"/>
          <w:szCs w:val="27"/>
        </w:rPr>
      </w:pPr>
    </w:p>
    <w:p w14:paraId="1E910B2E" w14:textId="77777777" w:rsidR="001B7FC4" w:rsidRPr="009F726D" w:rsidRDefault="001B7FC4" w:rsidP="00B339D3">
      <w:pPr>
        <w:pStyle w:val="NormalWeb"/>
        <w:shd w:val="clear" w:color="auto" w:fill="FFFFFF"/>
        <w:spacing w:before="0" w:beforeAutospacing="0" w:line="360" w:lineRule="auto"/>
        <w:jc w:val="both"/>
        <w:rPr>
          <w:rFonts w:ascii="Roboto" w:hAnsi="Roboto"/>
          <w:color w:val="333333"/>
          <w:sz w:val="27"/>
          <w:szCs w:val="27"/>
        </w:rPr>
      </w:pPr>
      <w:r>
        <w:rPr>
          <w:bCs/>
          <w:i/>
          <w:sz w:val="28"/>
          <w:szCs w:val="28"/>
          <w:lang w:val="vi-VN"/>
        </w:rPr>
        <w:t xml:space="preserve">Câu 2: </w:t>
      </w:r>
      <w:r w:rsidRPr="009F726D">
        <w:rPr>
          <w:bCs/>
          <w:i/>
          <w:sz w:val="28"/>
          <w:szCs w:val="28"/>
          <w:lang w:val="vi-VN"/>
        </w:rPr>
        <w:t>Dựa vào điều kiện cân bằng, hãy nêu và phân tích các yếu tố an toàn trong tình huống được đưa ra trong Hình 14.14</w:t>
      </w:r>
    </w:p>
    <w:p w14:paraId="3D66A3DA" w14:textId="77777777" w:rsidR="001B7FC4" w:rsidRPr="009F726D" w:rsidRDefault="001B7FC4" w:rsidP="001047F1">
      <w:pPr>
        <w:shd w:val="clear" w:color="auto" w:fill="FFFFFF"/>
        <w:spacing w:after="0" w:line="240" w:lineRule="auto"/>
        <w:jc w:val="center"/>
        <w:rPr>
          <w:rFonts w:ascii="Roboto" w:eastAsia="Times New Roman" w:hAnsi="Roboto" w:cs="Times New Roman"/>
          <w:color w:val="333333"/>
          <w:sz w:val="27"/>
          <w:szCs w:val="27"/>
        </w:rPr>
      </w:pPr>
      <w:r w:rsidRPr="009F726D">
        <w:rPr>
          <w:rFonts w:ascii="Roboto" w:eastAsia="Times New Roman" w:hAnsi="Roboto" w:cs="Times New Roman"/>
          <w:noProof/>
          <w:color w:val="333333"/>
          <w:sz w:val="27"/>
          <w:szCs w:val="27"/>
        </w:rPr>
        <w:lastRenderedPageBreak/>
        <w:drawing>
          <wp:inline distT="0" distB="0" distL="0" distR="0" wp14:anchorId="5A9CD420" wp14:editId="4D82B72D">
            <wp:extent cx="3746500" cy="2438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46500" cy="2438400"/>
                    </a:xfrm>
                    <a:prstGeom prst="rect">
                      <a:avLst/>
                    </a:prstGeom>
                    <a:noFill/>
                    <a:ln>
                      <a:noFill/>
                    </a:ln>
                  </pic:spPr>
                </pic:pic>
              </a:graphicData>
            </a:graphic>
          </wp:inline>
        </w:drawing>
      </w:r>
    </w:p>
    <w:p w14:paraId="25A8A841" w14:textId="77777777" w:rsidR="001B7FC4" w:rsidRDefault="001B7FC4" w:rsidP="00B339D3">
      <w:pPr>
        <w:pStyle w:val="NormalWeb"/>
        <w:spacing w:before="0" w:beforeAutospacing="0" w:after="240" w:afterAutospacing="0" w:line="360" w:lineRule="auto"/>
        <w:ind w:left="48" w:right="48"/>
        <w:jc w:val="both"/>
        <w:rPr>
          <w:bCs/>
          <w:i/>
          <w:sz w:val="28"/>
          <w:szCs w:val="28"/>
          <w:lang w:val="vi-VN"/>
        </w:rPr>
      </w:pPr>
    </w:p>
    <w:p w14:paraId="524B9915" w14:textId="77777777" w:rsidR="001B7FC4" w:rsidRPr="000B0100" w:rsidRDefault="001B7FC4" w:rsidP="00B339D3">
      <w:pPr>
        <w:pStyle w:val="NormalWeb"/>
        <w:spacing w:before="0" w:beforeAutospacing="0" w:after="240" w:afterAutospacing="0" w:line="360" w:lineRule="auto"/>
        <w:ind w:left="48" w:right="48"/>
        <w:jc w:val="both"/>
      </w:pPr>
      <w:r w:rsidRPr="000B0100">
        <w:rPr>
          <w:b/>
          <w:bCs/>
          <w:color w:val="000000"/>
          <w:sz w:val="28"/>
          <w:szCs w:val="28"/>
        </w:rPr>
        <w:t>Bước 2. HS thực hiện nhiệm vụ học tập</w:t>
      </w:r>
    </w:p>
    <w:p w14:paraId="393CA1CE" w14:textId="77777777" w:rsidR="001B7FC4" w:rsidRPr="000B3222" w:rsidRDefault="001B7FC4" w:rsidP="00B339D3">
      <w:pPr>
        <w:spacing w:before="60" w:after="60" w:line="360" w:lineRule="auto"/>
        <w:ind w:right="142"/>
        <w:jc w:val="both"/>
        <w:rPr>
          <w:rFonts w:ascii="Times New Roman" w:eastAsia="Times New Roman" w:hAnsi="Times New Roman" w:cs="Times New Roman"/>
          <w:sz w:val="28"/>
          <w:szCs w:val="24"/>
          <w:lang w:val="vi-VN"/>
        </w:rPr>
      </w:pPr>
      <w:r w:rsidRPr="00EB476E">
        <w:rPr>
          <w:rFonts w:ascii="Times New Roman" w:eastAsia="Times New Roman" w:hAnsi="Times New Roman" w:cs="Times New Roman"/>
          <w:sz w:val="28"/>
          <w:szCs w:val="24"/>
        </w:rPr>
        <w:t xml:space="preserve">- HS thảo luận, suy nghĩ </w:t>
      </w:r>
      <w:r>
        <w:rPr>
          <w:rFonts w:ascii="Times New Roman" w:eastAsia="Times New Roman" w:hAnsi="Times New Roman" w:cs="Times New Roman"/>
          <w:sz w:val="28"/>
          <w:szCs w:val="24"/>
        </w:rPr>
        <w:t>trả</w:t>
      </w:r>
      <w:r>
        <w:rPr>
          <w:rFonts w:ascii="Times New Roman" w:eastAsia="Times New Roman" w:hAnsi="Times New Roman" w:cs="Times New Roman"/>
          <w:sz w:val="28"/>
          <w:szCs w:val="24"/>
          <w:lang w:val="vi-VN"/>
        </w:rPr>
        <w:t xml:space="preserve"> lời câu hỏi </w:t>
      </w:r>
      <w:r w:rsidRPr="00EB476E">
        <w:rPr>
          <w:rFonts w:ascii="Times New Roman" w:eastAsia="Times New Roman" w:hAnsi="Times New Roman" w:cs="Times New Roman"/>
          <w:sz w:val="28"/>
          <w:szCs w:val="24"/>
        </w:rPr>
        <w:t xml:space="preserve">GV </w:t>
      </w:r>
      <w:r>
        <w:rPr>
          <w:rFonts w:ascii="Times New Roman" w:eastAsia="Times New Roman" w:hAnsi="Times New Roman" w:cs="Times New Roman"/>
          <w:sz w:val="28"/>
          <w:szCs w:val="24"/>
        </w:rPr>
        <w:t>đưa</w:t>
      </w:r>
      <w:r>
        <w:rPr>
          <w:rFonts w:ascii="Times New Roman" w:eastAsia="Times New Roman" w:hAnsi="Times New Roman" w:cs="Times New Roman"/>
          <w:sz w:val="28"/>
          <w:szCs w:val="24"/>
          <w:lang w:val="vi-VN"/>
        </w:rPr>
        <w:t xml:space="preserve"> ra.</w:t>
      </w:r>
    </w:p>
    <w:p w14:paraId="66183A3E"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3. Báo cáo kết quả hoạt động, thảo luận</w:t>
      </w:r>
    </w:p>
    <w:p w14:paraId="4A7F57A1" w14:textId="77777777" w:rsidR="001B7FC4" w:rsidRDefault="001B7FC4" w:rsidP="00B339D3">
      <w:pPr>
        <w:spacing w:before="60" w:after="6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HS tiếp nhận câu hỏi, suy nghĩ và trả lời</w:t>
      </w:r>
      <w:r>
        <w:rPr>
          <w:rFonts w:ascii="Times New Roman" w:eastAsia="Times New Roman" w:hAnsi="Times New Roman" w:cs="Times New Roman"/>
          <w:sz w:val="28"/>
          <w:szCs w:val="28"/>
          <w:lang w:val="vi-VN"/>
        </w:rPr>
        <w:t>.</w:t>
      </w:r>
    </w:p>
    <w:p w14:paraId="1251A60A" w14:textId="77777777" w:rsidR="001B7FC4" w:rsidRDefault="001B7FC4" w:rsidP="00B339D3">
      <w:pPr>
        <w:spacing w:before="60" w:after="60" w:line="360" w:lineRule="auto"/>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C1</w:t>
      </w:r>
      <w:r>
        <w:rPr>
          <w:rFonts w:ascii="Times New Roman" w:eastAsia="Times New Roman" w:hAnsi="Times New Roman" w:cs="Times New Roman"/>
          <w:b/>
          <w:i/>
          <w:sz w:val="28"/>
          <w:szCs w:val="28"/>
          <w:lang w:val="vi-VN"/>
        </w:rPr>
        <w:t xml:space="preserve">. </w:t>
      </w:r>
    </w:p>
    <w:p w14:paraId="615B8C59" w14:textId="77777777" w:rsidR="001B7FC4" w:rsidRPr="00B4102C" w:rsidRDefault="001B7FC4" w:rsidP="00B339D3">
      <w:pPr>
        <w:spacing w:before="60" w:after="60" w:line="360" w:lineRule="auto"/>
        <w:jc w:val="both"/>
        <w:rPr>
          <w:rFonts w:ascii="Times New Roman" w:eastAsia="Times New Roman" w:hAnsi="Times New Roman" w:cs="Times New Roman"/>
          <w:bCs/>
          <w:i/>
          <w:sz w:val="28"/>
          <w:szCs w:val="28"/>
          <w:lang w:val="vi-VN"/>
        </w:rPr>
      </w:pPr>
      <w:r w:rsidRPr="00B4102C">
        <w:rPr>
          <w:rFonts w:ascii="Times New Roman" w:eastAsia="Times New Roman" w:hAnsi="Times New Roman" w:cs="Times New Roman"/>
          <w:bCs/>
          <w:i/>
          <w:sz w:val="28"/>
          <w:szCs w:val="28"/>
          <w:lang w:val="vi-VN"/>
        </w:rPr>
        <w:t>+ Ngẫu lực tác dụng lên chìa khóa khi mở khóa cửa.</w:t>
      </w:r>
    </w:p>
    <w:p w14:paraId="10240D73" w14:textId="77777777" w:rsidR="001B7FC4" w:rsidRDefault="001B7FC4" w:rsidP="00B339D3">
      <w:pPr>
        <w:spacing w:before="60" w:after="60" w:line="360" w:lineRule="auto"/>
        <w:jc w:val="both"/>
        <w:rPr>
          <w:rFonts w:ascii="Times New Roman" w:eastAsia="Times New Roman" w:hAnsi="Times New Roman" w:cs="Times New Roman"/>
          <w:bCs/>
          <w:i/>
          <w:sz w:val="28"/>
          <w:szCs w:val="28"/>
          <w:lang w:val="vi-VN"/>
        </w:rPr>
      </w:pPr>
      <w:r w:rsidRPr="00B4102C">
        <w:rPr>
          <w:rFonts w:ascii="Times New Roman" w:eastAsia="Times New Roman" w:hAnsi="Times New Roman" w:cs="Times New Roman"/>
          <w:bCs/>
          <w:i/>
          <w:sz w:val="28"/>
          <w:szCs w:val="28"/>
          <w:lang w:val="vi-VN"/>
        </w:rPr>
        <w:t>+ Ngẫu lực tác dụng lên</w:t>
      </w:r>
      <w:r>
        <w:rPr>
          <w:rFonts w:ascii="Times New Roman" w:eastAsia="Times New Roman" w:hAnsi="Times New Roman" w:cs="Times New Roman"/>
          <w:bCs/>
          <w:i/>
          <w:sz w:val="28"/>
          <w:szCs w:val="28"/>
          <w:lang w:val="vi-VN"/>
        </w:rPr>
        <w:t xml:space="preserve"> dụng cụ mở ốc ít bánh xe ô tô.</w:t>
      </w:r>
    </w:p>
    <w:p w14:paraId="5224A375" w14:textId="77777777" w:rsidR="001B7FC4" w:rsidRPr="0087251F" w:rsidRDefault="001B7FC4" w:rsidP="00B339D3">
      <w:pPr>
        <w:spacing w:before="60" w:after="60" w:line="360" w:lineRule="auto"/>
        <w:jc w:val="both"/>
        <w:rPr>
          <w:rFonts w:ascii="Times New Roman" w:eastAsia="Times New Roman" w:hAnsi="Times New Roman" w:cs="Times New Roman"/>
          <w:bCs/>
          <w:i/>
          <w:sz w:val="28"/>
          <w:szCs w:val="28"/>
          <w:lang w:val="vi-VN"/>
        </w:rPr>
      </w:pPr>
      <w:r>
        <w:rPr>
          <w:rFonts w:ascii="Times New Roman" w:eastAsia="Times New Roman" w:hAnsi="Times New Roman" w:cs="Times New Roman"/>
          <w:bCs/>
          <w:i/>
          <w:sz w:val="28"/>
          <w:szCs w:val="28"/>
          <w:lang w:val="vi-VN"/>
        </w:rPr>
        <w:t xml:space="preserve">+ </w:t>
      </w:r>
      <w:r w:rsidRPr="00B4102C">
        <w:rPr>
          <w:rFonts w:ascii="Times New Roman" w:eastAsia="Times New Roman" w:hAnsi="Times New Roman" w:cs="Times New Roman"/>
          <w:bCs/>
          <w:i/>
          <w:sz w:val="28"/>
          <w:szCs w:val="28"/>
          <w:lang w:val="vi-VN"/>
        </w:rPr>
        <w:t>Ngẫu lực tác dụng lên</w:t>
      </w:r>
      <w:r>
        <w:rPr>
          <w:rFonts w:ascii="Times New Roman" w:eastAsia="Times New Roman" w:hAnsi="Times New Roman" w:cs="Times New Roman"/>
          <w:bCs/>
          <w:i/>
          <w:sz w:val="28"/>
          <w:szCs w:val="28"/>
          <w:lang w:val="vi-VN"/>
        </w:rPr>
        <w:t xml:space="preserve"> khóa mở bếp ga khi ta bật bếp.</w:t>
      </w:r>
    </w:p>
    <w:p w14:paraId="629F9F8F" w14:textId="77777777" w:rsidR="001B7FC4" w:rsidRDefault="001B7FC4" w:rsidP="00B339D3">
      <w:pPr>
        <w:spacing w:before="60" w:after="60" w:line="360" w:lineRule="auto"/>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lang w:val="vi-VN"/>
        </w:rPr>
        <w:t>C2.</w:t>
      </w:r>
    </w:p>
    <w:p w14:paraId="20B92BE9" w14:textId="77777777" w:rsidR="001B7FC4" w:rsidRPr="00EB57E6" w:rsidRDefault="001B7FC4" w:rsidP="00B339D3">
      <w:pPr>
        <w:spacing w:before="60" w:after="60" w:line="360" w:lineRule="auto"/>
        <w:jc w:val="both"/>
        <w:rPr>
          <w:rFonts w:ascii="Times New Roman" w:eastAsia="Times New Roman" w:hAnsi="Times New Roman" w:cs="Times New Roman"/>
          <w:bCs/>
          <w:i/>
          <w:sz w:val="28"/>
          <w:szCs w:val="28"/>
          <w:lang w:val="vi-VN"/>
        </w:rPr>
      </w:pPr>
      <w:r w:rsidRPr="00EB57E6">
        <w:rPr>
          <w:rFonts w:ascii="Times New Roman" w:eastAsia="Times New Roman" w:hAnsi="Times New Roman" w:cs="Times New Roman"/>
          <w:bCs/>
          <w:i/>
          <w:sz w:val="28"/>
          <w:szCs w:val="28"/>
          <w:lang w:val="vi-VN"/>
        </w:rPr>
        <w:t xml:space="preserve">Xét trục quay tại ví trí tay cầm của người, moment lực do trọng lực phần thanh bên trái gây </w:t>
      </w:r>
      <w:r>
        <w:rPr>
          <w:rFonts w:ascii="Times New Roman" w:eastAsia="Times New Roman" w:hAnsi="Times New Roman" w:cs="Times New Roman"/>
          <w:bCs/>
          <w:i/>
          <w:sz w:val="28"/>
          <w:szCs w:val="28"/>
          <w:lang w:val="vi-VN"/>
        </w:rPr>
        <w:t xml:space="preserve">ra có xu hướng làm thanh quay ngược chiều kim đồng hồ, moment lực do trọng lực phần thanh bên phải gây ra có xu hướng làm thanh quay cùng chiều kim đồng hồ. Thanh cân bằng khi moment trọng lực phần thanh bên trái bằng moment trọng lực phần thanh bên phải. </w:t>
      </w:r>
    </w:p>
    <w:p w14:paraId="7AD63FE4" w14:textId="77777777" w:rsidR="001B7FC4" w:rsidRPr="00B93217" w:rsidRDefault="001B7FC4" w:rsidP="00B339D3">
      <w:pPr>
        <w:spacing w:before="60" w:after="60" w:line="360" w:lineRule="auto"/>
        <w:jc w:val="both"/>
        <w:rPr>
          <w:sz w:val="24"/>
          <w:szCs w:val="24"/>
        </w:rPr>
      </w:pPr>
      <w:r w:rsidRPr="000B0100">
        <w:rPr>
          <w:rFonts w:ascii="Times New Roman" w:eastAsia="Times New Roman" w:hAnsi="Times New Roman" w:cs="Times New Roman"/>
          <w:b/>
          <w:bCs/>
          <w:color w:val="000000"/>
          <w:sz w:val="28"/>
          <w:szCs w:val="28"/>
        </w:rPr>
        <w:t>Bước 4. Đánh giá kết quả thực hiện</w:t>
      </w:r>
    </w:p>
    <w:p w14:paraId="085DFB27" w14:textId="77777777" w:rsidR="001B7FC4" w:rsidRDefault="001B7FC4" w:rsidP="00B339D3">
      <w:pPr>
        <w:spacing w:before="60" w:after="6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GV đánh giá, nhận xét</w:t>
      </w:r>
      <w:r>
        <w:rPr>
          <w:rFonts w:ascii="Times New Roman" w:eastAsia="Times New Roman" w:hAnsi="Times New Roman" w:cs="Times New Roman"/>
          <w:sz w:val="28"/>
          <w:szCs w:val="28"/>
          <w:lang w:val="vi-VN"/>
        </w:rPr>
        <w:t xml:space="preserve"> kết quả thực hiện của HS</w:t>
      </w:r>
    </w:p>
    <w:p w14:paraId="1878BB3F" w14:textId="77777777" w:rsidR="001B7FC4" w:rsidRPr="000B3222" w:rsidRDefault="001B7FC4" w:rsidP="00B339D3">
      <w:pPr>
        <w:spacing w:before="240" w:after="0" w:line="360" w:lineRule="auto"/>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D. HOẠT ĐỘNG VẬN</w:t>
      </w:r>
      <w:r>
        <w:rPr>
          <w:rFonts w:ascii="Times New Roman" w:eastAsia="Times New Roman" w:hAnsi="Times New Roman" w:cs="Times New Roman"/>
          <w:b/>
          <w:sz w:val="28"/>
          <w:szCs w:val="28"/>
          <w:lang w:val="vi-VN"/>
        </w:rPr>
        <w:t xml:space="preserve"> DỤNG.</w:t>
      </w:r>
    </w:p>
    <w:p w14:paraId="6AB41C94" w14:textId="77777777" w:rsidR="001B7FC4" w:rsidRPr="000B3222"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lastRenderedPageBreak/>
        <w:t xml:space="preserve">a. Mục tiêu: </w:t>
      </w:r>
      <w:r>
        <w:rPr>
          <w:rFonts w:ascii="Times New Roman" w:eastAsia="Times New Roman" w:hAnsi="Times New Roman" w:cs="Times New Roman"/>
          <w:color w:val="000000"/>
          <w:sz w:val="28"/>
          <w:szCs w:val="28"/>
        </w:rPr>
        <w:t>Giúp HS hệ thống lại kiến thức đã học</w:t>
      </w:r>
      <w:r>
        <w:rPr>
          <w:rFonts w:ascii="Times New Roman" w:eastAsia="Times New Roman" w:hAnsi="Times New Roman" w:cs="Times New Roman"/>
          <w:color w:val="000000"/>
          <w:sz w:val="28"/>
          <w:szCs w:val="28"/>
          <w:lang w:val="vi-VN"/>
        </w:rPr>
        <w:t xml:space="preserve"> và v</w:t>
      </w:r>
      <w:r>
        <w:rPr>
          <w:rFonts w:ascii="Times New Roman" w:eastAsia="Times New Roman" w:hAnsi="Times New Roman" w:cs="Times New Roman"/>
          <w:color w:val="000000"/>
          <w:sz w:val="28"/>
          <w:szCs w:val="28"/>
        </w:rPr>
        <w:t>ận dụng kiến thức để áp dụng vào thực tiễn cuộc sống.</w:t>
      </w:r>
    </w:p>
    <w:p w14:paraId="1AB9388D" w14:textId="77777777" w:rsidR="001B7FC4" w:rsidRPr="008132DF"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giao</w:t>
      </w:r>
      <w:r>
        <w:rPr>
          <w:rFonts w:ascii="Times New Roman" w:eastAsia="Times New Roman" w:hAnsi="Times New Roman" w:cs="Times New Roman"/>
          <w:color w:val="000000"/>
          <w:sz w:val="28"/>
          <w:szCs w:val="28"/>
          <w:lang w:val="vi-VN"/>
        </w:rPr>
        <w:t xml:space="preserve"> nhiệm vụ, yêu cầu HS hoàn thành và trả bài vào đầu giờ của tiết sau.</w:t>
      </w:r>
    </w:p>
    <w:p w14:paraId="4EBB4A72" w14:textId="77777777" w:rsidR="001B7FC4" w:rsidRPr="008132DF"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hoàn</w:t>
      </w:r>
      <w:r>
        <w:rPr>
          <w:rFonts w:ascii="Times New Roman" w:eastAsia="Times New Roman" w:hAnsi="Times New Roman" w:cs="Times New Roman"/>
          <w:color w:val="000000"/>
          <w:sz w:val="28"/>
          <w:szCs w:val="28"/>
          <w:lang w:val="vi-VN"/>
        </w:rPr>
        <w:t xml:space="preserve"> thành nhiệm vụ mà GV giao. </w:t>
      </w:r>
    </w:p>
    <w:p w14:paraId="0223CD5C"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328A0303" w14:textId="77777777" w:rsidR="001B7FC4" w:rsidRPr="00EB476E"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73A25398" w14:textId="77777777" w:rsidR="001B7FC4" w:rsidRPr="006F2780" w:rsidRDefault="001B7FC4" w:rsidP="00B339D3">
      <w:pPr>
        <w:pStyle w:val="NormalWeb"/>
        <w:shd w:val="clear" w:color="auto" w:fill="FFFFFF"/>
        <w:spacing w:before="0" w:beforeAutospacing="0" w:line="360" w:lineRule="auto"/>
        <w:jc w:val="both"/>
        <w:rPr>
          <w:i/>
          <w:iCs/>
          <w:sz w:val="28"/>
          <w:szCs w:val="28"/>
          <w:lang w:val="vi-VN"/>
        </w:rPr>
      </w:pPr>
      <w:r>
        <w:rPr>
          <w:sz w:val="28"/>
          <w:szCs w:val="28"/>
        </w:rPr>
        <w:t>- GV giao</w:t>
      </w:r>
      <w:r>
        <w:rPr>
          <w:sz w:val="28"/>
          <w:szCs w:val="28"/>
          <w:lang w:val="vi-VN"/>
        </w:rPr>
        <w:t xml:space="preserve"> bài tập </w:t>
      </w:r>
      <w:r w:rsidRPr="00F03D8A">
        <w:rPr>
          <w:sz w:val="28"/>
          <w:szCs w:val="28"/>
          <w:lang w:val="vi-VN"/>
        </w:rPr>
        <w:t xml:space="preserve">và </w:t>
      </w:r>
      <w:r>
        <w:rPr>
          <w:sz w:val="28"/>
          <w:szCs w:val="28"/>
          <w:lang w:val="vi-VN"/>
        </w:rPr>
        <w:t xml:space="preserve">yêu cầu trả bài </w:t>
      </w:r>
      <w:r w:rsidRPr="00F03D8A">
        <w:rPr>
          <w:sz w:val="28"/>
          <w:szCs w:val="28"/>
          <w:lang w:val="vi-VN"/>
        </w:rPr>
        <w:t>vào đầu giờ của tiết sau</w:t>
      </w:r>
      <w:r>
        <w:rPr>
          <w:sz w:val="28"/>
          <w:szCs w:val="28"/>
          <w:lang w:val="vi-VN"/>
        </w:rPr>
        <w:t>:</w:t>
      </w:r>
      <w:r w:rsidRPr="003B4FB0">
        <w:rPr>
          <w:bCs/>
          <w:i/>
          <w:sz w:val="28"/>
          <w:szCs w:val="28"/>
          <w:lang w:val="vi-VN"/>
        </w:rPr>
        <w:t xml:space="preserve"> </w:t>
      </w:r>
      <w:r w:rsidRPr="009F726D">
        <w:rPr>
          <w:bCs/>
          <w:i/>
          <w:sz w:val="28"/>
          <w:szCs w:val="28"/>
          <w:lang w:val="vi-VN"/>
        </w:rPr>
        <w:t xml:space="preserve">Xét hai vật có khối lượng lần lượt là </w:t>
      </w:r>
      <m:oMath>
        <m:sSub>
          <m:sSubPr>
            <m:ctrlPr>
              <w:rPr>
                <w:rFonts w:ascii="Cambria Math" w:hAnsi="Cambria Math"/>
                <w:bCs/>
                <w:i/>
                <w:sz w:val="28"/>
                <w:szCs w:val="28"/>
                <w:lang w:val="vi-VN"/>
              </w:rPr>
            </m:ctrlPr>
          </m:sSubPr>
          <m:e>
            <m:r>
              <w:rPr>
                <w:rFonts w:ascii="Cambria Math" w:hAnsi="Cambria Math"/>
                <w:sz w:val="28"/>
                <w:szCs w:val="28"/>
                <w:lang w:val="vi-VN"/>
              </w:rPr>
              <m:t>m</m:t>
            </m:r>
          </m:e>
          <m:sub>
            <m:r>
              <w:rPr>
                <w:rFonts w:ascii="Cambria Math" w:hAnsi="Cambria Math"/>
                <w:sz w:val="28"/>
                <w:szCs w:val="28"/>
                <w:lang w:val="vi-VN"/>
              </w:rPr>
              <m:t>1</m:t>
            </m:r>
          </m:sub>
        </m:sSub>
      </m:oMath>
      <w:r w:rsidRPr="009F726D">
        <w:rPr>
          <w:bCs/>
          <w:i/>
          <w:sz w:val="28"/>
          <w:szCs w:val="28"/>
          <w:lang w:val="vi-VN"/>
        </w:rPr>
        <w:t xml:space="preserve">= 5kg, </w:t>
      </w:r>
      <m:oMath>
        <m:sSub>
          <m:sSubPr>
            <m:ctrlPr>
              <w:rPr>
                <w:rFonts w:ascii="Cambria Math" w:hAnsi="Cambria Math"/>
                <w:bCs/>
                <w:i/>
                <w:sz w:val="28"/>
                <w:szCs w:val="28"/>
                <w:lang w:val="vi-VN"/>
              </w:rPr>
            </m:ctrlPr>
          </m:sSubPr>
          <m:e>
            <m:r>
              <w:rPr>
                <w:rFonts w:ascii="Cambria Math" w:hAnsi="Cambria Math"/>
                <w:sz w:val="28"/>
                <w:szCs w:val="28"/>
                <w:lang w:val="vi-VN"/>
              </w:rPr>
              <m:t>m</m:t>
            </m:r>
          </m:e>
          <m:sub>
            <m:r>
              <w:rPr>
                <w:rFonts w:ascii="Cambria Math" w:hAnsi="Cambria Math"/>
                <w:sz w:val="28"/>
                <w:szCs w:val="28"/>
                <w:lang w:val="vi-VN"/>
              </w:rPr>
              <m:t>2</m:t>
            </m:r>
          </m:sub>
        </m:sSub>
      </m:oMath>
      <w:r w:rsidRPr="009F726D">
        <w:rPr>
          <w:bCs/>
          <w:i/>
          <w:sz w:val="28"/>
          <w:szCs w:val="28"/>
          <w:lang w:val="vi-VN"/>
        </w:rPr>
        <w:t xml:space="preserve">= 2kg được đặt trên một thanh thẳng nằm ngang có khối lượng không đáng kể. Hệ nằm cân bằng trên một cạnh nêm có mặt cắt được mô tả như Hình 14.13. Hãy xác định d2 và độ lớn lực do cạnh nêm tác dụng lên điểm tựa O. Biết </w:t>
      </w:r>
      <m:oMath>
        <m:sSub>
          <m:sSubPr>
            <m:ctrlPr>
              <w:rPr>
                <w:rFonts w:ascii="Cambria Math" w:hAnsi="Cambria Math"/>
                <w:bCs/>
                <w:i/>
                <w:sz w:val="28"/>
                <w:szCs w:val="28"/>
                <w:lang w:val="vi-VN"/>
              </w:rPr>
            </m:ctrlPr>
          </m:sSubPr>
          <m:e>
            <m:r>
              <w:rPr>
                <w:rFonts w:ascii="Cambria Math" w:hAnsi="Cambria Math"/>
                <w:sz w:val="28"/>
                <w:szCs w:val="28"/>
                <w:lang w:val="vi-VN"/>
              </w:rPr>
              <m:t>d</m:t>
            </m:r>
          </m:e>
          <m:sub>
            <m:r>
              <w:rPr>
                <w:rFonts w:ascii="Cambria Math" w:hAnsi="Cambria Math"/>
                <w:sz w:val="28"/>
                <w:szCs w:val="28"/>
                <w:lang w:val="vi-VN"/>
              </w:rPr>
              <m:t>1</m:t>
            </m:r>
          </m:sub>
        </m:sSub>
      </m:oMath>
      <w:r w:rsidRPr="009F726D">
        <w:rPr>
          <w:bCs/>
          <w:i/>
          <w:sz w:val="28"/>
          <w:szCs w:val="28"/>
          <w:lang w:val="vi-VN"/>
        </w:rPr>
        <w:t>= 20 cm.</w:t>
      </w:r>
    </w:p>
    <w:p w14:paraId="356DE654" w14:textId="77777777" w:rsidR="001B7FC4" w:rsidRPr="00EB39EF" w:rsidRDefault="001B7FC4" w:rsidP="00B339D3">
      <w:pPr>
        <w:pStyle w:val="NormalWeb"/>
        <w:shd w:val="clear" w:color="auto" w:fill="FFFFFF"/>
        <w:spacing w:before="0" w:beforeAutospacing="0" w:after="0" w:line="360" w:lineRule="auto"/>
        <w:jc w:val="both"/>
        <w:rPr>
          <w:rFonts w:ascii="Roboto" w:hAnsi="Roboto"/>
          <w:color w:val="333333"/>
          <w:sz w:val="27"/>
          <w:szCs w:val="27"/>
        </w:rPr>
      </w:pPr>
      <w:r>
        <w:rPr>
          <w:rFonts w:ascii="Roboto" w:hAnsi="Roboto"/>
          <w:noProof/>
          <w:color w:val="333333"/>
          <w:sz w:val="27"/>
          <w:szCs w:val="27"/>
        </w:rPr>
        <w:drawing>
          <wp:inline distT="0" distB="0" distL="0" distR="0" wp14:anchorId="2ABA143D" wp14:editId="3FA7284D">
            <wp:extent cx="6064250" cy="2413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64250" cy="2413000"/>
                    </a:xfrm>
                    <a:prstGeom prst="rect">
                      <a:avLst/>
                    </a:prstGeom>
                    <a:noFill/>
                    <a:ln>
                      <a:noFill/>
                    </a:ln>
                  </pic:spPr>
                </pic:pic>
              </a:graphicData>
            </a:graphic>
          </wp:inline>
        </w:drawing>
      </w:r>
    </w:p>
    <w:p w14:paraId="542A04F3" w14:textId="77777777" w:rsidR="001B7FC4" w:rsidRPr="000B0100" w:rsidRDefault="001B7FC4" w:rsidP="00B339D3">
      <w:pPr>
        <w:spacing w:before="60" w:after="60" w:line="360" w:lineRule="auto"/>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6B0CAF59" w14:textId="77777777" w:rsidR="001B7FC4" w:rsidRPr="00F03D8A" w:rsidRDefault="001B7FC4" w:rsidP="00B339D3">
      <w:pPr>
        <w:spacing w:before="60" w:after="60" w:line="360" w:lineRule="auto"/>
        <w:ind w:right="142"/>
        <w:jc w:val="both"/>
        <w:rPr>
          <w:rFonts w:ascii="Times New Roman" w:eastAsia="Times New Roman" w:hAnsi="Times New Roman" w:cs="Times New Roman"/>
          <w:sz w:val="28"/>
          <w:szCs w:val="24"/>
          <w:lang w:val="vi-VN"/>
        </w:rPr>
      </w:pPr>
      <w:r w:rsidRPr="00EB476E">
        <w:rPr>
          <w:rFonts w:ascii="Times New Roman" w:eastAsia="Times New Roman" w:hAnsi="Times New Roman" w:cs="Times New Roman"/>
          <w:sz w:val="28"/>
          <w:szCs w:val="24"/>
        </w:rPr>
        <w:t xml:space="preserve">- HS </w:t>
      </w:r>
      <w:r>
        <w:rPr>
          <w:rFonts w:ascii="Times New Roman" w:eastAsia="Times New Roman" w:hAnsi="Times New Roman" w:cs="Times New Roman"/>
          <w:sz w:val="28"/>
          <w:szCs w:val="24"/>
        </w:rPr>
        <w:t>tiếp</w:t>
      </w:r>
      <w:r>
        <w:rPr>
          <w:rFonts w:ascii="Times New Roman" w:eastAsia="Times New Roman" w:hAnsi="Times New Roman" w:cs="Times New Roman"/>
          <w:sz w:val="28"/>
          <w:szCs w:val="24"/>
          <w:lang w:val="vi-VN"/>
        </w:rPr>
        <w:t xml:space="preserve"> nhận nhiệm vụ, </w:t>
      </w:r>
      <w:r>
        <w:rPr>
          <w:rFonts w:ascii="Times New Roman" w:eastAsia="Times New Roman" w:hAnsi="Times New Roman" w:cs="Times New Roman"/>
          <w:sz w:val="28"/>
          <w:szCs w:val="24"/>
        </w:rPr>
        <w:t>trao</w:t>
      </w:r>
      <w:r>
        <w:rPr>
          <w:rFonts w:ascii="Times New Roman" w:eastAsia="Times New Roman" w:hAnsi="Times New Roman" w:cs="Times New Roman"/>
          <w:sz w:val="28"/>
          <w:szCs w:val="24"/>
          <w:lang w:val="vi-VN"/>
        </w:rPr>
        <w:t xml:space="preserve"> đổi với bạn về hướng trả lời, rồi về nhà tiếp tục suy nghĩ và hoàn thành nhiệm vụ.</w:t>
      </w:r>
    </w:p>
    <w:p w14:paraId="60AFD7B3"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 xml:space="preserve">Bước </w:t>
      </w:r>
      <w:r>
        <w:rPr>
          <w:rFonts w:ascii="Times New Roman" w:eastAsia="Times New Roman" w:hAnsi="Times New Roman" w:cs="Times New Roman"/>
          <w:b/>
          <w:bCs/>
          <w:color w:val="000000"/>
          <w:sz w:val="28"/>
          <w:szCs w:val="28"/>
        </w:rPr>
        <w:t>3</w:t>
      </w:r>
      <w:r>
        <w:rPr>
          <w:rFonts w:ascii="Times New Roman" w:eastAsia="Times New Roman" w:hAnsi="Times New Roman" w:cs="Times New Roman"/>
          <w:b/>
          <w:bCs/>
          <w:color w:val="000000"/>
          <w:sz w:val="28"/>
          <w:szCs w:val="28"/>
          <w:lang w:val="vi-VN"/>
        </w:rPr>
        <w:t>.</w:t>
      </w:r>
      <w:r w:rsidRPr="000B0100">
        <w:rPr>
          <w:rFonts w:ascii="Times New Roman" w:eastAsia="Times New Roman" w:hAnsi="Times New Roman" w:cs="Times New Roman"/>
          <w:b/>
          <w:bCs/>
          <w:color w:val="000000"/>
          <w:sz w:val="28"/>
          <w:szCs w:val="28"/>
        </w:rPr>
        <w:t xml:space="preserve"> Báo cáo kết quả hoạt động, thảo luận</w:t>
      </w:r>
    </w:p>
    <w:p w14:paraId="54F2DD4B" w14:textId="77777777" w:rsidR="001B7FC4" w:rsidRPr="00207E37" w:rsidRDefault="001B7FC4" w:rsidP="00B339D3">
      <w:pPr>
        <w:spacing w:before="60" w:after="6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HS báo cáo kết quả hoạt động vào tiết học sau.</w:t>
      </w:r>
    </w:p>
    <w:p w14:paraId="04207C56" w14:textId="77777777" w:rsidR="001B7FC4" w:rsidRDefault="001B7FC4" w:rsidP="00B339D3">
      <w:pPr>
        <w:pStyle w:val="NormalWeb"/>
        <w:spacing w:before="0" w:beforeAutospacing="0" w:after="240" w:afterAutospacing="0" w:line="360" w:lineRule="auto"/>
        <w:ind w:left="48" w:right="48"/>
        <w:jc w:val="both"/>
        <w:rPr>
          <w:i/>
          <w:iCs/>
          <w:sz w:val="28"/>
          <w:szCs w:val="28"/>
          <w:lang w:val="vi-VN"/>
        </w:rPr>
      </w:pPr>
      <w:r>
        <w:rPr>
          <w:sz w:val="28"/>
          <w:szCs w:val="28"/>
          <w:lang w:val="vi-VN"/>
        </w:rPr>
        <w:t>(</w:t>
      </w:r>
      <w:r w:rsidRPr="0027253C">
        <w:rPr>
          <w:b/>
          <w:bCs/>
          <w:sz w:val="28"/>
          <w:szCs w:val="28"/>
          <w:lang w:val="vi-VN"/>
        </w:rPr>
        <w:t>TL:</w:t>
      </w:r>
      <w:r>
        <w:rPr>
          <w:sz w:val="28"/>
          <w:szCs w:val="28"/>
          <w:lang w:val="vi-VN"/>
        </w:rPr>
        <w:t xml:space="preserve"> </w:t>
      </w:r>
    </w:p>
    <w:p w14:paraId="6D4EACE8" w14:textId="77777777" w:rsidR="001B7FC4" w:rsidRDefault="001B7FC4" w:rsidP="00B339D3">
      <w:pPr>
        <w:spacing w:before="60" w:after="60" w:line="360" w:lineRule="auto"/>
        <w:jc w:val="both"/>
        <w:rPr>
          <w:rFonts w:ascii="Times New Roman" w:eastAsia="Times New Roman" w:hAnsi="Times New Roman" w:cs="Times New Roman"/>
          <w:bCs/>
          <w:i/>
          <w:sz w:val="28"/>
          <w:szCs w:val="28"/>
          <w:lang w:val="vi-VN"/>
        </w:rPr>
      </w:pPr>
      <w:r w:rsidRPr="00E030A1">
        <w:rPr>
          <w:rFonts w:ascii="Times New Roman" w:eastAsia="Times New Roman" w:hAnsi="Times New Roman" w:cs="Times New Roman"/>
          <w:bCs/>
          <w:i/>
          <w:sz w:val="28"/>
          <w:szCs w:val="28"/>
          <w:lang w:val="vi-VN"/>
        </w:rPr>
        <w:lastRenderedPageBreak/>
        <w:t xml:space="preserve">Gọi </w:t>
      </w:r>
      <m:oMath>
        <m:acc>
          <m:accPr>
            <m:chr m:val="⃗"/>
            <m:ctrlPr>
              <w:rPr>
                <w:rFonts w:ascii="Cambria Math" w:eastAsia="Times New Roman" w:hAnsi="Cambria Math" w:cs="Times New Roman"/>
                <w:bCs/>
                <w:i/>
                <w:sz w:val="28"/>
                <w:szCs w:val="28"/>
                <w:lang w:val="vi-VN"/>
              </w:rPr>
            </m:ctrlPr>
          </m:accPr>
          <m:e>
            <m:sSub>
              <m:sSubPr>
                <m:ctrlPr>
                  <w:rPr>
                    <w:rFonts w:ascii="Cambria Math" w:eastAsia="Times New Roman" w:hAnsi="Cambria Math" w:cs="Times New Roman"/>
                    <w:bCs/>
                    <w:i/>
                    <w:sz w:val="28"/>
                    <w:szCs w:val="28"/>
                    <w:lang w:val="vi-VN"/>
                  </w:rPr>
                </m:ctrlPr>
              </m:sSubPr>
              <m:e>
                <m:r>
                  <w:rPr>
                    <w:rFonts w:ascii="Cambria Math" w:eastAsia="Times New Roman" w:hAnsi="Cambria Math" w:cs="Times New Roman"/>
                    <w:sz w:val="28"/>
                    <w:szCs w:val="28"/>
                    <w:lang w:val="vi-VN"/>
                  </w:rPr>
                  <m:t>P</m:t>
                </m:r>
              </m:e>
              <m:sub>
                <m:r>
                  <w:rPr>
                    <w:rFonts w:ascii="Cambria Math" w:eastAsia="Times New Roman" w:hAnsi="Cambria Math" w:cs="Times New Roman"/>
                    <w:sz w:val="28"/>
                    <w:szCs w:val="28"/>
                    <w:lang w:val="vi-VN"/>
                  </w:rPr>
                  <m:t>1</m:t>
                </m:r>
              </m:sub>
            </m:sSub>
          </m:e>
        </m:acc>
        <m:r>
          <w:rPr>
            <w:rFonts w:ascii="Cambria Math" w:eastAsia="Times New Roman" w:hAnsi="Cambria Math" w:cs="Times New Roman"/>
            <w:sz w:val="28"/>
            <w:szCs w:val="28"/>
            <w:lang w:val="vi-VN"/>
          </w:rPr>
          <m:t xml:space="preserve">, </m:t>
        </m:r>
        <m:acc>
          <m:accPr>
            <m:chr m:val="⃗"/>
            <m:ctrlPr>
              <w:rPr>
                <w:rFonts w:ascii="Cambria Math" w:eastAsia="Times New Roman" w:hAnsi="Cambria Math" w:cs="Times New Roman"/>
                <w:bCs/>
                <w:i/>
                <w:sz w:val="28"/>
                <w:szCs w:val="28"/>
                <w:lang w:val="vi-VN"/>
              </w:rPr>
            </m:ctrlPr>
          </m:accPr>
          <m:e>
            <m:sSub>
              <m:sSubPr>
                <m:ctrlPr>
                  <w:rPr>
                    <w:rFonts w:ascii="Cambria Math" w:eastAsia="Times New Roman" w:hAnsi="Cambria Math" w:cs="Times New Roman"/>
                    <w:bCs/>
                    <w:i/>
                    <w:sz w:val="28"/>
                    <w:szCs w:val="28"/>
                    <w:lang w:val="vi-VN"/>
                  </w:rPr>
                </m:ctrlPr>
              </m:sSubPr>
              <m:e>
                <m:r>
                  <w:rPr>
                    <w:rFonts w:ascii="Cambria Math" w:eastAsia="Times New Roman" w:hAnsi="Cambria Math" w:cs="Times New Roman"/>
                    <w:sz w:val="28"/>
                    <w:szCs w:val="28"/>
                    <w:lang w:val="vi-VN"/>
                  </w:rPr>
                  <m:t>P</m:t>
                </m:r>
              </m:e>
              <m:sub>
                <m:r>
                  <w:rPr>
                    <w:rFonts w:ascii="Cambria Math" w:eastAsia="Times New Roman" w:hAnsi="Cambria Math" w:cs="Times New Roman"/>
                    <w:sz w:val="28"/>
                    <w:szCs w:val="28"/>
                    <w:lang w:val="vi-VN"/>
                  </w:rPr>
                  <m:t>2</m:t>
                </m:r>
              </m:sub>
            </m:sSub>
          </m:e>
        </m:acc>
      </m:oMath>
      <w:r w:rsidRPr="00E030A1">
        <w:rPr>
          <w:rFonts w:ascii="Times New Roman" w:eastAsia="Times New Roman" w:hAnsi="Times New Roman" w:cs="Times New Roman"/>
          <w:bCs/>
          <w:i/>
          <w:sz w:val="28"/>
          <w:szCs w:val="28"/>
          <w:lang w:val="vi-VN"/>
        </w:rPr>
        <w:t xml:space="preserve"> lần lượt </w:t>
      </w:r>
      <w:r>
        <w:rPr>
          <w:rFonts w:ascii="Times New Roman" w:eastAsia="Times New Roman" w:hAnsi="Times New Roman" w:cs="Times New Roman"/>
          <w:bCs/>
          <w:i/>
          <w:sz w:val="28"/>
          <w:szCs w:val="28"/>
          <w:lang w:val="vi-VN"/>
        </w:rPr>
        <w:t xml:space="preserve">là trọng lực tác dụng lên các vật </w:t>
      </w:r>
      <m:oMath>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m</m:t>
            </m:r>
          </m:e>
          <m:sub>
            <m:r>
              <m:rPr>
                <m:sty m:val="p"/>
              </m:rPr>
              <w:rPr>
                <w:rFonts w:ascii="Cambria Math" w:eastAsia="Times New Roman" w:hAnsi="Cambria Math" w:cs="Times New Roman"/>
                <w:sz w:val="28"/>
                <w:szCs w:val="28"/>
                <w:lang w:val="vi-VN"/>
              </w:rPr>
              <m:t>1</m:t>
            </m:r>
          </m:sub>
        </m:sSub>
        <m:r>
          <m:rPr>
            <m:sty m:val="p"/>
          </m:rPr>
          <w:rPr>
            <w:rFonts w:ascii="Cambria Math" w:eastAsia="Times New Roman" w:hAnsi="Cambria Math" w:cs="Times New Roman"/>
            <w:sz w:val="28"/>
            <w:szCs w:val="28"/>
            <w:lang w:val="vi-VN"/>
          </w:rPr>
          <m:t xml:space="preserve">, </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m</m:t>
            </m:r>
          </m:e>
          <m:sub>
            <m:r>
              <m:rPr>
                <m:sty m:val="p"/>
              </m:rPr>
              <w:rPr>
                <w:rFonts w:ascii="Cambria Math" w:eastAsia="Times New Roman" w:hAnsi="Cambria Math" w:cs="Times New Roman"/>
                <w:sz w:val="28"/>
                <w:szCs w:val="28"/>
                <w:lang w:val="vi-VN"/>
              </w:rPr>
              <m:t>2</m:t>
            </m:r>
          </m:sub>
        </m:sSub>
      </m:oMath>
      <w:r w:rsidRPr="006161C5">
        <w:rPr>
          <w:rFonts w:ascii="Times New Roman" w:eastAsia="Times New Roman" w:hAnsi="Times New Roman" w:cs="Times New Roman"/>
          <w:bCs/>
          <w:iCs/>
          <w:sz w:val="28"/>
          <w:szCs w:val="28"/>
          <w:lang w:val="vi-VN"/>
        </w:rPr>
        <w:t>,</w:t>
      </w:r>
      <w:r>
        <w:rPr>
          <w:rFonts w:ascii="Times New Roman" w:eastAsia="Times New Roman" w:hAnsi="Times New Roman" w:cs="Times New Roman"/>
          <w:bCs/>
          <w:i/>
          <w:sz w:val="28"/>
          <w:szCs w:val="28"/>
          <w:lang w:val="vi-VN"/>
        </w:rPr>
        <w:t xml:space="preserve"> </w:t>
      </w:r>
      <m:oMath>
        <m:acc>
          <m:accPr>
            <m:chr m:val="⃗"/>
            <m:ctrlPr>
              <w:rPr>
                <w:rFonts w:ascii="Cambria Math" w:eastAsia="Times New Roman" w:hAnsi="Cambria Math" w:cs="Times New Roman"/>
                <w:bCs/>
                <w:i/>
                <w:sz w:val="28"/>
                <w:szCs w:val="28"/>
                <w:lang w:val="vi-VN"/>
              </w:rPr>
            </m:ctrlPr>
          </m:accPr>
          <m:e>
            <m:r>
              <w:rPr>
                <w:rFonts w:ascii="Cambria Math" w:eastAsia="Times New Roman" w:hAnsi="Cambria Math" w:cs="Times New Roman"/>
                <w:sz w:val="28"/>
                <w:szCs w:val="28"/>
                <w:lang w:val="vi-VN"/>
              </w:rPr>
              <m:t>N</m:t>
            </m:r>
          </m:e>
        </m:acc>
      </m:oMath>
      <w:r>
        <w:rPr>
          <w:rFonts w:ascii="Times New Roman" w:eastAsia="Times New Roman" w:hAnsi="Times New Roman" w:cs="Times New Roman"/>
          <w:bCs/>
          <w:i/>
          <w:sz w:val="28"/>
          <w:szCs w:val="28"/>
          <w:lang w:val="vi-VN"/>
        </w:rPr>
        <w:t xml:space="preserve"> là lực do cạnh nêm tác dụng lên thanh tại điểm tựa O. Để hệ ở trạngt hái cân bằng thì: </w:t>
      </w:r>
    </w:p>
    <w:p w14:paraId="7E4C2CEC" w14:textId="77777777" w:rsidR="001B7FC4" w:rsidRDefault="001B7FC4" w:rsidP="00B339D3">
      <w:pPr>
        <w:spacing w:before="60" w:after="60" w:line="360" w:lineRule="auto"/>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Cs/>
          <w:i/>
          <w:sz w:val="28"/>
          <w:szCs w:val="28"/>
          <w:lang w:val="vi-VN"/>
        </w:rPr>
        <w:t xml:space="preserve">+ Hệ không có chuyển động tịnh tiến: </w:t>
      </w:r>
      <m:oMath>
        <m:acc>
          <m:accPr>
            <m:chr m:val="⃗"/>
            <m:ctrlPr>
              <w:rPr>
                <w:rFonts w:ascii="Cambria Math" w:eastAsia="Times New Roman" w:hAnsi="Cambria Math" w:cs="Times New Roman"/>
                <w:bCs/>
                <w:i/>
                <w:sz w:val="28"/>
                <w:szCs w:val="28"/>
                <w:lang w:val="vi-VN"/>
              </w:rPr>
            </m:ctrlPr>
          </m:accPr>
          <m:e>
            <m:sSub>
              <m:sSubPr>
                <m:ctrlPr>
                  <w:rPr>
                    <w:rFonts w:ascii="Cambria Math" w:eastAsia="Times New Roman" w:hAnsi="Cambria Math" w:cs="Times New Roman"/>
                    <w:bCs/>
                    <w:i/>
                    <w:sz w:val="28"/>
                    <w:szCs w:val="28"/>
                    <w:lang w:val="vi-VN"/>
                  </w:rPr>
                </m:ctrlPr>
              </m:sSubPr>
              <m:e>
                <m:r>
                  <w:rPr>
                    <w:rFonts w:ascii="Cambria Math" w:eastAsia="Times New Roman" w:hAnsi="Cambria Math" w:cs="Times New Roman"/>
                    <w:sz w:val="28"/>
                    <w:szCs w:val="28"/>
                    <w:lang w:val="vi-VN"/>
                  </w:rPr>
                  <m:t>P</m:t>
                </m:r>
              </m:e>
              <m:sub>
                <m:r>
                  <w:rPr>
                    <w:rFonts w:ascii="Cambria Math" w:eastAsia="Times New Roman" w:hAnsi="Cambria Math" w:cs="Times New Roman"/>
                    <w:sz w:val="28"/>
                    <w:szCs w:val="28"/>
                    <w:lang w:val="vi-VN"/>
                  </w:rPr>
                  <m:t>1</m:t>
                </m:r>
              </m:sub>
            </m:sSub>
          </m:e>
        </m:acc>
        <m:r>
          <w:rPr>
            <w:rFonts w:ascii="Cambria Math" w:eastAsia="Times New Roman" w:hAnsi="Cambria Math" w:cs="Times New Roman"/>
            <w:sz w:val="28"/>
            <w:szCs w:val="28"/>
            <w:lang w:val="vi-VN"/>
          </w:rPr>
          <m:t xml:space="preserve">+ </m:t>
        </m:r>
        <m:acc>
          <m:accPr>
            <m:chr m:val="⃗"/>
            <m:ctrlPr>
              <w:rPr>
                <w:rFonts w:ascii="Cambria Math" w:eastAsia="Times New Roman" w:hAnsi="Cambria Math" w:cs="Times New Roman"/>
                <w:bCs/>
                <w:i/>
                <w:sz w:val="28"/>
                <w:szCs w:val="28"/>
                <w:lang w:val="vi-VN"/>
              </w:rPr>
            </m:ctrlPr>
          </m:accPr>
          <m:e>
            <m:sSub>
              <m:sSubPr>
                <m:ctrlPr>
                  <w:rPr>
                    <w:rFonts w:ascii="Cambria Math" w:eastAsia="Times New Roman" w:hAnsi="Cambria Math" w:cs="Times New Roman"/>
                    <w:bCs/>
                    <w:i/>
                    <w:sz w:val="28"/>
                    <w:szCs w:val="28"/>
                    <w:lang w:val="vi-VN"/>
                  </w:rPr>
                </m:ctrlPr>
              </m:sSubPr>
              <m:e>
                <m:r>
                  <w:rPr>
                    <w:rFonts w:ascii="Cambria Math" w:eastAsia="Times New Roman" w:hAnsi="Cambria Math" w:cs="Times New Roman"/>
                    <w:sz w:val="28"/>
                    <w:szCs w:val="28"/>
                    <w:lang w:val="vi-VN"/>
                  </w:rPr>
                  <m:t>P</m:t>
                </m:r>
              </m:e>
              <m:sub>
                <m:r>
                  <w:rPr>
                    <w:rFonts w:ascii="Cambria Math" w:eastAsia="Times New Roman" w:hAnsi="Cambria Math" w:cs="Times New Roman"/>
                    <w:sz w:val="28"/>
                    <w:szCs w:val="28"/>
                    <w:lang w:val="vi-VN"/>
                  </w:rPr>
                  <m:t>2</m:t>
                </m:r>
              </m:sub>
            </m:sSub>
          </m:e>
        </m:acc>
        <m:r>
          <w:rPr>
            <w:rFonts w:ascii="Cambria Math" w:eastAsia="Times New Roman" w:hAnsi="Cambria Math" w:cs="Times New Roman"/>
            <w:sz w:val="28"/>
            <w:szCs w:val="28"/>
            <w:lang w:val="vi-VN"/>
          </w:rPr>
          <m:t>+</m:t>
        </m:r>
        <m:acc>
          <m:accPr>
            <m:chr m:val="⃗"/>
            <m:ctrlPr>
              <w:rPr>
                <w:rFonts w:ascii="Cambria Math" w:eastAsia="Times New Roman" w:hAnsi="Cambria Math" w:cs="Times New Roman"/>
                <w:bCs/>
                <w:i/>
                <w:sz w:val="28"/>
                <w:szCs w:val="28"/>
                <w:lang w:val="vi-VN"/>
              </w:rPr>
            </m:ctrlPr>
          </m:accPr>
          <m:e>
            <m:r>
              <w:rPr>
                <w:rFonts w:ascii="Cambria Math" w:eastAsia="Times New Roman" w:hAnsi="Cambria Math" w:cs="Times New Roman"/>
                <w:sz w:val="28"/>
                <w:szCs w:val="28"/>
                <w:lang w:val="vi-VN"/>
              </w:rPr>
              <m:t>N</m:t>
            </m:r>
          </m:e>
        </m:acc>
      </m:oMath>
      <w:r>
        <w:rPr>
          <w:rFonts w:ascii="Times New Roman" w:eastAsia="Times New Roman" w:hAnsi="Times New Roman" w:cs="Times New Roman"/>
          <w:bCs/>
          <w:i/>
          <w:sz w:val="28"/>
          <w:szCs w:val="28"/>
          <w:lang w:val="vi-VN"/>
        </w:rPr>
        <w:t>=</w:t>
      </w:r>
      <m:oMath>
        <m:acc>
          <m:accPr>
            <m:chr m:val="⃗"/>
            <m:ctrlPr>
              <w:rPr>
                <w:rFonts w:ascii="Cambria Math" w:eastAsia="Times New Roman" w:hAnsi="Cambria Math" w:cs="Times New Roman"/>
                <w:bCs/>
                <w:i/>
                <w:sz w:val="28"/>
                <w:szCs w:val="28"/>
                <w:lang w:val="vi-VN"/>
              </w:rPr>
            </m:ctrlPr>
          </m:accPr>
          <m:e>
            <m:r>
              <w:rPr>
                <w:rFonts w:ascii="Cambria Math" w:eastAsia="Times New Roman" w:hAnsi="Cambria Math" w:cs="Times New Roman"/>
                <w:sz w:val="28"/>
                <w:szCs w:val="28"/>
                <w:lang w:val="vi-VN"/>
              </w:rPr>
              <m:t>0</m:t>
            </m:r>
          </m:e>
        </m:acc>
      </m:oMath>
      <w:r>
        <w:rPr>
          <w:rFonts w:ascii="Times New Roman" w:eastAsia="Times New Roman" w:hAnsi="Times New Roman" w:cs="Times New Roman"/>
          <w:bCs/>
          <w:i/>
          <w:sz w:val="28"/>
          <w:szCs w:val="28"/>
          <w:lang w:val="vi-VN"/>
        </w:rPr>
        <w:t xml:space="preserve">. Chiếu lên phương thẳng đứng ta có: </w:t>
      </w:r>
      <w:r w:rsidRPr="006161C5">
        <w:rPr>
          <w:rFonts w:ascii="Times New Roman" w:eastAsia="Times New Roman" w:hAnsi="Times New Roman" w:cs="Times New Roman"/>
          <w:bCs/>
          <w:iCs/>
          <w:sz w:val="28"/>
          <w:szCs w:val="28"/>
          <w:lang w:val="vi-VN"/>
        </w:rPr>
        <w:t xml:space="preserve">N= </w:t>
      </w:r>
      <m:oMath>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P</m:t>
            </m:r>
          </m:e>
          <m:sub>
            <m:r>
              <m:rPr>
                <m:sty m:val="p"/>
              </m:rPr>
              <w:rPr>
                <w:rFonts w:ascii="Cambria Math" w:eastAsia="Times New Roman" w:hAnsi="Cambria Math" w:cs="Times New Roman"/>
                <w:sz w:val="28"/>
                <w:szCs w:val="28"/>
                <w:lang w:val="vi-VN"/>
              </w:rPr>
              <m:t>1</m:t>
            </m:r>
          </m:sub>
        </m:sSub>
        <m:r>
          <m:rPr>
            <m:sty m:val="p"/>
          </m:rPr>
          <w:rPr>
            <w:rFonts w:ascii="Cambria Math" w:eastAsia="Times New Roman" w:hAnsi="Cambria Math" w:cs="Times New Roman"/>
            <w:sz w:val="28"/>
            <w:szCs w:val="28"/>
            <w:lang w:val="vi-VN"/>
          </w:rPr>
          <m:t>+</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P</m:t>
            </m:r>
          </m:e>
          <m:sub>
            <m:r>
              <m:rPr>
                <m:sty m:val="p"/>
              </m:rPr>
              <w:rPr>
                <w:rFonts w:ascii="Cambria Math" w:eastAsia="Times New Roman" w:hAnsi="Cambria Math" w:cs="Times New Roman"/>
                <w:sz w:val="28"/>
                <w:szCs w:val="28"/>
                <w:lang w:val="vi-VN"/>
              </w:rPr>
              <m:t>2</m:t>
            </m:r>
          </m:sub>
        </m:sSub>
      </m:oMath>
      <w:r>
        <w:rPr>
          <w:rFonts w:ascii="Times New Roman" w:eastAsia="Times New Roman" w:hAnsi="Times New Roman" w:cs="Times New Roman"/>
          <w:bCs/>
          <w:iCs/>
          <w:sz w:val="28"/>
          <w:szCs w:val="28"/>
          <w:lang w:val="vi-VN"/>
        </w:rPr>
        <w:t xml:space="preserve"> = </w:t>
      </w:r>
      <m:oMath>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m</m:t>
            </m:r>
          </m:e>
          <m:sub>
            <m:r>
              <m:rPr>
                <m:sty m:val="p"/>
              </m:rPr>
              <w:rPr>
                <w:rFonts w:ascii="Cambria Math" w:eastAsia="Times New Roman" w:hAnsi="Cambria Math" w:cs="Times New Roman"/>
                <w:sz w:val="28"/>
                <w:szCs w:val="28"/>
                <w:lang w:val="vi-VN"/>
              </w:rPr>
              <m:t>1</m:t>
            </m:r>
          </m:sub>
        </m:sSub>
        <m:r>
          <m:rPr>
            <m:sty m:val="p"/>
          </m:rPr>
          <w:rPr>
            <w:rFonts w:ascii="Cambria Math" w:eastAsia="Times New Roman" w:hAnsi="Cambria Math" w:cs="Times New Roman"/>
            <w:sz w:val="28"/>
            <w:szCs w:val="28"/>
            <w:lang w:val="vi-VN"/>
          </w:rPr>
          <m:t xml:space="preserve">.g+ </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m</m:t>
            </m:r>
          </m:e>
          <m:sub>
            <m:r>
              <m:rPr>
                <m:sty m:val="p"/>
              </m:rPr>
              <w:rPr>
                <w:rFonts w:ascii="Cambria Math" w:eastAsia="Times New Roman" w:hAnsi="Cambria Math" w:cs="Times New Roman"/>
                <w:sz w:val="28"/>
                <w:szCs w:val="28"/>
                <w:lang w:val="vi-VN"/>
              </w:rPr>
              <m:t>2</m:t>
            </m:r>
          </m:sub>
        </m:sSub>
        <m:r>
          <m:rPr>
            <m:sty m:val="p"/>
          </m:rPr>
          <w:rPr>
            <w:rFonts w:ascii="Cambria Math" w:eastAsia="Times New Roman" w:hAnsi="Cambria Math" w:cs="Times New Roman"/>
            <w:sz w:val="28"/>
            <w:szCs w:val="28"/>
            <w:lang w:val="vi-VN"/>
          </w:rPr>
          <m:t>.g</m:t>
        </m:r>
        <m:r>
          <w:rPr>
            <w:rFonts w:ascii="Cambria Math" w:eastAsia="Times New Roman" w:hAnsi="Cambria Math" w:cs="Times New Roman"/>
            <w:sz w:val="28"/>
            <w:szCs w:val="28"/>
            <w:lang w:val="vi-VN"/>
          </w:rPr>
          <m:t>=</m:t>
        </m:r>
      </m:oMath>
      <w:r>
        <w:rPr>
          <w:rFonts w:ascii="Times New Roman" w:eastAsia="Times New Roman" w:hAnsi="Times New Roman" w:cs="Times New Roman"/>
          <w:bCs/>
          <w:iCs/>
          <w:sz w:val="28"/>
          <w:szCs w:val="28"/>
          <w:lang w:val="vi-VN"/>
        </w:rPr>
        <w:t xml:space="preserve"> 5.9,8+2.9,8 = 68,6 (N).</w:t>
      </w:r>
    </w:p>
    <w:p w14:paraId="4B64689F" w14:textId="77777777" w:rsidR="001B7FC4" w:rsidRDefault="001B7FC4" w:rsidP="00B339D3">
      <w:pPr>
        <w:spacing w:before="60" w:after="60" w:line="360" w:lineRule="auto"/>
        <w:jc w:val="both"/>
        <w:rPr>
          <w:rFonts w:ascii="Times New Roman" w:eastAsia="Times New Roman" w:hAnsi="Times New Roman" w:cs="Times New Roman"/>
          <w:bCs/>
          <w:i/>
          <w:sz w:val="28"/>
          <w:szCs w:val="28"/>
          <w:lang w:val="vi-VN"/>
        </w:rPr>
      </w:pPr>
      <w:r>
        <w:rPr>
          <w:rFonts w:ascii="Times New Roman" w:eastAsia="Times New Roman" w:hAnsi="Times New Roman" w:cs="Times New Roman"/>
          <w:bCs/>
          <w:i/>
          <w:sz w:val="28"/>
          <w:szCs w:val="28"/>
          <w:lang w:val="vi-VN"/>
        </w:rPr>
        <w:t xml:space="preserve">+ Hệ không có chuyển động quay: </w:t>
      </w:r>
      <m:oMath>
        <m:sSub>
          <m:sSubPr>
            <m:ctrlPr>
              <w:rPr>
                <w:rFonts w:ascii="Cambria Math" w:eastAsia="Times New Roman" w:hAnsi="Cambria Math" w:cs="Times New Roman"/>
                <w:bCs/>
                <w:i/>
                <w:sz w:val="28"/>
                <w:szCs w:val="28"/>
                <w:lang w:val="vi-VN"/>
              </w:rPr>
            </m:ctrlPr>
          </m:sSubPr>
          <m:e>
            <m:r>
              <w:rPr>
                <w:rFonts w:ascii="Cambria Math" w:eastAsia="Times New Roman" w:hAnsi="Cambria Math" w:cs="Times New Roman"/>
                <w:sz w:val="28"/>
                <w:szCs w:val="28"/>
                <w:lang w:val="vi-VN"/>
              </w:rPr>
              <m:t>M</m:t>
            </m:r>
          </m:e>
          <m:sub>
            <m:acc>
              <m:accPr>
                <m:chr m:val="⃗"/>
                <m:ctrlPr>
                  <w:rPr>
                    <w:rFonts w:ascii="Cambria Math" w:eastAsia="Times New Roman" w:hAnsi="Cambria Math" w:cs="Times New Roman"/>
                    <w:bCs/>
                    <w:i/>
                    <w:sz w:val="28"/>
                    <w:szCs w:val="28"/>
                    <w:lang w:val="vi-VN"/>
                  </w:rPr>
                </m:ctrlPr>
              </m:accPr>
              <m:e>
                <m:sSub>
                  <m:sSubPr>
                    <m:ctrlPr>
                      <w:rPr>
                        <w:rFonts w:ascii="Cambria Math" w:eastAsia="Times New Roman" w:hAnsi="Cambria Math" w:cs="Times New Roman"/>
                        <w:bCs/>
                        <w:i/>
                        <w:sz w:val="28"/>
                        <w:szCs w:val="28"/>
                        <w:lang w:val="vi-VN"/>
                      </w:rPr>
                    </m:ctrlPr>
                  </m:sSubPr>
                  <m:e>
                    <m:r>
                      <w:rPr>
                        <w:rFonts w:ascii="Cambria Math" w:eastAsia="Times New Roman" w:hAnsi="Cambria Math" w:cs="Times New Roman"/>
                        <w:sz w:val="28"/>
                        <w:szCs w:val="28"/>
                        <w:lang w:val="vi-VN"/>
                      </w:rPr>
                      <m:t>P</m:t>
                    </m:r>
                  </m:e>
                  <m:sub>
                    <m:r>
                      <w:rPr>
                        <w:rFonts w:ascii="Cambria Math" w:eastAsia="Times New Roman" w:hAnsi="Cambria Math" w:cs="Times New Roman"/>
                        <w:sz w:val="28"/>
                        <w:szCs w:val="28"/>
                        <w:lang w:val="vi-VN"/>
                      </w:rPr>
                      <m:t>1</m:t>
                    </m:r>
                  </m:sub>
                </m:sSub>
              </m:e>
            </m:acc>
          </m:sub>
        </m:sSub>
        <m:r>
          <w:rPr>
            <w:rFonts w:ascii="Cambria Math" w:eastAsia="Times New Roman" w:hAnsi="Cambria Math" w:cs="Times New Roman"/>
            <w:sz w:val="28"/>
            <w:szCs w:val="28"/>
            <w:lang w:val="vi-VN"/>
          </w:rPr>
          <m:t>=</m:t>
        </m:r>
        <m:sSub>
          <m:sSubPr>
            <m:ctrlPr>
              <w:rPr>
                <w:rFonts w:ascii="Cambria Math" w:eastAsia="Times New Roman" w:hAnsi="Cambria Math" w:cs="Times New Roman"/>
                <w:bCs/>
                <w:i/>
                <w:sz w:val="28"/>
                <w:szCs w:val="28"/>
                <w:lang w:val="vi-VN"/>
              </w:rPr>
            </m:ctrlPr>
          </m:sSubPr>
          <m:e>
            <m:r>
              <w:rPr>
                <w:rFonts w:ascii="Cambria Math" w:eastAsia="Times New Roman" w:hAnsi="Cambria Math" w:cs="Times New Roman"/>
                <w:sz w:val="28"/>
                <w:szCs w:val="28"/>
                <w:lang w:val="vi-VN"/>
              </w:rPr>
              <m:t>M</m:t>
            </m:r>
          </m:e>
          <m:sub>
            <m:acc>
              <m:accPr>
                <m:chr m:val="⃗"/>
                <m:ctrlPr>
                  <w:rPr>
                    <w:rFonts w:ascii="Cambria Math" w:eastAsia="Times New Roman" w:hAnsi="Cambria Math" w:cs="Times New Roman"/>
                    <w:bCs/>
                    <w:i/>
                    <w:sz w:val="28"/>
                    <w:szCs w:val="28"/>
                    <w:lang w:val="vi-VN"/>
                  </w:rPr>
                </m:ctrlPr>
              </m:accPr>
              <m:e>
                <m:sSub>
                  <m:sSubPr>
                    <m:ctrlPr>
                      <w:rPr>
                        <w:rFonts w:ascii="Cambria Math" w:eastAsia="Times New Roman" w:hAnsi="Cambria Math" w:cs="Times New Roman"/>
                        <w:bCs/>
                        <w:i/>
                        <w:sz w:val="28"/>
                        <w:szCs w:val="28"/>
                        <w:lang w:val="vi-VN"/>
                      </w:rPr>
                    </m:ctrlPr>
                  </m:sSubPr>
                  <m:e>
                    <m:r>
                      <w:rPr>
                        <w:rFonts w:ascii="Cambria Math" w:eastAsia="Times New Roman" w:hAnsi="Cambria Math" w:cs="Times New Roman"/>
                        <w:sz w:val="28"/>
                        <w:szCs w:val="28"/>
                        <w:lang w:val="vi-VN"/>
                      </w:rPr>
                      <m:t>P</m:t>
                    </m:r>
                  </m:e>
                  <m:sub>
                    <m:r>
                      <w:rPr>
                        <w:rFonts w:ascii="Cambria Math" w:eastAsia="Times New Roman" w:hAnsi="Cambria Math" w:cs="Times New Roman"/>
                        <w:sz w:val="28"/>
                        <w:szCs w:val="28"/>
                        <w:lang w:val="vi-VN"/>
                      </w:rPr>
                      <m:t>2</m:t>
                    </m:r>
                  </m:sub>
                </m:sSub>
              </m:e>
            </m:acc>
          </m:sub>
        </m:sSub>
      </m:oMath>
      <w:r>
        <w:rPr>
          <w:rFonts w:ascii="Times New Roman" w:eastAsia="Times New Roman" w:hAnsi="Times New Roman" w:cs="Times New Roman"/>
          <w:bCs/>
          <w:i/>
          <w:sz w:val="28"/>
          <w:szCs w:val="28"/>
          <w:lang w:val="vi-VN"/>
        </w:rPr>
        <w:t xml:space="preserve"> </w:t>
      </w:r>
    </w:p>
    <w:p w14:paraId="660E8496" w14:textId="77777777" w:rsidR="001B7FC4" w:rsidRDefault="001B7FC4" w:rsidP="00B339D3">
      <w:pPr>
        <w:spacing w:before="60" w:after="60" w:line="360" w:lineRule="auto"/>
        <w:jc w:val="both"/>
        <w:rPr>
          <w:rFonts w:ascii="Times New Roman" w:eastAsia="Times New Roman" w:hAnsi="Times New Roman" w:cs="Times New Roman"/>
          <w:bCs/>
          <w:i/>
          <w:iCs/>
          <w:sz w:val="28"/>
          <w:szCs w:val="28"/>
          <w:lang w:val="vi-VN"/>
        </w:rPr>
      </w:pPr>
      <w:r>
        <w:rPr>
          <w:rFonts w:ascii="Times New Roman" w:eastAsia="Times New Roman" w:hAnsi="Times New Roman" w:cs="Times New Roman"/>
          <w:bCs/>
          <w:i/>
          <w:sz w:val="28"/>
          <w:szCs w:val="28"/>
          <w:lang w:val="vi-VN"/>
        </w:rPr>
        <w:t xml:space="preserve">=&gt; </w:t>
      </w:r>
      <m:oMath>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P</m:t>
            </m:r>
          </m:e>
          <m:sub>
            <m:r>
              <m:rPr>
                <m:sty m:val="p"/>
              </m:rPr>
              <w:rPr>
                <w:rFonts w:ascii="Cambria Math" w:eastAsia="Times New Roman" w:hAnsi="Cambria Math" w:cs="Times New Roman"/>
                <w:sz w:val="28"/>
                <w:szCs w:val="28"/>
                <w:lang w:val="vi-VN"/>
              </w:rPr>
              <m:t>1</m:t>
            </m:r>
          </m:sub>
        </m:sSub>
        <m:r>
          <m:rPr>
            <m:sty m:val="p"/>
          </m:rPr>
          <w:rPr>
            <w:rFonts w:ascii="Cambria Math" w:eastAsia="Times New Roman" w:hAnsi="Cambria Math" w:cs="Times New Roman"/>
            <w:sz w:val="28"/>
            <w:szCs w:val="28"/>
            <w:lang w:val="vi-VN"/>
          </w:rPr>
          <m:t>.</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d</m:t>
            </m:r>
          </m:e>
          <m:sub>
            <m:r>
              <m:rPr>
                <m:sty m:val="p"/>
              </m:rPr>
              <w:rPr>
                <w:rFonts w:ascii="Cambria Math" w:eastAsia="Times New Roman" w:hAnsi="Cambria Math" w:cs="Times New Roman"/>
                <w:sz w:val="28"/>
                <w:szCs w:val="28"/>
                <w:lang w:val="vi-VN"/>
              </w:rPr>
              <m:t>1</m:t>
            </m:r>
          </m:sub>
        </m:sSub>
        <m:r>
          <m:rPr>
            <m:sty m:val="p"/>
          </m:rPr>
          <w:rPr>
            <w:rFonts w:ascii="Cambria Math" w:eastAsia="Times New Roman" w:hAnsi="Cambria Math" w:cs="Times New Roman"/>
            <w:sz w:val="28"/>
            <w:szCs w:val="28"/>
            <w:lang w:val="vi-VN"/>
          </w:rPr>
          <m:t>=</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P</m:t>
            </m:r>
          </m:e>
          <m:sub>
            <m:r>
              <m:rPr>
                <m:sty m:val="p"/>
              </m:rPr>
              <w:rPr>
                <w:rFonts w:ascii="Cambria Math" w:eastAsia="Times New Roman" w:hAnsi="Cambria Math" w:cs="Times New Roman"/>
                <w:sz w:val="28"/>
                <w:szCs w:val="28"/>
                <w:lang w:val="vi-VN"/>
              </w:rPr>
              <m:t>2</m:t>
            </m:r>
          </m:sub>
        </m:sSub>
        <m:r>
          <w:rPr>
            <w:rFonts w:ascii="Cambria Math" w:eastAsia="Times New Roman" w:hAnsi="Cambria Math" w:cs="Times New Roman"/>
            <w:sz w:val="28"/>
            <w:szCs w:val="28"/>
            <w:lang w:val="vi-VN"/>
          </w:rPr>
          <m:t>.</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d</m:t>
            </m:r>
          </m:e>
          <m:sub>
            <m:r>
              <m:rPr>
                <m:sty m:val="p"/>
              </m:rPr>
              <w:rPr>
                <w:rFonts w:ascii="Cambria Math" w:eastAsia="Times New Roman" w:hAnsi="Cambria Math" w:cs="Times New Roman"/>
                <w:sz w:val="28"/>
                <w:szCs w:val="28"/>
                <w:lang w:val="vi-VN"/>
              </w:rPr>
              <m:t>2</m:t>
            </m:r>
          </m:sub>
        </m:sSub>
      </m:oMath>
      <w:r>
        <w:rPr>
          <w:rFonts w:ascii="Times New Roman" w:eastAsia="Times New Roman" w:hAnsi="Times New Roman" w:cs="Times New Roman"/>
          <w:bCs/>
          <w:i/>
          <w:iCs/>
          <w:sz w:val="28"/>
          <w:szCs w:val="28"/>
          <w:lang w:val="vi-VN"/>
        </w:rPr>
        <w:t>=&gt;</w:t>
      </w:r>
      <m:oMath>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m</m:t>
            </m:r>
          </m:e>
          <m:sub>
            <m:r>
              <m:rPr>
                <m:sty m:val="p"/>
              </m:rPr>
              <w:rPr>
                <w:rFonts w:ascii="Cambria Math" w:eastAsia="Times New Roman" w:hAnsi="Cambria Math" w:cs="Times New Roman"/>
                <w:sz w:val="28"/>
                <w:szCs w:val="28"/>
                <w:lang w:val="vi-VN"/>
              </w:rPr>
              <m:t>1</m:t>
            </m:r>
          </m:sub>
        </m:sSub>
        <m:r>
          <m:rPr>
            <m:sty m:val="p"/>
          </m:rPr>
          <w:rPr>
            <w:rFonts w:ascii="Cambria Math" w:eastAsia="Times New Roman" w:hAnsi="Cambria Math" w:cs="Times New Roman"/>
            <w:sz w:val="28"/>
            <w:szCs w:val="28"/>
            <w:lang w:val="vi-VN"/>
          </w:rPr>
          <m:t>.g.</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d</m:t>
            </m:r>
          </m:e>
          <m:sub>
            <m:r>
              <m:rPr>
                <m:sty m:val="p"/>
              </m:rPr>
              <w:rPr>
                <w:rFonts w:ascii="Cambria Math" w:eastAsia="Times New Roman" w:hAnsi="Cambria Math" w:cs="Times New Roman"/>
                <w:sz w:val="28"/>
                <w:szCs w:val="28"/>
                <w:lang w:val="vi-VN"/>
              </w:rPr>
              <m:t>1</m:t>
            </m:r>
          </m:sub>
        </m:sSub>
        <m:r>
          <m:rPr>
            <m:sty m:val="p"/>
          </m:rPr>
          <w:rPr>
            <w:rFonts w:ascii="Cambria Math" w:eastAsia="Times New Roman" w:hAnsi="Cambria Math" w:cs="Times New Roman"/>
            <w:sz w:val="28"/>
            <w:szCs w:val="28"/>
            <w:lang w:val="vi-VN"/>
          </w:rPr>
          <m:t>=</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m</m:t>
            </m:r>
          </m:e>
          <m:sub>
            <m:r>
              <m:rPr>
                <m:sty m:val="p"/>
              </m:rPr>
              <w:rPr>
                <w:rFonts w:ascii="Cambria Math" w:eastAsia="Times New Roman" w:hAnsi="Cambria Math" w:cs="Times New Roman"/>
                <w:sz w:val="28"/>
                <w:szCs w:val="28"/>
                <w:lang w:val="vi-VN"/>
              </w:rPr>
              <m:t>2</m:t>
            </m:r>
          </m:sub>
        </m:sSub>
        <m:r>
          <w:rPr>
            <w:rFonts w:ascii="Cambria Math" w:eastAsia="Times New Roman" w:hAnsi="Cambria Math" w:cs="Times New Roman"/>
            <w:sz w:val="28"/>
            <w:szCs w:val="28"/>
            <w:lang w:val="vi-VN"/>
          </w:rPr>
          <m:t>.g.</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d</m:t>
            </m:r>
          </m:e>
          <m:sub>
            <m:r>
              <m:rPr>
                <m:sty m:val="p"/>
              </m:rPr>
              <w:rPr>
                <w:rFonts w:ascii="Cambria Math" w:eastAsia="Times New Roman" w:hAnsi="Cambria Math" w:cs="Times New Roman"/>
                <w:sz w:val="28"/>
                <w:szCs w:val="28"/>
                <w:lang w:val="vi-VN"/>
              </w:rPr>
              <m:t>2</m:t>
            </m:r>
          </m:sub>
        </m:sSub>
      </m:oMath>
      <w:r>
        <w:rPr>
          <w:rFonts w:ascii="Times New Roman" w:eastAsia="Times New Roman" w:hAnsi="Times New Roman" w:cs="Times New Roman"/>
          <w:bCs/>
          <w:i/>
          <w:iCs/>
          <w:sz w:val="28"/>
          <w:szCs w:val="28"/>
          <w:lang w:val="vi-VN"/>
        </w:rPr>
        <w:t xml:space="preserve"> =&gt;</w:t>
      </w:r>
      <m:oMath>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m</m:t>
            </m:r>
          </m:e>
          <m:sub>
            <m:r>
              <m:rPr>
                <m:sty m:val="p"/>
              </m:rPr>
              <w:rPr>
                <w:rFonts w:ascii="Cambria Math" w:eastAsia="Times New Roman" w:hAnsi="Cambria Math" w:cs="Times New Roman"/>
                <w:sz w:val="28"/>
                <w:szCs w:val="28"/>
                <w:lang w:val="vi-VN"/>
              </w:rPr>
              <m:t>1</m:t>
            </m:r>
          </m:sub>
        </m:sSub>
        <m:r>
          <m:rPr>
            <m:sty m:val="p"/>
          </m:rPr>
          <w:rPr>
            <w:rFonts w:ascii="Cambria Math" w:eastAsia="Times New Roman" w:hAnsi="Cambria Math" w:cs="Times New Roman"/>
            <w:sz w:val="28"/>
            <w:szCs w:val="28"/>
            <w:lang w:val="vi-VN"/>
          </w:rPr>
          <m:t>.</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d</m:t>
            </m:r>
          </m:e>
          <m:sub>
            <m:r>
              <m:rPr>
                <m:sty m:val="p"/>
              </m:rPr>
              <w:rPr>
                <w:rFonts w:ascii="Cambria Math" w:eastAsia="Times New Roman" w:hAnsi="Cambria Math" w:cs="Times New Roman"/>
                <w:sz w:val="28"/>
                <w:szCs w:val="28"/>
                <w:lang w:val="vi-VN"/>
              </w:rPr>
              <m:t>1</m:t>
            </m:r>
          </m:sub>
        </m:sSub>
      </m:oMath>
      <w:r>
        <w:rPr>
          <w:rFonts w:ascii="Times New Roman" w:eastAsia="Times New Roman" w:hAnsi="Times New Roman" w:cs="Times New Roman"/>
          <w:bCs/>
          <w:i/>
          <w:iCs/>
          <w:sz w:val="28"/>
          <w:szCs w:val="28"/>
          <w:lang w:val="vi-VN"/>
        </w:rPr>
        <w:t>=</w:t>
      </w:r>
      <m:oMath>
        <m:r>
          <w:rPr>
            <w:rFonts w:ascii="Cambria Math" w:eastAsia="Times New Roman" w:hAnsi="Cambria Math" w:cs="Times New Roman"/>
            <w:sz w:val="28"/>
            <w:szCs w:val="28"/>
            <w:lang w:val="vi-VN"/>
          </w:rPr>
          <m:t xml:space="preserve"> </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m</m:t>
            </m:r>
          </m:e>
          <m:sub>
            <m:r>
              <m:rPr>
                <m:sty m:val="p"/>
              </m:rPr>
              <w:rPr>
                <w:rFonts w:ascii="Cambria Math" w:eastAsia="Times New Roman" w:hAnsi="Cambria Math" w:cs="Times New Roman"/>
                <w:sz w:val="28"/>
                <w:szCs w:val="28"/>
                <w:lang w:val="vi-VN"/>
              </w:rPr>
              <m:t>2</m:t>
            </m:r>
          </m:sub>
        </m:sSub>
        <m:r>
          <w:rPr>
            <w:rFonts w:ascii="Cambria Math" w:eastAsia="Times New Roman" w:hAnsi="Cambria Math" w:cs="Times New Roman"/>
            <w:sz w:val="28"/>
            <w:szCs w:val="28"/>
            <w:lang w:val="vi-VN"/>
          </w:rPr>
          <m:t>.</m:t>
        </m:r>
        <m:sSub>
          <m:sSubPr>
            <m:ctrlPr>
              <w:rPr>
                <w:rFonts w:ascii="Cambria Math" w:eastAsia="Times New Roman" w:hAnsi="Cambria Math" w:cs="Times New Roman"/>
                <w:bCs/>
                <w:iCs/>
                <w:sz w:val="28"/>
                <w:szCs w:val="28"/>
                <w:lang w:val="vi-VN"/>
              </w:rPr>
            </m:ctrlPr>
          </m:sSubPr>
          <m:e>
            <m:r>
              <m:rPr>
                <m:sty m:val="p"/>
              </m:rPr>
              <w:rPr>
                <w:rFonts w:ascii="Cambria Math" w:eastAsia="Times New Roman" w:hAnsi="Cambria Math" w:cs="Times New Roman"/>
                <w:sz w:val="28"/>
                <w:szCs w:val="28"/>
                <w:lang w:val="vi-VN"/>
              </w:rPr>
              <m:t>d</m:t>
            </m:r>
          </m:e>
          <m:sub>
            <m:r>
              <m:rPr>
                <m:sty m:val="p"/>
              </m:rPr>
              <w:rPr>
                <w:rFonts w:ascii="Cambria Math" w:eastAsia="Times New Roman" w:hAnsi="Cambria Math" w:cs="Times New Roman"/>
                <w:sz w:val="28"/>
                <w:szCs w:val="28"/>
                <w:lang w:val="vi-VN"/>
              </w:rPr>
              <m:t>2</m:t>
            </m:r>
          </m:sub>
        </m:sSub>
      </m:oMath>
      <w:r>
        <w:rPr>
          <w:rFonts w:ascii="Times New Roman" w:eastAsia="Times New Roman" w:hAnsi="Times New Roman" w:cs="Times New Roman"/>
          <w:bCs/>
          <w:i/>
          <w:iCs/>
          <w:sz w:val="28"/>
          <w:szCs w:val="28"/>
          <w:lang w:val="vi-VN"/>
        </w:rPr>
        <w:t xml:space="preserve"> </w:t>
      </w:r>
    </w:p>
    <w:p w14:paraId="56014CC0" w14:textId="77777777" w:rsidR="001B7FC4" w:rsidRDefault="001B7FC4" w:rsidP="00B339D3">
      <w:pPr>
        <w:spacing w:before="60" w:after="60" w:line="360" w:lineRule="auto"/>
        <w:jc w:val="both"/>
        <w:rPr>
          <w:rFonts w:ascii="Times New Roman" w:eastAsia="Times New Roman" w:hAnsi="Times New Roman" w:cs="Times New Roman"/>
          <w:bCs/>
          <w:sz w:val="28"/>
          <w:szCs w:val="28"/>
          <w:lang w:val="vi-VN"/>
        </w:rPr>
      </w:pPr>
      <w:r>
        <w:rPr>
          <w:rFonts w:ascii="Times New Roman" w:eastAsia="Times New Roman" w:hAnsi="Times New Roman" w:cs="Times New Roman"/>
          <w:bCs/>
          <w:i/>
          <w:iCs/>
          <w:sz w:val="28"/>
          <w:szCs w:val="28"/>
          <w:lang w:val="vi-VN"/>
        </w:rPr>
        <w:t xml:space="preserve">=&gt; </w:t>
      </w:r>
      <m:oMath>
        <m:sSub>
          <m:sSubPr>
            <m:ctrlPr>
              <w:rPr>
                <w:rFonts w:ascii="Cambria Math" w:eastAsia="Times New Roman" w:hAnsi="Cambria Math" w:cs="Times New Roman"/>
                <w:bCs/>
                <w:sz w:val="28"/>
                <w:szCs w:val="28"/>
                <w:lang w:val="vi-VN"/>
              </w:rPr>
            </m:ctrlPr>
          </m:sSubPr>
          <m:e>
            <m:r>
              <m:rPr>
                <m:sty m:val="p"/>
              </m:rPr>
              <w:rPr>
                <w:rFonts w:ascii="Cambria Math" w:eastAsia="Times New Roman" w:hAnsi="Cambria Math" w:cs="Times New Roman"/>
                <w:sz w:val="28"/>
                <w:szCs w:val="28"/>
                <w:lang w:val="vi-VN"/>
              </w:rPr>
              <m:t>d</m:t>
            </m:r>
          </m:e>
          <m:sub>
            <m:r>
              <m:rPr>
                <m:sty m:val="p"/>
              </m:rPr>
              <w:rPr>
                <w:rFonts w:ascii="Cambria Math" w:eastAsia="Times New Roman" w:hAnsi="Cambria Math" w:cs="Times New Roman"/>
                <w:sz w:val="28"/>
                <w:szCs w:val="28"/>
                <w:lang w:val="vi-VN"/>
              </w:rPr>
              <m:t>2</m:t>
            </m:r>
          </m:sub>
        </m:sSub>
        <m:r>
          <m:rPr>
            <m:sty m:val="p"/>
          </m:rPr>
          <w:rPr>
            <w:rFonts w:ascii="Cambria Math" w:eastAsia="Times New Roman" w:hAnsi="Cambria Math" w:cs="Times New Roman"/>
            <w:sz w:val="28"/>
            <w:szCs w:val="28"/>
            <w:lang w:val="vi-VN"/>
          </w:rPr>
          <m:t>=</m:t>
        </m:r>
        <m:f>
          <m:fPr>
            <m:ctrlPr>
              <w:rPr>
                <w:rFonts w:ascii="Cambria Math" w:eastAsia="Times New Roman" w:hAnsi="Cambria Math" w:cs="Times New Roman"/>
                <w:bCs/>
                <w:sz w:val="28"/>
                <w:szCs w:val="28"/>
                <w:lang w:val="vi-VN"/>
              </w:rPr>
            </m:ctrlPr>
          </m:fPr>
          <m:num>
            <m:sSub>
              <m:sSubPr>
                <m:ctrlPr>
                  <w:rPr>
                    <w:rFonts w:ascii="Cambria Math" w:eastAsia="Times New Roman" w:hAnsi="Cambria Math" w:cs="Times New Roman"/>
                    <w:bCs/>
                    <w:sz w:val="28"/>
                    <w:szCs w:val="28"/>
                    <w:lang w:val="vi-VN"/>
                  </w:rPr>
                </m:ctrlPr>
              </m:sSubPr>
              <m:e>
                <m:r>
                  <m:rPr>
                    <m:sty m:val="p"/>
                  </m:rPr>
                  <w:rPr>
                    <w:rFonts w:ascii="Cambria Math" w:eastAsia="Times New Roman" w:hAnsi="Cambria Math" w:cs="Times New Roman"/>
                    <w:sz w:val="28"/>
                    <w:szCs w:val="28"/>
                    <w:lang w:val="vi-VN"/>
                  </w:rPr>
                  <m:t>m</m:t>
                </m:r>
              </m:e>
              <m:sub>
                <m:r>
                  <m:rPr>
                    <m:sty m:val="p"/>
                  </m:rPr>
                  <w:rPr>
                    <w:rFonts w:ascii="Cambria Math" w:eastAsia="Times New Roman" w:hAnsi="Cambria Math" w:cs="Times New Roman"/>
                    <w:sz w:val="28"/>
                    <w:szCs w:val="28"/>
                    <w:lang w:val="vi-VN"/>
                  </w:rPr>
                  <m:t>1</m:t>
                </m:r>
              </m:sub>
            </m:sSub>
            <m:r>
              <m:rPr>
                <m:sty m:val="p"/>
              </m:rPr>
              <w:rPr>
                <w:rFonts w:ascii="Cambria Math" w:eastAsia="Times New Roman" w:hAnsi="Cambria Math" w:cs="Times New Roman"/>
                <w:sz w:val="28"/>
                <w:szCs w:val="28"/>
                <w:lang w:val="vi-VN"/>
              </w:rPr>
              <m:t>.</m:t>
            </m:r>
            <m:sSub>
              <m:sSubPr>
                <m:ctrlPr>
                  <w:rPr>
                    <w:rFonts w:ascii="Cambria Math" w:eastAsia="Times New Roman" w:hAnsi="Cambria Math" w:cs="Times New Roman"/>
                    <w:bCs/>
                    <w:sz w:val="28"/>
                    <w:szCs w:val="28"/>
                    <w:lang w:val="vi-VN"/>
                  </w:rPr>
                </m:ctrlPr>
              </m:sSubPr>
              <m:e>
                <m:r>
                  <m:rPr>
                    <m:sty m:val="p"/>
                  </m:rPr>
                  <w:rPr>
                    <w:rFonts w:ascii="Cambria Math" w:eastAsia="Times New Roman" w:hAnsi="Cambria Math" w:cs="Times New Roman"/>
                    <w:sz w:val="28"/>
                    <w:szCs w:val="28"/>
                    <w:lang w:val="vi-VN"/>
                  </w:rPr>
                  <m:t>d</m:t>
                </m:r>
              </m:e>
              <m:sub>
                <m:r>
                  <m:rPr>
                    <m:sty m:val="p"/>
                  </m:rPr>
                  <w:rPr>
                    <w:rFonts w:ascii="Cambria Math" w:eastAsia="Times New Roman" w:hAnsi="Cambria Math" w:cs="Times New Roman"/>
                    <w:sz w:val="28"/>
                    <w:szCs w:val="28"/>
                    <w:lang w:val="vi-VN"/>
                  </w:rPr>
                  <m:t>1</m:t>
                </m:r>
              </m:sub>
            </m:sSub>
          </m:num>
          <m:den>
            <m:sSub>
              <m:sSubPr>
                <m:ctrlPr>
                  <w:rPr>
                    <w:rFonts w:ascii="Cambria Math" w:eastAsia="Times New Roman" w:hAnsi="Cambria Math" w:cs="Times New Roman"/>
                    <w:bCs/>
                    <w:sz w:val="28"/>
                    <w:szCs w:val="28"/>
                    <w:lang w:val="vi-VN"/>
                  </w:rPr>
                </m:ctrlPr>
              </m:sSubPr>
              <m:e>
                <m:r>
                  <m:rPr>
                    <m:sty m:val="p"/>
                  </m:rPr>
                  <w:rPr>
                    <w:rFonts w:ascii="Cambria Math" w:eastAsia="Times New Roman" w:hAnsi="Cambria Math" w:cs="Times New Roman"/>
                    <w:sz w:val="28"/>
                    <w:szCs w:val="28"/>
                    <w:lang w:val="vi-VN"/>
                  </w:rPr>
                  <m:t>m</m:t>
                </m:r>
              </m:e>
              <m:sub>
                <m:r>
                  <m:rPr>
                    <m:sty m:val="p"/>
                  </m:rPr>
                  <w:rPr>
                    <w:rFonts w:ascii="Cambria Math" w:eastAsia="Times New Roman" w:hAnsi="Cambria Math" w:cs="Times New Roman"/>
                    <w:sz w:val="28"/>
                    <w:szCs w:val="28"/>
                    <w:lang w:val="vi-VN"/>
                  </w:rPr>
                  <m:t>2</m:t>
                </m:r>
              </m:sub>
            </m:sSub>
          </m:den>
        </m:f>
      </m:oMath>
      <w:r w:rsidRPr="00BB3CC5">
        <w:rPr>
          <w:rFonts w:ascii="Times New Roman" w:eastAsia="Times New Roman" w:hAnsi="Times New Roman" w:cs="Times New Roman"/>
          <w:bCs/>
          <w:sz w:val="28"/>
          <w:szCs w:val="28"/>
          <w:lang w:val="vi-VN"/>
        </w:rPr>
        <w:t xml:space="preserve"> = </w:t>
      </w:r>
      <m:oMath>
        <m:f>
          <m:fPr>
            <m:ctrlPr>
              <w:rPr>
                <w:rFonts w:ascii="Cambria Math" w:eastAsia="Times New Roman" w:hAnsi="Cambria Math" w:cs="Times New Roman"/>
                <w:bCs/>
                <w:sz w:val="28"/>
                <w:szCs w:val="28"/>
                <w:lang w:val="vi-VN"/>
              </w:rPr>
            </m:ctrlPr>
          </m:fPr>
          <m:num>
            <m:r>
              <m:rPr>
                <m:sty m:val="p"/>
              </m:rPr>
              <w:rPr>
                <w:rFonts w:ascii="Cambria Math" w:eastAsia="Times New Roman" w:hAnsi="Cambria Math" w:cs="Times New Roman"/>
                <w:sz w:val="28"/>
                <w:szCs w:val="28"/>
                <w:lang w:val="vi-VN"/>
              </w:rPr>
              <m:t>5.0,2</m:t>
            </m:r>
          </m:num>
          <m:den>
            <m:r>
              <m:rPr>
                <m:sty m:val="p"/>
              </m:rPr>
              <w:rPr>
                <w:rFonts w:ascii="Cambria Math" w:eastAsia="Times New Roman" w:hAnsi="Cambria Math" w:cs="Times New Roman"/>
                <w:sz w:val="28"/>
                <w:szCs w:val="28"/>
                <w:lang w:val="vi-VN"/>
              </w:rPr>
              <m:t>2</m:t>
            </m:r>
          </m:den>
        </m:f>
      </m:oMath>
      <w:r>
        <w:rPr>
          <w:rFonts w:ascii="Times New Roman" w:eastAsia="Times New Roman" w:hAnsi="Times New Roman" w:cs="Times New Roman"/>
          <w:bCs/>
          <w:sz w:val="28"/>
          <w:szCs w:val="28"/>
          <w:lang w:val="vi-VN"/>
        </w:rPr>
        <w:t xml:space="preserve"> </w:t>
      </w:r>
      <w:r w:rsidRPr="00BB3CC5">
        <w:rPr>
          <w:rFonts w:ascii="Times New Roman" w:eastAsia="Times New Roman" w:hAnsi="Times New Roman" w:cs="Times New Roman"/>
          <w:bCs/>
          <w:sz w:val="28"/>
          <w:szCs w:val="28"/>
          <w:lang w:val="vi-VN"/>
        </w:rPr>
        <w:t>=</w:t>
      </w:r>
      <w:r>
        <w:rPr>
          <w:rFonts w:ascii="Times New Roman" w:eastAsia="Times New Roman" w:hAnsi="Times New Roman" w:cs="Times New Roman"/>
          <w:bCs/>
          <w:sz w:val="28"/>
          <w:szCs w:val="28"/>
          <w:lang w:val="vi-VN"/>
        </w:rPr>
        <w:t xml:space="preserve"> </w:t>
      </w:r>
      <w:r w:rsidRPr="00BB3CC5">
        <w:rPr>
          <w:rFonts w:ascii="Times New Roman" w:eastAsia="Times New Roman" w:hAnsi="Times New Roman" w:cs="Times New Roman"/>
          <w:bCs/>
          <w:sz w:val="28"/>
          <w:szCs w:val="28"/>
          <w:lang w:val="vi-VN"/>
        </w:rPr>
        <w:t>0,5(m)</w:t>
      </w:r>
    </w:p>
    <w:p w14:paraId="0AEA4EED" w14:textId="77777777" w:rsidR="001B7FC4" w:rsidRPr="00BC0E2C" w:rsidRDefault="001B7FC4" w:rsidP="00B339D3">
      <w:pPr>
        <w:spacing w:before="60" w:after="60" w:line="360" w:lineRule="auto"/>
        <w:jc w:val="both"/>
        <w:rPr>
          <w:rFonts w:ascii="Times New Roman" w:eastAsia="Times New Roman" w:hAnsi="Times New Roman" w:cs="Times New Roman"/>
          <w:bCs/>
          <w:iCs/>
          <w:sz w:val="28"/>
          <w:szCs w:val="28"/>
          <w:lang w:val="vi-VN"/>
        </w:rPr>
      </w:pPr>
      <w:r>
        <w:rPr>
          <w:rFonts w:ascii="Times New Roman" w:eastAsia="Times New Roman" w:hAnsi="Times New Roman" w:cs="Times New Roman"/>
          <w:b/>
          <w:i/>
          <w:noProof/>
          <w:sz w:val="28"/>
          <w:szCs w:val="28"/>
          <w:lang w:val="vi-VN"/>
        </w:rPr>
        <w:drawing>
          <wp:inline distT="0" distB="0" distL="0" distR="0" wp14:anchorId="0AC1D809" wp14:editId="49897E60">
            <wp:extent cx="6229350" cy="2628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29350" cy="2628900"/>
                    </a:xfrm>
                    <a:prstGeom prst="rect">
                      <a:avLst/>
                    </a:prstGeom>
                    <a:noFill/>
                    <a:ln>
                      <a:noFill/>
                    </a:ln>
                  </pic:spPr>
                </pic:pic>
              </a:graphicData>
            </a:graphic>
          </wp:inline>
        </w:drawing>
      </w:r>
    </w:p>
    <w:p w14:paraId="59E28029" w14:textId="77777777" w:rsidR="001B7FC4" w:rsidRPr="001B6779" w:rsidRDefault="001B7FC4" w:rsidP="00B339D3">
      <w:pPr>
        <w:pStyle w:val="NormalWeb"/>
        <w:spacing w:before="0" w:beforeAutospacing="0" w:after="240" w:afterAutospacing="0" w:line="360" w:lineRule="auto"/>
        <w:ind w:left="48" w:right="48"/>
        <w:jc w:val="both"/>
        <w:rPr>
          <w:sz w:val="28"/>
          <w:szCs w:val="28"/>
          <w:lang w:val="vi-VN"/>
        </w:rPr>
      </w:pPr>
      <w:r>
        <w:rPr>
          <w:sz w:val="28"/>
          <w:szCs w:val="28"/>
        </w:rPr>
        <w:t>- GV đánh giá, nhận xét</w:t>
      </w:r>
      <w:r>
        <w:rPr>
          <w:sz w:val="28"/>
          <w:szCs w:val="28"/>
          <w:lang w:val="vi-VN"/>
        </w:rPr>
        <w:t xml:space="preserve"> kết quả thực hiện của HS, kết thúc bài học</w:t>
      </w:r>
    </w:p>
    <w:p w14:paraId="615B8939"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0FAC31DE"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Ôn tập và ghi nhớ kiến thức vừa học.</w:t>
      </w:r>
    </w:p>
    <w:p w14:paraId="5C01C32D"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 xml:space="preserve">Hoàn thành bài tập </w:t>
      </w:r>
      <w:r>
        <w:rPr>
          <w:rFonts w:ascii="Times New Roman" w:eastAsia="Times New Roman" w:hAnsi="Times New Roman" w:cs="Times New Roman"/>
          <w:color w:val="000000"/>
          <w:sz w:val="28"/>
          <w:szCs w:val="28"/>
        </w:rPr>
        <w:t>SGK</w:t>
      </w:r>
    </w:p>
    <w:p w14:paraId="4AA971A9" w14:textId="77777777" w:rsidR="001B7FC4" w:rsidRPr="003F01B9"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 xml:space="preserve">Tìm hiểu nội dung </w:t>
      </w:r>
      <w:r w:rsidRPr="003F01B9">
        <w:rPr>
          <w:rFonts w:ascii="Times New Roman" w:eastAsia="Times New Roman" w:hAnsi="Times New Roman" w:cs="Times New Roman"/>
          <w:b/>
          <w:bCs/>
          <w:color w:val="000000"/>
          <w:sz w:val="28"/>
          <w:szCs w:val="28"/>
        </w:rPr>
        <w:t xml:space="preserve">bài </w:t>
      </w:r>
      <w:r>
        <w:rPr>
          <w:rFonts w:ascii="Times New Roman" w:eastAsia="Times New Roman" w:hAnsi="Times New Roman" w:cs="Times New Roman"/>
          <w:b/>
          <w:bCs/>
          <w:sz w:val="28"/>
          <w:szCs w:val="28"/>
        </w:rPr>
        <w:t>15</w:t>
      </w:r>
      <w:r>
        <w:rPr>
          <w:rFonts w:ascii="Times New Roman" w:eastAsia="Times New Roman" w:hAnsi="Times New Roman" w:cs="Times New Roman"/>
          <w:b/>
          <w:bCs/>
          <w:sz w:val="28"/>
          <w:szCs w:val="28"/>
          <w:lang w:val="vi-VN"/>
        </w:rPr>
        <w:t>: Năng lượng và công</w:t>
      </w:r>
    </w:p>
    <w:p w14:paraId="22E83716" w14:textId="77777777" w:rsidR="009445CE" w:rsidRPr="0005724D" w:rsidRDefault="009445CE" w:rsidP="009445CE">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E</w:t>
      </w:r>
      <w:r w:rsidRPr="0005724D">
        <w:rPr>
          <w:rFonts w:ascii="Times New Roman" w:eastAsia="Times New Roman" w:hAnsi="Times New Roman" w:cs="Times New Roman"/>
          <w:b/>
          <w:sz w:val="26"/>
          <w:szCs w:val="26"/>
        </w:rPr>
        <w:t>. ĐIỀU CHỈNH, THAY ĐỔI, BỔ SUNG (NẾU CÓ)</w:t>
      </w:r>
    </w:p>
    <w:p w14:paraId="419618AA" w14:textId="77777777" w:rsidR="009445CE" w:rsidRPr="0005724D" w:rsidRDefault="009445CE" w:rsidP="009445CE">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363D0B26" w14:textId="77777777" w:rsidR="009445CE" w:rsidRPr="0005724D" w:rsidRDefault="009445CE" w:rsidP="009445CE">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5EE17F07" w14:textId="77777777" w:rsidR="009445CE" w:rsidRPr="0005724D" w:rsidRDefault="009445CE" w:rsidP="009445CE">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0BD321AA" w14:textId="77777777" w:rsidR="009445CE" w:rsidRPr="0005724D" w:rsidRDefault="009445CE" w:rsidP="009445CE">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3DBF1C5F" w14:textId="77777777" w:rsidR="009445CE" w:rsidRPr="0005724D" w:rsidRDefault="009445CE" w:rsidP="009445CE">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67B04964" w14:textId="77777777" w:rsidR="009445CE" w:rsidRPr="0005724D" w:rsidRDefault="009445CE" w:rsidP="009445CE">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70FC7C35" w14:textId="77777777" w:rsidR="009445CE" w:rsidRPr="0005724D" w:rsidRDefault="009445CE" w:rsidP="009445CE">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3C440A5D" w14:textId="77777777" w:rsidR="00E75AA2" w:rsidRDefault="00E75AA2" w:rsidP="00E75AA2">
      <w:pPr>
        <w:spacing w:after="0" w:line="240" w:lineRule="auto"/>
        <w:jc w:val="right"/>
        <w:rPr>
          <w:rFonts w:ascii="Times New Roman" w:hAnsi="Times New Roman" w:cs="Times New Roman"/>
          <w:bCs/>
          <w:color w:val="000000" w:themeColor="text1"/>
          <w:sz w:val="26"/>
          <w:szCs w:val="26"/>
        </w:rPr>
      </w:pPr>
      <w:r w:rsidRPr="00C76EE7">
        <w:rPr>
          <w:rFonts w:ascii="Times New Roman" w:hAnsi="Times New Roman" w:cs="Times New Roman"/>
          <w:bCs/>
          <w:color w:val="000000" w:themeColor="text1"/>
          <w:sz w:val="26"/>
          <w:szCs w:val="26"/>
        </w:rPr>
        <w:lastRenderedPageBreak/>
        <w:t>Ngày…tháng…năm…</w:t>
      </w:r>
    </w:p>
    <w:p w14:paraId="3F868C5E" w14:textId="77777777" w:rsidR="00E75AA2" w:rsidRDefault="00E75AA2" w:rsidP="00E75AA2">
      <w:pPr>
        <w:spacing w:after="0" w:line="240" w:lineRule="auto"/>
        <w:jc w:val="right"/>
        <w:rPr>
          <w:rFonts w:ascii="Times New Roman" w:hAnsi="Times New Roman" w:cs="Times New Roman"/>
          <w:bCs/>
          <w:color w:val="000000" w:themeColor="text1"/>
          <w:sz w:val="26"/>
          <w:szCs w:val="26"/>
        </w:rPr>
      </w:pPr>
    </w:p>
    <w:tbl>
      <w:tblPr>
        <w:tblStyle w:val="TableGrid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75AA2" w:rsidRPr="001B2C06" w14:paraId="6A3D72F8" w14:textId="77777777" w:rsidTr="0058499D">
        <w:trPr>
          <w:trHeight w:val="1358"/>
        </w:trPr>
        <w:tc>
          <w:tcPr>
            <w:tcW w:w="4675" w:type="dxa"/>
          </w:tcPr>
          <w:p w14:paraId="194E755E" w14:textId="77777777" w:rsidR="00E75AA2" w:rsidRPr="001B2C06" w:rsidRDefault="00E75AA2" w:rsidP="0058499D">
            <w:pPr>
              <w:spacing w:line="276" w:lineRule="auto"/>
              <w:jc w:val="center"/>
              <w:rPr>
                <w:rFonts w:ascii="Times New Roman" w:hAnsi="Times New Roman" w:cs="Times New Roman"/>
                <w:b/>
                <w:sz w:val="26"/>
                <w:szCs w:val="26"/>
              </w:rPr>
            </w:pPr>
            <w:r w:rsidRPr="001B2C06">
              <w:rPr>
                <w:rFonts w:ascii="Times New Roman" w:hAnsi="Times New Roman" w:cs="Times New Roman"/>
                <w:b/>
                <w:sz w:val="26"/>
                <w:szCs w:val="26"/>
              </w:rPr>
              <w:t>Duyệt của Tổ trưởng/ Tổ phó</w:t>
            </w:r>
          </w:p>
          <w:p w14:paraId="71F959FB" w14:textId="77777777" w:rsidR="00E75AA2" w:rsidRPr="001B2C06" w:rsidRDefault="00E75AA2" w:rsidP="0058499D">
            <w:pPr>
              <w:spacing w:line="276" w:lineRule="auto"/>
              <w:jc w:val="center"/>
              <w:rPr>
                <w:rFonts w:ascii="Times New Roman" w:hAnsi="Times New Roman" w:cs="Times New Roman"/>
                <w:b/>
                <w:sz w:val="26"/>
                <w:szCs w:val="26"/>
              </w:rPr>
            </w:pPr>
          </w:p>
          <w:p w14:paraId="05FDF34A" w14:textId="77777777" w:rsidR="00E75AA2" w:rsidRPr="001B2C06" w:rsidRDefault="00E75AA2" w:rsidP="0058499D">
            <w:pPr>
              <w:spacing w:line="276" w:lineRule="auto"/>
              <w:rPr>
                <w:rFonts w:ascii="Times New Roman" w:hAnsi="Times New Roman" w:cs="Times New Roman"/>
                <w:b/>
                <w:sz w:val="26"/>
                <w:szCs w:val="26"/>
                <w:lang w:val="en-US"/>
              </w:rPr>
            </w:pPr>
          </w:p>
          <w:p w14:paraId="7A6B1028" w14:textId="77777777" w:rsidR="00E75AA2" w:rsidRPr="001B2C06" w:rsidRDefault="00E75AA2" w:rsidP="0058499D">
            <w:pPr>
              <w:spacing w:line="276" w:lineRule="auto"/>
              <w:jc w:val="center"/>
              <w:rPr>
                <w:rFonts w:ascii="Times New Roman" w:hAnsi="Times New Roman" w:cs="Times New Roman"/>
                <w:bCs/>
                <w:sz w:val="26"/>
                <w:szCs w:val="26"/>
                <w:lang w:val="en-US"/>
              </w:rPr>
            </w:pPr>
            <w:r w:rsidRPr="001B2C06">
              <w:rPr>
                <w:rFonts w:ascii="Times New Roman" w:hAnsi="Times New Roman" w:cs="Times New Roman"/>
                <w:bCs/>
                <w:sz w:val="26"/>
                <w:szCs w:val="26"/>
              </w:rPr>
              <w:t>Trần Văn An</w:t>
            </w:r>
          </w:p>
        </w:tc>
        <w:tc>
          <w:tcPr>
            <w:tcW w:w="4675" w:type="dxa"/>
          </w:tcPr>
          <w:p w14:paraId="7857CA29" w14:textId="77777777" w:rsidR="00E75AA2" w:rsidRPr="001B2C06" w:rsidRDefault="00E75AA2" w:rsidP="0058499D">
            <w:pPr>
              <w:spacing w:line="276" w:lineRule="auto"/>
              <w:jc w:val="center"/>
              <w:rPr>
                <w:rFonts w:ascii="Times New Roman" w:hAnsi="Times New Roman" w:cs="Times New Roman"/>
                <w:b/>
                <w:sz w:val="26"/>
                <w:szCs w:val="26"/>
              </w:rPr>
            </w:pPr>
            <w:r w:rsidRPr="001B2C06">
              <w:rPr>
                <w:rFonts w:ascii="Times New Roman" w:hAnsi="Times New Roman" w:cs="Times New Roman"/>
                <w:b/>
                <w:sz w:val="26"/>
                <w:szCs w:val="26"/>
              </w:rPr>
              <w:t>GVBM</w:t>
            </w:r>
          </w:p>
          <w:p w14:paraId="5AF37C02" w14:textId="77777777" w:rsidR="00E75AA2" w:rsidRPr="001B2C06" w:rsidRDefault="00E75AA2" w:rsidP="0058499D">
            <w:pPr>
              <w:spacing w:line="276" w:lineRule="auto"/>
              <w:jc w:val="center"/>
              <w:rPr>
                <w:rFonts w:ascii="Times New Roman" w:hAnsi="Times New Roman" w:cs="Times New Roman"/>
                <w:b/>
                <w:sz w:val="26"/>
                <w:szCs w:val="26"/>
              </w:rPr>
            </w:pPr>
          </w:p>
          <w:p w14:paraId="49E92EF8" w14:textId="77777777" w:rsidR="00E75AA2" w:rsidRPr="001B2C06" w:rsidRDefault="00E75AA2" w:rsidP="0058499D">
            <w:pPr>
              <w:spacing w:line="276" w:lineRule="auto"/>
              <w:rPr>
                <w:rFonts w:ascii="Times New Roman" w:hAnsi="Times New Roman" w:cs="Times New Roman"/>
                <w:b/>
                <w:sz w:val="26"/>
                <w:szCs w:val="26"/>
                <w:lang w:val="en-US"/>
              </w:rPr>
            </w:pPr>
          </w:p>
          <w:p w14:paraId="11BBBC8F" w14:textId="77777777" w:rsidR="00E75AA2" w:rsidRPr="001B2C06" w:rsidRDefault="00E75AA2" w:rsidP="0058499D">
            <w:pPr>
              <w:spacing w:line="276" w:lineRule="auto"/>
              <w:jc w:val="center"/>
              <w:rPr>
                <w:rFonts w:ascii="Times New Roman" w:hAnsi="Times New Roman" w:cs="Times New Roman"/>
                <w:bCs/>
                <w:sz w:val="26"/>
                <w:szCs w:val="26"/>
                <w:lang w:val="en-US"/>
              </w:rPr>
            </w:pPr>
            <w:r w:rsidRPr="001B2C06">
              <w:rPr>
                <w:rFonts w:ascii="Times New Roman" w:hAnsi="Times New Roman" w:cs="Times New Roman"/>
                <w:bCs/>
                <w:sz w:val="26"/>
                <w:szCs w:val="26"/>
              </w:rPr>
              <w:t xml:space="preserve">Nguyễn </w:t>
            </w:r>
            <w:r>
              <w:rPr>
                <w:rFonts w:ascii="Times New Roman" w:hAnsi="Times New Roman" w:cs="Times New Roman"/>
                <w:bCs/>
                <w:sz w:val="26"/>
                <w:szCs w:val="26"/>
                <w:lang w:val="en-US"/>
              </w:rPr>
              <w:t>Đức Trọng</w:t>
            </w:r>
          </w:p>
        </w:tc>
      </w:tr>
    </w:tbl>
    <w:p w14:paraId="617A31D7" w14:textId="77777777" w:rsidR="001B7FC4" w:rsidRDefault="001B7FC4" w:rsidP="00B339D3">
      <w:pPr>
        <w:jc w:val="both"/>
      </w:pPr>
    </w:p>
    <w:p w14:paraId="27D6EFF4" w14:textId="77777777" w:rsidR="001B7FC4" w:rsidRDefault="001B7FC4" w:rsidP="00B339D3">
      <w:pPr>
        <w:jc w:val="both"/>
      </w:pPr>
    </w:p>
    <w:p w14:paraId="064A9D69" w14:textId="77777777" w:rsidR="00541A2B" w:rsidRDefault="00541A2B">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1A5AD517" w14:textId="2E52EA0A" w:rsidR="00B250E7" w:rsidRPr="00B250E7" w:rsidRDefault="00B250E7" w:rsidP="00B250E7">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Pr>
          <w:rFonts w:ascii="Times New Roman" w:eastAsia="Times New Roman" w:hAnsi="Times New Roman" w:cs="Times New Roman"/>
          <w:b/>
          <w:bCs/>
          <w:sz w:val="28"/>
          <w:szCs w:val="28"/>
        </w:rPr>
        <w:t>22</w:t>
      </w:r>
      <w:r w:rsidR="001147AF">
        <w:rPr>
          <w:rFonts w:ascii="Times New Roman" w:eastAsia="Times New Roman" w:hAnsi="Times New Roman" w:cs="Times New Roman"/>
          <w:b/>
          <w:bCs/>
          <w:sz w:val="28"/>
          <w:szCs w:val="28"/>
        </w:rPr>
        <w:t>, 24</w:t>
      </w:r>
      <w:r w:rsidRPr="007529EC">
        <w:rPr>
          <w:rFonts w:ascii="Times New Roman" w:eastAsia="Times New Roman" w:hAnsi="Times New Roman" w:cs="Times New Roman"/>
          <w:b/>
          <w:bCs/>
          <w:sz w:val="28"/>
          <w:szCs w:val="28"/>
        </w:rPr>
        <w:t xml:space="preserve">– tiết </w:t>
      </w:r>
      <w:r>
        <w:rPr>
          <w:rFonts w:ascii="Times New Roman" w:eastAsia="Times New Roman" w:hAnsi="Times New Roman" w:cs="Times New Roman"/>
          <w:b/>
          <w:bCs/>
          <w:sz w:val="28"/>
          <w:szCs w:val="28"/>
        </w:rPr>
        <w:t>43, 44</w:t>
      </w:r>
      <w:r w:rsidR="001147AF">
        <w:rPr>
          <w:rFonts w:ascii="Times New Roman" w:eastAsia="Times New Roman" w:hAnsi="Times New Roman" w:cs="Times New Roman"/>
          <w:b/>
          <w:bCs/>
          <w:sz w:val="28"/>
          <w:szCs w:val="28"/>
        </w:rPr>
        <w:t>, 47, 48</w:t>
      </w:r>
    </w:p>
    <w:p w14:paraId="5CE6EDE3" w14:textId="6C0BC393" w:rsidR="001B7FC4" w:rsidRPr="00CD1B31" w:rsidRDefault="001B7FC4" w:rsidP="001047F1">
      <w:pPr>
        <w:pStyle w:val="Heading1"/>
        <w:spacing w:before="0" w:line="360" w:lineRule="auto"/>
        <w:jc w:val="center"/>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t>CHƯƠNG 6. NĂNG</w:t>
      </w:r>
      <w:r>
        <w:rPr>
          <w:rFonts w:ascii="Times New Roman" w:eastAsia="Times New Roman" w:hAnsi="Times New Roman" w:cs="Times New Roman"/>
          <w:b/>
          <w:sz w:val="28"/>
          <w:szCs w:val="28"/>
          <w:lang w:val="vi-VN"/>
        </w:rPr>
        <w:t xml:space="preserve"> LƯỢNG</w:t>
      </w:r>
    </w:p>
    <w:p w14:paraId="224103BE" w14:textId="77777777" w:rsidR="001B7FC4" w:rsidRPr="00CD1B31" w:rsidRDefault="001B7FC4" w:rsidP="001047F1">
      <w:pPr>
        <w:pStyle w:val="Heading1"/>
        <w:spacing w:before="0" w:line="480" w:lineRule="auto"/>
        <w:jc w:val="center"/>
        <w:rPr>
          <w:rFonts w:ascii="Times New Roman" w:eastAsia="Times New Roman" w:hAnsi="Times New Roman" w:cs="Times New Roman"/>
          <w:b/>
          <w:lang w:val="vi-VN"/>
        </w:rPr>
      </w:pPr>
      <w:r>
        <w:rPr>
          <w:rFonts w:ascii="Times New Roman" w:eastAsia="Times New Roman" w:hAnsi="Times New Roman" w:cs="Times New Roman"/>
          <w:b/>
        </w:rPr>
        <w:t>BÀI 15. NĂNG</w:t>
      </w:r>
      <w:r>
        <w:rPr>
          <w:rFonts w:ascii="Times New Roman" w:eastAsia="Times New Roman" w:hAnsi="Times New Roman" w:cs="Times New Roman"/>
          <w:b/>
          <w:lang w:val="vi-VN"/>
        </w:rPr>
        <w:t xml:space="preserve"> LƯỢNG VÀ CÔNG (4 tiết)</w:t>
      </w:r>
    </w:p>
    <w:p w14:paraId="3339678A" w14:textId="77777777" w:rsidR="001B7FC4" w:rsidRDefault="001B7FC4" w:rsidP="00B339D3">
      <w:pPr>
        <w:spacing w:before="60" w:after="60" w:line="48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3C45F8F7"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 Kiến thức: </w:t>
      </w:r>
    </w:p>
    <w:p w14:paraId="636D01C8" w14:textId="77777777" w:rsidR="001B7FC4" w:rsidRPr="008A045B" w:rsidRDefault="001B7FC4" w:rsidP="00B339D3">
      <w:pPr>
        <w:pStyle w:val="ListParagraph"/>
        <w:numPr>
          <w:ilvl w:val="0"/>
          <w:numId w:val="24"/>
        </w:numPr>
        <w:spacing w:before="60" w:after="60" w:line="360" w:lineRule="auto"/>
        <w:ind w:right="142"/>
        <w:jc w:val="both"/>
        <w:rPr>
          <w:rFonts w:ascii="Times New Roman" w:eastAsia="Times New Roman" w:hAnsi="Times New Roman" w:cs="Times New Roman"/>
          <w:sz w:val="28"/>
          <w:szCs w:val="28"/>
        </w:rPr>
      </w:pPr>
      <w:r w:rsidRPr="008A045B">
        <w:rPr>
          <w:rFonts w:ascii="Times New Roman" w:eastAsia="Times New Roman" w:hAnsi="Times New Roman" w:cs="Times New Roman"/>
          <w:sz w:val="28"/>
          <w:szCs w:val="28"/>
        </w:rPr>
        <w:t xml:space="preserve">Biết được </w:t>
      </w:r>
      <w:r>
        <w:rPr>
          <w:rFonts w:ascii="Times New Roman" w:eastAsia="Times New Roman" w:hAnsi="Times New Roman" w:cs="Times New Roman"/>
          <w:sz w:val="28"/>
          <w:szCs w:val="28"/>
        </w:rPr>
        <w:t>vai</w:t>
      </w:r>
      <w:r>
        <w:rPr>
          <w:rFonts w:ascii="Times New Roman" w:eastAsia="Times New Roman" w:hAnsi="Times New Roman" w:cs="Times New Roman"/>
          <w:sz w:val="28"/>
          <w:szCs w:val="28"/>
          <w:lang w:val="vi-VN"/>
        </w:rPr>
        <w:t xml:space="preserve"> trò của năng lượng đối với thực tiễn</w:t>
      </w:r>
      <w:r w:rsidRPr="008A045B">
        <w:rPr>
          <w:rFonts w:ascii="Times New Roman" w:eastAsia="Times New Roman" w:hAnsi="Times New Roman" w:cs="Times New Roman"/>
          <w:sz w:val="28"/>
          <w:szCs w:val="28"/>
        </w:rPr>
        <w:t>.</w:t>
      </w:r>
    </w:p>
    <w:p w14:paraId="67EA3EA1" w14:textId="77777777" w:rsidR="001B7FC4" w:rsidRPr="002638EE" w:rsidRDefault="001B7FC4" w:rsidP="00B339D3">
      <w:pPr>
        <w:pStyle w:val="ListParagraph"/>
        <w:numPr>
          <w:ilvl w:val="0"/>
          <w:numId w:val="24"/>
        </w:num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Phát</w:t>
      </w:r>
      <w:r>
        <w:rPr>
          <w:rFonts w:ascii="Times New Roman" w:eastAsia="Times New Roman" w:hAnsi="Times New Roman" w:cs="Times New Roman"/>
          <w:sz w:val="28"/>
          <w:szCs w:val="28"/>
          <w:lang w:val="vi-VN"/>
        </w:rPr>
        <w:t xml:space="preserve"> biểu được định luật bảo toàn năng lượng.</w:t>
      </w:r>
    </w:p>
    <w:p w14:paraId="207192B0" w14:textId="77777777" w:rsidR="001B7FC4" w:rsidRPr="008A045B" w:rsidRDefault="001B7FC4" w:rsidP="00B339D3">
      <w:pPr>
        <w:pStyle w:val="ListParagraph"/>
        <w:numPr>
          <w:ilvl w:val="0"/>
          <w:numId w:val="24"/>
        </w:num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lang w:val="vi-VN"/>
        </w:rPr>
        <w:t>Nhận biết và viết được công thức công của một lực.</w:t>
      </w:r>
    </w:p>
    <w:p w14:paraId="40152881"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06BFAA0B" w14:textId="77777777" w:rsidR="001B7FC4" w:rsidRDefault="001B7FC4" w:rsidP="00B339D3">
      <w:pPr>
        <w:spacing w:before="60" w:after="60" w:line="360" w:lineRule="auto"/>
        <w:ind w:right="142"/>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 xml:space="preserve">- Năng lực chung: </w:t>
      </w:r>
    </w:p>
    <w:p w14:paraId="01EB1EEC" w14:textId="77777777" w:rsidR="001B7FC4" w:rsidRPr="008A045B" w:rsidRDefault="001B7FC4" w:rsidP="00B339D3">
      <w:pPr>
        <w:pStyle w:val="ListParagraph"/>
        <w:numPr>
          <w:ilvl w:val="0"/>
          <w:numId w:val="1"/>
        </w:numPr>
        <w:spacing w:before="60" w:after="60" w:line="360" w:lineRule="auto"/>
        <w:ind w:right="142"/>
        <w:jc w:val="both"/>
        <w:rPr>
          <w:rFonts w:ascii="Times New Roman" w:eastAsia="Times New Roman" w:hAnsi="Times New Roman" w:cs="Times New Roman"/>
          <w:color w:val="000000"/>
          <w:sz w:val="28"/>
          <w:szCs w:val="28"/>
        </w:rPr>
      </w:pPr>
      <w:r w:rsidRPr="001047F1">
        <w:rPr>
          <w:rFonts w:ascii="Times New Roman" w:eastAsia="Times New Roman" w:hAnsi="Times New Roman" w:cs="Times New Roman"/>
          <w:i/>
          <w:iCs/>
          <w:color w:val="000000"/>
          <w:sz w:val="28"/>
          <w:szCs w:val="28"/>
        </w:rPr>
        <w:t>Năng</w:t>
      </w:r>
      <w:r w:rsidRPr="001047F1">
        <w:rPr>
          <w:rFonts w:ascii="Times New Roman" w:eastAsia="Times New Roman" w:hAnsi="Times New Roman" w:cs="Times New Roman"/>
          <w:i/>
          <w:iCs/>
          <w:color w:val="000000"/>
          <w:sz w:val="28"/>
          <w:szCs w:val="28"/>
          <w:lang w:val="vi-VN"/>
        </w:rPr>
        <w:t xml:space="preserve"> lực t</w:t>
      </w:r>
      <w:r w:rsidRPr="001047F1">
        <w:rPr>
          <w:rFonts w:ascii="Times New Roman" w:eastAsia="Times New Roman" w:hAnsi="Times New Roman" w:cs="Times New Roman"/>
          <w:i/>
          <w:iCs/>
          <w:color w:val="000000"/>
          <w:sz w:val="28"/>
          <w:szCs w:val="28"/>
        </w:rPr>
        <w:t>ự chủ và tự</w:t>
      </w:r>
      <w:r w:rsidRPr="001047F1">
        <w:rPr>
          <w:rFonts w:ascii="Times New Roman" w:eastAsia="Times New Roman" w:hAnsi="Times New Roman" w:cs="Times New Roman"/>
          <w:i/>
          <w:iCs/>
          <w:color w:val="000000"/>
          <w:sz w:val="28"/>
          <w:szCs w:val="28"/>
          <w:lang w:val="vi-VN"/>
        </w:rPr>
        <w:t xml:space="preserve"> học</w:t>
      </w:r>
      <w:r w:rsidRPr="001047F1">
        <w:rPr>
          <w:rFonts w:ascii="Times New Roman" w:eastAsia="Times New Roman" w:hAnsi="Times New Roman" w:cs="Times New Roman"/>
          <w:i/>
          <w:iCs/>
          <w:color w:val="000000"/>
          <w:sz w:val="28"/>
          <w:szCs w:val="28"/>
        </w:rPr>
        <w:t>:</w:t>
      </w:r>
      <w:r w:rsidRPr="008A045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Chủ</w:t>
      </w:r>
      <w:r>
        <w:rPr>
          <w:rFonts w:ascii="Times New Roman" w:eastAsia="Times New Roman" w:hAnsi="Times New Roman" w:cs="Times New Roman"/>
          <w:color w:val="000000"/>
          <w:sz w:val="28"/>
          <w:szCs w:val="28"/>
          <w:lang w:val="vi-VN"/>
        </w:rPr>
        <w:t xml:space="preserve"> động tích cực thực hiện những công việc của bản thân trong học tập thông qua việc đóng góp ý tưởng, đặt câu hỏi và trả lời các câu thảo luận.</w:t>
      </w:r>
    </w:p>
    <w:p w14:paraId="340DFCAE" w14:textId="77777777" w:rsidR="001B7FC4" w:rsidRPr="008A045B" w:rsidRDefault="001B7FC4" w:rsidP="00B339D3">
      <w:pPr>
        <w:pStyle w:val="ListParagraph"/>
        <w:numPr>
          <w:ilvl w:val="0"/>
          <w:numId w:val="1"/>
        </w:num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w:t>
      </w:r>
      <w:r>
        <w:rPr>
          <w:rFonts w:ascii="Times New Roman" w:eastAsia="Times New Roman" w:hAnsi="Times New Roman" w:cs="Times New Roman"/>
          <w:i/>
          <w:color w:val="000000"/>
          <w:sz w:val="28"/>
          <w:szCs w:val="28"/>
          <w:lang w:val="vi-VN"/>
        </w:rPr>
        <w:t xml:space="preserve"> lực </w:t>
      </w:r>
      <w:r>
        <w:rPr>
          <w:rFonts w:ascii="Times New Roman" w:eastAsia="Times New Roman" w:hAnsi="Times New Roman" w:cs="Times New Roman"/>
          <w:i/>
          <w:color w:val="000000"/>
          <w:sz w:val="28"/>
          <w:szCs w:val="28"/>
        </w:rPr>
        <w:t>giải</w:t>
      </w:r>
      <w:r>
        <w:rPr>
          <w:rFonts w:ascii="Times New Roman" w:eastAsia="Times New Roman" w:hAnsi="Times New Roman" w:cs="Times New Roman"/>
          <w:i/>
          <w:color w:val="000000"/>
          <w:sz w:val="28"/>
          <w:szCs w:val="28"/>
          <w:lang w:val="vi-VN"/>
        </w:rPr>
        <w:t xml:space="preserve"> quyết vấn đề và sáng tạo</w:t>
      </w:r>
      <w:r w:rsidRPr="008A045B">
        <w:rPr>
          <w:rFonts w:ascii="Times New Roman" w:eastAsia="Times New Roman" w:hAnsi="Times New Roman" w:cs="Times New Roman"/>
          <w:i/>
          <w:color w:val="000000"/>
          <w:sz w:val="28"/>
          <w:szCs w:val="28"/>
        </w:rPr>
        <w:t>:</w:t>
      </w:r>
      <w:r w:rsidRPr="008A045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Biết</w:t>
      </w:r>
      <w:r>
        <w:rPr>
          <w:rFonts w:ascii="Times New Roman" w:eastAsia="Times New Roman" w:hAnsi="Times New Roman" w:cs="Times New Roman"/>
          <w:color w:val="000000"/>
          <w:sz w:val="28"/>
          <w:szCs w:val="28"/>
          <w:lang w:val="vi-VN"/>
        </w:rPr>
        <w:t xml:space="preserve"> thu thập các thông tin để từ đó đề xuất, chế tạo được mô hình minh họa định luật bảo toàn năng lượng.</w:t>
      </w:r>
    </w:p>
    <w:p w14:paraId="17A37ADA"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Năng lực môn vật lí: </w:t>
      </w:r>
    </w:p>
    <w:p w14:paraId="75ACCD4A" w14:textId="77777777" w:rsidR="001B7FC4" w:rsidRDefault="001B7FC4" w:rsidP="00B339D3">
      <w:pPr>
        <w:pStyle w:val="ListParagraph"/>
        <w:numPr>
          <w:ilvl w:val="0"/>
          <w:numId w:val="2"/>
        </w:numPr>
        <w:spacing w:before="60" w:after="60" w:line="360" w:lineRule="auto"/>
        <w:ind w:right="142"/>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i/>
          <w:color w:val="000000"/>
          <w:sz w:val="28"/>
          <w:szCs w:val="28"/>
        </w:rPr>
        <w:t>Năng lực nhận thức vật lí:</w:t>
      </w:r>
    </w:p>
    <w:p w14:paraId="014C96C2" w14:textId="77777777" w:rsidR="001B7FC4"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color w:val="000000"/>
          <w:sz w:val="28"/>
          <w:szCs w:val="28"/>
        </w:rPr>
        <w:t>Trình</w:t>
      </w:r>
      <w:r>
        <w:rPr>
          <w:rFonts w:ascii="Times New Roman" w:eastAsia="Times New Roman" w:hAnsi="Times New Roman" w:cs="Times New Roman"/>
          <w:color w:val="000000"/>
          <w:sz w:val="28"/>
          <w:szCs w:val="28"/>
          <w:lang w:val="vi-VN"/>
        </w:rPr>
        <w:t xml:space="preserve"> bày được ví dụ chứng tỏ có thể truyền năng lượng từ vật này sang vật khác bằng cách thực hiện công.</w:t>
      </w:r>
    </w:p>
    <w:p w14:paraId="72404227" w14:textId="77777777" w:rsidR="001B7FC4"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Nêu được biểu thức tính công bằng tích của lực tác dụng và độ dịch chuyển theo phương của lực. </w:t>
      </w:r>
    </w:p>
    <w:p w14:paraId="2636BC6B" w14:textId="77777777" w:rsidR="001B7FC4" w:rsidRPr="000F3CF2"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Nêu được đơn vị đo công là đơn vị đo năng lượng (với 1J=1N.m).</w:t>
      </w:r>
    </w:p>
    <w:p w14:paraId="1CE7299E" w14:textId="77777777" w:rsidR="001B7FC4" w:rsidRPr="008A045B"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xml:space="preserve">+ Tính được công trong một số trường hợp đơn giản. </w:t>
      </w:r>
    </w:p>
    <w:p w14:paraId="6B345695" w14:textId="77777777" w:rsidR="001B7FC4" w:rsidRPr="000F3CF2" w:rsidRDefault="001B7FC4" w:rsidP="00B339D3">
      <w:pPr>
        <w:pStyle w:val="ListParagraph"/>
        <w:numPr>
          <w:ilvl w:val="0"/>
          <w:numId w:val="2"/>
        </w:numPr>
        <w:spacing w:before="60" w:after="60" w:line="360" w:lineRule="auto"/>
        <w:ind w:right="142"/>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i/>
          <w:color w:val="000000"/>
          <w:sz w:val="28"/>
          <w:szCs w:val="28"/>
        </w:rPr>
        <w:t>Năng lực tìm hiểu thế giới tự nhiên dưới góc độ vật lí:</w:t>
      </w:r>
      <w:r w:rsidRPr="008A045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Chế</w:t>
      </w:r>
      <w:r>
        <w:rPr>
          <w:rFonts w:ascii="Times New Roman" w:eastAsia="Times New Roman" w:hAnsi="Times New Roman" w:cs="Times New Roman"/>
          <w:color w:val="000000"/>
          <w:sz w:val="28"/>
          <w:szCs w:val="28"/>
          <w:lang w:val="vi-VN"/>
        </w:rPr>
        <w:t xml:space="preserve"> tạo mô hình đơn giản minh họa được định luật bảo toàn năng lượng, liên quan đến một số dạng năng lượng khác nhau. </w:t>
      </w:r>
    </w:p>
    <w:p w14:paraId="51EA7735"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3. Phẩm chất:</w:t>
      </w:r>
    </w:p>
    <w:p w14:paraId="2AEC0771"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lastRenderedPageBreak/>
        <w:t>- Chăm chỉ: Tích cực tìm tòi, sáng tạo, có ý thức vượt qua khó khăn để đạt kết quả tốt trong học tập qua việc đọc SGK và trả lời câu thảo luận</w:t>
      </w:r>
      <w:r>
        <w:rPr>
          <w:rFonts w:ascii="Times New Roman" w:eastAsia="Times New Roman" w:hAnsi="Times New Roman" w:cs="Times New Roman"/>
          <w:color w:val="000000"/>
          <w:sz w:val="28"/>
          <w:szCs w:val="28"/>
        </w:rPr>
        <w:t>.</w:t>
      </w:r>
    </w:p>
    <w:p w14:paraId="3BE65610" w14:textId="77777777" w:rsidR="001B7FC4" w:rsidRDefault="001B7FC4" w:rsidP="00B339D3">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THIẾT BỊ DẠY HỌC VÀ HỌC LIỆU</w:t>
      </w:r>
    </w:p>
    <w:p w14:paraId="0E807FC1" w14:textId="77777777" w:rsidR="001B7FC4" w:rsidRDefault="001B7FC4" w:rsidP="00B339D3">
      <w:pPr>
        <w:spacing w:before="60" w:after="6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1. Đối với giáo viên: </w:t>
      </w:r>
    </w:p>
    <w:p w14:paraId="72B1BDB7"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SGK, SGV, Giáo án.</w:t>
      </w:r>
    </w:p>
    <w:p w14:paraId="27C814EF"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Hình</w:t>
      </w:r>
      <w:r>
        <w:rPr>
          <w:rFonts w:ascii="Times New Roman" w:eastAsia="Times New Roman" w:hAnsi="Times New Roman" w:cs="Times New Roman"/>
          <w:color w:val="000000"/>
          <w:sz w:val="28"/>
          <w:szCs w:val="28"/>
          <w:lang w:val="vi-VN"/>
        </w:rPr>
        <w:t xml:space="preserve"> </w:t>
      </w:r>
      <w:r w:rsidRPr="008A045B">
        <w:rPr>
          <w:rFonts w:ascii="Times New Roman" w:eastAsia="Times New Roman" w:hAnsi="Times New Roman" w:cs="Times New Roman"/>
          <w:color w:val="000000"/>
          <w:sz w:val="28"/>
          <w:szCs w:val="28"/>
        </w:rPr>
        <w:t xml:space="preserve">ảnh minh họa có liên quan đến bài học. </w:t>
      </w:r>
    </w:p>
    <w:p w14:paraId="41D7ED9D"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Máy tính, máy chiếu (nếu có).</w:t>
      </w:r>
    </w:p>
    <w:p w14:paraId="13C3833E"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2. Đối với học sinh: </w:t>
      </w:r>
    </w:p>
    <w:p w14:paraId="4E8EA7E1" w14:textId="77777777" w:rsidR="001B7FC4" w:rsidRPr="008A045B" w:rsidRDefault="001B7FC4" w:rsidP="00B339D3">
      <w:pPr>
        <w:pStyle w:val="ListParagraph"/>
        <w:numPr>
          <w:ilvl w:val="0"/>
          <w:numId w:val="4"/>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Sách giáo khoa</w:t>
      </w:r>
    </w:p>
    <w:p w14:paraId="51CB5215" w14:textId="77777777" w:rsidR="001B7FC4" w:rsidRPr="008A045B" w:rsidRDefault="001B7FC4" w:rsidP="00B339D3">
      <w:pPr>
        <w:pStyle w:val="ListParagraph"/>
        <w:numPr>
          <w:ilvl w:val="0"/>
          <w:numId w:val="4"/>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0018C653"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III. TIẾN TRÌNH DẠY HỌC </w:t>
      </w:r>
    </w:p>
    <w:p w14:paraId="517D17B2"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4702F4B0"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Tạo tâm thế hào</w:t>
      </w:r>
      <w:r>
        <w:rPr>
          <w:rFonts w:ascii="Times New Roman" w:eastAsia="Times New Roman" w:hAnsi="Times New Roman" w:cs="Times New Roman"/>
          <w:color w:val="000000"/>
          <w:sz w:val="28"/>
          <w:szCs w:val="28"/>
          <w:lang w:val="vi-VN"/>
        </w:rPr>
        <w:t xml:space="preserve"> hứng, gây sự tò mò kích thích </w:t>
      </w:r>
      <w:r>
        <w:rPr>
          <w:rFonts w:ascii="Times New Roman" w:eastAsia="Times New Roman" w:hAnsi="Times New Roman" w:cs="Times New Roman"/>
          <w:color w:val="000000"/>
          <w:sz w:val="28"/>
          <w:szCs w:val="28"/>
        </w:rPr>
        <w:t>cho HS trước khi vào bài học mới.</w:t>
      </w:r>
    </w:p>
    <w:p w14:paraId="5771D010" w14:textId="77777777" w:rsidR="001B7FC4" w:rsidRPr="0088466C"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đặt</w:t>
      </w:r>
      <w:r>
        <w:rPr>
          <w:rFonts w:ascii="Times New Roman" w:eastAsia="Times New Roman" w:hAnsi="Times New Roman" w:cs="Times New Roman"/>
          <w:color w:val="000000"/>
          <w:sz w:val="28"/>
          <w:szCs w:val="28"/>
          <w:lang w:val="vi-VN"/>
        </w:rPr>
        <w:t xml:space="preserve"> vấn đề gợi ý theo SGK</w:t>
      </w:r>
      <w:r>
        <w:rPr>
          <w:rFonts w:ascii="Times New Roman" w:eastAsia="Times New Roman" w:hAnsi="Times New Roman" w:cs="Times New Roman"/>
          <w:color w:val="000000"/>
          <w:sz w:val="28"/>
          <w:szCs w:val="28"/>
        </w:rPr>
        <w:t>, yêu</w:t>
      </w:r>
      <w:r>
        <w:rPr>
          <w:rFonts w:ascii="Times New Roman" w:eastAsia="Times New Roman" w:hAnsi="Times New Roman" w:cs="Times New Roman"/>
          <w:color w:val="000000"/>
          <w:sz w:val="28"/>
          <w:szCs w:val="28"/>
          <w:lang w:val="vi-VN"/>
        </w:rPr>
        <w:t xml:space="preserve"> cầu HS trả lời.</w:t>
      </w:r>
    </w:p>
    <w:p w14:paraId="4447E4A2" w14:textId="77777777" w:rsidR="001B7FC4" w:rsidRPr="0088466C"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w:t>
      </w:r>
      <w:r>
        <w:rPr>
          <w:rFonts w:ascii="Times New Roman" w:eastAsia="Times New Roman" w:hAnsi="Times New Roman" w:cs="Times New Roman"/>
          <w:color w:val="000000"/>
          <w:sz w:val="28"/>
          <w:szCs w:val="28"/>
          <w:lang w:val="vi-VN"/>
        </w:rPr>
        <w:t xml:space="preserve"> hình dung được vấn đề cần tìm hiểu trong bài học.  </w:t>
      </w:r>
    </w:p>
    <w:p w14:paraId="151AE722"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4421B361" w14:textId="77777777" w:rsidR="001B7FC4" w:rsidRPr="008A045B"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5BEB7AA3"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 GV nêu</w:t>
      </w:r>
      <w:r>
        <w:rPr>
          <w:rFonts w:ascii="Times New Roman" w:eastAsia="Times New Roman" w:hAnsi="Times New Roman" w:cs="Times New Roman"/>
          <w:color w:val="000000"/>
          <w:sz w:val="28"/>
          <w:szCs w:val="28"/>
          <w:lang w:val="vi-VN"/>
        </w:rPr>
        <w:t xml:space="preserve"> vấn đề: </w:t>
      </w:r>
      <w:r w:rsidRPr="00C03DA8">
        <w:rPr>
          <w:rFonts w:ascii="Times New Roman" w:eastAsia="Times New Roman" w:hAnsi="Times New Roman" w:cs="Times New Roman"/>
          <w:i/>
          <w:iCs/>
          <w:color w:val="000000"/>
          <w:sz w:val="28"/>
          <w:szCs w:val="28"/>
          <w:lang w:val="vi-VN"/>
        </w:rPr>
        <w:t>Theo các em, có phải tự nhiên mà chiếc xe ô tô có thể chạy được trên đường, cơm bỏ vào nồi cơm điện tự chín, cây cối tự xuất hiện và phát triển tươi tốt?</w:t>
      </w:r>
      <w:r>
        <w:rPr>
          <w:rFonts w:ascii="Times New Roman" w:eastAsia="Times New Roman" w:hAnsi="Times New Roman" w:cs="Times New Roman"/>
          <w:color w:val="000000"/>
          <w:sz w:val="28"/>
          <w:szCs w:val="28"/>
          <w:lang w:val="vi-VN"/>
        </w:rPr>
        <w:t xml:space="preserve"> </w:t>
      </w:r>
    </w:p>
    <w:p w14:paraId="73CC965B" w14:textId="77777777" w:rsidR="001B7FC4" w:rsidRPr="008A045B"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0AB1046B" w14:textId="77777777" w:rsidR="001B7FC4" w:rsidRPr="00C03DA8"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 HS chú</w:t>
      </w:r>
      <w:r>
        <w:rPr>
          <w:rFonts w:ascii="Times New Roman" w:eastAsia="Times New Roman" w:hAnsi="Times New Roman" w:cs="Times New Roman"/>
          <w:color w:val="000000"/>
          <w:sz w:val="28"/>
          <w:szCs w:val="28"/>
          <w:lang w:val="vi-VN"/>
        </w:rPr>
        <w:t xml:space="preserve"> ý lắng nghe vấn đề GV đặt ra, suy nghĩ và đưa ra đáp án. </w:t>
      </w:r>
    </w:p>
    <w:p w14:paraId="44032AF4" w14:textId="77777777" w:rsidR="001B7FC4"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3. Báo cáo</w:t>
      </w:r>
      <w:r>
        <w:rPr>
          <w:rFonts w:ascii="Times New Roman" w:eastAsia="Times New Roman" w:hAnsi="Times New Roman" w:cs="Times New Roman"/>
          <w:b/>
          <w:bCs/>
          <w:color w:val="000000"/>
          <w:sz w:val="28"/>
          <w:szCs w:val="28"/>
        </w:rPr>
        <w:t>, đánh giá</w:t>
      </w:r>
      <w:r w:rsidRPr="000B0100">
        <w:rPr>
          <w:rFonts w:ascii="Times New Roman" w:eastAsia="Times New Roman" w:hAnsi="Times New Roman" w:cs="Times New Roman"/>
          <w:b/>
          <w:bCs/>
          <w:color w:val="000000"/>
          <w:sz w:val="28"/>
          <w:szCs w:val="28"/>
        </w:rPr>
        <w:t xml:space="preserve"> kết quả hoạt động, thảo luận</w:t>
      </w:r>
    </w:p>
    <w:p w14:paraId="4893A151"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GV mời 1 bạn đứng dậy trả lời, các HS khác lắng nghe và đưa ra nhận xét. </w:t>
      </w:r>
    </w:p>
    <w:p w14:paraId="62A06FA0" w14:textId="69559391" w:rsidR="001B7FC4" w:rsidRPr="00390846"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lastRenderedPageBreak/>
        <w:t>TL: C</w:t>
      </w:r>
      <w:r w:rsidRPr="00C03DA8">
        <w:rPr>
          <w:rFonts w:ascii="Times New Roman" w:eastAsia="Times New Roman" w:hAnsi="Times New Roman" w:cs="Times New Roman"/>
          <w:i/>
          <w:iCs/>
          <w:color w:val="000000"/>
          <w:sz w:val="28"/>
          <w:szCs w:val="28"/>
          <w:lang w:val="vi-VN"/>
        </w:rPr>
        <w:t xml:space="preserve">hiếc xe ô tô </w:t>
      </w:r>
      <w:r>
        <w:rPr>
          <w:rFonts w:ascii="Times New Roman" w:eastAsia="Times New Roman" w:hAnsi="Times New Roman" w:cs="Times New Roman"/>
          <w:i/>
          <w:iCs/>
          <w:color w:val="000000"/>
          <w:sz w:val="28"/>
          <w:szCs w:val="28"/>
          <w:lang w:val="vi-VN"/>
        </w:rPr>
        <w:t xml:space="preserve">không phải tự nhiên mà </w:t>
      </w:r>
      <w:r w:rsidRPr="00C03DA8">
        <w:rPr>
          <w:rFonts w:ascii="Times New Roman" w:eastAsia="Times New Roman" w:hAnsi="Times New Roman" w:cs="Times New Roman"/>
          <w:i/>
          <w:iCs/>
          <w:color w:val="000000"/>
          <w:sz w:val="28"/>
          <w:szCs w:val="28"/>
          <w:lang w:val="vi-VN"/>
        </w:rPr>
        <w:t xml:space="preserve">có thể chạy được trên đường, cơm bỏ vào nồi cơm điện </w:t>
      </w:r>
      <w:r>
        <w:rPr>
          <w:rFonts w:ascii="Times New Roman" w:eastAsia="Times New Roman" w:hAnsi="Times New Roman" w:cs="Times New Roman"/>
          <w:i/>
          <w:iCs/>
          <w:color w:val="000000"/>
          <w:sz w:val="28"/>
          <w:szCs w:val="28"/>
          <w:lang w:val="vi-VN"/>
        </w:rPr>
        <w:t xml:space="preserve">không tự nhiên mà </w:t>
      </w:r>
      <w:r w:rsidRPr="00C03DA8">
        <w:rPr>
          <w:rFonts w:ascii="Times New Roman" w:eastAsia="Times New Roman" w:hAnsi="Times New Roman" w:cs="Times New Roman"/>
          <w:i/>
          <w:iCs/>
          <w:color w:val="000000"/>
          <w:sz w:val="28"/>
          <w:szCs w:val="28"/>
          <w:lang w:val="vi-VN"/>
        </w:rPr>
        <w:t>chín, cây cối</w:t>
      </w:r>
      <w:r>
        <w:rPr>
          <w:rFonts w:ascii="Times New Roman" w:eastAsia="Times New Roman" w:hAnsi="Times New Roman" w:cs="Times New Roman"/>
          <w:i/>
          <w:iCs/>
          <w:color w:val="000000"/>
          <w:sz w:val="28"/>
          <w:szCs w:val="28"/>
          <w:lang w:val="vi-VN"/>
        </w:rPr>
        <w:t xml:space="preserve"> cũng không</w:t>
      </w:r>
      <w:r w:rsidRPr="00C03DA8">
        <w:rPr>
          <w:rFonts w:ascii="Times New Roman" w:eastAsia="Times New Roman" w:hAnsi="Times New Roman" w:cs="Times New Roman"/>
          <w:i/>
          <w:iCs/>
          <w:color w:val="000000"/>
          <w:sz w:val="28"/>
          <w:szCs w:val="28"/>
          <w:lang w:val="vi-VN"/>
        </w:rPr>
        <w:t xml:space="preserve"> tự</w:t>
      </w:r>
      <w:r>
        <w:rPr>
          <w:rFonts w:ascii="Times New Roman" w:eastAsia="Times New Roman" w:hAnsi="Times New Roman" w:cs="Times New Roman"/>
          <w:i/>
          <w:iCs/>
          <w:color w:val="000000"/>
          <w:sz w:val="28"/>
          <w:szCs w:val="28"/>
          <w:lang w:val="vi-VN"/>
        </w:rPr>
        <w:t xml:space="preserve"> nhiên mà</w:t>
      </w:r>
      <w:r w:rsidRPr="00C03DA8">
        <w:rPr>
          <w:rFonts w:ascii="Times New Roman" w:eastAsia="Times New Roman" w:hAnsi="Times New Roman" w:cs="Times New Roman"/>
          <w:i/>
          <w:iCs/>
          <w:color w:val="000000"/>
          <w:sz w:val="28"/>
          <w:szCs w:val="28"/>
          <w:lang w:val="vi-VN"/>
        </w:rPr>
        <w:t xml:space="preserve"> xuất hiện và phát triển tươi </w:t>
      </w:r>
      <w:r>
        <w:rPr>
          <w:rFonts w:ascii="Times New Roman" w:eastAsia="Times New Roman" w:hAnsi="Times New Roman" w:cs="Times New Roman"/>
          <w:i/>
          <w:iCs/>
          <w:color w:val="000000"/>
          <w:sz w:val="28"/>
          <w:szCs w:val="28"/>
          <w:lang w:val="vi-VN"/>
        </w:rPr>
        <w:t xml:space="preserve">tốt. Bởi vì khi hết xăng, ô tô sẽ không chạy được, mất điện thì cơm nấu bằng nồi cơm điện không thể chín, nếu sống trong vùng đất chết thì cây cối sẽ không thể sinh trưởng và phát triển được. </w:t>
      </w:r>
      <w:r w:rsidR="003B5EBD">
        <w:rPr>
          <w:rFonts w:ascii="Times New Roman" w:eastAsia="Times New Roman" w:hAnsi="Times New Roman" w:cs="Times New Roman"/>
          <w:i/>
          <w:iCs/>
          <w:color w:val="000000"/>
          <w:sz w:val="28"/>
          <w:szCs w:val="28"/>
          <w:lang w:val="vi-VN"/>
        </w:rPr>
        <w:t xml:space="preserve">Như vậy mọi vật cần phải có điều kiện cụ thể thì mới có thể tồn tại và hoạt động được. </w:t>
      </w:r>
    </w:p>
    <w:p w14:paraId="3FE726BD" w14:textId="77777777" w:rsidR="001B7FC4" w:rsidRPr="00390846" w:rsidRDefault="001B7FC4" w:rsidP="00B339D3">
      <w:pPr>
        <w:spacing w:before="60" w:after="60" w:line="360" w:lineRule="auto"/>
        <w:ind w:right="142"/>
        <w:jc w:val="both"/>
        <w:rPr>
          <w:rFonts w:ascii="Times New Roman" w:eastAsia="Times New Roman" w:hAnsi="Times New Roman" w:cs="Times New Roman"/>
          <w:sz w:val="24"/>
          <w:szCs w:val="24"/>
          <w:lang w:val="vi-VN"/>
        </w:rPr>
      </w:pPr>
      <w:r>
        <w:rPr>
          <w:rFonts w:ascii="Times New Roman" w:eastAsia="Times New Roman" w:hAnsi="Times New Roman" w:cs="Times New Roman"/>
          <w:b/>
          <w:bCs/>
          <w:color w:val="000000"/>
          <w:sz w:val="28"/>
          <w:szCs w:val="28"/>
        </w:rPr>
        <w:t>Bước</w:t>
      </w:r>
      <w:r>
        <w:rPr>
          <w:rFonts w:ascii="Times New Roman" w:eastAsia="Times New Roman" w:hAnsi="Times New Roman" w:cs="Times New Roman"/>
          <w:b/>
          <w:bCs/>
          <w:color w:val="000000"/>
          <w:sz w:val="28"/>
          <w:szCs w:val="28"/>
          <w:lang w:val="vi-VN"/>
        </w:rPr>
        <w:t xml:space="preserve"> 4. </w:t>
      </w:r>
      <w:r>
        <w:rPr>
          <w:rFonts w:ascii="Times New Roman" w:eastAsia="Times New Roman" w:hAnsi="Times New Roman" w:cs="Times New Roman"/>
          <w:b/>
          <w:bCs/>
          <w:color w:val="000000"/>
          <w:sz w:val="28"/>
          <w:szCs w:val="28"/>
        </w:rPr>
        <w:t>Đánh giá</w:t>
      </w:r>
      <w:r w:rsidRPr="000B0100">
        <w:rPr>
          <w:rFonts w:ascii="Times New Roman" w:eastAsia="Times New Roman" w:hAnsi="Times New Roman" w:cs="Times New Roman"/>
          <w:b/>
          <w:bCs/>
          <w:color w:val="000000"/>
          <w:sz w:val="28"/>
          <w:szCs w:val="28"/>
        </w:rPr>
        <w:t xml:space="preserve"> kết quả hoạt động, thảo luận</w:t>
      </w:r>
    </w:p>
    <w:p w14:paraId="21C603CB" w14:textId="77777777" w:rsidR="001B7FC4" w:rsidRPr="004C1A60"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Pr>
          <w:rFonts w:ascii="Times New Roman" w:eastAsia="Times New Roman" w:hAnsi="Times New Roman" w:cs="Times New Roman"/>
          <w:color w:val="000000"/>
          <w:sz w:val="28"/>
          <w:szCs w:val="28"/>
          <w:lang w:val="vi-VN"/>
        </w:rPr>
        <w:t xml:space="preserve">- GV nhận xét câu trả lời: </w:t>
      </w:r>
      <w:r w:rsidRPr="004C1A60">
        <w:rPr>
          <w:rFonts w:ascii="Times New Roman" w:eastAsia="Times New Roman" w:hAnsi="Times New Roman" w:cs="Times New Roman"/>
          <w:i/>
          <w:iCs/>
          <w:color w:val="000000"/>
          <w:sz w:val="28"/>
          <w:szCs w:val="28"/>
          <w:lang w:val="vi-VN"/>
        </w:rPr>
        <w:t xml:space="preserve">Trong câu hỏi trên, chúng ta đang nhắc đến một nội dung mới gọi là năng lượng. </w:t>
      </w:r>
    </w:p>
    <w:p w14:paraId="448C4223" w14:textId="77777777" w:rsidR="001B7FC4" w:rsidRPr="00227D1E"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Pr>
          <w:rFonts w:ascii="Times New Roman" w:eastAsia="Times New Roman" w:hAnsi="Times New Roman" w:cs="Times New Roman"/>
          <w:color w:val="000000"/>
          <w:sz w:val="28"/>
          <w:szCs w:val="28"/>
        </w:rPr>
        <w:t>- GV dẫn</w:t>
      </w:r>
      <w:r>
        <w:rPr>
          <w:rFonts w:ascii="Times New Roman" w:eastAsia="Times New Roman" w:hAnsi="Times New Roman" w:cs="Times New Roman"/>
          <w:color w:val="000000"/>
          <w:sz w:val="28"/>
          <w:szCs w:val="28"/>
          <w:lang w:val="vi-VN"/>
        </w:rPr>
        <w:t xml:space="preserve"> dắt vào bài mới</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i/>
          <w:iCs/>
          <w:color w:val="000000"/>
          <w:sz w:val="28"/>
          <w:szCs w:val="28"/>
          <w:lang w:val="vi-VN"/>
        </w:rPr>
        <w:t>Năng lượng tồn tại ở khắp mọi nơi xung quanh ta. Việc đưa ra một định nghĩa hoàn thiện về năng lượng đã và đang là một thử thách cho các nhà khoa học. Trong cơ học, năng lượng được hiểu như thế nào trong một số trường hợp cụ thể? Khi được truyền từ vật này sang vật khác bằng cách tác dụng lực thì phần năng lượng này được đo như thế nào?</w:t>
      </w:r>
      <w:r>
        <w:rPr>
          <w:rFonts w:ascii="Times New Roman" w:eastAsia="Times New Roman" w:hAnsi="Times New Roman" w:cs="Times New Roman"/>
          <w:i/>
          <w:color w:val="000000"/>
          <w:sz w:val="28"/>
          <w:szCs w:val="28"/>
        </w:rPr>
        <w:t xml:space="preserve"> Chúng ta sẽ</w:t>
      </w:r>
      <w:r>
        <w:rPr>
          <w:rFonts w:ascii="Times New Roman" w:eastAsia="Times New Roman" w:hAnsi="Times New Roman" w:cs="Times New Roman"/>
          <w:i/>
          <w:color w:val="000000"/>
          <w:sz w:val="28"/>
          <w:szCs w:val="28"/>
          <w:lang w:val="vi-VN"/>
        </w:rPr>
        <w:t xml:space="preserve"> được tìm hiểu những vấn đề này trong bài học ngày hôm nay </w:t>
      </w:r>
      <w:r>
        <w:rPr>
          <w:rFonts w:ascii="Times New Roman" w:eastAsia="Times New Roman" w:hAnsi="Times New Roman" w:cs="Times New Roman"/>
          <w:b/>
          <w:i/>
          <w:color w:val="000000"/>
          <w:sz w:val="28"/>
          <w:szCs w:val="28"/>
        </w:rPr>
        <w:t>bài 15. Năng</w:t>
      </w:r>
      <w:r>
        <w:rPr>
          <w:rFonts w:ascii="Times New Roman" w:eastAsia="Times New Roman" w:hAnsi="Times New Roman" w:cs="Times New Roman"/>
          <w:b/>
          <w:i/>
          <w:color w:val="000000"/>
          <w:sz w:val="28"/>
          <w:szCs w:val="28"/>
          <w:lang w:val="vi-VN"/>
        </w:rPr>
        <w:t xml:space="preserve"> lượng và công</w:t>
      </w:r>
      <w:r>
        <w:rPr>
          <w:rFonts w:ascii="Times New Roman" w:eastAsia="Times New Roman" w:hAnsi="Times New Roman" w:cs="Times New Roman"/>
          <w:b/>
          <w:i/>
          <w:color w:val="000000"/>
          <w:sz w:val="28"/>
          <w:szCs w:val="28"/>
        </w:rPr>
        <w:t>.</w:t>
      </w:r>
    </w:p>
    <w:p w14:paraId="53D205D1"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3B35F93E" w14:textId="77777777" w:rsidR="001B7FC4" w:rsidRPr="0088466C"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Hoạt động 1. Năng</w:t>
      </w:r>
      <w:r>
        <w:rPr>
          <w:rFonts w:ascii="Times New Roman" w:eastAsia="Times New Roman" w:hAnsi="Times New Roman" w:cs="Times New Roman"/>
          <w:b/>
          <w:color w:val="000000"/>
          <w:sz w:val="28"/>
          <w:szCs w:val="28"/>
          <w:lang w:val="vi-VN"/>
        </w:rPr>
        <w:t xml:space="preserve"> lượng</w:t>
      </w:r>
    </w:p>
    <w:p w14:paraId="20A7A2F5"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sz w:val="28"/>
          <w:szCs w:val="28"/>
          <w:lang w:val="vi-VN"/>
        </w:rPr>
        <w:t xml:space="preserve"> HS nêu được khái niệm và tính chất của năng lượng.</w:t>
      </w:r>
    </w:p>
    <w:p w14:paraId="5A2345E7"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 giải, phân tích, yêu cầu HS đọc SGK, thảo luận, trả lời câu hỏi.</w:t>
      </w:r>
    </w:p>
    <w:p w14:paraId="163D91E7"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HS đưa ra được khái niệm</w:t>
      </w:r>
      <w:r w:rsidRPr="005A2A9B">
        <w:rPr>
          <w:rFonts w:ascii="Times New Roman" w:eastAsia="Times New Roman" w:hAnsi="Times New Roman" w:cs="Times New Roman"/>
          <w:sz w:val="28"/>
          <w:szCs w:val="28"/>
          <w:lang w:val="vi-VN"/>
        </w:rPr>
        <w:t xml:space="preserve"> </w:t>
      </w:r>
      <w:r>
        <w:rPr>
          <w:rFonts w:ascii="Times New Roman" w:eastAsia="Times New Roman" w:hAnsi="Times New Roman" w:cs="Times New Roman"/>
          <w:sz w:val="28"/>
          <w:szCs w:val="28"/>
          <w:lang w:val="vi-VN"/>
        </w:rPr>
        <w:t>và tính chất của năng lượng, vận dụng giải được một số bài tập đơn giản có liên quan đến năng lượng</w:t>
      </w:r>
      <w:r>
        <w:rPr>
          <w:rFonts w:ascii="Times New Roman" w:eastAsia="Times New Roman" w:hAnsi="Times New Roman" w:cs="Times New Roman"/>
          <w:color w:val="000000"/>
          <w:sz w:val="28"/>
          <w:szCs w:val="28"/>
        </w:rPr>
        <w:t>.</w:t>
      </w:r>
    </w:p>
    <w:p w14:paraId="5312FC5F"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1B7FC4" w:rsidRPr="003B5EBD" w14:paraId="5C7DA619" w14:textId="77777777" w:rsidTr="008A045B">
        <w:trPr>
          <w:trHeight w:val="444"/>
        </w:trPr>
        <w:tc>
          <w:tcPr>
            <w:tcW w:w="5954" w:type="dxa"/>
            <w:shd w:val="clear" w:color="auto" w:fill="auto"/>
          </w:tcPr>
          <w:p w14:paraId="1A689DDC" w14:textId="77777777" w:rsidR="001B7FC4" w:rsidRPr="003B5EBD" w:rsidRDefault="001B7FC4" w:rsidP="003B5EBD">
            <w:pPr>
              <w:spacing w:before="120" w:line="360" w:lineRule="auto"/>
              <w:jc w:val="center"/>
              <w:rPr>
                <w:rFonts w:ascii="Times New Roman" w:hAnsi="Times New Roman" w:cs="Times New Roman"/>
                <w:b/>
                <w:color w:val="000000"/>
                <w:sz w:val="28"/>
                <w:szCs w:val="28"/>
              </w:rPr>
            </w:pPr>
            <w:r w:rsidRPr="003B5EBD">
              <w:rPr>
                <w:rFonts w:ascii="Times New Roman" w:hAnsi="Times New Roman" w:cs="Times New Roman"/>
                <w:b/>
                <w:color w:val="000000"/>
                <w:sz w:val="28"/>
                <w:szCs w:val="28"/>
              </w:rPr>
              <w:t>HOẠT ĐỘNG CỦA GIÁO VIÊN VÀ HS</w:t>
            </w:r>
          </w:p>
        </w:tc>
        <w:tc>
          <w:tcPr>
            <w:tcW w:w="4394" w:type="dxa"/>
            <w:shd w:val="clear" w:color="auto" w:fill="auto"/>
          </w:tcPr>
          <w:p w14:paraId="3A7CB021" w14:textId="77777777" w:rsidR="001B7FC4" w:rsidRPr="003B5EBD" w:rsidRDefault="001B7FC4" w:rsidP="003B5EBD">
            <w:pPr>
              <w:spacing w:before="120" w:line="360" w:lineRule="auto"/>
              <w:jc w:val="center"/>
              <w:rPr>
                <w:rFonts w:ascii="Times New Roman" w:hAnsi="Times New Roman" w:cs="Times New Roman"/>
                <w:b/>
                <w:color w:val="000000"/>
                <w:sz w:val="28"/>
                <w:szCs w:val="28"/>
              </w:rPr>
            </w:pPr>
            <w:r w:rsidRPr="003B5EBD">
              <w:rPr>
                <w:rFonts w:ascii="Times New Roman" w:hAnsi="Times New Roman" w:cs="Times New Roman"/>
                <w:b/>
                <w:color w:val="000000"/>
                <w:sz w:val="28"/>
                <w:szCs w:val="28"/>
              </w:rPr>
              <w:t>DỰ KIẾN SẢN PHẨM</w:t>
            </w:r>
          </w:p>
        </w:tc>
      </w:tr>
      <w:tr w:rsidR="001B7FC4" w:rsidRPr="003B5EBD" w14:paraId="4CC61A26" w14:textId="77777777">
        <w:tc>
          <w:tcPr>
            <w:tcW w:w="5954" w:type="dxa"/>
          </w:tcPr>
          <w:p w14:paraId="5B59EB31" w14:textId="77777777" w:rsidR="001B7FC4" w:rsidRPr="003B5EBD" w:rsidRDefault="001B7FC4" w:rsidP="00B339D3">
            <w:pPr>
              <w:spacing w:before="60" w:after="60" w:line="360" w:lineRule="auto"/>
              <w:ind w:right="142"/>
              <w:jc w:val="both"/>
              <w:rPr>
                <w:rFonts w:ascii="Times New Roman" w:hAnsi="Times New Roman" w:cs="Times New Roman"/>
                <w:b/>
                <w:i/>
                <w:iCs/>
                <w:sz w:val="28"/>
                <w:szCs w:val="28"/>
                <w:u w:val="single"/>
                <w:lang w:val="vi-VN"/>
              </w:rPr>
            </w:pPr>
            <w:r w:rsidRPr="003B5EBD">
              <w:rPr>
                <w:rFonts w:ascii="Times New Roman" w:hAnsi="Times New Roman" w:cs="Times New Roman"/>
                <w:b/>
                <w:i/>
                <w:iCs/>
                <w:sz w:val="28"/>
                <w:szCs w:val="28"/>
                <w:u w:val="single"/>
              </w:rPr>
              <w:t>Nhiệm vụ 1. Tìm</w:t>
            </w:r>
            <w:r w:rsidRPr="003B5EBD">
              <w:rPr>
                <w:rFonts w:ascii="Times New Roman" w:hAnsi="Times New Roman" w:cs="Times New Roman"/>
                <w:b/>
                <w:i/>
                <w:iCs/>
                <w:sz w:val="28"/>
                <w:szCs w:val="28"/>
                <w:u w:val="single"/>
                <w:lang w:val="vi-VN"/>
              </w:rPr>
              <w:t xml:space="preserve"> hiểu khái niệm năng lượng</w:t>
            </w:r>
          </w:p>
          <w:p w14:paraId="23A09609"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1. GV chuyển giao nhiệm vụ học tập</w:t>
            </w:r>
          </w:p>
          <w:p w14:paraId="62A8ABF0" w14:textId="77777777" w:rsidR="001B7FC4" w:rsidRPr="003B5EBD" w:rsidRDefault="001B7FC4" w:rsidP="00B339D3">
            <w:pPr>
              <w:spacing w:before="60" w:after="60" w:line="360" w:lineRule="auto"/>
              <w:ind w:right="142"/>
              <w:jc w:val="both"/>
              <w:rPr>
                <w:rFonts w:ascii="Times New Roman" w:hAnsi="Times New Roman" w:cs="Times New Roman"/>
                <w:i/>
                <w:iCs/>
                <w:sz w:val="28"/>
                <w:szCs w:val="28"/>
                <w:lang w:val="vi-VN"/>
              </w:rPr>
            </w:pPr>
            <w:r w:rsidRPr="003B5EBD">
              <w:rPr>
                <w:rFonts w:ascii="Times New Roman" w:hAnsi="Times New Roman" w:cs="Times New Roman"/>
                <w:sz w:val="28"/>
                <w:szCs w:val="28"/>
              </w:rPr>
              <w:lastRenderedPageBreak/>
              <w:t>- GV cho</w:t>
            </w:r>
            <w:r w:rsidRPr="003B5EBD">
              <w:rPr>
                <w:rFonts w:ascii="Times New Roman" w:hAnsi="Times New Roman" w:cs="Times New Roman"/>
                <w:sz w:val="28"/>
                <w:szCs w:val="28"/>
                <w:lang w:val="vi-VN"/>
              </w:rPr>
              <w:t xml:space="preserve"> HS quan sát hình 15.1 SGK rồi đưa ra nhận xét: </w:t>
            </w:r>
            <w:r w:rsidRPr="003B5EBD">
              <w:rPr>
                <w:rFonts w:ascii="Times New Roman" w:hAnsi="Times New Roman" w:cs="Times New Roman"/>
                <w:i/>
                <w:iCs/>
                <w:sz w:val="28"/>
                <w:szCs w:val="28"/>
                <w:lang w:val="vi-VN"/>
              </w:rPr>
              <w:t xml:space="preserve">Qua các ví dụ trong hình 15.1, ta thấy năng lượng có ý nghĩa rất rộng. </w:t>
            </w:r>
          </w:p>
          <w:p w14:paraId="7BD8F9C4"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eastAsia="Calibri" w:hAnsi="Times New Roman" w:cs="Times New Roman"/>
                <w:sz w:val="28"/>
                <w:szCs w:val="28"/>
              </w:rPr>
              <w:object w:dxaOrig="9400" w:dyaOrig="5430" w14:anchorId="68BD8224">
                <v:shape id="_x0000_i1041" type="#_x0000_t75" style="width:287.4pt;height:165.6pt" o:ole="">
                  <v:imagedata r:id="rId59" o:title=""/>
                </v:shape>
                <o:OLEObject Type="Embed" ProgID="PBrush" ShapeID="_x0000_i1041" DrawAspect="Content" ObjectID="_1794515245" r:id="rId60"/>
              </w:object>
            </w:r>
          </w:p>
          <w:p w14:paraId="4DF2BD67" w14:textId="77777777" w:rsidR="001B7FC4" w:rsidRPr="003B5EBD" w:rsidRDefault="001B7FC4" w:rsidP="00B339D3">
            <w:pPr>
              <w:spacing w:before="60" w:after="60" w:line="360" w:lineRule="auto"/>
              <w:ind w:right="142"/>
              <w:jc w:val="both"/>
              <w:rPr>
                <w:rFonts w:ascii="Times New Roman" w:hAnsi="Times New Roman" w:cs="Times New Roman"/>
                <w:i/>
                <w:iCs/>
                <w:sz w:val="28"/>
                <w:szCs w:val="28"/>
                <w:lang w:val="vi-VN"/>
              </w:rPr>
            </w:pPr>
            <w:r w:rsidRPr="003B5EBD">
              <w:rPr>
                <w:rFonts w:ascii="Times New Roman" w:hAnsi="Times New Roman" w:cs="Times New Roman"/>
                <w:sz w:val="28"/>
                <w:szCs w:val="28"/>
              </w:rPr>
              <w:t>- Sau đó, GV yêu cầu HS trả</w:t>
            </w:r>
            <w:r w:rsidRPr="003B5EBD">
              <w:rPr>
                <w:rFonts w:ascii="Times New Roman" w:hAnsi="Times New Roman" w:cs="Times New Roman"/>
                <w:sz w:val="28"/>
                <w:szCs w:val="28"/>
                <w:lang w:val="vi-VN"/>
              </w:rPr>
              <w:t xml:space="preserve"> lời câu hỏi Thảo luận 1: </w:t>
            </w:r>
            <w:r w:rsidRPr="003B5EBD">
              <w:rPr>
                <w:rFonts w:ascii="Times New Roman" w:hAnsi="Times New Roman" w:cs="Times New Roman"/>
                <w:i/>
                <w:iCs/>
                <w:sz w:val="28"/>
                <w:szCs w:val="28"/>
                <w:lang w:val="vi-VN"/>
              </w:rPr>
              <w:t>Quan sát hình 15.1, hãy cho biết tên những dạng năng lượng liên quan mà em đã được học ở môn Khoa học tự nhiên.</w:t>
            </w:r>
          </w:p>
          <w:p w14:paraId="7458F327" w14:textId="77777777" w:rsidR="001B7FC4" w:rsidRPr="003B5EBD" w:rsidRDefault="001B7FC4" w:rsidP="00B339D3">
            <w:pPr>
              <w:spacing w:before="120" w:line="360" w:lineRule="auto"/>
              <w:jc w:val="both"/>
              <w:rPr>
                <w:rFonts w:ascii="Times New Roman" w:hAnsi="Times New Roman" w:cs="Times New Roman"/>
                <w:color w:val="000000"/>
                <w:sz w:val="28"/>
                <w:szCs w:val="28"/>
                <w:lang w:val="vi-VN"/>
              </w:rPr>
            </w:pPr>
            <w:r w:rsidRPr="003B5EBD">
              <w:rPr>
                <w:rFonts w:ascii="Times New Roman" w:hAnsi="Times New Roman" w:cs="Times New Roman"/>
                <w:sz w:val="28"/>
                <w:szCs w:val="28"/>
                <w:lang w:val="vi-VN"/>
              </w:rPr>
              <w:t>+ GV đưa ra các gợi ý để HS lựa chọn</w:t>
            </w:r>
            <w:r w:rsidRPr="003B5EBD">
              <w:rPr>
                <w:rFonts w:ascii="Times New Roman" w:hAnsi="Times New Roman" w:cs="Times New Roman"/>
                <w:i/>
                <w:iCs/>
                <w:sz w:val="28"/>
                <w:szCs w:val="28"/>
                <w:lang w:val="vi-VN"/>
              </w:rPr>
              <w:t xml:space="preserve">: </w:t>
            </w:r>
            <w:r w:rsidRPr="003B5EBD">
              <w:rPr>
                <w:rFonts w:ascii="Times New Roman" w:hAnsi="Times New Roman" w:cs="Times New Roman"/>
                <w:i/>
                <w:iCs/>
                <w:color w:val="000000"/>
                <w:sz w:val="28"/>
                <w:szCs w:val="28"/>
                <w:lang w:val="vi-VN"/>
              </w:rPr>
              <w:t>Năng lượng chuyển động – động năng, Năng lượng ánh sáng – quang năng, Năng lượng nhiệt – nhiệt năng, Năng lượng sinh học trong các quá trình sinh hóa.</w:t>
            </w:r>
          </w:p>
          <w:p w14:paraId="13751E19"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GV yêu cầu HS tiếp tục tìm hiểu SGK để nêu được khái niệm năng lượng. </w:t>
            </w:r>
          </w:p>
          <w:p w14:paraId="0F107389"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2. HS thực hiện nhiệm vụ học tập</w:t>
            </w:r>
          </w:p>
          <w:p w14:paraId="052D0911"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xml:space="preserve">- HS quan sát hình ảnh, đọc thông tin sgk, trả lời câu hỏi. </w:t>
            </w:r>
          </w:p>
          <w:p w14:paraId="2BC190CB"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GV quan sát quá trình HS thực hiện, hỗ trợ khi HS cần.</w:t>
            </w:r>
          </w:p>
          <w:p w14:paraId="3BDC7764"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3. Báo cáo kết quả hoạt động, thảo luận</w:t>
            </w:r>
          </w:p>
          <w:p w14:paraId="13DD0149"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lastRenderedPageBreak/>
              <w:t>- GV</w:t>
            </w:r>
            <w:r w:rsidRPr="003B5EBD">
              <w:rPr>
                <w:rFonts w:ascii="Times New Roman" w:hAnsi="Times New Roman" w:cs="Times New Roman"/>
                <w:sz w:val="28"/>
                <w:szCs w:val="28"/>
                <w:lang w:val="vi-VN"/>
              </w:rPr>
              <w:t xml:space="preserve"> mời </w:t>
            </w:r>
            <w:r w:rsidRPr="003B5EBD">
              <w:rPr>
                <w:rFonts w:ascii="Times New Roman" w:hAnsi="Times New Roman" w:cs="Times New Roman"/>
                <w:sz w:val="28"/>
                <w:szCs w:val="28"/>
              </w:rPr>
              <w:t>1</w:t>
            </w:r>
            <w:r w:rsidRPr="003B5EBD">
              <w:rPr>
                <w:rFonts w:ascii="Times New Roman" w:hAnsi="Times New Roman" w:cs="Times New Roman"/>
                <w:sz w:val="28"/>
                <w:szCs w:val="28"/>
                <w:lang w:val="vi-VN"/>
              </w:rPr>
              <w:t xml:space="preserve">-2 </w:t>
            </w:r>
            <w:r w:rsidRPr="003B5EBD">
              <w:rPr>
                <w:rFonts w:ascii="Times New Roman" w:hAnsi="Times New Roman" w:cs="Times New Roman"/>
                <w:sz w:val="28"/>
                <w:szCs w:val="28"/>
              </w:rPr>
              <w:t>HS đứng dậy trình bày câu trả lời</w:t>
            </w:r>
            <w:r w:rsidRPr="003B5EBD">
              <w:rPr>
                <w:rFonts w:ascii="Times New Roman" w:hAnsi="Times New Roman" w:cs="Times New Roman"/>
                <w:sz w:val="28"/>
                <w:szCs w:val="28"/>
                <w:lang w:val="vi-VN"/>
              </w:rPr>
              <w:t xml:space="preserve"> cho câu Thảo luận 1.</w:t>
            </w:r>
          </w:p>
          <w:p w14:paraId="20870BB6"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HS khác nhận xét, đánh giá, bổ sung</w:t>
            </w:r>
          </w:p>
          <w:p w14:paraId="77D915D0"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4. Đánh giá kết quả thực hiện</w:t>
            </w:r>
          </w:p>
          <w:p w14:paraId="5E26BE74"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GV đánh giá, nhận xét, kết luận, chuyển sang nội dung mới.</w:t>
            </w:r>
          </w:p>
          <w:p w14:paraId="0F654594" w14:textId="77777777" w:rsidR="001B7FC4" w:rsidRPr="003B5EBD" w:rsidRDefault="001B7FC4" w:rsidP="00B339D3">
            <w:pPr>
              <w:spacing w:before="60" w:after="60" w:line="360" w:lineRule="auto"/>
              <w:ind w:right="142"/>
              <w:jc w:val="both"/>
              <w:rPr>
                <w:rFonts w:ascii="Times New Roman" w:hAnsi="Times New Roman" w:cs="Times New Roman"/>
                <w:b/>
                <w:i/>
                <w:iCs/>
                <w:sz w:val="28"/>
                <w:szCs w:val="28"/>
                <w:lang w:val="vi-VN"/>
              </w:rPr>
            </w:pPr>
            <w:r w:rsidRPr="003B5EBD">
              <w:rPr>
                <w:rFonts w:ascii="Times New Roman" w:hAnsi="Times New Roman" w:cs="Times New Roman"/>
                <w:b/>
                <w:i/>
                <w:iCs/>
                <w:sz w:val="28"/>
                <w:szCs w:val="28"/>
                <w:u w:val="single"/>
              </w:rPr>
              <w:t>Nhiệm vụ 2. Tìm hiểu tính</w:t>
            </w:r>
            <w:r w:rsidRPr="003B5EBD">
              <w:rPr>
                <w:rFonts w:ascii="Times New Roman" w:hAnsi="Times New Roman" w:cs="Times New Roman"/>
                <w:b/>
                <w:i/>
                <w:iCs/>
                <w:sz w:val="28"/>
                <w:szCs w:val="28"/>
                <w:u w:val="single"/>
                <w:lang w:val="vi-VN"/>
              </w:rPr>
              <w:t xml:space="preserve"> chất của năng lượng</w:t>
            </w:r>
          </w:p>
          <w:p w14:paraId="3B2B05A6"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1. GV chuyển giao nhiệm vụ học tập</w:t>
            </w:r>
          </w:p>
          <w:p w14:paraId="7C8484B2" w14:textId="77777777" w:rsidR="001B7FC4" w:rsidRPr="003B5EBD" w:rsidRDefault="001B7FC4" w:rsidP="00B339D3">
            <w:pPr>
              <w:pStyle w:val="NormalWeb"/>
              <w:shd w:val="clear" w:color="auto" w:fill="FFFFFF"/>
              <w:spacing w:before="0" w:beforeAutospacing="0" w:line="360" w:lineRule="auto"/>
              <w:jc w:val="both"/>
              <w:rPr>
                <w:color w:val="000000"/>
                <w:sz w:val="28"/>
                <w:szCs w:val="28"/>
                <w:lang w:val="vi-VN"/>
              </w:rPr>
            </w:pPr>
            <w:r w:rsidRPr="003B5EBD">
              <w:rPr>
                <w:color w:val="000000"/>
                <w:sz w:val="28"/>
                <w:szCs w:val="28"/>
                <w:lang w:val="vi-VN"/>
              </w:rPr>
              <w:t>- GV yêu cầu HS đọc thông tin SGK và nêu các tính chất của năng lượng.</w:t>
            </w:r>
          </w:p>
          <w:p w14:paraId="02E3A73D" w14:textId="77777777" w:rsidR="001B7FC4" w:rsidRPr="003B5EBD" w:rsidRDefault="001B7FC4" w:rsidP="00B339D3">
            <w:pPr>
              <w:pStyle w:val="NormalWeb"/>
              <w:shd w:val="clear" w:color="auto" w:fill="FFFFFF"/>
              <w:spacing w:before="0" w:beforeAutospacing="0" w:line="360" w:lineRule="auto"/>
              <w:jc w:val="both"/>
              <w:rPr>
                <w:i/>
                <w:iCs/>
                <w:color w:val="000000"/>
                <w:sz w:val="28"/>
                <w:szCs w:val="28"/>
              </w:rPr>
            </w:pPr>
            <w:r w:rsidRPr="003B5EBD">
              <w:rPr>
                <w:color w:val="000000"/>
                <w:sz w:val="28"/>
                <w:szCs w:val="28"/>
              </w:rPr>
              <w:t xml:space="preserve">- GV yêu cầu HS trả lời câu Thảo luận 2: </w:t>
            </w:r>
            <w:r w:rsidRPr="003B5EBD">
              <w:rPr>
                <w:i/>
                <w:iCs/>
                <w:color w:val="000000"/>
                <w:sz w:val="28"/>
                <w:szCs w:val="28"/>
              </w:rPr>
              <w:t>Một thỏi socola (Hình 15.2) có khối lượng 60 g chứa 280 cal năng lượng. Hãy tính lượng năng lượng của thỏi socola này theo đơn vị joule.</w:t>
            </w:r>
          </w:p>
          <w:p w14:paraId="72938B53" w14:textId="77777777" w:rsidR="001B7FC4" w:rsidRPr="003B5EBD" w:rsidRDefault="001B7FC4" w:rsidP="00B339D3">
            <w:pPr>
              <w:shd w:val="clear" w:color="auto" w:fill="FFFFFF"/>
              <w:spacing w:after="100" w:afterAutospacing="1" w:line="360" w:lineRule="auto"/>
              <w:jc w:val="both"/>
              <w:rPr>
                <w:rFonts w:ascii="Times New Roman" w:hAnsi="Times New Roman" w:cs="Times New Roman"/>
                <w:color w:val="000000"/>
                <w:sz w:val="28"/>
                <w:szCs w:val="28"/>
              </w:rPr>
            </w:pPr>
            <w:r w:rsidRPr="003B5EBD">
              <w:rPr>
                <w:rFonts w:ascii="Times New Roman" w:hAnsi="Times New Roman" w:cs="Times New Roman"/>
                <w:noProof/>
                <w:color w:val="000000"/>
                <w:sz w:val="28"/>
                <w:szCs w:val="28"/>
              </w:rPr>
              <w:drawing>
                <wp:inline distT="0" distB="0" distL="0" distR="0" wp14:anchorId="0699767E" wp14:editId="4863811C">
                  <wp:extent cx="2463800" cy="1733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63800" cy="1733550"/>
                          </a:xfrm>
                          <a:prstGeom prst="rect">
                            <a:avLst/>
                          </a:prstGeom>
                          <a:noFill/>
                          <a:ln>
                            <a:noFill/>
                          </a:ln>
                        </pic:spPr>
                      </pic:pic>
                    </a:graphicData>
                  </a:graphic>
                </wp:inline>
              </w:drawing>
            </w:r>
          </w:p>
          <w:p w14:paraId="2154E9E4"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2. HS thực hiện nhiệm vụ học tập</w:t>
            </w:r>
          </w:p>
          <w:p w14:paraId="519D8840"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HS đọc thông tin sgk, trả lời câu hỏi</w:t>
            </w:r>
            <w:r w:rsidRPr="003B5EBD">
              <w:rPr>
                <w:rFonts w:ascii="Times New Roman" w:hAnsi="Times New Roman" w:cs="Times New Roman"/>
                <w:sz w:val="28"/>
                <w:szCs w:val="28"/>
                <w:lang w:val="vi-VN"/>
              </w:rPr>
              <w:t xml:space="preserve"> GV đưa ra.</w:t>
            </w:r>
            <w:r w:rsidRPr="003B5EBD">
              <w:rPr>
                <w:rFonts w:ascii="Times New Roman" w:hAnsi="Times New Roman" w:cs="Times New Roman"/>
                <w:sz w:val="28"/>
                <w:szCs w:val="28"/>
              </w:rPr>
              <w:t xml:space="preserve"> </w:t>
            </w:r>
          </w:p>
          <w:p w14:paraId="2380D079"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3. Báo cáo kết quả hoạt động, thảo luận</w:t>
            </w:r>
          </w:p>
          <w:p w14:paraId="1FCA87E7"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GV</w:t>
            </w:r>
            <w:r w:rsidRPr="003B5EBD">
              <w:rPr>
                <w:rFonts w:ascii="Times New Roman" w:hAnsi="Times New Roman" w:cs="Times New Roman"/>
                <w:sz w:val="28"/>
                <w:szCs w:val="28"/>
                <w:lang w:val="vi-VN"/>
              </w:rPr>
              <w:t xml:space="preserve"> mời 1 bạn HS đứng dậy trả lời cho mỗi câu hỏi.</w:t>
            </w:r>
          </w:p>
          <w:p w14:paraId="37CC6982"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lastRenderedPageBreak/>
              <w:t>- HS khác lắng nghe câu trả lời của bạn và đưa ra ý kiến bổ sung.</w:t>
            </w:r>
          </w:p>
          <w:p w14:paraId="37F869BB"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4. Đánh giá kết quả thực hiện</w:t>
            </w:r>
          </w:p>
          <w:p w14:paraId="4FFD0C0A"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GV đánh giá, nhận xét, kết luận, chuẩn kiến thức, chuyển sang nội dung mới.</w:t>
            </w:r>
          </w:p>
        </w:tc>
        <w:tc>
          <w:tcPr>
            <w:tcW w:w="4394" w:type="dxa"/>
          </w:tcPr>
          <w:p w14:paraId="39C3C50F" w14:textId="77777777" w:rsidR="001B7FC4" w:rsidRPr="003B5EBD" w:rsidRDefault="001B7FC4" w:rsidP="00B339D3">
            <w:pPr>
              <w:spacing w:before="120" w:line="360" w:lineRule="auto"/>
              <w:jc w:val="both"/>
              <w:rPr>
                <w:rFonts w:ascii="Times New Roman" w:hAnsi="Times New Roman" w:cs="Times New Roman"/>
                <w:b/>
                <w:color w:val="000000"/>
                <w:sz w:val="28"/>
                <w:szCs w:val="28"/>
                <w:lang w:val="vi-VN"/>
              </w:rPr>
            </w:pPr>
            <w:r w:rsidRPr="003B5EBD">
              <w:rPr>
                <w:rFonts w:ascii="Times New Roman" w:hAnsi="Times New Roman" w:cs="Times New Roman"/>
                <w:b/>
                <w:color w:val="000000"/>
                <w:sz w:val="28"/>
                <w:szCs w:val="28"/>
              </w:rPr>
              <w:lastRenderedPageBreak/>
              <w:t>1. Khái</w:t>
            </w:r>
            <w:r w:rsidRPr="003B5EBD">
              <w:rPr>
                <w:rFonts w:ascii="Times New Roman" w:hAnsi="Times New Roman" w:cs="Times New Roman"/>
                <w:b/>
                <w:color w:val="000000"/>
                <w:sz w:val="28"/>
                <w:szCs w:val="28"/>
                <w:lang w:val="vi-VN"/>
              </w:rPr>
              <w:t xml:space="preserve"> niệm năng lượng</w:t>
            </w:r>
          </w:p>
          <w:p w14:paraId="266B99BB" w14:textId="77777777" w:rsidR="001B7FC4" w:rsidRPr="003B5EBD" w:rsidRDefault="001B7FC4" w:rsidP="00B339D3">
            <w:pPr>
              <w:spacing w:before="120"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rPr>
              <w:t>Trả</w:t>
            </w:r>
            <w:r w:rsidRPr="003B5EBD">
              <w:rPr>
                <w:rFonts w:ascii="Times New Roman" w:hAnsi="Times New Roman" w:cs="Times New Roman"/>
                <w:b/>
                <w:bCs/>
                <w:color w:val="000000"/>
                <w:sz w:val="28"/>
                <w:szCs w:val="28"/>
                <w:lang w:val="vi-VN"/>
              </w:rPr>
              <w:t xml:space="preserve"> lời:</w:t>
            </w:r>
          </w:p>
          <w:p w14:paraId="08F56724" w14:textId="77777777" w:rsidR="001B7FC4" w:rsidRPr="003B5EBD" w:rsidRDefault="001B7FC4" w:rsidP="00B339D3">
            <w:pPr>
              <w:spacing w:before="120"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lastRenderedPageBreak/>
              <w:t xml:space="preserve">*Thảo luận 1: </w:t>
            </w:r>
          </w:p>
          <w:p w14:paraId="49827923" w14:textId="77777777" w:rsidR="001B7FC4" w:rsidRPr="003B5EBD" w:rsidRDefault="001B7FC4" w:rsidP="00B339D3">
            <w:pPr>
              <w:spacing w:before="120"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a. Năng lượng chuyển động – động năng; Năng lượng ánh sáng – quang năng. </w:t>
            </w:r>
          </w:p>
          <w:p w14:paraId="2D6E223C" w14:textId="77777777" w:rsidR="001B7FC4" w:rsidRPr="003B5EBD" w:rsidRDefault="001B7FC4" w:rsidP="00B339D3">
            <w:pPr>
              <w:spacing w:before="120"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b. Năng lượng chuyển động – động năng.</w:t>
            </w:r>
          </w:p>
          <w:p w14:paraId="75242E90" w14:textId="77777777" w:rsidR="001B7FC4" w:rsidRPr="003B5EBD" w:rsidRDefault="001B7FC4" w:rsidP="00B339D3">
            <w:pPr>
              <w:spacing w:before="120"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c. Năng lượng nhiệt – nhiệt năng; Năng lượng ánh sáng – quang năng. </w:t>
            </w:r>
          </w:p>
          <w:p w14:paraId="081B3131" w14:textId="77777777" w:rsidR="001B7FC4" w:rsidRPr="003B5EBD" w:rsidRDefault="001B7FC4" w:rsidP="00B339D3">
            <w:pPr>
              <w:spacing w:before="120"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d. Năng lượng ánh sáng – quang năng.</w:t>
            </w:r>
          </w:p>
          <w:p w14:paraId="163AE76A" w14:textId="77777777" w:rsidR="001B7FC4" w:rsidRPr="003B5EBD" w:rsidRDefault="001B7FC4" w:rsidP="00B339D3">
            <w:pPr>
              <w:spacing w:before="120"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e. Năng lượng ánh sáng – quang năng; Năng lượng sinh học trong các quá trình sinh hóa của cây. </w:t>
            </w:r>
          </w:p>
          <w:p w14:paraId="6CCC9357" w14:textId="77777777" w:rsidR="001B7FC4" w:rsidRPr="003B5EBD" w:rsidRDefault="001B7FC4" w:rsidP="00B339D3">
            <w:pPr>
              <w:spacing w:before="120"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f. Năng lượng sinh học trong các quá trình sinh hóa của con người</w:t>
            </w:r>
          </w:p>
          <w:p w14:paraId="7F3D5588" w14:textId="77777777" w:rsidR="001B7FC4" w:rsidRPr="003B5EBD" w:rsidRDefault="001B7FC4" w:rsidP="00B339D3">
            <w:pPr>
              <w:spacing w:before="120"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=&gt; Khái niệm năng lượng:</w:t>
            </w:r>
          </w:p>
          <w:p w14:paraId="6F073605" w14:textId="77777777" w:rsidR="001B7FC4" w:rsidRPr="003B5EBD" w:rsidRDefault="001B7FC4" w:rsidP="00B339D3">
            <w:pPr>
              <w:spacing w:before="120" w:line="360" w:lineRule="auto"/>
              <w:jc w:val="both"/>
              <w:rPr>
                <w:rFonts w:ascii="Times New Roman" w:hAnsi="Times New Roman" w:cs="Times New Roman"/>
                <w:color w:val="000000"/>
                <w:sz w:val="28"/>
                <w:szCs w:val="28"/>
                <w:lang w:val="vi-VN"/>
              </w:rPr>
            </w:pPr>
            <w:r w:rsidRPr="003B5EBD">
              <w:rPr>
                <w:rFonts w:ascii="Times New Roman" w:hAnsi="Times New Roman" w:cs="Times New Roman"/>
                <w:i/>
                <w:iCs/>
                <w:color w:val="000000"/>
                <w:sz w:val="28"/>
                <w:szCs w:val="28"/>
                <w:lang w:val="vi-VN"/>
              </w:rPr>
              <w:t>Tất cả mọi quá trình như: xe chuyển động trên đường, thuyền chuyển động trên nước, bánh được nướng trong lò, đèn chiếu sáng, sự phát triển của thực vật và động vật, sự tư duy của con người đều cần đến năng lượng.</w:t>
            </w:r>
          </w:p>
          <w:p w14:paraId="02B04226" w14:textId="77777777" w:rsidR="001B7FC4" w:rsidRPr="003B5EBD" w:rsidRDefault="001B7FC4" w:rsidP="00B339D3">
            <w:pPr>
              <w:spacing w:before="120" w:line="360" w:lineRule="auto"/>
              <w:jc w:val="both"/>
              <w:rPr>
                <w:rFonts w:ascii="Times New Roman" w:hAnsi="Times New Roman" w:cs="Times New Roman"/>
                <w:color w:val="000000"/>
                <w:sz w:val="28"/>
                <w:szCs w:val="28"/>
              </w:rPr>
            </w:pPr>
          </w:p>
          <w:p w14:paraId="3EE667AC" w14:textId="77777777" w:rsidR="001B7FC4" w:rsidRPr="003B5EBD" w:rsidRDefault="001B7FC4" w:rsidP="00B339D3">
            <w:pPr>
              <w:spacing w:before="120" w:line="360" w:lineRule="auto"/>
              <w:jc w:val="both"/>
              <w:rPr>
                <w:rFonts w:ascii="Times New Roman" w:hAnsi="Times New Roman" w:cs="Times New Roman"/>
                <w:color w:val="000000"/>
                <w:sz w:val="28"/>
                <w:szCs w:val="28"/>
              </w:rPr>
            </w:pPr>
          </w:p>
          <w:p w14:paraId="28241059" w14:textId="77777777" w:rsidR="001B7FC4" w:rsidRPr="003B5EBD" w:rsidRDefault="001B7FC4" w:rsidP="00B339D3">
            <w:pPr>
              <w:spacing w:before="120" w:line="360" w:lineRule="auto"/>
              <w:jc w:val="both"/>
              <w:rPr>
                <w:rFonts w:ascii="Times New Roman" w:hAnsi="Times New Roman" w:cs="Times New Roman"/>
                <w:color w:val="000000"/>
                <w:sz w:val="28"/>
                <w:szCs w:val="28"/>
              </w:rPr>
            </w:pPr>
          </w:p>
          <w:p w14:paraId="0A93EF2A" w14:textId="77777777" w:rsidR="001B7FC4" w:rsidRPr="003B5EBD" w:rsidRDefault="001B7FC4" w:rsidP="00B339D3">
            <w:pPr>
              <w:spacing w:before="120" w:line="360" w:lineRule="auto"/>
              <w:jc w:val="both"/>
              <w:rPr>
                <w:rFonts w:ascii="Times New Roman" w:hAnsi="Times New Roman" w:cs="Times New Roman"/>
                <w:color w:val="000000"/>
                <w:sz w:val="28"/>
                <w:szCs w:val="28"/>
              </w:rPr>
            </w:pPr>
          </w:p>
          <w:p w14:paraId="684AE703" w14:textId="77777777" w:rsidR="001B7FC4" w:rsidRPr="003B5EBD" w:rsidRDefault="001B7FC4" w:rsidP="00B339D3">
            <w:pPr>
              <w:spacing w:before="120" w:line="360" w:lineRule="auto"/>
              <w:jc w:val="both"/>
              <w:rPr>
                <w:rFonts w:ascii="Times New Roman" w:hAnsi="Times New Roman" w:cs="Times New Roman"/>
                <w:color w:val="000000"/>
                <w:sz w:val="28"/>
                <w:szCs w:val="28"/>
              </w:rPr>
            </w:pPr>
          </w:p>
          <w:p w14:paraId="1C8D463E" w14:textId="77777777" w:rsidR="001B7FC4" w:rsidRPr="003B5EBD" w:rsidRDefault="001B7FC4" w:rsidP="00B339D3">
            <w:pPr>
              <w:spacing w:before="120" w:line="360" w:lineRule="auto"/>
              <w:jc w:val="both"/>
              <w:rPr>
                <w:rFonts w:ascii="Times New Roman" w:hAnsi="Times New Roman" w:cs="Times New Roman"/>
                <w:color w:val="000000"/>
                <w:sz w:val="28"/>
                <w:szCs w:val="28"/>
              </w:rPr>
            </w:pPr>
          </w:p>
          <w:p w14:paraId="72CC7E6E" w14:textId="0C0FE722" w:rsidR="001B7FC4" w:rsidRDefault="001B7FC4" w:rsidP="00B339D3">
            <w:pPr>
              <w:spacing w:before="120" w:line="360" w:lineRule="auto"/>
              <w:jc w:val="both"/>
              <w:rPr>
                <w:rFonts w:ascii="Times New Roman" w:hAnsi="Times New Roman" w:cs="Times New Roman"/>
                <w:color w:val="000000"/>
                <w:sz w:val="28"/>
                <w:szCs w:val="28"/>
              </w:rPr>
            </w:pPr>
          </w:p>
          <w:p w14:paraId="5922CC68" w14:textId="27088F72" w:rsidR="003B5EBD" w:rsidRDefault="003B5EBD" w:rsidP="00B339D3">
            <w:pPr>
              <w:spacing w:before="120" w:line="360" w:lineRule="auto"/>
              <w:jc w:val="both"/>
              <w:rPr>
                <w:rFonts w:ascii="Times New Roman" w:hAnsi="Times New Roman" w:cs="Times New Roman"/>
                <w:color w:val="000000"/>
                <w:sz w:val="28"/>
                <w:szCs w:val="28"/>
              </w:rPr>
            </w:pPr>
          </w:p>
          <w:p w14:paraId="0E73BDD7" w14:textId="0946A824" w:rsidR="003B5EBD" w:rsidRDefault="003B5EBD" w:rsidP="00B339D3">
            <w:pPr>
              <w:spacing w:before="120" w:line="360" w:lineRule="auto"/>
              <w:jc w:val="both"/>
              <w:rPr>
                <w:rFonts w:ascii="Times New Roman" w:hAnsi="Times New Roman" w:cs="Times New Roman"/>
                <w:color w:val="000000"/>
                <w:sz w:val="28"/>
                <w:szCs w:val="28"/>
              </w:rPr>
            </w:pPr>
          </w:p>
          <w:p w14:paraId="76AD280B" w14:textId="77777777" w:rsidR="003B5EBD" w:rsidRPr="003B5EBD" w:rsidRDefault="003B5EBD" w:rsidP="00B339D3">
            <w:pPr>
              <w:spacing w:before="120" w:line="360" w:lineRule="auto"/>
              <w:jc w:val="both"/>
              <w:rPr>
                <w:rFonts w:ascii="Times New Roman" w:hAnsi="Times New Roman" w:cs="Times New Roman"/>
                <w:color w:val="000000"/>
                <w:sz w:val="28"/>
                <w:szCs w:val="28"/>
              </w:rPr>
            </w:pPr>
          </w:p>
          <w:p w14:paraId="2A1B2DDC" w14:textId="77777777" w:rsidR="001B7FC4" w:rsidRPr="003B5EBD" w:rsidRDefault="001B7FC4" w:rsidP="00B339D3">
            <w:pPr>
              <w:spacing w:before="120" w:line="360" w:lineRule="auto"/>
              <w:jc w:val="both"/>
              <w:rPr>
                <w:rFonts w:ascii="Times New Roman" w:hAnsi="Times New Roman" w:cs="Times New Roman"/>
                <w:b/>
                <w:i/>
                <w:color w:val="000000"/>
                <w:sz w:val="28"/>
                <w:szCs w:val="28"/>
                <w:lang w:val="vi-VN"/>
              </w:rPr>
            </w:pPr>
            <w:r w:rsidRPr="003B5EBD">
              <w:rPr>
                <w:rFonts w:ascii="Times New Roman" w:hAnsi="Times New Roman" w:cs="Times New Roman"/>
                <w:b/>
                <w:i/>
                <w:color w:val="000000"/>
                <w:sz w:val="28"/>
                <w:szCs w:val="28"/>
              </w:rPr>
              <w:t>2. Tính</w:t>
            </w:r>
            <w:r w:rsidRPr="003B5EBD">
              <w:rPr>
                <w:rFonts w:ascii="Times New Roman" w:hAnsi="Times New Roman" w:cs="Times New Roman"/>
                <w:b/>
                <w:i/>
                <w:color w:val="000000"/>
                <w:sz w:val="28"/>
                <w:szCs w:val="28"/>
                <w:lang w:val="vi-VN"/>
              </w:rPr>
              <w:t xml:space="preserve"> chất của năng lượng</w:t>
            </w:r>
          </w:p>
          <w:p w14:paraId="6FBB19F9" w14:textId="77777777" w:rsidR="001B7FC4" w:rsidRPr="003B5EBD" w:rsidRDefault="001B7FC4" w:rsidP="00B339D3">
            <w:pPr>
              <w:spacing w:before="120"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rPr>
              <w:t>Năng</w:t>
            </w:r>
            <w:r w:rsidRPr="003B5EBD">
              <w:rPr>
                <w:rFonts w:ascii="Times New Roman" w:hAnsi="Times New Roman" w:cs="Times New Roman"/>
                <w:b/>
                <w:bCs/>
                <w:color w:val="000000"/>
                <w:sz w:val="28"/>
                <w:szCs w:val="28"/>
                <w:lang w:val="vi-VN"/>
              </w:rPr>
              <w:t xml:space="preserve"> lượng của một hệ bất kì luôn có một số tính chất sau: </w:t>
            </w:r>
          </w:p>
          <w:p w14:paraId="77E0697A" w14:textId="77777777" w:rsidR="001B7FC4" w:rsidRPr="003B5EBD" w:rsidRDefault="001B7FC4" w:rsidP="00B339D3">
            <w:pPr>
              <w:spacing w:before="120"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b/>
                <w:bCs/>
                <w:color w:val="000000"/>
                <w:sz w:val="28"/>
                <w:szCs w:val="28"/>
                <w:lang w:val="vi-VN"/>
              </w:rPr>
              <w:t xml:space="preserve">- </w:t>
            </w:r>
            <w:r w:rsidRPr="003B5EBD">
              <w:rPr>
                <w:rFonts w:ascii="Times New Roman" w:hAnsi="Times New Roman" w:cs="Times New Roman"/>
                <w:i/>
                <w:iCs/>
                <w:color w:val="000000"/>
                <w:sz w:val="28"/>
                <w:szCs w:val="28"/>
                <w:lang w:val="vi-VN"/>
              </w:rPr>
              <w:t xml:space="preserve">Năng lượng là một đại lượng vô hướng. </w:t>
            </w:r>
          </w:p>
          <w:p w14:paraId="773B6F9E" w14:textId="77777777" w:rsidR="001B7FC4" w:rsidRPr="003B5EBD" w:rsidRDefault="001B7FC4" w:rsidP="00B339D3">
            <w:pPr>
              <w:spacing w:before="120"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 Năng lượng có thể tồn tại ở những dạng khác nhau. </w:t>
            </w:r>
          </w:p>
          <w:p w14:paraId="3E35FBCE" w14:textId="77777777" w:rsidR="001B7FC4" w:rsidRPr="003B5EBD" w:rsidRDefault="001B7FC4" w:rsidP="00B339D3">
            <w:pPr>
              <w:spacing w:before="120"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Năng lượng có thể truyền từ vật này sang vật khác, hoặc chuyển hóa qua lại giữa các dạng khác nhau và giữa các hệ, các thành phần của hệ.</w:t>
            </w:r>
          </w:p>
          <w:p w14:paraId="3809EDF8" w14:textId="77777777" w:rsidR="001B7FC4" w:rsidRPr="003B5EBD" w:rsidRDefault="001B7FC4" w:rsidP="00B339D3">
            <w:pPr>
              <w:spacing w:before="120"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Trong hệ SI, năng lượng có đơn vị là Jun (J).</w:t>
            </w:r>
          </w:p>
          <w:p w14:paraId="6FFB1EA7" w14:textId="77777777" w:rsidR="001B7FC4" w:rsidRPr="003B5EBD" w:rsidRDefault="001B7FC4" w:rsidP="00B339D3">
            <w:pPr>
              <w:spacing w:before="120" w:line="360" w:lineRule="auto"/>
              <w:jc w:val="both"/>
              <w:rPr>
                <w:rFonts w:ascii="Times New Roman" w:hAnsi="Times New Roman" w:cs="Times New Roman"/>
                <w:iCs/>
                <w:color w:val="000000"/>
                <w:sz w:val="28"/>
                <w:szCs w:val="28"/>
                <w:lang w:val="vi-VN"/>
              </w:rPr>
            </w:pPr>
            <w:r w:rsidRPr="003B5EBD">
              <w:rPr>
                <w:rFonts w:ascii="Times New Roman" w:hAnsi="Times New Roman" w:cs="Times New Roman"/>
                <w:i/>
                <w:iCs/>
                <w:color w:val="000000"/>
                <w:sz w:val="28"/>
                <w:szCs w:val="28"/>
                <w:lang w:val="vi-VN"/>
              </w:rPr>
              <w:t>- Một đơn vị thông dụng khác của năng lượng là calo. Một calo là một năng lượng cần thiết để làm tăng nhiệt độ 1 g nước thêm</w:t>
            </w:r>
            <w:r w:rsidRPr="003B5EBD">
              <w:rPr>
                <w:rFonts w:ascii="Times New Roman" w:hAnsi="Times New Roman" w:cs="Times New Roman"/>
                <w:color w:val="000000"/>
                <w:sz w:val="28"/>
                <w:szCs w:val="28"/>
                <w:lang w:val="vi-VN"/>
              </w:rPr>
              <w:t xml:space="preserve"> </w:t>
            </w:r>
            <m:oMath>
              <m:sSup>
                <m:sSupPr>
                  <m:ctrlPr>
                    <w:rPr>
                      <w:rFonts w:ascii="Cambria Math" w:hAnsi="Cambria Math" w:cs="Times New Roman"/>
                      <w:iCs/>
                      <w:color w:val="000000"/>
                      <w:sz w:val="28"/>
                      <w:szCs w:val="28"/>
                      <w:lang w:val="vi-VN"/>
                    </w:rPr>
                  </m:ctrlPr>
                </m:sSupPr>
                <m:e>
                  <m:r>
                    <m:rPr>
                      <m:sty m:val="p"/>
                    </m:rPr>
                    <w:rPr>
                      <w:rFonts w:ascii="Cambria Math" w:hAnsi="Cambria Math" w:cs="Times New Roman"/>
                      <w:color w:val="000000"/>
                      <w:sz w:val="28"/>
                      <w:szCs w:val="28"/>
                      <w:lang w:val="vi-VN"/>
                    </w:rPr>
                    <m:t>1</m:t>
                  </m:r>
                </m:e>
                <m:sup>
                  <m:r>
                    <m:rPr>
                      <m:sty m:val="p"/>
                    </m:rPr>
                    <w:rPr>
                      <w:rFonts w:ascii="Cambria Math" w:hAnsi="Cambria Math" w:cs="Times New Roman"/>
                      <w:color w:val="000000"/>
                      <w:sz w:val="28"/>
                      <w:szCs w:val="28"/>
                      <w:lang w:val="vi-VN"/>
                    </w:rPr>
                    <m:t>o</m:t>
                  </m:r>
                </m:sup>
              </m:sSup>
              <m:r>
                <m:rPr>
                  <m:sty m:val="p"/>
                </m:rPr>
                <w:rPr>
                  <w:rFonts w:ascii="Cambria Math" w:hAnsi="Cambria Math" w:cs="Times New Roman"/>
                  <w:color w:val="000000"/>
                  <w:sz w:val="28"/>
                  <w:szCs w:val="28"/>
                  <w:lang w:val="vi-VN"/>
                </w:rPr>
                <m:t>C.</m:t>
              </m:r>
            </m:oMath>
          </w:p>
          <w:p w14:paraId="0FD3EB86" w14:textId="77777777" w:rsidR="001B7FC4" w:rsidRPr="003B5EBD" w:rsidRDefault="001B7FC4" w:rsidP="00B339D3">
            <w:pPr>
              <w:spacing w:before="120"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lastRenderedPageBreak/>
              <w:t>1 cal = 4,184J.</w:t>
            </w:r>
          </w:p>
          <w:p w14:paraId="4FFF3B16" w14:textId="77777777" w:rsidR="001B7FC4" w:rsidRPr="003B5EBD" w:rsidRDefault="001B7FC4" w:rsidP="00B339D3">
            <w:pPr>
              <w:spacing w:before="120"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rPr>
              <w:t>Trả</w:t>
            </w:r>
            <w:r w:rsidRPr="003B5EBD">
              <w:rPr>
                <w:rFonts w:ascii="Times New Roman" w:hAnsi="Times New Roman" w:cs="Times New Roman"/>
                <w:b/>
                <w:bCs/>
                <w:color w:val="000000"/>
                <w:sz w:val="28"/>
                <w:szCs w:val="28"/>
                <w:lang w:val="vi-VN"/>
              </w:rPr>
              <w:t xml:space="preserve"> lời: </w:t>
            </w:r>
          </w:p>
          <w:p w14:paraId="0D8A98CE" w14:textId="77777777" w:rsidR="001B7FC4" w:rsidRPr="003B5EBD" w:rsidRDefault="001B7FC4" w:rsidP="00B339D3">
            <w:pPr>
              <w:spacing w:before="120"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 xml:space="preserve">*Thảo luận 2: </w:t>
            </w:r>
          </w:p>
          <w:p w14:paraId="1914DA33" w14:textId="77777777" w:rsidR="001B7FC4" w:rsidRPr="003B5EBD" w:rsidRDefault="001B7FC4" w:rsidP="00B339D3">
            <w:pPr>
              <w:spacing w:before="120" w:line="360" w:lineRule="auto"/>
              <w:jc w:val="both"/>
              <w:rPr>
                <w:rFonts w:ascii="Times New Roman" w:hAnsi="Times New Roman" w:cs="Times New Roman"/>
                <w:color w:val="000000"/>
                <w:sz w:val="28"/>
                <w:szCs w:val="28"/>
                <w:lang w:val="vi-VN"/>
              </w:rPr>
            </w:pPr>
            <w:r w:rsidRPr="003B5EBD">
              <w:rPr>
                <w:rFonts w:ascii="Times New Roman" w:hAnsi="Times New Roman" w:cs="Times New Roman"/>
                <w:i/>
                <w:iCs/>
                <w:color w:val="000000"/>
                <w:sz w:val="28"/>
                <w:szCs w:val="28"/>
                <w:lang w:val="vi-VN"/>
              </w:rPr>
              <w:t>Ta có</w:t>
            </w:r>
            <w:r w:rsidRPr="003B5EBD">
              <w:rPr>
                <w:rFonts w:ascii="Times New Roman" w:hAnsi="Times New Roman" w:cs="Times New Roman"/>
                <w:color w:val="000000"/>
                <w:sz w:val="28"/>
                <w:szCs w:val="28"/>
                <w:lang w:val="vi-VN"/>
              </w:rPr>
              <w:t>: 1cal = 4,184J</w:t>
            </w:r>
          </w:p>
          <w:p w14:paraId="50039551" w14:textId="77777777" w:rsidR="001B7FC4" w:rsidRPr="003B5EBD" w:rsidRDefault="001B7FC4" w:rsidP="00B339D3">
            <w:pPr>
              <w:spacing w:before="120" w:line="360" w:lineRule="auto"/>
              <w:jc w:val="both"/>
              <w:rPr>
                <w:rFonts w:ascii="Times New Roman" w:hAnsi="Times New Roman" w:cs="Times New Roman"/>
                <w:color w:val="000000"/>
                <w:sz w:val="28"/>
                <w:szCs w:val="28"/>
                <w:lang w:val="vi-VN"/>
              </w:rPr>
            </w:pPr>
            <w:r w:rsidRPr="003B5EBD">
              <w:rPr>
                <w:rFonts w:ascii="Times New Roman" w:hAnsi="Times New Roman" w:cs="Times New Roman"/>
                <w:i/>
                <w:iCs/>
                <w:color w:val="000000"/>
                <w:sz w:val="28"/>
                <w:szCs w:val="28"/>
                <w:lang w:val="vi-VN"/>
              </w:rPr>
              <w:t>Vậy năng lượng của thỏi socola chứa 280cal sẽ là:</w:t>
            </w:r>
            <w:r w:rsidRPr="003B5EBD">
              <w:rPr>
                <w:rFonts w:ascii="Times New Roman" w:hAnsi="Times New Roman" w:cs="Times New Roman"/>
                <w:color w:val="000000"/>
                <w:sz w:val="28"/>
                <w:szCs w:val="28"/>
                <w:lang w:val="vi-VN"/>
              </w:rPr>
              <w:t xml:space="preserve"> </w:t>
            </w:r>
          </w:p>
          <w:p w14:paraId="34842682" w14:textId="77777777" w:rsidR="001B7FC4" w:rsidRPr="003B5EBD" w:rsidRDefault="001B7FC4" w:rsidP="00B339D3">
            <w:pPr>
              <w:spacing w:before="120"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280. 4,814= 1171,52J.</w:t>
            </w:r>
          </w:p>
        </w:tc>
      </w:tr>
    </w:tbl>
    <w:p w14:paraId="66E6043C" w14:textId="77777777" w:rsidR="001B7FC4" w:rsidRPr="00370D2A" w:rsidRDefault="001B7FC4" w:rsidP="00B339D3">
      <w:pPr>
        <w:spacing w:before="24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lastRenderedPageBreak/>
        <w:t>Hoạt động 2. Định</w:t>
      </w:r>
      <w:r>
        <w:rPr>
          <w:rFonts w:ascii="Times New Roman" w:eastAsia="Times New Roman" w:hAnsi="Times New Roman" w:cs="Times New Roman"/>
          <w:b/>
          <w:color w:val="000000"/>
          <w:sz w:val="28"/>
          <w:szCs w:val="28"/>
          <w:lang w:val="vi-VN"/>
        </w:rPr>
        <w:t xml:space="preserve"> luật bảo toàn năng lượng. </w:t>
      </w:r>
    </w:p>
    <w:p w14:paraId="213D693C"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p>
    <w:p w14:paraId="4BFAEACD" w14:textId="77777777" w:rsidR="001B7FC4" w:rsidRPr="00370D2A"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HS</w:t>
      </w:r>
      <w:r>
        <w:rPr>
          <w:rFonts w:ascii="Times New Roman" w:eastAsia="Times New Roman" w:hAnsi="Times New Roman" w:cs="Times New Roman"/>
          <w:sz w:val="28"/>
          <w:szCs w:val="28"/>
          <w:lang w:val="vi-VN"/>
        </w:rPr>
        <w:t xml:space="preserve"> trình bày được ví dụ chứng tỏ có thể truyền năng lượng từ vật này sang vật khác bằng cách thực hiện công.</w:t>
      </w:r>
    </w:p>
    <w:p w14:paraId="740EA9AA"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Phát</w:t>
      </w:r>
      <w:r>
        <w:rPr>
          <w:rFonts w:ascii="Times New Roman" w:eastAsia="Times New Roman" w:hAnsi="Times New Roman" w:cs="Times New Roman"/>
          <w:sz w:val="28"/>
          <w:szCs w:val="28"/>
          <w:lang w:val="vi-VN"/>
        </w:rPr>
        <w:t xml:space="preserve"> biểu được định luật bảo toàn năng lượng.</w:t>
      </w:r>
    </w:p>
    <w:p w14:paraId="718FCDE0" w14:textId="77777777" w:rsidR="001B7FC4" w:rsidRPr="00A13629"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chế tạo mô hình đơn giản minh họa được định luật bảo toàn năng lượng, liên quan đến một số dạng năng lượng khác nhau.</w:t>
      </w:r>
    </w:p>
    <w:p w14:paraId="34D9F29A" w14:textId="77777777" w:rsidR="001B7FC4" w:rsidRPr="00A13629"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w:t>
      </w:r>
      <w:r>
        <w:rPr>
          <w:rFonts w:ascii="Times New Roman" w:eastAsia="Times New Roman" w:hAnsi="Times New Roman" w:cs="Times New Roman"/>
          <w:color w:val="000000"/>
          <w:sz w:val="28"/>
          <w:szCs w:val="28"/>
          <w:lang w:val="vi-VN"/>
        </w:rPr>
        <w:t xml:space="preserve"> giải, phân tích. HS đọc thông tin SGK, thảo luận nhóm để trả lời các yêu cầu GV đưa ra. </w:t>
      </w:r>
    </w:p>
    <w:p w14:paraId="283CCAE6" w14:textId="77777777" w:rsidR="001B7FC4" w:rsidRPr="00A13629"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hoàn thành các nhiệm vụ thảo luận, phát</w:t>
      </w:r>
      <w:r>
        <w:rPr>
          <w:rFonts w:ascii="Times New Roman" w:eastAsia="Times New Roman" w:hAnsi="Times New Roman" w:cs="Times New Roman"/>
          <w:color w:val="000000"/>
          <w:sz w:val="28"/>
          <w:szCs w:val="28"/>
          <w:lang w:val="vi-VN"/>
        </w:rPr>
        <w:t xml:space="preserve"> biểu được định luật bảo toàn năng lượng, lấy được ví dụ minh họa cho việc truyền năng lượng và biết cách minh họa định luật bảo toàn năng lượng. </w:t>
      </w:r>
    </w:p>
    <w:p w14:paraId="3F40A1F0"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677"/>
      </w:tblGrid>
      <w:tr w:rsidR="001B7FC4" w:rsidRPr="003B5EBD" w14:paraId="3661A554" w14:textId="77777777" w:rsidTr="00992A14">
        <w:trPr>
          <w:trHeight w:val="444"/>
        </w:trPr>
        <w:tc>
          <w:tcPr>
            <w:tcW w:w="5671" w:type="dxa"/>
            <w:shd w:val="clear" w:color="auto" w:fill="FFFFFF" w:themeFill="background1"/>
          </w:tcPr>
          <w:p w14:paraId="2D91397F" w14:textId="77777777" w:rsidR="001B7FC4" w:rsidRPr="003B5EBD" w:rsidRDefault="001B7FC4" w:rsidP="003B5EBD">
            <w:pPr>
              <w:spacing w:before="120" w:line="360" w:lineRule="auto"/>
              <w:jc w:val="center"/>
              <w:rPr>
                <w:rFonts w:ascii="Times New Roman" w:hAnsi="Times New Roman" w:cs="Times New Roman"/>
                <w:b/>
                <w:color w:val="000000"/>
                <w:sz w:val="28"/>
                <w:szCs w:val="28"/>
              </w:rPr>
            </w:pPr>
            <w:r w:rsidRPr="003B5EBD">
              <w:rPr>
                <w:rFonts w:ascii="Times New Roman" w:hAnsi="Times New Roman" w:cs="Times New Roman"/>
                <w:b/>
                <w:color w:val="000000"/>
                <w:sz w:val="28"/>
                <w:szCs w:val="28"/>
              </w:rPr>
              <w:t>HOẠT ĐỘNG CỦA GIÁO VIÊN VÀ HS</w:t>
            </w:r>
          </w:p>
        </w:tc>
        <w:tc>
          <w:tcPr>
            <w:tcW w:w="4677" w:type="dxa"/>
            <w:shd w:val="clear" w:color="auto" w:fill="FFFFFF" w:themeFill="background1"/>
          </w:tcPr>
          <w:p w14:paraId="375797A7" w14:textId="77777777" w:rsidR="001B7FC4" w:rsidRPr="003B5EBD" w:rsidRDefault="001B7FC4" w:rsidP="003B5EBD">
            <w:pPr>
              <w:spacing w:before="120" w:line="360" w:lineRule="auto"/>
              <w:jc w:val="center"/>
              <w:rPr>
                <w:rFonts w:ascii="Times New Roman" w:hAnsi="Times New Roman" w:cs="Times New Roman"/>
                <w:b/>
                <w:color w:val="000000"/>
                <w:sz w:val="28"/>
                <w:szCs w:val="28"/>
              </w:rPr>
            </w:pPr>
            <w:r w:rsidRPr="003B5EBD">
              <w:rPr>
                <w:rFonts w:ascii="Times New Roman" w:hAnsi="Times New Roman" w:cs="Times New Roman"/>
                <w:b/>
                <w:color w:val="000000"/>
                <w:sz w:val="28"/>
                <w:szCs w:val="28"/>
              </w:rPr>
              <w:t>DỰ KIẾN SẢN PHẨM</w:t>
            </w:r>
          </w:p>
        </w:tc>
      </w:tr>
      <w:tr w:rsidR="001B7FC4" w:rsidRPr="003B5EBD" w14:paraId="55F7EDBC" w14:textId="77777777">
        <w:tc>
          <w:tcPr>
            <w:tcW w:w="5671" w:type="dxa"/>
          </w:tcPr>
          <w:p w14:paraId="5B10622D" w14:textId="77777777" w:rsidR="001B7FC4" w:rsidRPr="003B5EBD" w:rsidRDefault="001B7FC4" w:rsidP="00B339D3">
            <w:pPr>
              <w:spacing w:before="120" w:after="60" w:line="360" w:lineRule="auto"/>
              <w:ind w:right="142"/>
              <w:jc w:val="both"/>
              <w:rPr>
                <w:rFonts w:ascii="Times New Roman" w:hAnsi="Times New Roman" w:cs="Times New Roman"/>
                <w:b/>
                <w:i/>
                <w:iCs/>
                <w:sz w:val="28"/>
                <w:szCs w:val="28"/>
                <w:u w:val="single"/>
                <w:lang w:val="vi-VN"/>
              </w:rPr>
            </w:pPr>
            <w:r w:rsidRPr="003B5EBD">
              <w:rPr>
                <w:rFonts w:ascii="Times New Roman" w:hAnsi="Times New Roman" w:cs="Times New Roman"/>
                <w:b/>
                <w:i/>
                <w:iCs/>
                <w:sz w:val="28"/>
                <w:szCs w:val="28"/>
                <w:u w:val="single"/>
              </w:rPr>
              <w:t>Nhiệm vụ 3. Tìm hiểu quá</w:t>
            </w:r>
            <w:r w:rsidRPr="003B5EBD">
              <w:rPr>
                <w:rFonts w:ascii="Times New Roman" w:hAnsi="Times New Roman" w:cs="Times New Roman"/>
                <w:b/>
                <w:i/>
                <w:iCs/>
                <w:sz w:val="28"/>
                <w:szCs w:val="28"/>
                <w:u w:val="single"/>
                <w:lang w:val="vi-VN"/>
              </w:rPr>
              <w:t xml:space="preserve"> </w:t>
            </w:r>
            <w:r w:rsidRPr="003B5EBD">
              <w:rPr>
                <w:rFonts w:ascii="Times New Roman" w:hAnsi="Times New Roman" w:cs="Times New Roman"/>
                <w:b/>
                <w:i/>
                <w:iCs/>
                <w:color w:val="000000"/>
                <w:sz w:val="28"/>
                <w:szCs w:val="28"/>
                <w:u w:val="single"/>
                <w:lang w:val="vi-VN"/>
              </w:rPr>
              <w:t>trình truyền và chuyển hóa năng lượng.</w:t>
            </w:r>
          </w:p>
          <w:p w14:paraId="1E93504F" w14:textId="77777777" w:rsidR="001B7FC4" w:rsidRPr="003B5EBD" w:rsidRDefault="001B7FC4" w:rsidP="00B339D3">
            <w:pPr>
              <w:spacing w:before="12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1. GV chuyển giao nhiệm vụ học tập</w:t>
            </w:r>
          </w:p>
          <w:p w14:paraId="147CB920" w14:textId="77777777" w:rsidR="001B7FC4" w:rsidRPr="003B5EBD" w:rsidRDefault="001B7FC4" w:rsidP="00B339D3">
            <w:pPr>
              <w:spacing w:before="60" w:after="60" w:line="360" w:lineRule="auto"/>
              <w:ind w:right="142"/>
              <w:jc w:val="both"/>
              <w:rPr>
                <w:rFonts w:ascii="Times New Roman" w:hAnsi="Times New Roman" w:cs="Times New Roman"/>
                <w:i/>
                <w:iCs/>
                <w:sz w:val="28"/>
                <w:szCs w:val="28"/>
                <w:lang w:val="vi-VN"/>
              </w:rPr>
            </w:pPr>
            <w:r w:rsidRPr="003B5EBD">
              <w:rPr>
                <w:rFonts w:ascii="Times New Roman" w:hAnsi="Times New Roman" w:cs="Times New Roman"/>
                <w:sz w:val="28"/>
                <w:szCs w:val="28"/>
              </w:rPr>
              <w:lastRenderedPageBreak/>
              <w:t>- GV chiếu</w:t>
            </w:r>
            <w:r w:rsidRPr="003B5EBD">
              <w:rPr>
                <w:rFonts w:ascii="Times New Roman" w:hAnsi="Times New Roman" w:cs="Times New Roman"/>
                <w:sz w:val="28"/>
                <w:szCs w:val="28"/>
                <w:lang w:val="vi-VN"/>
              </w:rPr>
              <w:t xml:space="preserve"> hình 15.3 và đưa ra nhận xét: </w:t>
            </w:r>
            <w:r w:rsidRPr="003B5EBD">
              <w:rPr>
                <w:rFonts w:ascii="Times New Roman" w:hAnsi="Times New Roman" w:cs="Times New Roman"/>
                <w:i/>
                <w:iCs/>
                <w:sz w:val="28"/>
                <w:szCs w:val="28"/>
                <w:lang w:val="vi-VN"/>
              </w:rPr>
              <w:t xml:space="preserve">Các ví dụ minh họa trong hình 15.3 cho thấy năng lượng có thể chuyển từ dạng này sang dạng khác, truyền từ vật này sang vật khác dưới nhiều hình thức khác nhau: truyền năng lượng ánh sáng, truyền nhiệt, truyền năng lượng thông qua tác dụng lực, truyền năng lượng điện từ. </w:t>
            </w:r>
          </w:p>
          <w:p w14:paraId="0FD6AC9C"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noProof/>
                <w:sz w:val="28"/>
                <w:szCs w:val="28"/>
              </w:rPr>
              <w:drawing>
                <wp:inline distT="0" distB="0" distL="0" distR="0" wp14:anchorId="2C5CF800" wp14:editId="05A2CFE7">
                  <wp:extent cx="3463925" cy="2898140"/>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63925" cy="2898140"/>
                          </a:xfrm>
                          <a:prstGeom prst="rect">
                            <a:avLst/>
                          </a:prstGeom>
                          <a:noFill/>
                          <a:ln>
                            <a:noFill/>
                          </a:ln>
                        </pic:spPr>
                      </pic:pic>
                    </a:graphicData>
                  </a:graphic>
                </wp:inline>
              </w:drawing>
            </w:r>
          </w:p>
          <w:p w14:paraId="39A8A80D" w14:textId="77777777" w:rsidR="001B7FC4" w:rsidRPr="003B5EBD" w:rsidRDefault="001B7FC4" w:rsidP="00B339D3">
            <w:pPr>
              <w:spacing w:before="60" w:after="60" w:line="360" w:lineRule="auto"/>
              <w:ind w:right="142"/>
              <w:jc w:val="both"/>
              <w:rPr>
                <w:rFonts w:ascii="Times New Roman" w:hAnsi="Times New Roman" w:cs="Times New Roman"/>
                <w:i/>
                <w:color w:val="000000"/>
                <w:sz w:val="28"/>
                <w:szCs w:val="28"/>
              </w:rPr>
            </w:pPr>
            <w:r w:rsidRPr="003B5EBD">
              <w:rPr>
                <w:rFonts w:ascii="Times New Roman" w:hAnsi="Times New Roman" w:cs="Times New Roman"/>
                <w:sz w:val="28"/>
                <w:szCs w:val="28"/>
                <w:lang w:val="vi-VN"/>
              </w:rPr>
              <w:t xml:space="preserve">- Sau đó, yêu cầu HS thảo luận nhóm đôi để trả lời câu Thảo luận 3: </w:t>
            </w:r>
            <w:r w:rsidRPr="003B5EBD">
              <w:rPr>
                <w:rFonts w:ascii="Times New Roman" w:hAnsi="Times New Roman" w:cs="Times New Roman"/>
                <w:i/>
                <w:color w:val="000000"/>
                <w:sz w:val="28"/>
                <w:szCs w:val="28"/>
              </w:rPr>
              <w:t>Quan sát hình 15.3, hãy cho biết cách thức truyền năng lượng và phân tích sự chuyển hóa năng lượng trong từng trường hợp.</w:t>
            </w:r>
          </w:p>
          <w:p w14:paraId="1643CA39" w14:textId="77777777" w:rsidR="001B7FC4" w:rsidRPr="003B5EBD" w:rsidRDefault="001B7FC4" w:rsidP="00B339D3">
            <w:pPr>
              <w:pStyle w:val="NormalWeb"/>
              <w:shd w:val="clear" w:color="auto" w:fill="FFFFFF"/>
              <w:spacing w:before="0" w:beforeAutospacing="0" w:line="360" w:lineRule="auto"/>
              <w:jc w:val="both"/>
              <w:rPr>
                <w:i/>
                <w:color w:val="000000"/>
                <w:sz w:val="28"/>
                <w:szCs w:val="28"/>
              </w:rPr>
            </w:pPr>
            <w:r w:rsidRPr="003B5EBD">
              <w:rPr>
                <w:iCs/>
                <w:color w:val="000000"/>
                <w:sz w:val="28"/>
                <w:szCs w:val="28"/>
              </w:rPr>
              <w:t>- GV yêu cầu HS trả lời câu Luyện tập</w:t>
            </w:r>
            <w:r w:rsidRPr="003B5EBD">
              <w:rPr>
                <w:i/>
                <w:color w:val="000000"/>
                <w:sz w:val="28"/>
                <w:szCs w:val="28"/>
              </w:rPr>
              <w:t>: Hãy chỉ ra quá trình truyền và chuyển hóa năng lượng trong một số trường hợp như Hình 15.4 và 15.5.</w:t>
            </w:r>
          </w:p>
          <w:p w14:paraId="41B1BBD5" w14:textId="77777777" w:rsidR="001B7FC4" w:rsidRPr="003B5EBD" w:rsidRDefault="001B7FC4" w:rsidP="00B339D3">
            <w:pPr>
              <w:pStyle w:val="NormalWeb"/>
              <w:shd w:val="clear" w:color="auto" w:fill="FFFFFF"/>
              <w:spacing w:before="0" w:beforeAutospacing="0" w:line="360" w:lineRule="auto"/>
              <w:jc w:val="both"/>
              <w:rPr>
                <w:i/>
                <w:color w:val="000000"/>
                <w:sz w:val="28"/>
                <w:szCs w:val="28"/>
              </w:rPr>
            </w:pPr>
            <w:r w:rsidRPr="003B5EBD">
              <w:rPr>
                <w:sz w:val="28"/>
                <w:szCs w:val="28"/>
              </w:rPr>
              <w:object w:dxaOrig="4820" w:dyaOrig="4470" w14:anchorId="4936964A">
                <v:shape id="_x0000_i1042" type="#_x0000_t75" style="width:240.6pt;height:163.8pt" o:ole="">
                  <v:imagedata r:id="rId63" o:title=""/>
                </v:shape>
                <o:OLEObject Type="Embed" ProgID="PBrush" ShapeID="_x0000_i1042" DrawAspect="Content" ObjectID="_1794515246" r:id="rId64"/>
              </w:object>
            </w:r>
          </w:p>
          <w:p w14:paraId="5A7FAD06" w14:textId="77777777" w:rsidR="001B7FC4" w:rsidRPr="003B5EBD" w:rsidRDefault="001B7FC4" w:rsidP="00B339D3">
            <w:pPr>
              <w:shd w:val="clear" w:color="auto" w:fill="FFFFFF"/>
              <w:jc w:val="both"/>
              <w:rPr>
                <w:rFonts w:ascii="Times New Roman" w:hAnsi="Times New Roman" w:cs="Times New Roman"/>
                <w:color w:val="333333"/>
                <w:sz w:val="28"/>
                <w:szCs w:val="28"/>
              </w:rPr>
            </w:pPr>
            <w:r w:rsidRPr="003B5EBD">
              <w:rPr>
                <w:rFonts w:ascii="Times New Roman" w:hAnsi="Times New Roman" w:cs="Times New Roman"/>
                <w:noProof/>
                <w:color w:val="333333"/>
                <w:sz w:val="28"/>
                <w:szCs w:val="28"/>
              </w:rPr>
              <w:drawing>
                <wp:inline distT="0" distB="0" distL="0" distR="0" wp14:anchorId="520E715C" wp14:editId="0F1FC937">
                  <wp:extent cx="3463925" cy="1181735"/>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463925" cy="1181735"/>
                          </a:xfrm>
                          <a:prstGeom prst="rect">
                            <a:avLst/>
                          </a:prstGeom>
                          <a:noFill/>
                          <a:ln>
                            <a:noFill/>
                          </a:ln>
                        </pic:spPr>
                      </pic:pic>
                    </a:graphicData>
                  </a:graphic>
                </wp:inline>
              </w:drawing>
            </w:r>
          </w:p>
          <w:p w14:paraId="6F1DA66E" w14:textId="77777777" w:rsidR="001B7FC4" w:rsidRPr="003B5EBD" w:rsidRDefault="001B7FC4" w:rsidP="00B339D3">
            <w:pPr>
              <w:spacing w:before="60" w:after="60" w:line="360" w:lineRule="auto"/>
              <w:ind w:right="142"/>
              <w:jc w:val="both"/>
              <w:rPr>
                <w:rFonts w:ascii="Times New Roman" w:hAnsi="Times New Roman" w:cs="Times New Roman"/>
                <w:iCs/>
                <w:color w:val="000000"/>
                <w:sz w:val="28"/>
                <w:szCs w:val="28"/>
                <w:lang w:val="vi-VN"/>
              </w:rPr>
            </w:pPr>
          </w:p>
          <w:p w14:paraId="5F86AF56" w14:textId="77777777" w:rsidR="001B7FC4" w:rsidRPr="003B5EBD" w:rsidRDefault="001B7FC4" w:rsidP="00B339D3">
            <w:pPr>
              <w:spacing w:before="60" w:after="60" w:line="360" w:lineRule="auto"/>
              <w:ind w:right="142"/>
              <w:jc w:val="both"/>
              <w:rPr>
                <w:rFonts w:ascii="Times New Roman" w:hAnsi="Times New Roman" w:cs="Times New Roman"/>
                <w:iCs/>
                <w:color w:val="000000"/>
                <w:sz w:val="28"/>
                <w:szCs w:val="28"/>
                <w:lang w:val="vi-VN"/>
              </w:rPr>
            </w:pPr>
            <w:r w:rsidRPr="003B5EBD">
              <w:rPr>
                <w:rFonts w:ascii="Times New Roman" w:hAnsi="Times New Roman" w:cs="Times New Roman"/>
                <w:iCs/>
                <w:color w:val="000000"/>
                <w:sz w:val="28"/>
                <w:szCs w:val="28"/>
                <w:lang w:val="vi-VN"/>
              </w:rPr>
              <w:t xml:space="preserve">+ GV gợi ý, năng lượng từ vật nào được truyền sang vật nào, và dạng năng lượng được chuyển hóa như thế nào. </w:t>
            </w:r>
          </w:p>
          <w:p w14:paraId="4D016D4E"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2. HS thực hiện nhiệm vụ học tập</w:t>
            </w:r>
          </w:p>
          <w:p w14:paraId="4ACB14DD"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HS lắng nghe, tiếp nhận câu hỏi, trả lời</w:t>
            </w:r>
          </w:p>
          <w:p w14:paraId="6BEC3FB8"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GV phân tích và hướng dẫn để HS hiểu bài</w:t>
            </w:r>
          </w:p>
          <w:p w14:paraId="61556316"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3. Báo cáo kết quả hoạt động, thảo luận</w:t>
            </w:r>
          </w:p>
          <w:p w14:paraId="23C73CE7"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GV</w:t>
            </w:r>
            <w:r w:rsidRPr="003B5EBD">
              <w:rPr>
                <w:rFonts w:ascii="Times New Roman" w:hAnsi="Times New Roman" w:cs="Times New Roman"/>
                <w:sz w:val="28"/>
                <w:szCs w:val="28"/>
                <w:lang w:val="vi-VN"/>
              </w:rPr>
              <w:t xml:space="preserve"> mời 1-2 bạn trả lời cho mỗi câu hỏi .</w:t>
            </w:r>
          </w:p>
          <w:p w14:paraId="2D7831B3"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HS khác lắng nghe, cho ý kiến nhận xét, bổ sung. </w:t>
            </w:r>
          </w:p>
          <w:p w14:paraId="77177A50"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4. Đánh giá kết quả thực hiện</w:t>
            </w:r>
          </w:p>
          <w:p w14:paraId="5ABC4A8B"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GV đánh giá, nhận xét</w:t>
            </w:r>
            <w:r w:rsidRPr="003B5EBD">
              <w:rPr>
                <w:rFonts w:ascii="Times New Roman" w:hAnsi="Times New Roman" w:cs="Times New Roman"/>
                <w:sz w:val="28"/>
                <w:szCs w:val="28"/>
                <w:lang w:val="vi-VN"/>
              </w:rPr>
              <w:t xml:space="preserve"> câu trả lời của HS.</w:t>
            </w:r>
          </w:p>
          <w:p w14:paraId="04849D87"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lastRenderedPageBreak/>
              <w:t>- Gv đưa ra</w:t>
            </w:r>
            <w:r w:rsidRPr="003B5EBD">
              <w:rPr>
                <w:rFonts w:ascii="Times New Roman" w:hAnsi="Times New Roman" w:cs="Times New Roman"/>
                <w:sz w:val="28"/>
                <w:szCs w:val="28"/>
              </w:rPr>
              <w:t xml:space="preserve"> kết luận</w:t>
            </w:r>
            <w:r w:rsidRPr="003B5EBD">
              <w:rPr>
                <w:rFonts w:ascii="Times New Roman" w:hAnsi="Times New Roman" w:cs="Times New Roman"/>
                <w:sz w:val="28"/>
                <w:szCs w:val="28"/>
                <w:lang w:val="vi-VN"/>
              </w:rPr>
              <w:t xml:space="preserve"> về quá trình truyền và chuyển hóa năng lượng</w:t>
            </w:r>
            <w:r w:rsidRPr="003B5EBD">
              <w:rPr>
                <w:rFonts w:ascii="Times New Roman" w:hAnsi="Times New Roman" w:cs="Times New Roman"/>
                <w:sz w:val="28"/>
                <w:szCs w:val="28"/>
              </w:rPr>
              <w:t>, chuyển sang nội dung mới.</w:t>
            </w:r>
          </w:p>
          <w:p w14:paraId="6E9BEE26" w14:textId="77777777" w:rsidR="001B7FC4" w:rsidRPr="003B5EBD" w:rsidRDefault="001B7FC4" w:rsidP="00B339D3">
            <w:pPr>
              <w:spacing w:line="360" w:lineRule="auto"/>
              <w:jc w:val="both"/>
              <w:rPr>
                <w:rFonts w:ascii="Times New Roman" w:hAnsi="Times New Roman" w:cs="Times New Roman"/>
                <w:b/>
                <w:bCs/>
                <w:i/>
                <w:iCs/>
                <w:color w:val="000000"/>
                <w:sz w:val="28"/>
                <w:szCs w:val="28"/>
                <w:u w:val="single"/>
                <w:lang w:val="vi-VN"/>
              </w:rPr>
            </w:pPr>
            <w:r w:rsidRPr="003B5EBD">
              <w:rPr>
                <w:rFonts w:ascii="Times New Roman" w:hAnsi="Times New Roman" w:cs="Times New Roman"/>
                <w:b/>
                <w:i/>
                <w:iCs/>
                <w:sz w:val="28"/>
                <w:szCs w:val="28"/>
                <w:u w:val="single"/>
              </w:rPr>
              <w:t>Nhiệm vụ 4. Tìm</w:t>
            </w:r>
            <w:r w:rsidRPr="003B5EBD">
              <w:rPr>
                <w:rFonts w:ascii="Times New Roman" w:hAnsi="Times New Roman" w:cs="Times New Roman"/>
                <w:b/>
                <w:i/>
                <w:iCs/>
                <w:sz w:val="28"/>
                <w:szCs w:val="28"/>
                <w:u w:val="single"/>
                <w:lang w:val="vi-VN"/>
              </w:rPr>
              <w:t xml:space="preserve"> hiểu các ví dụ minh </w:t>
            </w:r>
            <w:r w:rsidRPr="003B5EBD">
              <w:rPr>
                <w:rFonts w:ascii="Times New Roman" w:hAnsi="Times New Roman" w:cs="Times New Roman"/>
                <w:b/>
                <w:bCs/>
                <w:i/>
                <w:iCs/>
                <w:color w:val="000000"/>
                <w:sz w:val="28"/>
                <w:szCs w:val="28"/>
                <w:u w:val="single"/>
                <w:lang w:val="vi-VN"/>
              </w:rPr>
              <w:t xml:space="preserve">họa sự chuyển hóa năng lượng và định luật bảo toàn năng lượng. </w:t>
            </w:r>
          </w:p>
          <w:p w14:paraId="6F0C2B27" w14:textId="77777777" w:rsidR="001B7FC4" w:rsidRPr="003B5EBD" w:rsidRDefault="001B7FC4" w:rsidP="00B339D3">
            <w:pPr>
              <w:spacing w:before="12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1. GV chuyển giao nhiệm vụ học tập</w:t>
            </w:r>
          </w:p>
          <w:p w14:paraId="40E0610B"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GV giới</w:t>
            </w:r>
            <w:r w:rsidRPr="003B5EBD">
              <w:rPr>
                <w:rFonts w:ascii="Times New Roman" w:hAnsi="Times New Roman" w:cs="Times New Roman"/>
                <w:sz w:val="28"/>
                <w:szCs w:val="28"/>
                <w:lang w:val="vi-VN"/>
              </w:rPr>
              <w:t xml:space="preserve"> thiệu 2 mô hình trong SGK (Hình 15.6 SGK).</w:t>
            </w:r>
          </w:p>
          <w:p w14:paraId="7AF7AFCB"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eastAsia="Calibri" w:hAnsi="Times New Roman" w:cs="Times New Roman"/>
                <w:sz w:val="28"/>
                <w:szCs w:val="28"/>
              </w:rPr>
              <w:object w:dxaOrig="11760" w:dyaOrig="5300" w14:anchorId="4E306E59">
                <v:shape id="_x0000_i1043" type="#_x0000_t75" style="width:272.4pt;height:122.4pt" o:ole="">
                  <v:imagedata r:id="rId66" o:title=""/>
                </v:shape>
                <o:OLEObject Type="Embed" ProgID="PBrush" ShapeID="_x0000_i1043" DrawAspect="Content" ObjectID="_1794515247" r:id="rId67"/>
              </w:object>
            </w:r>
          </w:p>
          <w:p w14:paraId="0B2005EC"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GV chia</w:t>
            </w:r>
            <w:r w:rsidRPr="003B5EBD">
              <w:rPr>
                <w:rFonts w:ascii="Times New Roman" w:hAnsi="Times New Roman" w:cs="Times New Roman"/>
                <w:sz w:val="28"/>
                <w:szCs w:val="28"/>
                <w:lang w:val="vi-VN"/>
              </w:rPr>
              <w:t xml:space="preserve"> lớp thành 4 nhóm và yêu cầu các nhóm thảo luận để phân tích sự chuyển hóa và bảo toàn năng lượng trong từng mô hình gợi ý. </w:t>
            </w:r>
          </w:p>
          <w:p w14:paraId="668FD5EB"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Nhóm 1,3: Mô hình thủy điện </w:t>
            </w:r>
          </w:p>
          <w:p w14:paraId="370E9880"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Nhóm 2,4: Mô hình tháp quang năng. </w:t>
            </w:r>
          </w:p>
          <w:p w14:paraId="45FD3134" w14:textId="77777777" w:rsidR="001B7FC4" w:rsidRPr="003B5EBD" w:rsidRDefault="001B7FC4" w:rsidP="00B339D3">
            <w:pPr>
              <w:spacing w:before="60" w:after="60" w:line="360" w:lineRule="auto"/>
              <w:ind w:right="142"/>
              <w:jc w:val="both"/>
              <w:rPr>
                <w:rFonts w:ascii="Times New Roman" w:hAnsi="Times New Roman" w:cs="Times New Roman"/>
                <w:i/>
                <w:iCs/>
                <w:sz w:val="28"/>
                <w:szCs w:val="28"/>
                <w:lang w:val="vi-VN"/>
              </w:rPr>
            </w:pPr>
            <w:r w:rsidRPr="003B5EBD">
              <w:rPr>
                <w:rFonts w:ascii="Times New Roman" w:hAnsi="Times New Roman" w:cs="Times New Roman"/>
                <w:i/>
                <w:iCs/>
                <w:sz w:val="28"/>
                <w:szCs w:val="28"/>
                <w:lang w:val="vi-VN"/>
              </w:rPr>
              <w:t xml:space="preserve">GV gợi ý: Mục đích nghiên cứu của từng mô hình là gì? Cấu tạo của mô hình và cách thức hoạt động như thế nào? </w:t>
            </w:r>
          </w:p>
          <w:p w14:paraId="1D557567"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GV</w:t>
            </w:r>
            <w:r w:rsidRPr="003B5EBD">
              <w:rPr>
                <w:rFonts w:ascii="Times New Roman" w:hAnsi="Times New Roman" w:cs="Times New Roman"/>
                <w:sz w:val="28"/>
                <w:szCs w:val="28"/>
                <w:lang w:val="vi-VN"/>
              </w:rPr>
              <w:t xml:space="preserve"> tổ chức cho các nhóm lắp ráp mô hình tương ứng với nhiệm vụ của nhóm mình. </w:t>
            </w:r>
          </w:p>
          <w:p w14:paraId="7285BE44"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(GV yêu cầu HS tự chuẩn bị dụng cụ để chế tạo mô hình tại lớp từ việc thảo luận nhóm về cách thức chế tạo mô hình ở tiết trước)</w:t>
            </w:r>
          </w:p>
          <w:p w14:paraId="0FE12C58"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lastRenderedPageBreak/>
              <w:t xml:space="preserve">- Sau đó, GV mời nhóm 3,4 lên trình bày sản phẩm của nhóm mình trước lớp. </w:t>
            </w:r>
          </w:p>
          <w:p w14:paraId="4C6EE656"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(Trong quá trình thảo luận làm mô hình, có thể HS sẽ có nhiều ý tưởng sáng tạo, nếu có thời gian, GV có thể tổ chức lắp ráp thử nghiệm)</w:t>
            </w:r>
          </w:p>
          <w:p w14:paraId="55875E30"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Sau khi trình bày xong sản phẩm lắp ráp, GV yêu cầu các nhóm HS trả lời câu Thảo luận 4: </w:t>
            </w:r>
            <w:r w:rsidRPr="003B5EBD">
              <w:rPr>
                <w:rFonts w:ascii="Times New Roman" w:hAnsi="Times New Roman" w:cs="Times New Roman"/>
                <w:i/>
                <w:iCs/>
                <w:sz w:val="28"/>
                <w:szCs w:val="28"/>
                <w:lang w:val="vi-VN"/>
              </w:rPr>
              <w:t>Từ những vật liệu đơn giản như các thanh gỗ thẳng, hòn bi, máng cong, dây không dãn,... Hãy tạo ra các mô hình thí nghiệm minh họa sự chuyển hóa và bảo toàn năng lượng.</w:t>
            </w:r>
          </w:p>
          <w:p w14:paraId="45353553"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HS sẽ dựa vào dụng cụ GV đã chuẩn bị sẵn để thảo luận, chế tạo mô hình trong thời gian nhát định (10-20 phút).</w:t>
            </w:r>
          </w:p>
          <w:p w14:paraId="254B7B7C"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GV yêu cầu HS trả lời câu Thảo luận 5: </w:t>
            </w:r>
          </w:p>
          <w:p w14:paraId="5BCCFEB7" w14:textId="77777777" w:rsidR="001B7FC4" w:rsidRPr="003B5EBD" w:rsidRDefault="001B7FC4" w:rsidP="00B339D3">
            <w:pPr>
              <w:shd w:val="clear" w:color="auto" w:fill="FFFFFF"/>
              <w:spacing w:after="100" w:afterAutospacing="1" w:line="360" w:lineRule="auto"/>
              <w:jc w:val="both"/>
              <w:rPr>
                <w:rFonts w:ascii="Times New Roman" w:hAnsi="Times New Roman" w:cs="Times New Roman"/>
                <w:i/>
                <w:iCs/>
                <w:sz w:val="28"/>
                <w:szCs w:val="28"/>
                <w:lang w:val="vi-VN"/>
              </w:rPr>
            </w:pPr>
            <w:r w:rsidRPr="003B5EBD">
              <w:rPr>
                <w:rFonts w:ascii="Times New Roman" w:hAnsi="Times New Roman" w:cs="Times New Roman"/>
                <w:i/>
                <w:iCs/>
                <w:sz w:val="28"/>
                <w:szCs w:val="28"/>
                <w:lang w:val="vi-VN"/>
              </w:rPr>
              <w:t>Lời kêu gọi tiết kiệm điện (Hình 15.7) có thể hiểu là để bảo toàn năng lượng được hay không?</w:t>
            </w:r>
          </w:p>
          <w:p w14:paraId="625494EF" w14:textId="77777777" w:rsidR="001B7FC4" w:rsidRPr="003B5EBD" w:rsidRDefault="001B7FC4" w:rsidP="00B339D3">
            <w:pPr>
              <w:shd w:val="clear" w:color="auto" w:fill="FFFFFF"/>
              <w:jc w:val="both"/>
              <w:rPr>
                <w:rFonts w:ascii="Times New Roman" w:hAnsi="Times New Roman" w:cs="Times New Roman"/>
                <w:color w:val="333333"/>
                <w:sz w:val="28"/>
                <w:szCs w:val="28"/>
              </w:rPr>
            </w:pPr>
            <w:r w:rsidRPr="003B5EBD">
              <w:rPr>
                <w:rFonts w:ascii="Times New Roman" w:hAnsi="Times New Roman" w:cs="Times New Roman"/>
                <w:noProof/>
                <w:color w:val="333333"/>
                <w:sz w:val="28"/>
                <w:szCs w:val="28"/>
              </w:rPr>
              <w:drawing>
                <wp:inline distT="0" distB="0" distL="0" distR="0" wp14:anchorId="517700F2" wp14:editId="5D6C2612">
                  <wp:extent cx="3463925" cy="2015490"/>
                  <wp:effectExtent l="0" t="0" r="3175"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63925" cy="2015490"/>
                          </a:xfrm>
                          <a:prstGeom prst="rect">
                            <a:avLst/>
                          </a:prstGeom>
                          <a:noFill/>
                          <a:ln>
                            <a:noFill/>
                          </a:ln>
                        </pic:spPr>
                      </pic:pic>
                    </a:graphicData>
                  </a:graphic>
                </wp:inline>
              </w:drawing>
            </w:r>
          </w:p>
          <w:p w14:paraId="61E28896"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p>
          <w:p w14:paraId="4A9ED4AF"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2. HS thực hiện nhiệm vụ học tập</w:t>
            </w:r>
          </w:p>
          <w:p w14:paraId="4A521085"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lastRenderedPageBreak/>
              <w:t>- HS lắng nghe, tiếp nhận</w:t>
            </w:r>
            <w:r w:rsidRPr="003B5EBD">
              <w:rPr>
                <w:rFonts w:ascii="Times New Roman" w:hAnsi="Times New Roman" w:cs="Times New Roman"/>
                <w:sz w:val="28"/>
                <w:szCs w:val="28"/>
                <w:lang w:val="vi-VN"/>
              </w:rPr>
              <w:t xml:space="preserve"> và thực hiện</w:t>
            </w:r>
            <w:r w:rsidRPr="003B5EBD">
              <w:rPr>
                <w:rFonts w:ascii="Times New Roman" w:hAnsi="Times New Roman" w:cs="Times New Roman"/>
                <w:sz w:val="28"/>
                <w:szCs w:val="28"/>
              </w:rPr>
              <w:t xml:space="preserve"> yêu</w:t>
            </w:r>
            <w:r w:rsidRPr="003B5EBD">
              <w:rPr>
                <w:rFonts w:ascii="Times New Roman" w:hAnsi="Times New Roman" w:cs="Times New Roman"/>
                <w:sz w:val="28"/>
                <w:szCs w:val="28"/>
                <w:lang w:val="vi-VN"/>
              </w:rPr>
              <w:t xml:space="preserve"> cầu của GV. </w:t>
            </w:r>
          </w:p>
          <w:p w14:paraId="49509B14"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GV hướng dẫn để HS hiểu bài</w:t>
            </w:r>
            <w:r w:rsidRPr="003B5EBD">
              <w:rPr>
                <w:rFonts w:ascii="Times New Roman" w:hAnsi="Times New Roman" w:cs="Times New Roman"/>
                <w:sz w:val="28"/>
                <w:szCs w:val="28"/>
                <w:lang w:val="vi-VN"/>
              </w:rPr>
              <w:t xml:space="preserve"> và hỗ trợ HS khi cần thiết trong quá trình thảo luận và chế tạo mô hình.</w:t>
            </w:r>
          </w:p>
          <w:p w14:paraId="345A2329"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3. Báo cáo kết quả hoạt động, thảo luận</w:t>
            </w:r>
          </w:p>
          <w:p w14:paraId="0103AE05"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HS trình bày câu trả lời</w:t>
            </w:r>
            <w:r w:rsidRPr="003B5EBD">
              <w:rPr>
                <w:rFonts w:ascii="Times New Roman" w:hAnsi="Times New Roman" w:cs="Times New Roman"/>
                <w:sz w:val="28"/>
                <w:szCs w:val="28"/>
                <w:lang w:val="vi-VN"/>
              </w:rPr>
              <w:t xml:space="preserve"> cho các câu hỏi GV đưa ra.</w:t>
            </w:r>
          </w:p>
          <w:p w14:paraId="0537AC4B"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HS các nhóm trình bày được sản phẩm của mình trước lớp theo yêu cầu của GV. Nhóm khác góp ý, nhận xét.</w:t>
            </w:r>
          </w:p>
          <w:p w14:paraId="43D96EBF"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4. Đánh giá kết quả thực hiện</w:t>
            </w:r>
          </w:p>
          <w:p w14:paraId="077A6EE3"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GV đánh giá, nhận xét, kết luận, chuyển sang nội dung mới.</w:t>
            </w:r>
          </w:p>
        </w:tc>
        <w:tc>
          <w:tcPr>
            <w:tcW w:w="4677" w:type="dxa"/>
          </w:tcPr>
          <w:p w14:paraId="7EFCB85A" w14:textId="77777777" w:rsidR="001B7FC4" w:rsidRPr="003B5EBD" w:rsidRDefault="001B7FC4" w:rsidP="00B339D3">
            <w:pPr>
              <w:spacing w:before="120" w:line="360" w:lineRule="auto"/>
              <w:jc w:val="both"/>
              <w:rPr>
                <w:rFonts w:ascii="Times New Roman" w:hAnsi="Times New Roman" w:cs="Times New Roman"/>
                <w:b/>
                <w:iCs/>
                <w:color w:val="000000"/>
                <w:sz w:val="28"/>
                <w:szCs w:val="28"/>
                <w:lang w:val="vi-VN"/>
              </w:rPr>
            </w:pPr>
            <w:r w:rsidRPr="003B5EBD">
              <w:rPr>
                <w:rFonts w:ascii="Times New Roman" w:hAnsi="Times New Roman" w:cs="Times New Roman"/>
                <w:b/>
                <w:iCs/>
                <w:color w:val="000000"/>
                <w:sz w:val="28"/>
                <w:szCs w:val="28"/>
              </w:rPr>
              <w:lastRenderedPageBreak/>
              <w:t>3</w:t>
            </w:r>
            <w:r w:rsidRPr="003B5EBD">
              <w:rPr>
                <w:rFonts w:ascii="Times New Roman" w:hAnsi="Times New Roman" w:cs="Times New Roman"/>
                <w:b/>
                <w:iCs/>
                <w:color w:val="000000"/>
                <w:sz w:val="28"/>
                <w:szCs w:val="28"/>
                <w:lang w:val="vi-VN"/>
              </w:rPr>
              <w:t>. Quá trình truyền và chuyển hóa năng lượng.</w:t>
            </w:r>
          </w:p>
          <w:p w14:paraId="4039563F" w14:textId="77777777" w:rsidR="001B7FC4" w:rsidRPr="003B5EBD" w:rsidRDefault="001B7FC4" w:rsidP="00B339D3">
            <w:pPr>
              <w:spacing w:before="120" w:line="360" w:lineRule="auto"/>
              <w:jc w:val="both"/>
              <w:rPr>
                <w:rFonts w:ascii="Times New Roman" w:hAnsi="Times New Roman" w:cs="Times New Roman"/>
                <w:iCs/>
                <w:color w:val="000000"/>
                <w:sz w:val="28"/>
                <w:szCs w:val="28"/>
                <w:lang w:val="vi-VN"/>
              </w:rPr>
            </w:pPr>
            <w:r w:rsidRPr="003B5EBD">
              <w:rPr>
                <w:rFonts w:ascii="Times New Roman" w:hAnsi="Times New Roman" w:cs="Times New Roman"/>
                <w:b/>
                <w:iCs/>
                <w:color w:val="000000"/>
                <w:sz w:val="28"/>
                <w:szCs w:val="28"/>
                <w:lang w:val="vi-VN"/>
              </w:rPr>
              <w:t>Trả lời:</w:t>
            </w:r>
          </w:p>
          <w:p w14:paraId="72AE8AF9" w14:textId="77777777" w:rsidR="001B7FC4" w:rsidRPr="003B5EBD" w:rsidRDefault="001B7FC4" w:rsidP="00B339D3">
            <w:pPr>
              <w:spacing w:line="360" w:lineRule="auto"/>
              <w:jc w:val="both"/>
              <w:rPr>
                <w:rFonts w:ascii="Times New Roman" w:hAnsi="Times New Roman" w:cs="Times New Roman"/>
                <w:b/>
                <w:bCs/>
                <w:color w:val="000000"/>
                <w:sz w:val="28"/>
                <w:szCs w:val="28"/>
              </w:rPr>
            </w:pPr>
            <w:r w:rsidRPr="003B5EBD">
              <w:rPr>
                <w:rFonts w:ascii="Times New Roman" w:hAnsi="Times New Roman" w:cs="Times New Roman"/>
                <w:b/>
                <w:bCs/>
                <w:color w:val="000000"/>
                <w:sz w:val="28"/>
                <w:szCs w:val="28"/>
              </w:rPr>
              <w:lastRenderedPageBreak/>
              <w:t>*Thảo luận</w:t>
            </w:r>
            <w:r w:rsidRPr="003B5EBD">
              <w:rPr>
                <w:rFonts w:ascii="Times New Roman" w:hAnsi="Times New Roman" w:cs="Times New Roman"/>
                <w:b/>
                <w:bCs/>
                <w:color w:val="000000"/>
                <w:sz w:val="28"/>
                <w:szCs w:val="28"/>
                <w:lang w:val="vi-VN"/>
              </w:rPr>
              <w:t xml:space="preserve"> 3</w:t>
            </w:r>
            <w:r w:rsidRPr="003B5EBD">
              <w:rPr>
                <w:rFonts w:ascii="Times New Roman" w:hAnsi="Times New Roman" w:cs="Times New Roman"/>
                <w:b/>
                <w:bCs/>
                <w:color w:val="000000"/>
                <w:sz w:val="28"/>
                <w:szCs w:val="28"/>
              </w:rPr>
              <w:t>:</w:t>
            </w:r>
          </w:p>
          <w:p w14:paraId="2D16555D"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rPr>
              <w:t>a</w:t>
            </w:r>
            <w:r w:rsidRPr="003B5EBD">
              <w:rPr>
                <w:rFonts w:ascii="Times New Roman" w:hAnsi="Times New Roman" w:cs="Times New Roman"/>
                <w:i/>
                <w:iCs/>
                <w:color w:val="000000"/>
                <w:sz w:val="28"/>
                <w:szCs w:val="28"/>
                <w:lang w:val="vi-VN"/>
              </w:rPr>
              <w:t>. Chuyển hóa quang năng thành nhiệt năng bằng cách sử dụng một dụng cụ quang học (kính lúp).</w:t>
            </w:r>
          </w:p>
          <w:p w14:paraId="4CD5A1A2"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b. Truyền năng lượng bằng cách truyền nhiệt. Trong đó, nhiệt năng từ lửa được truyền cho hệ ấm và nước. </w:t>
            </w:r>
          </w:p>
          <w:p w14:paraId="3AA69D51"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c. Truyền năng lượng bằng cách thực hiện công cơ học.</w:t>
            </w:r>
          </w:p>
          <w:p w14:paraId="24EE019F"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d. Chuyển hóa từ năng lượng điện từ thành năng lượng hóa học trong pin và điện năng của điện thoại. Ngoài ra còn có năng lượng nhiệt do điện thoại tỏa nhiệt ra môi trường xung quanh. </w:t>
            </w:r>
          </w:p>
          <w:p w14:paraId="59C0F864"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w:t>
            </w:r>
            <w:r w:rsidRPr="003B5EBD">
              <w:rPr>
                <w:rFonts w:ascii="Times New Roman" w:hAnsi="Times New Roman" w:cs="Times New Roman"/>
                <w:b/>
                <w:bCs/>
                <w:color w:val="000000"/>
                <w:sz w:val="28"/>
                <w:szCs w:val="28"/>
              </w:rPr>
              <w:t>Phát</w:t>
            </w:r>
            <w:r w:rsidRPr="003B5EBD">
              <w:rPr>
                <w:rFonts w:ascii="Times New Roman" w:hAnsi="Times New Roman" w:cs="Times New Roman"/>
                <w:b/>
                <w:bCs/>
                <w:color w:val="000000"/>
                <w:sz w:val="28"/>
                <w:szCs w:val="28"/>
                <w:lang w:val="vi-VN"/>
              </w:rPr>
              <w:t xml:space="preserve"> biểu đ</w:t>
            </w:r>
            <w:r w:rsidRPr="003B5EBD">
              <w:rPr>
                <w:rFonts w:ascii="Times New Roman" w:hAnsi="Times New Roman" w:cs="Times New Roman"/>
                <w:b/>
                <w:bCs/>
                <w:color w:val="000000"/>
                <w:sz w:val="28"/>
                <w:szCs w:val="28"/>
              </w:rPr>
              <w:t>ịnh</w:t>
            </w:r>
            <w:r w:rsidRPr="003B5EBD">
              <w:rPr>
                <w:rFonts w:ascii="Times New Roman" w:hAnsi="Times New Roman" w:cs="Times New Roman"/>
                <w:b/>
                <w:bCs/>
                <w:color w:val="000000"/>
                <w:sz w:val="28"/>
                <w:szCs w:val="28"/>
                <w:lang w:val="vi-VN"/>
              </w:rPr>
              <w:t xml:space="preserve"> luật bảo toàn năng lượng:</w:t>
            </w:r>
          </w:p>
          <w:p w14:paraId="5B06070B"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Năng lượng không tự nhiên sinh ra và cũng không tự nhiên mất đi mà chỉ truyền từ vật này sang vật khác hoặc chuyển hóa từ dạng này sang dạng khác. Như vậy năng lượng luôn được bảo toàn. </w:t>
            </w:r>
          </w:p>
          <w:p w14:paraId="11490E5C"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*Luyện tập:</w:t>
            </w:r>
          </w:p>
          <w:p w14:paraId="3AB89F56"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 Hình 15.4: Năng lượng của xe được truyền từ người đẩy xe. Công của lực </w:t>
            </w:r>
            <w:r w:rsidRPr="003B5EBD">
              <w:rPr>
                <w:rFonts w:ascii="Times New Roman" w:hAnsi="Times New Roman" w:cs="Times New Roman"/>
                <w:i/>
                <w:iCs/>
                <w:color w:val="000000"/>
                <w:sz w:val="28"/>
                <w:szCs w:val="28"/>
                <w:lang w:val="vi-VN"/>
              </w:rPr>
              <w:lastRenderedPageBreak/>
              <w:t xml:space="preserve">đẩy chuyển động năng của ngưởi đẩy xe thành động năng của chiếc xe. </w:t>
            </w:r>
          </w:p>
          <w:p w14:paraId="57C57DC2"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Hình 15.5:</w:t>
            </w:r>
          </w:p>
          <w:p w14:paraId="4E765B4F"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 a, Công của lực đẩy chuyển động năng của người đẩy thành động năng và thế năng của người ngồi và xích đu. </w:t>
            </w:r>
          </w:p>
          <w:p w14:paraId="2D99CBC1"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 b, Công của lực nâng chuyển động năng của tay và bình nước thành thế năng của bình nước.  </w:t>
            </w:r>
          </w:p>
          <w:p w14:paraId="002A6DBB"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 c, Công của lực đẩy và ma sát chuyển động năng của tay và giấy nhám thành nhiệt năng. </w:t>
            </w:r>
          </w:p>
          <w:p w14:paraId="76C03E67"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p>
          <w:p w14:paraId="4826DA59"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159363F9"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526F008D"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07750ACD"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302C0B54"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24BB597A"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2E92DA9D"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52D97979"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rPr>
              <w:t>4</w:t>
            </w:r>
            <w:r w:rsidRPr="003B5EBD">
              <w:rPr>
                <w:rFonts w:ascii="Times New Roman" w:hAnsi="Times New Roman" w:cs="Times New Roman"/>
                <w:b/>
                <w:bCs/>
                <w:color w:val="000000"/>
                <w:sz w:val="28"/>
                <w:szCs w:val="28"/>
                <w:lang w:val="vi-VN"/>
              </w:rPr>
              <w:t xml:space="preserve">. Minh họa sự chuyển hóa năng lượng và định luật bảo toàn năng lượng. </w:t>
            </w:r>
          </w:p>
          <w:p w14:paraId="7C15F8E3"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a, Mô hình thủy điện:</w:t>
            </w:r>
          </w:p>
          <w:p w14:paraId="71FA05D0"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lastRenderedPageBreak/>
              <w:t xml:space="preserve">- Mục đích nghiên cứu: năng lượng của nguồn nước có thể chuyển hóa thành năng lượng điện để thắp sáng bóng đèn. </w:t>
            </w:r>
          </w:p>
          <w:p w14:paraId="1FBDE564"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xml:space="preserve">- Mô hình gồm có: một bể nước, một bình chứa nước được đặt trên cao,  một máy phát điện có gắn tuabin, một bóng đèn được nối với máy phát điện bằng dây điện. </w:t>
            </w:r>
          </w:p>
          <w:p w14:paraId="5315E54C"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xml:space="preserve">- Cách thức hoạt động: Nước từ bể chứa được đưa lên bình chứa, sau đó chảy từ trên cao xuống làm quay tuabin của máy phát điện và làm sáng bóng đèn. </w:t>
            </w:r>
          </w:p>
          <w:p w14:paraId="0A0A88C0"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xml:space="preserve">a, Mô hình tháp quang năng. </w:t>
            </w:r>
          </w:p>
          <w:p w14:paraId="512CF60E"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Mục đích nghiên cứu: sự chuyển động của dòng khí có thể tạo ra điện.</w:t>
            </w:r>
          </w:p>
          <w:p w14:paraId="44E85BCA"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xml:space="preserve">- Mô hình gồm có: tháp có hở đáy, tuabin được gắn vào đáy tháp. </w:t>
            </w:r>
          </w:p>
          <w:p w14:paraId="21163305"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Cách thức hoạt động: Ánh sáng được chiếu từ nguồn sáng (đèn hoặc ánh sáng mặt trời) đến chân tháp để làm nóng dòng khí đi vào chân tháp. Dòng khí nóng chuyển động lên trên làm cho cánh quạt đặt ở đỉnh tháp quay. Trên thực tế, sự chuyển động của các dòng khí này làm xoay các tuabin đặt ở chân tháp, từ đó tạo ra điện.</w:t>
            </w:r>
          </w:p>
          <w:p w14:paraId="6BB00A1A" w14:textId="77777777" w:rsidR="001B7FC4" w:rsidRPr="003B5EBD" w:rsidRDefault="001B7FC4" w:rsidP="00B339D3">
            <w:pPr>
              <w:spacing w:line="360" w:lineRule="auto"/>
              <w:jc w:val="both"/>
              <w:rPr>
                <w:rFonts w:ascii="Times New Roman" w:hAnsi="Times New Roman" w:cs="Times New Roman"/>
                <w:b/>
                <w:bCs/>
                <w:color w:val="000000"/>
                <w:sz w:val="28"/>
                <w:szCs w:val="28"/>
              </w:rPr>
            </w:pPr>
            <w:r w:rsidRPr="003B5EBD">
              <w:rPr>
                <w:rFonts w:ascii="Times New Roman" w:hAnsi="Times New Roman" w:cs="Times New Roman"/>
                <w:b/>
                <w:bCs/>
                <w:color w:val="000000"/>
                <w:sz w:val="28"/>
                <w:szCs w:val="28"/>
                <w:lang w:val="vi-VN"/>
              </w:rPr>
              <w:lastRenderedPageBreak/>
              <w:t xml:space="preserve">Thực hành lắp ráp: </w:t>
            </w:r>
          </w:p>
          <w:p w14:paraId="5B8065A1"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xml:space="preserve">- HS dựa vào gợi ý trong hình ở SGK để tiến hành lắp ráp. </w:t>
            </w:r>
          </w:p>
          <w:p w14:paraId="67C7B7C3"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*Thảo luận 4:</w:t>
            </w:r>
          </w:p>
          <w:p w14:paraId="73E1B1B7" w14:textId="77777777" w:rsidR="001B7FC4" w:rsidRPr="003B5EBD" w:rsidRDefault="001B7FC4" w:rsidP="00B339D3">
            <w:pPr>
              <w:shd w:val="clear" w:color="auto" w:fill="FFFFFF"/>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Dụng cụ: một viên bi, máng cong, hai giá đỡ có vít điều chỉnh độ cao.</w:t>
            </w:r>
          </w:p>
          <w:p w14:paraId="346BBFAE" w14:textId="77777777" w:rsidR="001B7FC4" w:rsidRPr="003B5EBD" w:rsidRDefault="001B7FC4" w:rsidP="00B339D3">
            <w:pPr>
              <w:shd w:val="clear" w:color="auto" w:fill="FFFFFF"/>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Chế tạo: Dùng máng cong tạo thành đường ray và gắn lên giá đỡ để tạo được mô hình như hình dưới.</w:t>
            </w:r>
          </w:p>
          <w:p w14:paraId="24A535FA" w14:textId="77777777" w:rsidR="001B7FC4" w:rsidRPr="003B5EBD" w:rsidRDefault="001B7FC4" w:rsidP="00B339D3">
            <w:pPr>
              <w:shd w:val="clear" w:color="auto" w:fill="FFFFFF"/>
              <w:jc w:val="both"/>
              <w:rPr>
                <w:rFonts w:ascii="Times New Roman" w:hAnsi="Times New Roman" w:cs="Times New Roman"/>
                <w:color w:val="000000"/>
                <w:sz w:val="28"/>
                <w:szCs w:val="28"/>
              </w:rPr>
            </w:pPr>
            <w:r w:rsidRPr="003B5EBD">
              <w:rPr>
                <w:rFonts w:ascii="Times New Roman" w:hAnsi="Times New Roman" w:cs="Times New Roman"/>
                <w:noProof/>
                <w:color w:val="000000"/>
                <w:sz w:val="28"/>
                <w:szCs w:val="28"/>
              </w:rPr>
              <w:drawing>
                <wp:inline distT="0" distB="0" distL="0" distR="0" wp14:anchorId="18FD586F" wp14:editId="4A365046">
                  <wp:extent cx="2832735" cy="2034540"/>
                  <wp:effectExtent l="0" t="0" r="5715" b="3810"/>
                  <wp:docPr id="25" name="Picture 25" descr="Từ những vật liệu đơn giản như các thanh gỗ thẳng, hòn bi, máng cong, dây không dãn, … Hãy tạo ra các mô hình thí nghiệm minh họa sự chuyển hóa và bảo toàn năng lượng.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ừ những vật liệu đơn giản như các thanh gỗ thẳng, hòn bi, máng cong, dây không dãn, … Hãy tạo ra các mô hình thí nghiệm minh họa sự chuyển hóa và bảo toàn năng lượng. (ảnh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32735" cy="2034540"/>
                          </a:xfrm>
                          <a:prstGeom prst="rect">
                            <a:avLst/>
                          </a:prstGeom>
                          <a:noFill/>
                          <a:ln>
                            <a:noFill/>
                          </a:ln>
                        </pic:spPr>
                      </pic:pic>
                    </a:graphicData>
                  </a:graphic>
                </wp:inline>
              </w:drawing>
            </w:r>
          </w:p>
          <w:p w14:paraId="71148166"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p>
          <w:p w14:paraId="3AB50E21"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Thực hiện thí nghiệm:</w:t>
            </w:r>
          </w:p>
          <w:p w14:paraId="4EEBED5E" w14:textId="77777777" w:rsidR="001B7FC4" w:rsidRPr="003B5EBD" w:rsidRDefault="001B7FC4" w:rsidP="00B339D3">
            <w:pPr>
              <w:shd w:val="clear" w:color="auto" w:fill="FFFFFF"/>
              <w:spacing w:line="360" w:lineRule="auto"/>
              <w:jc w:val="both"/>
              <w:rPr>
                <w:rFonts w:ascii="Times New Roman" w:hAnsi="Times New Roman" w:cs="Times New Roman"/>
                <w:sz w:val="28"/>
                <w:szCs w:val="28"/>
              </w:rPr>
            </w:pPr>
            <w:r w:rsidRPr="003B5EBD">
              <w:rPr>
                <w:rFonts w:ascii="Times New Roman" w:hAnsi="Times New Roman" w:cs="Times New Roman"/>
                <w:sz w:val="28"/>
                <w:szCs w:val="28"/>
                <w:lang w:val="vi-VN"/>
              </w:rPr>
              <w:t>+</w:t>
            </w:r>
            <w:r w:rsidRPr="003B5EBD">
              <w:rPr>
                <w:rFonts w:ascii="Times New Roman" w:hAnsi="Times New Roman" w:cs="Times New Roman"/>
                <w:sz w:val="28"/>
                <w:szCs w:val="28"/>
              </w:rPr>
              <w:t xml:space="preserve"> Thả viên bi từ điểm A trên đường ray.</w:t>
            </w:r>
          </w:p>
          <w:p w14:paraId="4BFDFFC5" w14:textId="77777777" w:rsidR="001B7FC4" w:rsidRPr="003B5EBD" w:rsidRDefault="001B7FC4" w:rsidP="00B339D3">
            <w:pPr>
              <w:shd w:val="clear" w:color="auto" w:fill="FFFFFF"/>
              <w:spacing w:line="360" w:lineRule="auto"/>
              <w:jc w:val="both"/>
              <w:rPr>
                <w:rFonts w:ascii="Times New Roman" w:hAnsi="Times New Roman" w:cs="Times New Roman"/>
                <w:sz w:val="28"/>
                <w:szCs w:val="28"/>
              </w:rPr>
            </w:pPr>
            <w:r w:rsidRPr="003B5EBD">
              <w:rPr>
                <w:rFonts w:ascii="Times New Roman" w:hAnsi="Times New Roman" w:cs="Times New Roman"/>
                <w:sz w:val="28"/>
                <w:szCs w:val="28"/>
                <w:lang w:val="vi-VN"/>
              </w:rPr>
              <w:t>+</w:t>
            </w:r>
            <w:r w:rsidRPr="003B5EBD">
              <w:rPr>
                <w:rFonts w:ascii="Times New Roman" w:hAnsi="Times New Roman" w:cs="Times New Roman"/>
                <w:sz w:val="28"/>
                <w:szCs w:val="28"/>
              </w:rPr>
              <w:t xml:space="preserve"> Viên bi có thể chuyển động tới điểm D nếu như chúng ta bỏ qua mọi ma sát trong quá trình chuyển động (độ cao của A và D bằng nhau).</w:t>
            </w:r>
          </w:p>
          <w:p w14:paraId="6A4A137D" w14:textId="77777777" w:rsidR="001B7FC4" w:rsidRPr="003B5EBD" w:rsidRDefault="001B7FC4" w:rsidP="00B339D3">
            <w:pPr>
              <w:shd w:val="clear" w:color="auto" w:fill="FFFFFF"/>
              <w:spacing w:line="360" w:lineRule="auto"/>
              <w:jc w:val="both"/>
              <w:rPr>
                <w:rFonts w:ascii="Times New Roman" w:hAnsi="Times New Roman" w:cs="Times New Roman"/>
                <w:sz w:val="28"/>
                <w:szCs w:val="28"/>
              </w:rPr>
            </w:pPr>
            <w:r w:rsidRPr="003B5EBD">
              <w:rPr>
                <w:rFonts w:ascii="Times New Roman" w:hAnsi="Times New Roman" w:cs="Times New Roman"/>
                <w:b/>
                <w:bCs/>
                <w:sz w:val="28"/>
                <w:szCs w:val="28"/>
                <w:lang w:val="vi-VN"/>
              </w:rPr>
              <w:t xml:space="preserve">=&gt; </w:t>
            </w:r>
            <w:r w:rsidRPr="003B5EBD">
              <w:rPr>
                <w:rFonts w:ascii="Times New Roman" w:hAnsi="Times New Roman" w:cs="Times New Roman"/>
                <w:b/>
                <w:bCs/>
                <w:sz w:val="28"/>
                <w:szCs w:val="28"/>
              </w:rPr>
              <w:t>Kết luận:</w:t>
            </w:r>
            <w:r w:rsidRPr="003B5EBD">
              <w:rPr>
                <w:rFonts w:ascii="Times New Roman" w:hAnsi="Times New Roman" w:cs="Times New Roman"/>
                <w:sz w:val="28"/>
                <w:szCs w:val="28"/>
              </w:rPr>
              <w:t xml:space="preserve"> trong quá trình chuyển động, từ điểm A thì thế năng chuyển hóa dần thành động năng khi đi xuống điểm </w:t>
            </w:r>
            <w:r w:rsidRPr="003B5EBD">
              <w:rPr>
                <w:rFonts w:ascii="Times New Roman" w:hAnsi="Times New Roman" w:cs="Times New Roman"/>
                <w:sz w:val="28"/>
                <w:szCs w:val="28"/>
              </w:rPr>
              <w:lastRenderedPageBreak/>
              <w:t>B, sau đó lại được chuyển hóa thành thế năng để đi lên điểm C và cứ như vậy, động năng và thế năng chuyển hóa qua lại lẫn nhau.</w:t>
            </w:r>
          </w:p>
          <w:p w14:paraId="36DA83F8" w14:textId="77777777" w:rsidR="001B7FC4" w:rsidRPr="003B5EBD" w:rsidRDefault="001B7FC4" w:rsidP="00B339D3">
            <w:pPr>
              <w:shd w:val="clear" w:color="auto" w:fill="FFFFFF"/>
              <w:spacing w:line="360" w:lineRule="auto"/>
              <w:jc w:val="both"/>
              <w:rPr>
                <w:rFonts w:ascii="Times New Roman" w:hAnsi="Times New Roman" w:cs="Times New Roman"/>
                <w:sz w:val="28"/>
                <w:szCs w:val="28"/>
              </w:rPr>
            </w:pPr>
            <w:r w:rsidRPr="003B5EBD">
              <w:rPr>
                <w:rFonts w:ascii="Times New Roman" w:hAnsi="Times New Roman" w:cs="Times New Roman"/>
                <w:sz w:val="28"/>
                <w:szCs w:val="28"/>
              </w:rPr>
              <w:t>Khi viên bi đến điểm D có độ cao bằng A (với điều kiện bỏ qua mọi ma sát) chứng tỏ năng lượng của viên bi được bảo toàn.</w:t>
            </w:r>
          </w:p>
          <w:p w14:paraId="78058799"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*Thảo luận 5:</w:t>
            </w:r>
          </w:p>
          <w:p w14:paraId="072FF5DE"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i/>
                <w:iCs/>
                <w:sz w:val="28"/>
                <w:szCs w:val="28"/>
                <w:lang w:val="vi-VN"/>
              </w:rPr>
              <w:t>Lời kêu gọi tiết kiệm điện (Hình 15.7) không thể hiểu là để bảo toàn năng lượng vì việc tiết kiệm điện hay không thì năng lượng vẫn được bảo toàn.</w:t>
            </w:r>
          </w:p>
        </w:tc>
      </w:tr>
    </w:tbl>
    <w:p w14:paraId="236825F5" w14:textId="77777777" w:rsidR="001B7FC4" w:rsidRPr="00DD7790" w:rsidRDefault="001B7FC4" w:rsidP="00B339D3">
      <w:pPr>
        <w:spacing w:before="24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lastRenderedPageBreak/>
        <w:t>Hoạt động 3. Công</w:t>
      </w:r>
      <w:r>
        <w:rPr>
          <w:rFonts w:ascii="Times New Roman" w:eastAsia="Times New Roman" w:hAnsi="Times New Roman" w:cs="Times New Roman"/>
          <w:b/>
          <w:color w:val="000000"/>
          <w:sz w:val="28"/>
          <w:szCs w:val="28"/>
          <w:lang w:val="vi-VN"/>
        </w:rPr>
        <w:t xml:space="preserve"> của một lực không đổi.</w:t>
      </w:r>
    </w:p>
    <w:p w14:paraId="6D84E79E"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p>
    <w:p w14:paraId="1EB67A68" w14:textId="77777777" w:rsidR="001B7FC4" w:rsidRPr="00DD7790"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 HS</w:t>
      </w:r>
      <w:r>
        <w:rPr>
          <w:rFonts w:ascii="Times New Roman" w:eastAsia="Times New Roman" w:hAnsi="Times New Roman" w:cs="Times New Roman"/>
          <w:color w:val="000000"/>
          <w:sz w:val="28"/>
          <w:szCs w:val="28"/>
          <w:lang w:val="vi-VN"/>
        </w:rPr>
        <w:t xml:space="preserve"> nêu được biểu thức tính công bằng tích của lực tác dụng và độ dịch chuyển theo phương của lực. Nêu được đơn vị đo công là đơn vị đo năng lượng 1 J =1 N.m</w:t>
      </w:r>
    </w:p>
    <w:p w14:paraId="5982B1BC" w14:textId="77777777" w:rsidR="001B7FC4" w:rsidRPr="00DD7790"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 HS</w:t>
      </w:r>
      <w:r>
        <w:rPr>
          <w:rFonts w:ascii="Times New Roman" w:eastAsia="Times New Roman" w:hAnsi="Times New Roman" w:cs="Times New Roman"/>
          <w:color w:val="000000"/>
          <w:sz w:val="28"/>
          <w:szCs w:val="28"/>
          <w:lang w:val="vi-VN"/>
        </w:rPr>
        <w:t xml:space="preserve"> tính được công trong một số trường hợp đơn giản.</w:t>
      </w:r>
    </w:p>
    <w:p w14:paraId="05E95DDB"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 và phân tích ví dụ, cho HS cùng thảo luận, trả lời câu hỏi.</w:t>
      </w:r>
    </w:p>
    <w:p w14:paraId="64C244E4" w14:textId="77777777" w:rsidR="001B7FC4" w:rsidRPr="00DD7790"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viết</w:t>
      </w:r>
      <w:r>
        <w:rPr>
          <w:rFonts w:ascii="Times New Roman" w:eastAsia="Times New Roman" w:hAnsi="Times New Roman" w:cs="Times New Roman"/>
          <w:color w:val="000000"/>
          <w:sz w:val="28"/>
          <w:szCs w:val="28"/>
          <w:lang w:val="vi-VN"/>
        </w:rPr>
        <w:t xml:space="preserve"> được công thức tính công, nêu được đơn vị đo công và giải được một số bài tập đơn giản liên quan đến công. </w:t>
      </w:r>
    </w:p>
    <w:p w14:paraId="0BD9D0B9"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4819"/>
      </w:tblGrid>
      <w:tr w:rsidR="001B7FC4" w:rsidRPr="003B5EBD" w14:paraId="05550008" w14:textId="77777777" w:rsidTr="008A045B">
        <w:trPr>
          <w:trHeight w:val="444"/>
        </w:trPr>
        <w:tc>
          <w:tcPr>
            <w:tcW w:w="5529" w:type="dxa"/>
            <w:shd w:val="clear" w:color="auto" w:fill="auto"/>
          </w:tcPr>
          <w:p w14:paraId="3E290048" w14:textId="77777777" w:rsidR="001B7FC4" w:rsidRPr="003B5EBD" w:rsidRDefault="001B7FC4" w:rsidP="003B5EBD">
            <w:pPr>
              <w:spacing w:before="120" w:line="360" w:lineRule="auto"/>
              <w:jc w:val="center"/>
              <w:rPr>
                <w:rFonts w:ascii="Times New Roman" w:hAnsi="Times New Roman" w:cs="Times New Roman"/>
                <w:b/>
                <w:color w:val="000000"/>
                <w:sz w:val="28"/>
                <w:szCs w:val="28"/>
              </w:rPr>
            </w:pPr>
            <w:r w:rsidRPr="003B5EBD">
              <w:rPr>
                <w:rFonts w:ascii="Times New Roman" w:hAnsi="Times New Roman" w:cs="Times New Roman"/>
                <w:b/>
                <w:color w:val="000000"/>
                <w:sz w:val="28"/>
                <w:szCs w:val="28"/>
              </w:rPr>
              <w:t>HOẠT ĐỘNG CỦA GIÁO VIÊN VÀ HS</w:t>
            </w:r>
          </w:p>
        </w:tc>
        <w:tc>
          <w:tcPr>
            <w:tcW w:w="4819" w:type="dxa"/>
            <w:shd w:val="clear" w:color="auto" w:fill="auto"/>
          </w:tcPr>
          <w:p w14:paraId="45FC910A" w14:textId="77777777" w:rsidR="001B7FC4" w:rsidRPr="003B5EBD" w:rsidRDefault="001B7FC4" w:rsidP="003B5EBD">
            <w:pPr>
              <w:spacing w:before="120" w:line="360" w:lineRule="auto"/>
              <w:jc w:val="center"/>
              <w:rPr>
                <w:rFonts w:ascii="Times New Roman" w:hAnsi="Times New Roman" w:cs="Times New Roman"/>
                <w:b/>
                <w:color w:val="000000"/>
                <w:sz w:val="28"/>
                <w:szCs w:val="28"/>
              </w:rPr>
            </w:pPr>
            <w:r w:rsidRPr="003B5EBD">
              <w:rPr>
                <w:rFonts w:ascii="Times New Roman" w:hAnsi="Times New Roman" w:cs="Times New Roman"/>
                <w:b/>
                <w:color w:val="000000"/>
                <w:sz w:val="28"/>
                <w:szCs w:val="28"/>
              </w:rPr>
              <w:t>DỰ KIẾN SẢN PHẨM</w:t>
            </w:r>
          </w:p>
        </w:tc>
      </w:tr>
      <w:tr w:rsidR="001B7FC4" w:rsidRPr="003B5EBD" w14:paraId="54131466" w14:textId="77777777">
        <w:tc>
          <w:tcPr>
            <w:tcW w:w="5529" w:type="dxa"/>
          </w:tcPr>
          <w:p w14:paraId="28EEECC1" w14:textId="77777777" w:rsidR="001B7FC4" w:rsidRPr="003B5EBD" w:rsidRDefault="001B7FC4" w:rsidP="00B339D3">
            <w:pPr>
              <w:spacing w:line="360" w:lineRule="auto"/>
              <w:jc w:val="both"/>
              <w:rPr>
                <w:rFonts w:ascii="Times New Roman" w:hAnsi="Times New Roman" w:cs="Times New Roman"/>
                <w:b/>
                <w:i/>
                <w:iCs/>
                <w:color w:val="000000"/>
                <w:sz w:val="28"/>
                <w:szCs w:val="28"/>
                <w:u w:val="single"/>
                <w:lang w:val="vi-VN"/>
              </w:rPr>
            </w:pPr>
            <w:r w:rsidRPr="003B5EBD">
              <w:rPr>
                <w:rFonts w:ascii="Times New Roman" w:hAnsi="Times New Roman" w:cs="Times New Roman"/>
                <w:b/>
                <w:i/>
                <w:iCs/>
                <w:sz w:val="28"/>
                <w:szCs w:val="28"/>
                <w:u w:val="single"/>
              </w:rPr>
              <w:lastRenderedPageBreak/>
              <w:t xml:space="preserve">Nhiệm vụ 5. </w:t>
            </w:r>
            <w:r w:rsidRPr="003B5EBD">
              <w:rPr>
                <w:rFonts w:ascii="Times New Roman" w:hAnsi="Times New Roman" w:cs="Times New Roman"/>
                <w:b/>
                <w:i/>
                <w:iCs/>
                <w:color w:val="000000"/>
                <w:sz w:val="28"/>
                <w:szCs w:val="28"/>
                <w:u w:val="single"/>
              </w:rPr>
              <w:t>Tìm</w:t>
            </w:r>
            <w:r w:rsidRPr="003B5EBD">
              <w:rPr>
                <w:rFonts w:ascii="Times New Roman" w:hAnsi="Times New Roman" w:cs="Times New Roman"/>
                <w:b/>
                <w:i/>
                <w:iCs/>
                <w:color w:val="000000"/>
                <w:sz w:val="28"/>
                <w:szCs w:val="28"/>
                <w:u w:val="single"/>
                <w:lang w:val="vi-VN"/>
              </w:rPr>
              <w:t xml:space="preserve"> hiểu biểu thức tính công,  đơn vị của công và các đặc điểm của công.</w:t>
            </w:r>
          </w:p>
          <w:p w14:paraId="70FD6447" w14:textId="77777777" w:rsidR="001B7FC4" w:rsidRPr="003B5EBD" w:rsidRDefault="001B7FC4" w:rsidP="00B339D3">
            <w:pPr>
              <w:spacing w:before="12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1. GV chuyển giao nhiệm vụ học tập</w:t>
            </w:r>
          </w:p>
          <w:p w14:paraId="43FCF287" w14:textId="77777777" w:rsidR="001B7FC4" w:rsidRPr="003B5EBD" w:rsidRDefault="001B7FC4" w:rsidP="00B339D3">
            <w:pPr>
              <w:pStyle w:val="NormalWeb"/>
              <w:shd w:val="clear" w:color="auto" w:fill="FFFFFF"/>
              <w:spacing w:before="0" w:beforeAutospacing="0" w:line="360" w:lineRule="auto"/>
              <w:jc w:val="both"/>
              <w:rPr>
                <w:color w:val="333333"/>
                <w:sz w:val="28"/>
                <w:szCs w:val="28"/>
              </w:rPr>
            </w:pPr>
            <w:r w:rsidRPr="003B5EBD">
              <w:rPr>
                <w:color w:val="000000"/>
                <w:sz w:val="28"/>
                <w:szCs w:val="28"/>
              </w:rPr>
              <w:t>- GV chiếu hình ảnh 15.6 sgk và yêu cầu HS quan sát rồi trả lời câu Thảo luận 6:</w:t>
            </w:r>
            <w:r w:rsidRPr="003B5EBD">
              <w:rPr>
                <w:i/>
                <w:sz w:val="28"/>
                <w:szCs w:val="28"/>
              </w:rPr>
              <w:t xml:space="preserve"> Quan sát Hình 15.8, thảo luận để phân tích mối quan hệ về hướng của lực tác dụng vào vật và độ dịch chuyển của vật. Từ đó, đưa ra dự đoán về sự thay đổi năng lượng của vật trong quá trình tác dụng lực.</w:t>
            </w:r>
          </w:p>
          <w:p w14:paraId="59F0ECE6" w14:textId="77777777" w:rsidR="001B7FC4" w:rsidRPr="003B5EBD" w:rsidRDefault="001B7FC4" w:rsidP="00B339D3">
            <w:pPr>
              <w:shd w:val="clear" w:color="auto" w:fill="FFFFFF"/>
              <w:jc w:val="both"/>
              <w:rPr>
                <w:rFonts w:ascii="Times New Roman" w:hAnsi="Times New Roman" w:cs="Times New Roman"/>
                <w:color w:val="333333"/>
                <w:sz w:val="28"/>
                <w:szCs w:val="28"/>
              </w:rPr>
            </w:pPr>
            <w:r w:rsidRPr="003B5EBD">
              <w:rPr>
                <w:rFonts w:ascii="Times New Roman" w:hAnsi="Times New Roman" w:cs="Times New Roman"/>
                <w:noProof/>
                <w:color w:val="333333"/>
                <w:sz w:val="28"/>
                <w:szCs w:val="28"/>
              </w:rPr>
              <w:drawing>
                <wp:inline distT="0" distB="0" distL="0" distR="0" wp14:anchorId="20B25EE1" wp14:editId="75EEA238">
                  <wp:extent cx="3373755" cy="91884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73755" cy="918845"/>
                          </a:xfrm>
                          <a:prstGeom prst="rect">
                            <a:avLst/>
                          </a:prstGeom>
                          <a:noFill/>
                          <a:ln>
                            <a:noFill/>
                          </a:ln>
                        </pic:spPr>
                      </pic:pic>
                    </a:graphicData>
                  </a:graphic>
                </wp:inline>
              </w:drawing>
            </w:r>
          </w:p>
          <w:p w14:paraId="0ABD14D1"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w:t>
            </w:r>
            <w:r w:rsidRPr="003B5EBD">
              <w:rPr>
                <w:rFonts w:ascii="Times New Roman" w:hAnsi="Times New Roman" w:cs="Times New Roman"/>
                <w:sz w:val="28"/>
                <w:szCs w:val="28"/>
              </w:rPr>
              <w:t>GV dùng</w:t>
            </w:r>
            <w:r w:rsidRPr="003B5EBD">
              <w:rPr>
                <w:rFonts w:ascii="Times New Roman" w:hAnsi="Times New Roman" w:cs="Times New Roman"/>
                <w:sz w:val="28"/>
                <w:szCs w:val="28"/>
                <w:lang w:val="vi-VN"/>
              </w:rPr>
              <w:t xml:space="preserve"> kĩ thuật XYZ để định hướng cho HS trả lời câu thảo luận 6.</w:t>
            </w:r>
          </w:p>
          <w:p w14:paraId="12D44090"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GV chia lớp thành những nhóm 4 bạn HS (Tùy theo sĩ số HS thực tế), mỗi thành viên trong nhóm sẽ đưa ra 3 ý kiến tương ứng với 3 trường hợp trong hình trong thời gian 2 phút. (Kĩ thuật XYZ tương ứng là 432).</w:t>
            </w:r>
          </w:p>
          <w:p w14:paraId="73BD9559"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Mỗi nhóm dựa vào ý kiến của từng thành viên, thảo luận nhóm để thóng nhất ý kiến và hoàn thiện sản phẩm làm việc nhóm. </w:t>
            </w:r>
          </w:p>
          <w:p w14:paraId="4B176AA5"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GV gợi</w:t>
            </w:r>
            <w:r w:rsidRPr="003B5EBD">
              <w:rPr>
                <w:rFonts w:ascii="Times New Roman" w:hAnsi="Times New Roman" w:cs="Times New Roman"/>
                <w:sz w:val="28"/>
                <w:szCs w:val="28"/>
                <w:lang w:val="vi-VN"/>
              </w:rPr>
              <w:t xml:space="preserve"> ý phân tích theo các ý: </w:t>
            </w:r>
          </w:p>
          <w:p w14:paraId="5C632AC2"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Lực tác dụng có chiều như thế nào so với vật chuyển động. (Cùng chiều, ngược chiều hay là theo một chiều nào khác.)</w:t>
            </w:r>
          </w:p>
          <w:p w14:paraId="636C471D"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lastRenderedPageBreak/>
              <w:t xml:space="preserve">+ Động năng hay thế năng của vật thay đổi như thế nào? </w:t>
            </w:r>
          </w:p>
          <w:p w14:paraId="4BF1204A"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GV yêu cầu HS nêu cách tính công trong trường hợp lực tác dụng lên vật có hướng cùng với hướng dịch chuyển của vật đã được học ở môn Khoa học tự nhiên 9. </w:t>
            </w:r>
          </w:p>
          <w:p w14:paraId="7C70A147"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Sau đó GV mở rộng kiến thức cho HS: Trong trường hợp tổng quát, khi vectơ lực hợp với vectơ độ dịch chuyển 1 góc </w:t>
            </w:r>
            <m:oMath>
              <m:r>
                <w:rPr>
                  <w:rFonts w:ascii="Cambria Math" w:hAnsi="Cambria Math" w:cs="Times New Roman"/>
                  <w:sz w:val="28"/>
                  <w:szCs w:val="28"/>
                  <w:lang w:val="vi-VN"/>
                </w:rPr>
                <m:t>θ</m:t>
              </m:r>
            </m:oMath>
            <w:r w:rsidRPr="003B5EBD">
              <w:rPr>
                <w:rFonts w:ascii="Times New Roman" w:hAnsi="Times New Roman" w:cs="Times New Roman"/>
                <w:sz w:val="28"/>
                <w:szCs w:val="28"/>
                <w:lang w:val="vi-VN"/>
              </w:rPr>
              <w:t xml:space="preserve"> như hình 15.9, thì ta sẽ có công thức tính công khác.</w:t>
            </w:r>
          </w:p>
          <w:p w14:paraId="07E81E4D"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eastAsia="Calibri" w:hAnsi="Times New Roman" w:cs="Times New Roman"/>
                <w:sz w:val="28"/>
                <w:szCs w:val="28"/>
              </w:rPr>
              <w:object w:dxaOrig="7630" w:dyaOrig="2850" w14:anchorId="33062187">
                <v:shape id="_x0000_i1044" type="#_x0000_t75" style="width:266.4pt;height:98.4pt" o:ole="">
                  <v:imagedata r:id="rId71" o:title=""/>
                </v:shape>
                <o:OLEObject Type="Embed" ProgID="PBrush" ShapeID="_x0000_i1044" DrawAspect="Content" ObjectID="_1794515248" r:id="rId72"/>
              </w:object>
            </w:r>
            <w:r w:rsidRPr="003B5EBD">
              <w:rPr>
                <w:rFonts w:ascii="Times New Roman" w:hAnsi="Times New Roman" w:cs="Times New Roman"/>
                <w:sz w:val="28"/>
                <w:szCs w:val="28"/>
                <w:lang w:val="vi-VN"/>
              </w:rPr>
              <w:t xml:space="preserve">+ GV đưa ra công thức tính công trong trường hợp tổng quát. </w:t>
            </w:r>
          </w:p>
          <w:p w14:paraId="6EDF2D09"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GV đưa ra lưu ý. </w:t>
            </w:r>
          </w:p>
          <w:p w14:paraId="02CFB3E6"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p>
          <w:p w14:paraId="75353B52"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p>
          <w:p w14:paraId="24403827" w14:textId="77777777" w:rsidR="001742D4" w:rsidRDefault="001742D4" w:rsidP="00B339D3">
            <w:pPr>
              <w:spacing w:before="60" w:after="60" w:line="360" w:lineRule="auto"/>
              <w:ind w:right="142"/>
              <w:jc w:val="both"/>
              <w:rPr>
                <w:rFonts w:ascii="Times New Roman" w:hAnsi="Times New Roman" w:cs="Times New Roman"/>
                <w:sz w:val="28"/>
                <w:szCs w:val="28"/>
                <w:lang w:val="vi-VN"/>
              </w:rPr>
            </w:pPr>
          </w:p>
          <w:p w14:paraId="5B086E70" w14:textId="77777777" w:rsidR="001742D4" w:rsidRDefault="001742D4" w:rsidP="00B339D3">
            <w:pPr>
              <w:spacing w:before="60" w:after="60" w:line="360" w:lineRule="auto"/>
              <w:ind w:right="142"/>
              <w:jc w:val="both"/>
              <w:rPr>
                <w:rFonts w:ascii="Times New Roman" w:hAnsi="Times New Roman" w:cs="Times New Roman"/>
                <w:sz w:val="28"/>
                <w:szCs w:val="28"/>
                <w:lang w:val="vi-VN"/>
              </w:rPr>
            </w:pPr>
          </w:p>
          <w:p w14:paraId="16319E8C" w14:textId="6D81A15E"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w:t>
            </w:r>
            <w:r w:rsidRPr="001742D4">
              <w:rPr>
                <w:rFonts w:ascii="Times New Roman" w:hAnsi="Times New Roman" w:cs="Times New Roman"/>
                <w:color w:val="000000"/>
                <w:sz w:val="28"/>
                <w:szCs w:val="28"/>
                <w:lang w:val="vi-VN"/>
              </w:rPr>
              <w:t>GV yêu cầu HS đọc SGK và cho biết công cơ học là gì? Từ đó suy ra được đơn vị của công.</w:t>
            </w:r>
          </w:p>
          <w:p w14:paraId="089C1EAE"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p>
          <w:p w14:paraId="6851A711"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p>
          <w:p w14:paraId="1F831750"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p>
          <w:p w14:paraId="03220D44" w14:textId="5CC82B0E" w:rsidR="001B7FC4" w:rsidRDefault="001B7FC4" w:rsidP="00B339D3">
            <w:pPr>
              <w:spacing w:before="60" w:after="60" w:line="360" w:lineRule="auto"/>
              <w:ind w:right="142"/>
              <w:jc w:val="both"/>
              <w:rPr>
                <w:rFonts w:ascii="Times New Roman" w:hAnsi="Times New Roman" w:cs="Times New Roman"/>
                <w:sz w:val="28"/>
                <w:szCs w:val="28"/>
                <w:lang w:val="vi-VN"/>
              </w:rPr>
            </w:pPr>
          </w:p>
          <w:p w14:paraId="06289D9E" w14:textId="5F336E98" w:rsidR="001742D4" w:rsidRDefault="001742D4" w:rsidP="00B339D3">
            <w:pPr>
              <w:spacing w:before="60" w:after="60" w:line="360" w:lineRule="auto"/>
              <w:ind w:right="142"/>
              <w:jc w:val="both"/>
              <w:rPr>
                <w:rFonts w:ascii="Times New Roman" w:hAnsi="Times New Roman" w:cs="Times New Roman"/>
                <w:sz w:val="28"/>
                <w:szCs w:val="28"/>
                <w:lang w:val="vi-VN"/>
              </w:rPr>
            </w:pPr>
          </w:p>
          <w:p w14:paraId="53269FE6" w14:textId="0BD11CDD" w:rsidR="001742D4" w:rsidRDefault="001742D4" w:rsidP="00B339D3">
            <w:pPr>
              <w:spacing w:before="60" w:after="60" w:line="360" w:lineRule="auto"/>
              <w:ind w:right="142"/>
              <w:jc w:val="both"/>
              <w:rPr>
                <w:rFonts w:ascii="Times New Roman" w:hAnsi="Times New Roman" w:cs="Times New Roman"/>
                <w:sz w:val="28"/>
                <w:szCs w:val="28"/>
                <w:lang w:val="vi-VN"/>
              </w:rPr>
            </w:pPr>
          </w:p>
          <w:p w14:paraId="704D09BF" w14:textId="77777777" w:rsidR="001742D4" w:rsidRPr="003B5EBD" w:rsidRDefault="001742D4" w:rsidP="00B339D3">
            <w:pPr>
              <w:spacing w:before="60" w:after="60" w:line="360" w:lineRule="auto"/>
              <w:ind w:right="142"/>
              <w:jc w:val="both"/>
              <w:rPr>
                <w:rFonts w:ascii="Times New Roman" w:hAnsi="Times New Roman" w:cs="Times New Roman"/>
                <w:sz w:val="28"/>
                <w:szCs w:val="28"/>
                <w:lang w:val="vi-VN"/>
              </w:rPr>
            </w:pPr>
          </w:p>
          <w:p w14:paraId="4C639BD4"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p>
          <w:p w14:paraId="245E01B7"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GV cho HS đọc thông tin SGK và sau đó yêu cầu HS nêu được các đặc điểm của công. </w:t>
            </w:r>
          </w:p>
          <w:p w14:paraId="457490F6" w14:textId="77777777" w:rsidR="001B7FC4" w:rsidRPr="003B5EBD" w:rsidRDefault="001B7FC4" w:rsidP="00B339D3">
            <w:pPr>
              <w:spacing w:before="60" w:after="60" w:line="360" w:lineRule="auto"/>
              <w:ind w:right="142"/>
              <w:jc w:val="both"/>
              <w:rPr>
                <w:rFonts w:ascii="Times New Roman" w:hAnsi="Times New Roman" w:cs="Times New Roman"/>
                <w:iCs/>
                <w:sz w:val="28"/>
                <w:szCs w:val="28"/>
                <w:lang w:val="vi-VN"/>
              </w:rPr>
            </w:pPr>
            <w:r w:rsidRPr="003B5EBD">
              <w:rPr>
                <w:rFonts w:ascii="Times New Roman" w:hAnsi="Times New Roman" w:cs="Times New Roman"/>
                <w:sz w:val="28"/>
                <w:szCs w:val="28"/>
                <w:lang w:val="vi-VN"/>
              </w:rPr>
              <w:t xml:space="preserve">- GV phân tích, giá trị của công (A) sẽ phụ thuộc vào giá trị của </w:t>
            </w:r>
            <w:r w:rsidRPr="003B5EBD">
              <w:rPr>
                <w:rFonts w:ascii="Times New Roman" w:hAnsi="Times New Roman" w:cs="Times New Roman"/>
                <w:color w:val="000000"/>
                <w:sz w:val="28"/>
                <w:szCs w:val="28"/>
                <w:lang w:val="vi-VN"/>
              </w:rPr>
              <w:t>cos</w:t>
            </w:r>
            <w:r w:rsidRPr="003B5EBD">
              <w:rPr>
                <w:rFonts w:ascii="Times New Roman" w:hAnsi="Times New Roman" w:cs="Times New Roman"/>
                <w:i/>
                <w:sz w:val="28"/>
                <w:szCs w:val="28"/>
                <w:lang w:val="vi-VN"/>
              </w:rPr>
              <w:t xml:space="preserve"> </w:t>
            </w:r>
            <m:oMath>
              <m:r>
                <w:rPr>
                  <w:rFonts w:ascii="Cambria Math" w:hAnsi="Cambria Math" w:cs="Times New Roman"/>
                  <w:sz w:val="28"/>
                  <w:szCs w:val="28"/>
                  <w:lang w:val="vi-VN"/>
                </w:rPr>
                <m:t>θ</m:t>
              </m:r>
            </m:oMath>
            <w:r w:rsidRPr="003B5EBD">
              <w:rPr>
                <w:rFonts w:ascii="Times New Roman" w:hAnsi="Times New Roman" w:cs="Times New Roman"/>
                <w:i/>
                <w:sz w:val="28"/>
                <w:szCs w:val="28"/>
                <w:lang w:val="vi-VN"/>
              </w:rPr>
              <w:t xml:space="preserve">. </w:t>
            </w:r>
          </w:p>
          <w:p w14:paraId="23EA1226" w14:textId="77777777" w:rsidR="001B7FC4" w:rsidRPr="003B5EBD" w:rsidRDefault="001B7FC4" w:rsidP="00B339D3">
            <w:pPr>
              <w:spacing w:before="60" w:after="60" w:line="360" w:lineRule="auto"/>
              <w:ind w:right="142"/>
              <w:jc w:val="both"/>
              <w:rPr>
                <w:rFonts w:ascii="Times New Roman" w:hAnsi="Times New Roman" w:cs="Times New Roman"/>
                <w:i/>
                <w:sz w:val="28"/>
                <w:szCs w:val="28"/>
                <w:lang w:val="vi-VN"/>
              </w:rPr>
            </w:pPr>
            <w:r w:rsidRPr="003B5EBD">
              <w:rPr>
                <w:rFonts w:ascii="Times New Roman" w:hAnsi="Times New Roman" w:cs="Times New Roman"/>
                <w:iCs/>
                <w:sz w:val="28"/>
                <w:szCs w:val="28"/>
                <w:lang w:val="vi-VN"/>
              </w:rPr>
              <w:t xml:space="preserve">+ </w:t>
            </w:r>
            <w:r w:rsidRPr="003B5EBD">
              <w:rPr>
                <w:rFonts w:ascii="Times New Roman" w:hAnsi="Times New Roman" w:cs="Times New Roman"/>
                <w:color w:val="000000"/>
                <w:sz w:val="28"/>
                <w:szCs w:val="28"/>
                <w:lang w:val="vi-VN"/>
              </w:rPr>
              <w:t xml:space="preserve">Khi </w:t>
            </w:r>
            <m:oMath>
              <m:sSup>
                <m:sSupPr>
                  <m:ctrlPr>
                    <w:rPr>
                      <w:rFonts w:ascii="Cambria Math" w:hAnsi="Cambria Math" w:cs="Times New Roman"/>
                      <w:i/>
                      <w:color w:val="000000"/>
                      <w:sz w:val="28"/>
                      <w:szCs w:val="28"/>
                      <w:lang w:val="vi-VN"/>
                    </w:rPr>
                  </m:ctrlPr>
                </m:sSupPr>
                <m:e>
                  <m:r>
                    <w:rPr>
                      <w:rFonts w:ascii="Cambria Math" w:hAnsi="Cambria Math" w:cs="Times New Roman"/>
                      <w:color w:val="000000"/>
                      <w:sz w:val="28"/>
                      <w:szCs w:val="28"/>
                      <w:lang w:val="vi-VN"/>
                    </w:rPr>
                    <m:t>0</m:t>
                  </m:r>
                </m:e>
                <m:sup>
                  <m:r>
                    <w:rPr>
                      <w:rFonts w:ascii="Cambria Math" w:hAnsi="Cambria Math" w:cs="Times New Roman"/>
                      <w:color w:val="000000"/>
                      <w:sz w:val="28"/>
                      <w:szCs w:val="28"/>
                      <w:lang w:val="vi-VN"/>
                    </w:rPr>
                    <m:t>o</m:t>
                  </m:r>
                </m:sup>
              </m:sSup>
              <m:r>
                <w:rPr>
                  <w:rFonts w:ascii="Cambria Math" w:hAnsi="Cambria Math" w:cs="Times New Roman"/>
                  <w:color w:val="000000"/>
                  <w:sz w:val="28"/>
                  <w:szCs w:val="28"/>
                  <w:lang w:val="vi-VN"/>
                </w:rPr>
                <m:t>≤θ≤</m:t>
              </m:r>
              <m:sSup>
                <m:sSupPr>
                  <m:ctrlPr>
                    <w:rPr>
                      <w:rFonts w:ascii="Cambria Math" w:hAnsi="Cambria Math" w:cs="Times New Roman"/>
                      <w:i/>
                      <w:color w:val="000000"/>
                      <w:sz w:val="28"/>
                      <w:szCs w:val="28"/>
                      <w:lang w:val="vi-VN"/>
                    </w:rPr>
                  </m:ctrlPr>
                </m:sSupPr>
                <m:e>
                  <m:r>
                    <w:rPr>
                      <w:rFonts w:ascii="Cambria Math" w:hAnsi="Cambria Math" w:cs="Times New Roman"/>
                      <w:color w:val="000000"/>
                      <w:sz w:val="28"/>
                      <w:szCs w:val="28"/>
                      <w:lang w:val="vi-VN"/>
                    </w:rPr>
                    <m:t>90</m:t>
                  </m:r>
                </m:e>
                <m:sup>
                  <m:r>
                    <w:rPr>
                      <w:rFonts w:ascii="Cambria Math" w:hAnsi="Cambria Math" w:cs="Times New Roman"/>
                      <w:color w:val="000000"/>
                      <w:sz w:val="28"/>
                      <w:szCs w:val="28"/>
                      <w:lang w:val="vi-VN"/>
                    </w:rPr>
                    <m:t>o</m:t>
                  </m:r>
                </m:sup>
              </m:sSup>
            </m:oMath>
            <w:r w:rsidRPr="003B5EBD">
              <w:rPr>
                <w:rFonts w:ascii="Times New Roman" w:hAnsi="Times New Roman" w:cs="Times New Roman"/>
                <w:color w:val="000000"/>
                <w:sz w:val="28"/>
                <w:szCs w:val="28"/>
                <w:lang w:val="vi-VN"/>
              </w:rPr>
              <w:t xml:space="preserve"> : cos</w:t>
            </w:r>
            <w:r w:rsidRPr="003B5EBD">
              <w:rPr>
                <w:rFonts w:ascii="Times New Roman" w:hAnsi="Times New Roman" w:cs="Times New Roman"/>
                <w:i/>
                <w:sz w:val="28"/>
                <w:szCs w:val="28"/>
                <w:lang w:val="vi-VN"/>
              </w:rPr>
              <w:t xml:space="preserve"> </w:t>
            </w:r>
            <m:oMath>
              <m:r>
                <w:rPr>
                  <w:rFonts w:ascii="Cambria Math" w:hAnsi="Cambria Math" w:cs="Times New Roman"/>
                  <w:sz w:val="28"/>
                  <w:szCs w:val="28"/>
                  <w:lang w:val="vi-VN"/>
                </w:rPr>
                <m:t>θ</m:t>
              </m:r>
            </m:oMath>
            <w:r w:rsidRPr="003B5EBD">
              <w:rPr>
                <w:rFonts w:ascii="Times New Roman" w:hAnsi="Times New Roman" w:cs="Times New Roman"/>
                <w:i/>
                <w:sz w:val="28"/>
                <w:szCs w:val="28"/>
                <w:lang w:val="vi-VN"/>
              </w:rPr>
              <w:t>&gt;0=&gt; A&gt;0.</w:t>
            </w:r>
          </w:p>
          <w:p w14:paraId="65C6FB0B" w14:textId="77777777" w:rsidR="001B7FC4" w:rsidRPr="003B5EBD" w:rsidRDefault="001B7FC4" w:rsidP="00B339D3">
            <w:pPr>
              <w:spacing w:before="60" w:after="60" w:line="360" w:lineRule="auto"/>
              <w:ind w:right="142"/>
              <w:jc w:val="both"/>
              <w:rPr>
                <w:rFonts w:ascii="Times New Roman" w:hAnsi="Times New Roman" w:cs="Times New Roman"/>
                <w:i/>
                <w:sz w:val="28"/>
                <w:szCs w:val="28"/>
                <w:lang w:val="vi-VN"/>
              </w:rPr>
            </w:pPr>
            <w:r w:rsidRPr="003B5EBD">
              <w:rPr>
                <w:rFonts w:ascii="Times New Roman" w:hAnsi="Times New Roman" w:cs="Times New Roman"/>
                <w:color w:val="000000"/>
                <w:sz w:val="28"/>
                <w:szCs w:val="28"/>
                <w:lang w:val="vi-VN"/>
              </w:rPr>
              <w:t xml:space="preserve">+ Khi </w:t>
            </w:r>
            <m:oMath>
              <m:sSup>
                <m:sSupPr>
                  <m:ctrlPr>
                    <w:rPr>
                      <w:rFonts w:ascii="Cambria Math" w:hAnsi="Cambria Math" w:cs="Times New Roman"/>
                      <w:i/>
                      <w:color w:val="000000"/>
                      <w:sz w:val="28"/>
                      <w:szCs w:val="28"/>
                      <w:lang w:val="vi-VN"/>
                    </w:rPr>
                  </m:ctrlPr>
                </m:sSupPr>
                <m:e>
                  <m:r>
                    <w:rPr>
                      <w:rFonts w:ascii="Cambria Math" w:hAnsi="Cambria Math" w:cs="Times New Roman"/>
                      <w:color w:val="000000"/>
                      <w:sz w:val="28"/>
                      <w:szCs w:val="28"/>
                      <w:lang w:val="vi-VN"/>
                    </w:rPr>
                    <m:t>90</m:t>
                  </m:r>
                </m:e>
                <m:sup>
                  <m:r>
                    <w:rPr>
                      <w:rFonts w:ascii="Cambria Math" w:hAnsi="Cambria Math" w:cs="Times New Roman"/>
                      <w:color w:val="000000"/>
                      <w:sz w:val="28"/>
                      <w:szCs w:val="28"/>
                      <w:lang w:val="vi-VN"/>
                    </w:rPr>
                    <m:t>o</m:t>
                  </m:r>
                </m:sup>
              </m:sSup>
              <m:r>
                <w:rPr>
                  <w:rFonts w:ascii="Cambria Math" w:hAnsi="Cambria Math" w:cs="Times New Roman"/>
                  <w:color w:val="000000"/>
                  <w:sz w:val="28"/>
                  <w:szCs w:val="28"/>
                  <w:lang w:val="vi-VN"/>
                </w:rPr>
                <m:t>≤θ≤</m:t>
              </m:r>
              <m:sSup>
                <m:sSupPr>
                  <m:ctrlPr>
                    <w:rPr>
                      <w:rFonts w:ascii="Cambria Math" w:hAnsi="Cambria Math" w:cs="Times New Roman"/>
                      <w:i/>
                      <w:color w:val="000000"/>
                      <w:sz w:val="28"/>
                      <w:szCs w:val="28"/>
                      <w:lang w:val="vi-VN"/>
                    </w:rPr>
                  </m:ctrlPr>
                </m:sSupPr>
                <m:e>
                  <m:r>
                    <w:rPr>
                      <w:rFonts w:ascii="Cambria Math" w:hAnsi="Cambria Math" w:cs="Times New Roman"/>
                      <w:color w:val="000000"/>
                      <w:sz w:val="28"/>
                      <w:szCs w:val="28"/>
                      <w:lang w:val="vi-VN"/>
                    </w:rPr>
                    <m:t>180</m:t>
                  </m:r>
                </m:e>
                <m:sup>
                  <m:r>
                    <w:rPr>
                      <w:rFonts w:ascii="Cambria Math" w:hAnsi="Cambria Math" w:cs="Times New Roman"/>
                      <w:color w:val="000000"/>
                      <w:sz w:val="28"/>
                      <w:szCs w:val="28"/>
                      <w:lang w:val="vi-VN"/>
                    </w:rPr>
                    <m:t>o</m:t>
                  </m:r>
                </m:sup>
              </m:sSup>
            </m:oMath>
            <w:r w:rsidRPr="003B5EBD">
              <w:rPr>
                <w:rFonts w:ascii="Times New Roman" w:hAnsi="Times New Roman" w:cs="Times New Roman"/>
                <w:color w:val="000000"/>
                <w:sz w:val="28"/>
                <w:szCs w:val="28"/>
                <w:lang w:val="vi-VN"/>
              </w:rPr>
              <w:t xml:space="preserve"> :  cos</w:t>
            </w:r>
            <w:r w:rsidRPr="003B5EBD">
              <w:rPr>
                <w:rFonts w:ascii="Times New Roman" w:hAnsi="Times New Roman" w:cs="Times New Roman"/>
                <w:i/>
                <w:sz w:val="28"/>
                <w:szCs w:val="28"/>
                <w:lang w:val="vi-VN"/>
              </w:rPr>
              <w:t xml:space="preserve"> </w:t>
            </w:r>
            <m:oMath>
              <m:r>
                <w:rPr>
                  <w:rFonts w:ascii="Cambria Math" w:hAnsi="Cambria Math" w:cs="Times New Roman"/>
                  <w:sz w:val="28"/>
                  <w:szCs w:val="28"/>
                  <w:lang w:val="vi-VN"/>
                </w:rPr>
                <m:t>θ</m:t>
              </m:r>
            </m:oMath>
            <w:r w:rsidRPr="003B5EBD">
              <w:rPr>
                <w:rFonts w:ascii="Times New Roman" w:hAnsi="Times New Roman" w:cs="Times New Roman"/>
                <w:i/>
                <w:sz w:val="28"/>
                <w:szCs w:val="28"/>
                <w:lang w:val="vi-VN"/>
              </w:rPr>
              <w:t>&lt;0=&gt; A&lt;0.</w:t>
            </w:r>
          </w:p>
          <w:p w14:paraId="1D99BA87" w14:textId="77777777" w:rsidR="001B7FC4" w:rsidRPr="003B5EBD" w:rsidRDefault="001B7FC4" w:rsidP="00B339D3">
            <w:pPr>
              <w:spacing w:before="60" w:after="60" w:line="360" w:lineRule="auto"/>
              <w:ind w:right="142"/>
              <w:jc w:val="both"/>
              <w:rPr>
                <w:rFonts w:ascii="Times New Roman" w:hAnsi="Times New Roman" w:cs="Times New Roman"/>
                <w:iCs/>
                <w:sz w:val="28"/>
                <w:szCs w:val="28"/>
                <w:lang w:val="vi-VN"/>
              </w:rPr>
            </w:pPr>
            <w:r w:rsidRPr="003B5EBD">
              <w:rPr>
                <w:rFonts w:ascii="Times New Roman" w:hAnsi="Times New Roman" w:cs="Times New Roman"/>
                <w:iCs/>
                <w:sz w:val="28"/>
                <w:szCs w:val="28"/>
                <w:lang w:val="vi-VN"/>
              </w:rPr>
              <w:t xml:space="preserve">+ </w:t>
            </w:r>
            <w:r w:rsidRPr="003B5EBD">
              <w:rPr>
                <w:rFonts w:ascii="Times New Roman" w:hAnsi="Times New Roman" w:cs="Times New Roman"/>
                <w:color w:val="000000"/>
                <w:sz w:val="28"/>
                <w:szCs w:val="28"/>
                <w:lang w:val="vi-VN"/>
              </w:rPr>
              <w:t>Khi</w:t>
            </w:r>
            <m:oMath>
              <m:r>
                <w:rPr>
                  <w:rFonts w:ascii="Cambria Math" w:hAnsi="Cambria Math" w:cs="Times New Roman"/>
                  <w:color w:val="000000"/>
                  <w:sz w:val="28"/>
                  <w:szCs w:val="28"/>
                  <w:lang w:val="vi-VN"/>
                </w:rPr>
                <m:t xml:space="preserve"> θ=</m:t>
              </m:r>
              <m:sSup>
                <m:sSupPr>
                  <m:ctrlPr>
                    <w:rPr>
                      <w:rFonts w:ascii="Cambria Math" w:hAnsi="Cambria Math" w:cs="Times New Roman"/>
                      <w:i/>
                      <w:color w:val="000000"/>
                      <w:sz w:val="28"/>
                      <w:szCs w:val="28"/>
                      <w:lang w:val="vi-VN"/>
                    </w:rPr>
                  </m:ctrlPr>
                </m:sSupPr>
                <m:e>
                  <m:r>
                    <w:rPr>
                      <w:rFonts w:ascii="Cambria Math" w:hAnsi="Cambria Math" w:cs="Times New Roman"/>
                      <w:color w:val="000000"/>
                      <w:sz w:val="28"/>
                      <w:szCs w:val="28"/>
                      <w:lang w:val="vi-VN"/>
                    </w:rPr>
                    <m:t>90</m:t>
                  </m:r>
                </m:e>
                <m:sup>
                  <m:r>
                    <w:rPr>
                      <w:rFonts w:ascii="Cambria Math" w:hAnsi="Cambria Math" w:cs="Times New Roman"/>
                      <w:color w:val="000000"/>
                      <w:sz w:val="28"/>
                      <w:szCs w:val="28"/>
                      <w:lang w:val="vi-VN"/>
                    </w:rPr>
                    <m:t>o</m:t>
                  </m:r>
                </m:sup>
              </m:sSup>
            </m:oMath>
            <w:r w:rsidRPr="003B5EBD">
              <w:rPr>
                <w:rFonts w:ascii="Times New Roman" w:hAnsi="Times New Roman" w:cs="Times New Roman"/>
                <w:color w:val="000000"/>
                <w:sz w:val="28"/>
                <w:szCs w:val="28"/>
                <w:lang w:val="vi-VN"/>
              </w:rPr>
              <w:t>: cos</w:t>
            </w:r>
            <w:r w:rsidRPr="003B5EBD">
              <w:rPr>
                <w:rFonts w:ascii="Times New Roman" w:hAnsi="Times New Roman" w:cs="Times New Roman"/>
                <w:i/>
                <w:sz w:val="28"/>
                <w:szCs w:val="28"/>
                <w:lang w:val="vi-VN"/>
              </w:rPr>
              <w:t xml:space="preserve"> </w:t>
            </w:r>
            <m:oMath>
              <m:r>
                <w:rPr>
                  <w:rFonts w:ascii="Cambria Math" w:hAnsi="Cambria Math" w:cs="Times New Roman"/>
                  <w:sz w:val="28"/>
                  <w:szCs w:val="28"/>
                  <w:lang w:val="vi-VN"/>
                </w:rPr>
                <m:t>θ</m:t>
              </m:r>
            </m:oMath>
            <w:r w:rsidRPr="003B5EBD">
              <w:rPr>
                <w:rFonts w:ascii="Times New Roman" w:hAnsi="Times New Roman" w:cs="Times New Roman"/>
                <w:i/>
                <w:sz w:val="28"/>
                <w:szCs w:val="28"/>
                <w:lang w:val="vi-VN"/>
              </w:rPr>
              <w:t>=0=&gt; A=0.</w:t>
            </w:r>
          </w:p>
          <w:p w14:paraId="2D95853E"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2. HS thực hiện nhiệm vụ học tập</w:t>
            </w:r>
          </w:p>
          <w:p w14:paraId="5C2557D7"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HS tiếp nhận thông tin từ giáo viên, suy nghĩ trả lời câu hỏi.</w:t>
            </w:r>
          </w:p>
          <w:p w14:paraId="1FA7B56A"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GV giảng giải, đặt câu hỏi, cùng HS giải quyết vấn đề.</w:t>
            </w:r>
          </w:p>
          <w:p w14:paraId="7FE762F8"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3. Báo cáo kết quả hoạt động, thảo luận</w:t>
            </w:r>
          </w:p>
          <w:p w14:paraId="6ACCBE86"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HS trả lời, trình bày câu trả lời trước lớp.</w:t>
            </w:r>
            <w:r w:rsidRPr="003B5EBD">
              <w:rPr>
                <w:rFonts w:ascii="Times New Roman" w:hAnsi="Times New Roman" w:cs="Times New Roman"/>
                <w:sz w:val="28"/>
                <w:szCs w:val="28"/>
                <w:lang w:val="vi-VN"/>
              </w:rPr>
              <w:t xml:space="preserve"> Các HS khác lắng nghe và cho ý kiến đánh giá nhận xét. </w:t>
            </w:r>
          </w:p>
          <w:p w14:paraId="4BB61364"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4. Đánh giá kết quả thực hiện</w:t>
            </w:r>
          </w:p>
          <w:p w14:paraId="2312AEC8" w14:textId="77777777" w:rsidR="001B7FC4" w:rsidRPr="003B5EBD" w:rsidRDefault="001B7FC4" w:rsidP="00B339D3">
            <w:pPr>
              <w:spacing w:before="60" w:after="60" w:line="360" w:lineRule="auto"/>
              <w:ind w:right="142"/>
              <w:jc w:val="both"/>
              <w:rPr>
                <w:rFonts w:ascii="Times New Roman" w:hAnsi="Times New Roman" w:cs="Times New Roman"/>
                <w:sz w:val="28"/>
                <w:szCs w:val="28"/>
              </w:rPr>
            </w:pPr>
            <w:r w:rsidRPr="003B5EBD">
              <w:rPr>
                <w:rFonts w:ascii="Times New Roman" w:hAnsi="Times New Roman" w:cs="Times New Roman"/>
                <w:sz w:val="28"/>
                <w:szCs w:val="28"/>
              </w:rPr>
              <w:t>- GV đánh giá, nhận xét, kết luận.</w:t>
            </w:r>
          </w:p>
          <w:p w14:paraId="1EC80520" w14:textId="77777777" w:rsidR="001B7FC4" w:rsidRPr="003B5EBD" w:rsidRDefault="001B7FC4" w:rsidP="00B339D3">
            <w:pPr>
              <w:spacing w:before="60" w:after="60" w:line="360" w:lineRule="auto"/>
              <w:ind w:right="142"/>
              <w:jc w:val="both"/>
              <w:rPr>
                <w:rFonts w:ascii="Times New Roman" w:hAnsi="Times New Roman" w:cs="Times New Roman"/>
                <w:b/>
                <w:i/>
                <w:iCs/>
                <w:sz w:val="28"/>
                <w:szCs w:val="28"/>
                <w:u w:val="single"/>
                <w:lang w:val="vi-VN"/>
              </w:rPr>
            </w:pPr>
            <w:r w:rsidRPr="003B5EBD">
              <w:rPr>
                <w:rFonts w:ascii="Times New Roman" w:hAnsi="Times New Roman" w:cs="Times New Roman"/>
                <w:b/>
                <w:i/>
                <w:iCs/>
                <w:sz w:val="28"/>
                <w:szCs w:val="28"/>
                <w:u w:val="single"/>
              </w:rPr>
              <w:t>Nhiệm vụ 6. Tìm</w:t>
            </w:r>
            <w:r w:rsidRPr="003B5EBD">
              <w:rPr>
                <w:rFonts w:ascii="Times New Roman" w:hAnsi="Times New Roman" w:cs="Times New Roman"/>
                <w:b/>
                <w:i/>
                <w:iCs/>
                <w:sz w:val="28"/>
                <w:szCs w:val="28"/>
                <w:u w:val="single"/>
                <w:lang w:val="vi-VN"/>
              </w:rPr>
              <w:t xml:space="preserve"> hiểu cách vận dụng biểu thức tính công.</w:t>
            </w:r>
          </w:p>
          <w:p w14:paraId="7A7967A0" w14:textId="77777777" w:rsidR="001B7FC4" w:rsidRPr="003B5EBD" w:rsidRDefault="001B7FC4" w:rsidP="00B339D3">
            <w:pPr>
              <w:spacing w:before="12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1. GV chuyển giao nhiệm vụ học tập</w:t>
            </w:r>
          </w:p>
          <w:p w14:paraId="1E895E83"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lastRenderedPageBreak/>
              <w:t>- GV dành</w:t>
            </w:r>
            <w:r w:rsidRPr="003B5EBD">
              <w:rPr>
                <w:rFonts w:ascii="Times New Roman" w:hAnsi="Times New Roman" w:cs="Times New Roman"/>
                <w:sz w:val="28"/>
                <w:szCs w:val="28"/>
                <w:lang w:val="vi-VN"/>
              </w:rPr>
              <w:t xml:space="preserve"> ra 5 phút cho HS đọc ví dụ trong SGK. Sau đó yêu cầu HS tự giải lại ví dụ. </w:t>
            </w:r>
          </w:p>
          <w:p w14:paraId="16FB84F5"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GV phân tích các bước vận dụng biểu thức tính công trong một số trường hợp đơn giản. </w:t>
            </w:r>
          </w:p>
          <w:p w14:paraId="4A287BC7" w14:textId="77777777" w:rsidR="001B7FC4" w:rsidRPr="003B5EBD" w:rsidRDefault="001B7FC4" w:rsidP="00B339D3">
            <w:pPr>
              <w:spacing w:before="60" w:after="60" w:line="360" w:lineRule="auto"/>
              <w:ind w:right="142"/>
              <w:jc w:val="both"/>
              <w:rPr>
                <w:rFonts w:ascii="Times New Roman" w:hAnsi="Times New Roman" w:cs="Times New Roman"/>
                <w:i/>
                <w:sz w:val="28"/>
                <w:szCs w:val="28"/>
                <w:lang w:val="vi-VN"/>
              </w:rPr>
            </w:pPr>
            <w:r w:rsidRPr="003B5EBD">
              <w:rPr>
                <w:rFonts w:ascii="Times New Roman" w:hAnsi="Times New Roman" w:cs="Times New Roman"/>
                <w:sz w:val="28"/>
                <w:szCs w:val="28"/>
                <w:lang w:val="vi-VN"/>
              </w:rPr>
              <w:t xml:space="preserve">- Sau đó, yêu cầu HS trả lời câu Thảo luận 7: </w:t>
            </w:r>
            <w:r w:rsidRPr="003B5EBD">
              <w:rPr>
                <w:rFonts w:ascii="Times New Roman" w:hAnsi="Times New Roman" w:cs="Times New Roman"/>
                <w:i/>
                <w:iCs/>
                <w:color w:val="000000"/>
                <w:sz w:val="28"/>
                <w:szCs w:val="28"/>
                <w:lang w:val="vi-VN"/>
              </w:rPr>
              <w:t>Trong giai đoạn giữ tạ trên cao, lực của vận động viên không sinh công. Tuy nhiên vận động viên này vẫn bị mỏi cơ, nghĩa là đang bị mất năng lượng. Lượng năng lượng nào được sử dụng trong trường hợp này?</w:t>
            </w:r>
          </w:p>
          <w:p w14:paraId="0E2153CB"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2. HS thực hiện nhiệm vụ học tập</w:t>
            </w:r>
          </w:p>
          <w:p w14:paraId="2F9845B3"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HS đọc</w:t>
            </w:r>
            <w:r w:rsidRPr="003B5EBD">
              <w:rPr>
                <w:rFonts w:ascii="Times New Roman" w:hAnsi="Times New Roman" w:cs="Times New Roman"/>
                <w:sz w:val="28"/>
                <w:szCs w:val="28"/>
                <w:lang w:val="vi-VN"/>
              </w:rPr>
              <w:t xml:space="preserve"> hiểu về cách giải bài ví dụ.</w:t>
            </w:r>
          </w:p>
          <w:p w14:paraId="7FB6AB48"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 HS suy nghĩ câu trả lời của câu Thảo luận 7. </w:t>
            </w:r>
          </w:p>
          <w:p w14:paraId="1DD5DF65"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3. Báo cáo kết quả hoạt động, thảo luận</w:t>
            </w:r>
          </w:p>
          <w:p w14:paraId="30E7F172"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GV</w:t>
            </w:r>
            <w:r w:rsidRPr="003B5EBD">
              <w:rPr>
                <w:rFonts w:ascii="Times New Roman" w:hAnsi="Times New Roman" w:cs="Times New Roman"/>
                <w:sz w:val="28"/>
                <w:szCs w:val="28"/>
                <w:lang w:val="vi-VN"/>
              </w:rPr>
              <w:t xml:space="preserve"> mời 1 bạn lên bảng trình bày lại lời giải của bài ví dụ, 1 bạn đứng dậy trả lời câu Thảo luận 7.</w:t>
            </w:r>
          </w:p>
          <w:p w14:paraId="4D266E64"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Các HS khác quan sát, lắng nghe câu trả lời của bạn và cho ý kiến nhận xét, bổ sung.</w:t>
            </w:r>
          </w:p>
          <w:p w14:paraId="5665D336" w14:textId="77777777" w:rsidR="001B7FC4" w:rsidRPr="003B5EBD" w:rsidRDefault="001B7FC4" w:rsidP="00B339D3">
            <w:pPr>
              <w:spacing w:before="60" w:after="60" w:line="360" w:lineRule="auto"/>
              <w:ind w:right="142"/>
              <w:jc w:val="both"/>
              <w:rPr>
                <w:rFonts w:ascii="Times New Roman" w:hAnsi="Times New Roman" w:cs="Times New Roman"/>
                <w:b/>
                <w:sz w:val="28"/>
                <w:szCs w:val="28"/>
              </w:rPr>
            </w:pPr>
            <w:r w:rsidRPr="003B5EBD">
              <w:rPr>
                <w:rFonts w:ascii="Times New Roman" w:hAnsi="Times New Roman" w:cs="Times New Roman"/>
                <w:b/>
                <w:sz w:val="28"/>
                <w:szCs w:val="28"/>
              </w:rPr>
              <w:t>Bước 4. Đánh giá kết quả thực hiện</w:t>
            </w:r>
          </w:p>
          <w:p w14:paraId="1B649324" w14:textId="77777777" w:rsidR="001B7FC4" w:rsidRPr="003B5EBD" w:rsidRDefault="001B7FC4" w:rsidP="00B339D3">
            <w:pPr>
              <w:spacing w:before="60" w:after="60" w:line="360" w:lineRule="auto"/>
              <w:ind w:right="142"/>
              <w:jc w:val="both"/>
              <w:rPr>
                <w:rFonts w:ascii="Times New Roman" w:hAnsi="Times New Roman" w:cs="Times New Roman"/>
                <w:sz w:val="28"/>
                <w:szCs w:val="28"/>
                <w:lang w:val="vi-VN"/>
              </w:rPr>
            </w:pPr>
            <w:r w:rsidRPr="003B5EBD">
              <w:rPr>
                <w:rFonts w:ascii="Times New Roman" w:hAnsi="Times New Roman" w:cs="Times New Roman"/>
                <w:sz w:val="28"/>
                <w:szCs w:val="28"/>
              </w:rPr>
              <w:t>- GV đánh giá, nhận xét, kết luận</w:t>
            </w:r>
            <w:r w:rsidRPr="003B5EBD">
              <w:rPr>
                <w:rFonts w:ascii="Times New Roman" w:hAnsi="Times New Roman" w:cs="Times New Roman"/>
                <w:sz w:val="28"/>
                <w:szCs w:val="28"/>
                <w:lang w:val="vi-VN"/>
              </w:rPr>
              <w:t xml:space="preserve"> rồi chuyển sang nội dung luyện tập.</w:t>
            </w:r>
          </w:p>
        </w:tc>
        <w:tc>
          <w:tcPr>
            <w:tcW w:w="4819" w:type="dxa"/>
          </w:tcPr>
          <w:p w14:paraId="7C6D7B5B" w14:textId="77777777" w:rsidR="001B7FC4" w:rsidRPr="003B5EBD" w:rsidRDefault="001B7FC4" w:rsidP="00B339D3">
            <w:pPr>
              <w:spacing w:line="360" w:lineRule="auto"/>
              <w:jc w:val="both"/>
              <w:rPr>
                <w:rFonts w:ascii="Times New Roman" w:hAnsi="Times New Roman" w:cs="Times New Roman"/>
                <w:b/>
                <w:i/>
                <w:color w:val="000000"/>
                <w:sz w:val="28"/>
                <w:szCs w:val="28"/>
                <w:lang w:val="vi-VN"/>
              </w:rPr>
            </w:pPr>
            <w:r w:rsidRPr="003B5EBD">
              <w:rPr>
                <w:rFonts w:ascii="Times New Roman" w:hAnsi="Times New Roman" w:cs="Times New Roman"/>
                <w:b/>
                <w:color w:val="000000"/>
                <w:sz w:val="28"/>
                <w:szCs w:val="28"/>
              </w:rPr>
              <w:lastRenderedPageBreak/>
              <w:t>5. Biểu</w:t>
            </w:r>
            <w:r w:rsidRPr="003B5EBD">
              <w:rPr>
                <w:rFonts w:ascii="Times New Roman" w:hAnsi="Times New Roman" w:cs="Times New Roman"/>
                <w:b/>
                <w:color w:val="000000"/>
                <w:sz w:val="28"/>
                <w:szCs w:val="28"/>
                <w:lang w:val="vi-VN"/>
              </w:rPr>
              <w:t xml:space="preserve"> thức tính công, đơn vị của công và các đặc điểm của công.</w:t>
            </w:r>
          </w:p>
          <w:p w14:paraId="0F224381"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rPr>
              <w:t>Trả</w:t>
            </w:r>
            <w:r w:rsidRPr="003B5EBD">
              <w:rPr>
                <w:rFonts w:ascii="Times New Roman" w:hAnsi="Times New Roman" w:cs="Times New Roman"/>
                <w:b/>
                <w:bCs/>
                <w:color w:val="000000"/>
                <w:sz w:val="28"/>
                <w:szCs w:val="28"/>
                <w:lang w:val="vi-VN"/>
              </w:rPr>
              <w:t xml:space="preserve"> lời:</w:t>
            </w:r>
          </w:p>
          <w:p w14:paraId="30845FA4"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*Thảo luận 6:</w:t>
            </w:r>
          </w:p>
          <w:p w14:paraId="6155DDC2"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rPr>
              <w:t>a.</w:t>
            </w:r>
            <w:r w:rsidRPr="003B5EBD">
              <w:rPr>
                <w:rFonts w:ascii="Times New Roman" w:hAnsi="Times New Roman" w:cs="Times New Roman"/>
                <w:i/>
                <w:iCs/>
                <w:color w:val="000000"/>
                <w:sz w:val="28"/>
                <w:szCs w:val="28"/>
                <w:lang w:val="vi-VN"/>
              </w:rPr>
              <w:t xml:space="preserve"> Lực tác dụng có xu hướng theo chiều chuyển động của vật, nghĩa là hình chiếu của vật lên phương chuyển động cùng chiều chuyển động. Khi này vật nặng tăng tốc độ, tức là động năng của vật tăng lên. </w:t>
            </w:r>
          </w:p>
          <w:p w14:paraId="36294ABF"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b. Lực tác dụng có xu hướng ngược chiều chuyển động của chú chó, nghĩa là hình chiếu của vật lên phương chuyển động ngược chiều chuyển động. Khi này chú chó bị giảm tốc độ tức là động năng của chú chó bị giảm đi. </w:t>
            </w:r>
          </w:p>
          <w:p w14:paraId="6925511C" w14:textId="77777777" w:rsidR="001B7FC4" w:rsidRPr="003B5EBD" w:rsidRDefault="001B7FC4" w:rsidP="00B339D3">
            <w:pPr>
              <w:spacing w:line="360" w:lineRule="auto"/>
              <w:jc w:val="both"/>
              <w:rPr>
                <w:rFonts w:ascii="Times New Roman" w:hAnsi="Times New Roman" w:cs="Times New Roman"/>
                <w:i/>
                <w:iCs/>
                <w:color w:val="000000"/>
                <w:sz w:val="28"/>
                <w:szCs w:val="28"/>
                <w:lang w:val="vi-VN"/>
              </w:rPr>
            </w:pPr>
            <w:r w:rsidRPr="003B5EBD">
              <w:rPr>
                <w:rFonts w:ascii="Times New Roman" w:hAnsi="Times New Roman" w:cs="Times New Roman"/>
                <w:i/>
                <w:iCs/>
                <w:color w:val="000000"/>
                <w:sz w:val="28"/>
                <w:szCs w:val="28"/>
                <w:lang w:val="vi-VN"/>
              </w:rPr>
              <w:t xml:space="preserve">c. Lực nâng của tay vuông góc với chiều chuyển động của thùng hàng trong quá trình chuyển hàng. Khi này năng lượng của vật nặng (gồm thế năng và động năng) không thay đổi vì người khuôn hàng đang đi với tốc độ không đổi. </w:t>
            </w:r>
          </w:p>
          <w:p w14:paraId="57A58333"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p>
          <w:p w14:paraId="03A7282D"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p>
          <w:p w14:paraId="3EBD085C"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p>
          <w:p w14:paraId="74F68C3B"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p>
          <w:p w14:paraId="4A177EF2"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p>
          <w:p w14:paraId="026DF238"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Trả lời:</w:t>
            </w:r>
          </w:p>
          <w:p w14:paraId="4EF1FBD3" w14:textId="77777777" w:rsidR="001B7FC4" w:rsidRPr="003B5EBD" w:rsidRDefault="001B7FC4" w:rsidP="00B339D3">
            <w:pPr>
              <w:spacing w:line="360" w:lineRule="auto"/>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Cách tính công trong trường hợp lực tác dụng lên vật có hướng cùng với hướng dịch chuyển của vật: A= F.s</w:t>
            </w:r>
          </w:p>
          <w:p w14:paraId="3456B14F" w14:textId="77777777" w:rsidR="001B7FC4" w:rsidRPr="003B5EBD" w:rsidRDefault="001B7FC4" w:rsidP="00B339D3">
            <w:pPr>
              <w:spacing w:line="360" w:lineRule="auto"/>
              <w:jc w:val="both"/>
              <w:rPr>
                <w:rFonts w:ascii="Times New Roman" w:hAnsi="Times New Roman" w:cs="Times New Roman"/>
                <w:sz w:val="28"/>
                <w:szCs w:val="28"/>
                <w:lang w:val="vi-VN"/>
              </w:rPr>
            </w:pPr>
            <w:r w:rsidRPr="003B5EBD">
              <w:rPr>
                <w:rFonts w:ascii="Times New Roman" w:hAnsi="Times New Roman" w:cs="Times New Roman"/>
                <w:sz w:val="28"/>
                <w:szCs w:val="28"/>
                <w:lang w:val="vi-VN"/>
              </w:rPr>
              <w:t xml:space="preserve">Trong đó: F là lực tác dụng vào vật, s là quãng đường vật dịch chuyển. </w:t>
            </w:r>
          </w:p>
          <w:p w14:paraId="7CDD0481"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w:t>
            </w:r>
            <w:r w:rsidRPr="003B5EBD">
              <w:rPr>
                <w:rFonts w:ascii="Times New Roman" w:hAnsi="Times New Roman" w:cs="Times New Roman"/>
                <w:b/>
                <w:bCs/>
                <w:color w:val="000000"/>
                <w:sz w:val="28"/>
                <w:szCs w:val="28"/>
              </w:rPr>
              <w:t>Công</w:t>
            </w:r>
            <w:r w:rsidRPr="003B5EBD">
              <w:rPr>
                <w:rFonts w:ascii="Times New Roman" w:hAnsi="Times New Roman" w:cs="Times New Roman"/>
                <w:b/>
                <w:bCs/>
                <w:color w:val="000000"/>
                <w:sz w:val="28"/>
                <w:szCs w:val="28"/>
                <w:lang w:val="vi-VN"/>
              </w:rPr>
              <w:t xml:space="preserve"> thức tính công trong trường hợp tổng quát:</w:t>
            </w:r>
          </w:p>
          <w:p w14:paraId="4602BCC7"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rPr>
              <w:t>Về</w:t>
            </w:r>
            <w:r w:rsidRPr="003B5EBD">
              <w:rPr>
                <w:rFonts w:ascii="Times New Roman" w:hAnsi="Times New Roman" w:cs="Times New Roman"/>
                <w:color w:val="000000"/>
                <w:sz w:val="28"/>
                <w:szCs w:val="28"/>
                <w:lang w:val="vi-VN"/>
              </w:rPr>
              <w:t xml:space="preserve"> mặt toán học, công của một lực được đo bằng tích của 3 đại lượng: độ lớn lực tác dụng F; độ lớn độ dịch chuyển d và cosin góc hợp bởi vectơ lực tác dụng và vectơ độ dịch chuyển theo công thức: </w:t>
            </w:r>
          </w:p>
          <w:p w14:paraId="7210F821"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A=F.d.cos</w:t>
            </w:r>
            <w:r w:rsidRPr="003B5EBD">
              <w:rPr>
                <w:rFonts w:ascii="Times New Roman" w:hAnsi="Times New Roman" w:cs="Times New Roman"/>
                <w:b/>
                <w:bCs/>
                <w:i/>
                <w:sz w:val="28"/>
                <w:szCs w:val="28"/>
                <w:lang w:val="vi-VN"/>
              </w:rPr>
              <w:t xml:space="preserve"> </w:t>
            </w:r>
            <m:oMath>
              <m:r>
                <m:rPr>
                  <m:sty m:val="bi"/>
                </m:rPr>
                <w:rPr>
                  <w:rFonts w:ascii="Cambria Math" w:hAnsi="Cambria Math" w:cs="Times New Roman"/>
                  <w:sz w:val="28"/>
                  <w:szCs w:val="28"/>
                  <w:lang w:val="vi-VN"/>
                </w:rPr>
                <m:t>θ</m:t>
              </m:r>
            </m:oMath>
            <w:r w:rsidRPr="003B5EBD">
              <w:rPr>
                <w:rFonts w:ascii="Times New Roman" w:hAnsi="Times New Roman" w:cs="Times New Roman"/>
                <w:b/>
                <w:bCs/>
                <w:i/>
                <w:sz w:val="28"/>
                <w:szCs w:val="28"/>
                <w:lang w:val="vi-VN"/>
              </w:rPr>
              <w:t xml:space="preserve"> </w:t>
            </w:r>
            <w:r w:rsidRPr="003B5EBD">
              <w:rPr>
                <w:rFonts w:ascii="Times New Roman" w:hAnsi="Times New Roman" w:cs="Times New Roman"/>
                <w:b/>
                <w:bCs/>
                <w:iCs/>
                <w:sz w:val="28"/>
                <w:szCs w:val="28"/>
                <w:lang w:val="vi-VN"/>
              </w:rPr>
              <w:t>(15.1)</w:t>
            </w:r>
          </w:p>
          <w:tbl>
            <w:tblPr>
              <w:tblStyle w:val="TableGrid"/>
              <w:tblW w:w="0" w:type="auto"/>
              <w:tblLayout w:type="fixed"/>
              <w:tblLook w:val="04A0" w:firstRow="1" w:lastRow="0" w:firstColumn="1" w:lastColumn="0" w:noHBand="0" w:noVBand="1"/>
            </w:tblPr>
            <w:tblGrid>
              <w:gridCol w:w="4588"/>
            </w:tblGrid>
            <w:tr w:rsidR="001B7FC4" w:rsidRPr="003B5EBD" w14:paraId="6E686401" w14:textId="77777777" w:rsidTr="009E72D4">
              <w:tc>
                <w:tcPr>
                  <w:tcW w:w="4588" w:type="dxa"/>
                </w:tcPr>
                <w:p w14:paraId="100C0207" w14:textId="77777777" w:rsidR="001B7FC4" w:rsidRPr="003B5EBD" w:rsidRDefault="001B7FC4" w:rsidP="00B339D3">
                  <w:pPr>
                    <w:spacing w:line="360" w:lineRule="auto"/>
                    <w:jc w:val="both"/>
                    <w:rPr>
                      <w:rFonts w:cs="Times New Roman"/>
                      <w:color w:val="000000"/>
                      <w:szCs w:val="28"/>
                      <w:lang w:val="vi-VN"/>
                    </w:rPr>
                  </w:pPr>
                  <w:r w:rsidRPr="003B5EBD">
                    <w:rPr>
                      <w:rFonts w:cs="Times New Roman"/>
                      <w:color w:val="000000"/>
                      <w:szCs w:val="28"/>
                    </w:rPr>
                    <w:t>Lưu</w:t>
                  </w:r>
                  <w:r w:rsidRPr="003B5EBD">
                    <w:rPr>
                      <w:rFonts w:cs="Times New Roman"/>
                      <w:color w:val="000000"/>
                      <w:szCs w:val="28"/>
                      <w:lang w:val="vi-VN"/>
                    </w:rPr>
                    <w:t xml:space="preserve"> ý:</w:t>
                  </w:r>
                </w:p>
                <w:p w14:paraId="37B679B8" w14:textId="77777777" w:rsidR="001B7FC4" w:rsidRPr="003B5EBD" w:rsidRDefault="001B7FC4" w:rsidP="00B339D3">
                  <w:pPr>
                    <w:spacing w:line="360" w:lineRule="auto"/>
                    <w:jc w:val="both"/>
                    <w:rPr>
                      <w:rFonts w:cs="Times New Roman"/>
                      <w:color w:val="000000"/>
                      <w:szCs w:val="28"/>
                      <w:lang w:val="vi-VN"/>
                    </w:rPr>
                  </w:pPr>
                  <w:r w:rsidRPr="003B5EBD">
                    <w:rPr>
                      <w:rFonts w:cs="Times New Roman"/>
                      <w:color w:val="000000"/>
                      <w:szCs w:val="28"/>
                      <w:lang w:val="vi-VN"/>
                    </w:rPr>
                    <w:t>Khi vật chuyển động thẳng theo một chiều thì độ dịch chuyển d chính bằng quãng đường đi được s. Công được tính bằng công thức: A=F.s.cos</w:t>
                  </w:r>
                  <w:r w:rsidRPr="003B5EBD">
                    <w:rPr>
                      <w:rFonts w:cs="Times New Roman"/>
                      <w:i/>
                      <w:szCs w:val="28"/>
                      <w:lang w:val="vi-VN"/>
                    </w:rPr>
                    <w:t xml:space="preserve"> </w:t>
                  </w:r>
                  <m:oMath>
                    <m:r>
                      <w:rPr>
                        <w:rFonts w:ascii="Cambria Math" w:hAnsi="Cambria Math" w:cs="Times New Roman"/>
                        <w:szCs w:val="28"/>
                        <w:lang w:val="vi-VN"/>
                      </w:rPr>
                      <m:t>θ</m:t>
                    </m:r>
                  </m:oMath>
                </w:p>
              </w:tc>
            </w:tr>
          </w:tbl>
          <w:p w14:paraId="4950A62A" w14:textId="77777777" w:rsidR="001742D4" w:rsidRDefault="001742D4" w:rsidP="00B339D3">
            <w:pPr>
              <w:spacing w:line="360" w:lineRule="auto"/>
              <w:jc w:val="both"/>
              <w:rPr>
                <w:rFonts w:ascii="Times New Roman" w:hAnsi="Times New Roman" w:cs="Times New Roman"/>
                <w:color w:val="000000"/>
                <w:sz w:val="28"/>
                <w:szCs w:val="28"/>
              </w:rPr>
            </w:pPr>
          </w:p>
          <w:p w14:paraId="3CFF44F6" w14:textId="425EC8F8"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rPr>
              <w:t>Trả</w:t>
            </w:r>
            <w:r w:rsidRPr="003B5EBD">
              <w:rPr>
                <w:rFonts w:ascii="Times New Roman" w:hAnsi="Times New Roman" w:cs="Times New Roman"/>
                <w:b/>
                <w:bCs/>
                <w:color w:val="000000"/>
                <w:sz w:val="28"/>
                <w:szCs w:val="28"/>
                <w:lang w:val="vi-VN"/>
              </w:rPr>
              <w:t xml:space="preserve"> lời:</w:t>
            </w:r>
          </w:p>
          <w:p w14:paraId="2805722D"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xml:space="preserve">Công cơ học là số đo của phần năng lượng cơ học được chuyển hóa. Suy ra </w:t>
            </w:r>
            <w:r w:rsidRPr="003B5EBD">
              <w:rPr>
                <w:rFonts w:ascii="Times New Roman" w:hAnsi="Times New Roman" w:cs="Times New Roman"/>
                <w:color w:val="000000"/>
                <w:sz w:val="28"/>
                <w:szCs w:val="28"/>
                <w:lang w:val="vi-VN"/>
              </w:rPr>
              <w:lastRenderedPageBreak/>
              <w:t xml:space="preserve">đơn vị của công chính là đơn vị của năng lượng: 1 J = 1 N.1 m. </w:t>
            </w:r>
          </w:p>
          <w:p w14:paraId="73F9F5E5"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xml:space="preserve">Trong cơ học, 1 J là số đo công thực hiện khi lực có giá trị là 1 N đặt lên vật và làm vật dịch chuyển được 1 m theo phương của lực tác dụng. </w:t>
            </w:r>
          </w:p>
          <w:p w14:paraId="575B5251"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*Các đặc điểm của công:</w:t>
            </w:r>
          </w:p>
          <w:p w14:paraId="6571DEA4"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Công là một đại lượng vô hướng.</w:t>
            </w:r>
          </w:p>
          <w:p w14:paraId="5C772506"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color w:val="000000"/>
                <w:sz w:val="28"/>
                <w:szCs w:val="28"/>
                <w:lang w:val="vi-VN"/>
              </w:rPr>
              <w:t xml:space="preserve">- Khi </w:t>
            </w:r>
            <m:oMath>
              <m:sSup>
                <m:sSupPr>
                  <m:ctrlPr>
                    <w:rPr>
                      <w:rFonts w:ascii="Cambria Math" w:hAnsi="Cambria Math" w:cs="Times New Roman"/>
                      <w:i/>
                      <w:color w:val="000000"/>
                      <w:sz w:val="28"/>
                      <w:szCs w:val="28"/>
                      <w:lang w:val="vi-VN"/>
                    </w:rPr>
                  </m:ctrlPr>
                </m:sSupPr>
                <m:e>
                  <m:r>
                    <w:rPr>
                      <w:rFonts w:ascii="Cambria Math" w:hAnsi="Cambria Math" w:cs="Times New Roman"/>
                      <w:color w:val="000000"/>
                      <w:sz w:val="28"/>
                      <w:szCs w:val="28"/>
                      <w:lang w:val="vi-VN"/>
                    </w:rPr>
                    <m:t>0</m:t>
                  </m:r>
                </m:e>
                <m:sup>
                  <m:r>
                    <w:rPr>
                      <w:rFonts w:ascii="Cambria Math" w:hAnsi="Cambria Math" w:cs="Times New Roman"/>
                      <w:color w:val="000000"/>
                      <w:sz w:val="28"/>
                      <w:szCs w:val="28"/>
                      <w:lang w:val="vi-VN"/>
                    </w:rPr>
                    <m:t>o</m:t>
                  </m:r>
                </m:sup>
              </m:sSup>
              <m:r>
                <w:rPr>
                  <w:rFonts w:ascii="Cambria Math" w:hAnsi="Cambria Math" w:cs="Times New Roman"/>
                  <w:color w:val="000000"/>
                  <w:sz w:val="28"/>
                  <w:szCs w:val="28"/>
                  <w:lang w:val="vi-VN"/>
                </w:rPr>
                <m:t>≤θ≤</m:t>
              </m:r>
              <m:sSup>
                <m:sSupPr>
                  <m:ctrlPr>
                    <w:rPr>
                      <w:rFonts w:ascii="Cambria Math" w:hAnsi="Cambria Math" w:cs="Times New Roman"/>
                      <w:i/>
                      <w:color w:val="000000"/>
                      <w:sz w:val="28"/>
                      <w:szCs w:val="28"/>
                      <w:lang w:val="vi-VN"/>
                    </w:rPr>
                  </m:ctrlPr>
                </m:sSupPr>
                <m:e>
                  <m:r>
                    <w:rPr>
                      <w:rFonts w:ascii="Cambria Math" w:hAnsi="Cambria Math" w:cs="Times New Roman"/>
                      <w:color w:val="000000"/>
                      <w:sz w:val="28"/>
                      <w:szCs w:val="28"/>
                      <w:lang w:val="vi-VN"/>
                    </w:rPr>
                    <m:t>90</m:t>
                  </m:r>
                </m:e>
                <m:sup>
                  <m:r>
                    <w:rPr>
                      <w:rFonts w:ascii="Cambria Math" w:hAnsi="Cambria Math" w:cs="Times New Roman"/>
                      <w:color w:val="000000"/>
                      <w:sz w:val="28"/>
                      <w:szCs w:val="28"/>
                      <w:lang w:val="vi-VN"/>
                    </w:rPr>
                    <m:t>o</m:t>
                  </m:r>
                </m:sup>
              </m:sSup>
            </m:oMath>
            <w:r w:rsidRPr="003B5EBD">
              <w:rPr>
                <w:rFonts w:ascii="Times New Roman" w:hAnsi="Times New Roman" w:cs="Times New Roman"/>
                <w:color w:val="000000"/>
                <w:sz w:val="28"/>
                <w:szCs w:val="28"/>
                <w:lang w:val="vi-VN"/>
              </w:rPr>
              <w:t xml:space="preserve"> : công của lực có giá trị dương và được gọi là </w:t>
            </w:r>
            <w:r w:rsidRPr="003B5EBD">
              <w:rPr>
                <w:rFonts w:ascii="Times New Roman" w:hAnsi="Times New Roman" w:cs="Times New Roman"/>
                <w:b/>
                <w:bCs/>
                <w:color w:val="000000"/>
                <w:sz w:val="28"/>
                <w:szCs w:val="28"/>
                <w:lang w:val="vi-VN"/>
              </w:rPr>
              <w:t xml:space="preserve">công phát động. </w:t>
            </w:r>
          </w:p>
          <w:p w14:paraId="61D44326"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xml:space="preserve">- Khi </w:t>
            </w:r>
            <m:oMath>
              <m:sSup>
                <m:sSupPr>
                  <m:ctrlPr>
                    <w:rPr>
                      <w:rFonts w:ascii="Cambria Math" w:hAnsi="Cambria Math" w:cs="Times New Roman"/>
                      <w:i/>
                      <w:color w:val="000000"/>
                      <w:sz w:val="28"/>
                      <w:szCs w:val="28"/>
                      <w:lang w:val="vi-VN"/>
                    </w:rPr>
                  </m:ctrlPr>
                </m:sSupPr>
                <m:e>
                  <m:r>
                    <w:rPr>
                      <w:rFonts w:ascii="Cambria Math" w:hAnsi="Cambria Math" w:cs="Times New Roman"/>
                      <w:color w:val="000000"/>
                      <w:sz w:val="28"/>
                      <w:szCs w:val="28"/>
                      <w:lang w:val="vi-VN"/>
                    </w:rPr>
                    <m:t>90</m:t>
                  </m:r>
                </m:e>
                <m:sup>
                  <m:r>
                    <w:rPr>
                      <w:rFonts w:ascii="Cambria Math" w:hAnsi="Cambria Math" w:cs="Times New Roman"/>
                      <w:color w:val="000000"/>
                      <w:sz w:val="28"/>
                      <w:szCs w:val="28"/>
                      <w:lang w:val="vi-VN"/>
                    </w:rPr>
                    <m:t>o</m:t>
                  </m:r>
                </m:sup>
              </m:sSup>
              <m:r>
                <w:rPr>
                  <w:rFonts w:ascii="Cambria Math" w:hAnsi="Cambria Math" w:cs="Times New Roman"/>
                  <w:color w:val="000000"/>
                  <w:sz w:val="28"/>
                  <w:szCs w:val="28"/>
                  <w:lang w:val="vi-VN"/>
                </w:rPr>
                <m:t>≤θ≤</m:t>
              </m:r>
              <m:sSup>
                <m:sSupPr>
                  <m:ctrlPr>
                    <w:rPr>
                      <w:rFonts w:ascii="Cambria Math" w:hAnsi="Cambria Math" w:cs="Times New Roman"/>
                      <w:i/>
                      <w:color w:val="000000"/>
                      <w:sz w:val="28"/>
                      <w:szCs w:val="28"/>
                      <w:lang w:val="vi-VN"/>
                    </w:rPr>
                  </m:ctrlPr>
                </m:sSupPr>
                <m:e>
                  <m:r>
                    <w:rPr>
                      <w:rFonts w:ascii="Cambria Math" w:hAnsi="Cambria Math" w:cs="Times New Roman"/>
                      <w:color w:val="000000"/>
                      <w:sz w:val="28"/>
                      <w:szCs w:val="28"/>
                      <w:lang w:val="vi-VN"/>
                    </w:rPr>
                    <m:t>180</m:t>
                  </m:r>
                </m:e>
                <m:sup>
                  <m:r>
                    <w:rPr>
                      <w:rFonts w:ascii="Cambria Math" w:hAnsi="Cambria Math" w:cs="Times New Roman"/>
                      <w:color w:val="000000"/>
                      <w:sz w:val="28"/>
                      <w:szCs w:val="28"/>
                      <w:lang w:val="vi-VN"/>
                    </w:rPr>
                    <m:t>o</m:t>
                  </m:r>
                </m:sup>
              </m:sSup>
            </m:oMath>
            <w:r w:rsidRPr="003B5EBD">
              <w:rPr>
                <w:rFonts w:ascii="Times New Roman" w:hAnsi="Times New Roman" w:cs="Times New Roman"/>
                <w:color w:val="000000"/>
                <w:sz w:val="28"/>
                <w:szCs w:val="28"/>
                <w:lang w:val="vi-VN"/>
              </w:rPr>
              <w:t xml:space="preserve"> : công của lực có giá trị âm và được gọi là </w:t>
            </w:r>
            <w:r w:rsidRPr="003B5EBD">
              <w:rPr>
                <w:rFonts w:ascii="Times New Roman" w:hAnsi="Times New Roman" w:cs="Times New Roman"/>
                <w:b/>
                <w:bCs/>
                <w:color w:val="000000"/>
                <w:sz w:val="28"/>
                <w:szCs w:val="28"/>
                <w:lang w:val="vi-VN"/>
              </w:rPr>
              <w:t>công cản</w:t>
            </w:r>
          </w:p>
          <w:p w14:paraId="2720FF31"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Khi</w:t>
            </w:r>
            <m:oMath>
              <m:r>
                <w:rPr>
                  <w:rFonts w:ascii="Cambria Math" w:hAnsi="Cambria Math" w:cs="Times New Roman"/>
                  <w:color w:val="000000"/>
                  <w:sz w:val="28"/>
                  <w:szCs w:val="28"/>
                  <w:lang w:val="vi-VN"/>
                </w:rPr>
                <m:t xml:space="preserve"> θ=</m:t>
              </m:r>
              <m:sSup>
                <m:sSupPr>
                  <m:ctrlPr>
                    <w:rPr>
                      <w:rFonts w:ascii="Cambria Math" w:hAnsi="Cambria Math" w:cs="Times New Roman"/>
                      <w:i/>
                      <w:color w:val="000000"/>
                      <w:sz w:val="28"/>
                      <w:szCs w:val="28"/>
                      <w:lang w:val="vi-VN"/>
                    </w:rPr>
                  </m:ctrlPr>
                </m:sSupPr>
                <m:e>
                  <m:r>
                    <w:rPr>
                      <w:rFonts w:ascii="Cambria Math" w:hAnsi="Cambria Math" w:cs="Times New Roman"/>
                      <w:color w:val="000000"/>
                      <w:sz w:val="28"/>
                      <w:szCs w:val="28"/>
                      <w:lang w:val="vi-VN"/>
                    </w:rPr>
                    <m:t>90</m:t>
                  </m:r>
                </m:e>
                <m:sup>
                  <m:r>
                    <w:rPr>
                      <w:rFonts w:ascii="Cambria Math" w:hAnsi="Cambria Math" w:cs="Times New Roman"/>
                      <w:color w:val="000000"/>
                      <w:sz w:val="28"/>
                      <w:szCs w:val="28"/>
                      <w:lang w:val="vi-VN"/>
                    </w:rPr>
                    <m:t>o</m:t>
                  </m:r>
                </m:sup>
              </m:sSup>
            </m:oMath>
            <w:r w:rsidRPr="003B5EBD">
              <w:rPr>
                <w:rFonts w:ascii="Times New Roman" w:hAnsi="Times New Roman" w:cs="Times New Roman"/>
                <w:color w:val="000000"/>
                <w:sz w:val="28"/>
                <w:szCs w:val="28"/>
                <w:lang w:val="vi-VN"/>
              </w:rPr>
              <w:t>: khi lực tác dụng vuông góc với độ dịch chuyển thì công bằng 0.</w:t>
            </w:r>
          </w:p>
          <w:p w14:paraId="37EAD457"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46E0E9C4"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3D74EE14"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49DE41FE"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6E96871C"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1FCA3536"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2B680BCB"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21A078D2" w14:textId="77777777" w:rsidR="001B7FC4" w:rsidRPr="003B5EBD" w:rsidRDefault="001B7FC4" w:rsidP="00B339D3">
            <w:pPr>
              <w:spacing w:line="360" w:lineRule="auto"/>
              <w:jc w:val="both"/>
              <w:rPr>
                <w:rFonts w:ascii="Times New Roman" w:hAnsi="Times New Roman" w:cs="Times New Roman"/>
                <w:color w:val="000000"/>
                <w:sz w:val="28"/>
                <w:szCs w:val="28"/>
              </w:rPr>
            </w:pPr>
          </w:p>
          <w:p w14:paraId="2447C9F9"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rPr>
              <w:t>6</w:t>
            </w:r>
            <w:r w:rsidRPr="003B5EBD">
              <w:rPr>
                <w:rFonts w:ascii="Times New Roman" w:hAnsi="Times New Roman" w:cs="Times New Roman"/>
                <w:b/>
                <w:bCs/>
                <w:color w:val="000000"/>
                <w:sz w:val="28"/>
                <w:szCs w:val="28"/>
                <w:lang w:val="vi-VN"/>
              </w:rPr>
              <w:t>. Vận dụng biểu thức tính công.</w:t>
            </w:r>
          </w:p>
          <w:p w14:paraId="711C2A29"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rPr>
              <w:lastRenderedPageBreak/>
              <w:t>HS</w:t>
            </w:r>
            <w:r w:rsidRPr="003B5EBD">
              <w:rPr>
                <w:rFonts w:ascii="Times New Roman" w:hAnsi="Times New Roman" w:cs="Times New Roman"/>
                <w:color w:val="000000"/>
                <w:sz w:val="28"/>
                <w:szCs w:val="28"/>
                <w:lang w:val="vi-VN"/>
              </w:rPr>
              <w:t xml:space="preserve"> lên bảng trình bày lại lời giải bài ví dụ. </w:t>
            </w:r>
          </w:p>
          <w:p w14:paraId="608A6123" w14:textId="77777777" w:rsidR="001B7FC4" w:rsidRPr="003B5EBD" w:rsidRDefault="001B7FC4" w:rsidP="00B339D3">
            <w:pPr>
              <w:spacing w:line="360" w:lineRule="auto"/>
              <w:jc w:val="both"/>
              <w:rPr>
                <w:rFonts w:ascii="Times New Roman" w:hAnsi="Times New Roman" w:cs="Times New Roman"/>
                <w:b/>
                <w:bCs/>
                <w:sz w:val="28"/>
                <w:szCs w:val="28"/>
                <w:lang w:val="vi-VN"/>
              </w:rPr>
            </w:pPr>
            <w:r w:rsidRPr="003B5EBD">
              <w:rPr>
                <w:rFonts w:ascii="Times New Roman" w:hAnsi="Times New Roman" w:cs="Times New Roman"/>
                <w:b/>
                <w:bCs/>
                <w:sz w:val="28"/>
                <w:szCs w:val="28"/>
                <w:lang w:val="vi-VN"/>
              </w:rPr>
              <w:t>* Các bước vận dụng biểu thức tính công trong một số trường hợp đơn giản:</w:t>
            </w:r>
          </w:p>
          <w:p w14:paraId="37BD7613"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B1: Chọn trục tọa độ và chiều dương cho hệ vật.</w:t>
            </w:r>
          </w:p>
          <w:p w14:paraId="7A678221"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xml:space="preserve">B2: Xác định được các giai đoạn trạng thái của vật. </w:t>
            </w:r>
          </w:p>
          <w:p w14:paraId="6FF813E9"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B3: Xác định được 3 đại lượng: độ lớn lực tác dụng lên vật, độ lớn độ dịch chuyển của vật và góc hợp bởi vectơ lực tác dụng và vectơ độ dịch chuyển.</w:t>
            </w:r>
          </w:p>
          <w:p w14:paraId="1B20CF74"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B4: Áp dụng công thức tính công cho từng giai đoạn.</w:t>
            </w:r>
          </w:p>
          <w:p w14:paraId="54C347B7" w14:textId="77777777" w:rsidR="001B7FC4" w:rsidRPr="003B5EBD" w:rsidRDefault="001B7FC4" w:rsidP="00B339D3">
            <w:pPr>
              <w:spacing w:line="360" w:lineRule="auto"/>
              <w:jc w:val="both"/>
              <w:rPr>
                <w:rFonts w:ascii="Times New Roman" w:hAnsi="Times New Roman" w:cs="Times New Roman"/>
                <w:b/>
                <w:bCs/>
                <w:color w:val="000000"/>
                <w:sz w:val="28"/>
                <w:szCs w:val="28"/>
                <w:lang w:val="vi-VN"/>
              </w:rPr>
            </w:pPr>
            <w:r w:rsidRPr="003B5EBD">
              <w:rPr>
                <w:rFonts w:ascii="Times New Roman" w:hAnsi="Times New Roman" w:cs="Times New Roman"/>
                <w:b/>
                <w:bCs/>
                <w:color w:val="000000"/>
                <w:sz w:val="28"/>
                <w:szCs w:val="28"/>
                <w:lang w:val="vi-VN"/>
              </w:rPr>
              <w:t>*Thảo luận 7:</w:t>
            </w:r>
          </w:p>
          <w:p w14:paraId="62A3289F"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xml:space="preserve">Trong quá trình giữ tạ trên cao, có lực tác dụng nhưng không có độ dịch chuyển, do đó lực tay của lực sĩ không sinh công lên tạ. Tuy nhiên vận động viên vẫn bị mỏi cơ do trong quá trình vận lực, các bó cơ của lực sĩ vẫn tiêu thụ năng lượng. Dạng năng lượng được tiêu thụ trong quá trình này chính là năng lượng sinh hóa của con người. </w:t>
            </w:r>
          </w:p>
          <w:p w14:paraId="285A403E"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lastRenderedPageBreak/>
              <w:t xml:space="preserve">GV mở rộng thêm sự khác nhau giữa động tác chống đẩy và plank: </w:t>
            </w:r>
          </w:p>
          <w:p w14:paraId="295F5441"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Trong động tác chống đẩy, lực do tay người có sinh công.</w:t>
            </w:r>
          </w:p>
          <w:p w14:paraId="49301143" w14:textId="77777777" w:rsidR="001B7FC4" w:rsidRPr="003B5EBD" w:rsidRDefault="001B7FC4" w:rsidP="00B339D3">
            <w:pPr>
              <w:spacing w:line="360" w:lineRule="auto"/>
              <w:jc w:val="both"/>
              <w:rPr>
                <w:rFonts w:ascii="Times New Roman" w:hAnsi="Times New Roman" w:cs="Times New Roman"/>
                <w:color w:val="000000"/>
                <w:sz w:val="28"/>
                <w:szCs w:val="28"/>
                <w:lang w:val="vi-VN"/>
              </w:rPr>
            </w:pPr>
            <w:r w:rsidRPr="003B5EBD">
              <w:rPr>
                <w:rFonts w:ascii="Times New Roman" w:hAnsi="Times New Roman" w:cs="Times New Roman"/>
                <w:color w:val="000000"/>
                <w:sz w:val="28"/>
                <w:szCs w:val="28"/>
                <w:lang w:val="vi-VN"/>
              </w:rPr>
              <w:t xml:space="preserve">+ Trong động tác plank, lực do tay người không sinh công nhưng người vẫn bị mất năng lượng với cơ chế tương tự như quá trình lực sĩ giữ tạ trên cao. </w:t>
            </w:r>
          </w:p>
        </w:tc>
      </w:tr>
    </w:tbl>
    <w:p w14:paraId="7B027DD2" w14:textId="77777777" w:rsidR="001B7FC4" w:rsidRDefault="001B7FC4" w:rsidP="00B339D3">
      <w:pPr>
        <w:spacing w:before="240"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 HOẠT ĐỘNG LUYỆN TẬP</w:t>
      </w:r>
    </w:p>
    <w:p w14:paraId="29A1C94B"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hệ thống lại kiến thức đã học</w:t>
      </w:r>
    </w:p>
    <w:p w14:paraId="3EB3FA38"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câu hỏi, HS suy nghĩ, trả lời</w:t>
      </w:r>
    </w:p>
    <w:p w14:paraId="1993041F" w14:textId="77777777" w:rsidR="001B7FC4" w:rsidRPr="00CF18D9"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trả</w:t>
      </w:r>
      <w:r>
        <w:rPr>
          <w:rFonts w:ascii="Times New Roman" w:eastAsia="Times New Roman" w:hAnsi="Times New Roman" w:cs="Times New Roman"/>
          <w:color w:val="000000"/>
          <w:sz w:val="28"/>
          <w:szCs w:val="28"/>
          <w:lang w:val="vi-VN"/>
        </w:rPr>
        <w:t xml:space="preserve"> lời được đúng các câu hỏi.</w:t>
      </w:r>
    </w:p>
    <w:p w14:paraId="3811E191"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21075C62" w14:textId="77777777" w:rsidR="001B7FC4" w:rsidRPr="00EB476E"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326FD3E0" w14:textId="77777777" w:rsidR="001B7FC4" w:rsidRDefault="001B7FC4" w:rsidP="00B339D3">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chiếu lần lượt các câu hỏi, yêu cầu HS trả lời:</w:t>
      </w:r>
    </w:p>
    <w:p w14:paraId="071FFBAA" w14:textId="77777777" w:rsidR="001B7FC4" w:rsidRPr="00325544" w:rsidRDefault="001B7FC4" w:rsidP="00B339D3">
      <w:pPr>
        <w:pStyle w:val="NormalWeb"/>
        <w:shd w:val="clear" w:color="auto" w:fill="FFFFFF"/>
        <w:spacing w:before="0" w:beforeAutospacing="0" w:line="360" w:lineRule="auto"/>
        <w:jc w:val="both"/>
        <w:rPr>
          <w:rFonts w:ascii="Roboto" w:hAnsi="Roboto"/>
          <w:i/>
          <w:iCs/>
          <w:color w:val="333333"/>
          <w:sz w:val="27"/>
          <w:szCs w:val="27"/>
        </w:rPr>
      </w:pPr>
      <w:r>
        <w:rPr>
          <w:b/>
          <w:i/>
          <w:sz w:val="28"/>
          <w:szCs w:val="28"/>
        </w:rPr>
        <w:t>Câu 1</w:t>
      </w:r>
      <w:r>
        <w:rPr>
          <w:i/>
          <w:sz w:val="28"/>
          <w:szCs w:val="28"/>
        </w:rPr>
        <w:t xml:space="preserve">: </w:t>
      </w:r>
      <w:r w:rsidRPr="00325544">
        <w:rPr>
          <w:i/>
          <w:iCs/>
          <w:sz w:val="28"/>
          <w:szCs w:val="28"/>
        </w:rPr>
        <w:t>a, Phân tích các lực tác dụng lên hệ người và ván khi trượt từ trên đồi cát ( Hình 15.11).</w:t>
      </w:r>
      <w:r w:rsidRPr="00325544">
        <w:rPr>
          <w:i/>
          <w:iCs/>
          <w:sz w:val="28"/>
          <w:szCs w:val="28"/>
        </w:rPr>
        <w:br/>
        <w:t>b, Phân tích đặc điểm của công do những lực này sinh ra trong quá trình trượt</w:t>
      </w:r>
    </w:p>
    <w:p w14:paraId="71066094" w14:textId="77777777" w:rsidR="001B7FC4" w:rsidRPr="00CF18D9" w:rsidRDefault="001B7FC4" w:rsidP="001742D4">
      <w:pPr>
        <w:shd w:val="clear" w:color="auto" w:fill="FFFFFF"/>
        <w:spacing w:after="0" w:line="240" w:lineRule="auto"/>
        <w:jc w:val="center"/>
        <w:rPr>
          <w:rFonts w:ascii="Roboto" w:eastAsia="Times New Roman" w:hAnsi="Roboto" w:cs="Times New Roman"/>
          <w:color w:val="333333"/>
          <w:sz w:val="27"/>
          <w:szCs w:val="27"/>
        </w:rPr>
      </w:pPr>
      <w:r w:rsidRPr="00CF18D9">
        <w:rPr>
          <w:rFonts w:ascii="Roboto" w:eastAsia="Times New Roman" w:hAnsi="Roboto" w:cs="Times New Roman"/>
          <w:noProof/>
          <w:color w:val="333333"/>
          <w:sz w:val="27"/>
          <w:szCs w:val="27"/>
        </w:rPr>
        <w:lastRenderedPageBreak/>
        <w:drawing>
          <wp:inline distT="0" distB="0" distL="0" distR="0" wp14:anchorId="5ED23F4B" wp14:editId="42D31150">
            <wp:extent cx="3409950" cy="25590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09950" cy="2559050"/>
                    </a:xfrm>
                    <a:prstGeom prst="rect">
                      <a:avLst/>
                    </a:prstGeom>
                    <a:noFill/>
                    <a:ln>
                      <a:noFill/>
                    </a:ln>
                  </pic:spPr>
                </pic:pic>
              </a:graphicData>
            </a:graphic>
          </wp:inline>
        </w:drawing>
      </w:r>
    </w:p>
    <w:p w14:paraId="1CB3F3F8" w14:textId="77777777" w:rsidR="001B7FC4" w:rsidRDefault="001B7FC4" w:rsidP="00B339D3">
      <w:pPr>
        <w:spacing w:before="60" w:after="60" w:line="360" w:lineRule="auto"/>
        <w:jc w:val="both"/>
        <w:rPr>
          <w:rFonts w:ascii="Roboto" w:hAnsi="Roboto"/>
          <w:color w:val="333333"/>
          <w:sz w:val="27"/>
          <w:szCs w:val="27"/>
          <w:shd w:val="clear" w:color="auto" w:fill="FFFFFF"/>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xml:space="preserve">. </w:t>
      </w:r>
      <w:r w:rsidRPr="00325544">
        <w:rPr>
          <w:rFonts w:ascii="Times New Roman" w:eastAsia="Times New Roman" w:hAnsi="Times New Roman" w:cs="Times New Roman"/>
          <w:i/>
          <w:iCs/>
          <w:sz w:val="28"/>
          <w:szCs w:val="28"/>
        </w:rPr>
        <w:t>Một người sơn tường đứng trên một cái thang (Hình15P.3). Bất ngờ người thợ sơn làm con lăn rơi thẳng đứng xuống àn. Biết khoảng cách từ nơi con lăn bắt đầu rơi trên sàn là 2m và con lăn có khối lượng là 200g. Tìm công của trọng lực tác dụng lên con lăn trong suốt qua trình rơi.</w:t>
      </w:r>
    </w:p>
    <w:p w14:paraId="3EA341A4" w14:textId="77777777" w:rsidR="001B7FC4" w:rsidRDefault="001B7FC4" w:rsidP="001742D4">
      <w:pPr>
        <w:spacing w:before="60" w:after="6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14:anchorId="364C0793" wp14:editId="0A5C9F12">
            <wp:extent cx="2467846" cy="2082429"/>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493078" cy="2103721"/>
                    </a:xfrm>
                    <a:prstGeom prst="rect">
                      <a:avLst/>
                    </a:prstGeom>
                    <a:noFill/>
                    <a:ln>
                      <a:noFill/>
                    </a:ln>
                  </pic:spPr>
                </pic:pic>
              </a:graphicData>
            </a:graphic>
          </wp:inline>
        </w:drawing>
      </w:r>
    </w:p>
    <w:p w14:paraId="181A1489" w14:textId="77777777" w:rsidR="001B7FC4" w:rsidRPr="000B0100"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3B928B16"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8"/>
          <w:szCs w:val="24"/>
        </w:rPr>
      </w:pPr>
      <w:r w:rsidRPr="00EB476E">
        <w:rPr>
          <w:rFonts w:ascii="Times New Roman" w:eastAsia="Times New Roman" w:hAnsi="Times New Roman" w:cs="Times New Roman"/>
          <w:sz w:val="28"/>
          <w:szCs w:val="24"/>
        </w:rPr>
        <w:t>- HS thảo luận, suy nghĩ cách giải bài tập GV giao</w:t>
      </w:r>
    </w:p>
    <w:p w14:paraId="7FEE911F"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3. Báo cáo kết quả hoạt động, thảo luận</w:t>
      </w:r>
    </w:p>
    <w:p w14:paraId="7E42530F" w14:textId="77777777" w:rsidR="001B7FC4" w:rsidRDefault="001B7FC4" w:rsidP="00B339D3">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câu hỏi, suy nghĩ và trả lời:</w:t>
      </w:r>
    </w:p>
    <w:p w14:paraId="51796FF1" w14:textId="77777777" w:rsidR="001B7FC4" w:rsidRDefault="001B7FC4" w:rsidP="00B339D3">
      <w:pPr>
        <w:spacing w:before="60" w:after="60" w:line="360" w:lineRule="auto"/>
        <w:jc w:val="both"/>
        <w:rPr>
          <w:rFonts w:ascii="Times New Roman" w:eastAsia="Times New Roman" w:hAnsi="Times New Roman" w:cs="Times New Roman"/>
          <w:b/>
          <w:i/>
          <w:sz w:val="28"/>
          <w:szCs w:val="28"/>
          <w:lang w:val="vi-VN"/>
        </w:rPr>
      </w:pPr>
      <w:r>
        <w:rPr>
          <w:rFonts w:ascii="Times New Roman" w:eastAsia="Times New Roman" w:hAnsi="Times New Roman" w:cs="Times New Roman"/>
          <w:b/>
          <w:i/>
          <w:sz w:val="28"/>
          <w:szCs w:val="28"/>
        </w:rPr>
        <w:t>C1</w:t>
      </w:r>
      <w:r>
        <w:rPr>
          <w:rFonts w:ascii="Times New Roman" w:eastAsia="Times New Roman" w:hAnsi="Times New Roman" w:cs="Times New Roman"/>
          <w:b/>
          <w:i/>
          <w:sz w:val="28"/>
          <w:szCs w:val="28"/>
          <w:lang w:val="vi-VN"/>
        </w:rPr>
        <w:t>.</w:t>
      </w:r>
    </w:p>
    <w:p w14:paraId="3AC85661" w14:textId="77777777" w:rsidR="001B7FC4" w:rsidRDefault="001B7FC4" w:rsidP="00B339D3">
      <w:pPr>
        <w:spacing w:before="60" w:after="60" w:line="360" w:lineRule="auto"/>
        <w:jc w:val="both"/>
        <w:rPr>
          <w:rFonts w:ascii="Times New Roman" w:hAnsi="Times New Roman"/>
          <w:i/>
          <w:iCs/>
          <w:sz w:val="28"/>
          <w:szCs w:val="28"/>
          <w:lang w:val="vi-VN"/>
        </w:rPr>
      </w:pPr>
      <w:r w:rsidRPr="00325544">
        <w:rPr>
          <w:rFonts w:ascii="Times New Roman" w:hAnsi="Times New Roman"/>
          <w:i/>
          <w:iCs/>
          <w:sz w:val="28"/>
          <w:szCs w:val="28"/>
        </w:rPr>
        <w:t xml:space="preserve">a, </w:t>
      </w:r>
      <w:r>
        <w:rPr>
          <w:rFonts w:ascii="Times New Roman" w:hAnsi="Times New Roman"/>
          <w:i/>
          <w:iCs/>
          <w:sz w:val="28"/>
          <w:szCs w:val="28"/>
        </w:rPr>
        <w:t>Các</w:t>
      </w:r>
      <w:r>
        <w:rPr>
          <w:rFonts w:ascii="Times New Roman" w:hAnsi="Times New Roman"/>
          <w:i/>
          <w:iCs/>
          <w:sz w:val="28"/>
          <w:szCs w:val="28"/>
          <w:lang w:val="vi-VN"/>
        </w:rPr>
        <w:t xml:space="preserve"> </w:t>
      </w:r>
      <w:r w:rsidRPr="00325544">
        <w:rPr>
          <w:rFonts w:ascii="Times New Roman" w:hAnsi="Times New Roman"/>
          <w:i/>
          <w:iCs/>
          <w:sz w:val="28"/>
          <w:szCs w:val="28"/>
        </w:rPr>
        <w:t xml:space="preserve">lực tác dụng lên hệ người và ván khi trượt từ trên đồi </w:t>
      </w:r>
      <w:r>
        <w:rPr>
          <w:rFonts w:ascii="Times New Roman" w:hAnsi="Times New Roman"/>
          <w:i/>
          <w:iCs/>
          <w:sz w:val="28"/>
          <w:szCs w:val="28"/>
        </w:rPr>
        <w:t>cát</w:t>
      </w:r>
      <w:r>
        <w:rPr>
          <w:rFonts w:ascii="Times New Roman" w:hAnsi="Times New Roman"/>
          <w:i/>
          <w:iCs/>
          <w:sz w:val="28"/>
          <w:szCs w:val="28"/>
          <w:lang w:val="vi-VN"/>
        </w:rPr>
        <w:t>: trọng lực, lực ma sát của mặt cát và phản lực của mặt cát.</w:t>
      </w:r>
    </w:p>
    <w:p w14:paraId="32A69B4F" w14:textId="77777777" w:rsidR="001B7FC4" w:rsidRPr="0032554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hAnsi="Times New Roman"/>
          <w:i/>
          <w:iCs/>
          <w:sz w:val="28"/>
          <w:szCs w:val="28"/>
          <w:lang w:val="vi-VN"/>
        </w:rPr>
        <w:lastRenderedPageBreak/>
        <w:t xml:space="preserve">b, Trọng lực có hình chiếu lên phương chuyển động cùng chiều chuyển động nên sinh công dương – công phát động; lực ma sát ngưọc chiều chuyển động nên sinh công âm – công cản; phản lực của mặt cát luôn vuông góc với phương chuyển động nên không sinh công. </w:t>
      </w:r>
    </w:p>
    <w:p w14:paraId="3CA0F7E5" w14:textId="77777777" w:rsidR="001B7FC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b/>
          <w:i/>
          <w:sz w:val="28"/>
          <w:szCs w:val="28"/>
        </w:rPr>
        <w:t>C2</w:t>
      </w:r>
      <w:r>
        <w:rPr>
          <w:rFonts w:ascii="Times New Roman" w:eastAsia="Times New Roman" w:hAnsi="Times New Roman" w:cs="Times New Roman"/>
          <w:i/>
          <w:sz w:val="28"/>
          <w:szCs w:val="28"/>
        </w:rPr>
        <w:t>. Áp</w:t>
      </w:r>
      <w:r>
        <w:rPr>
          <w:rFonts w:ascii="Times New Roman" w:eastAsia="Times New Roman" w:hAnsi="Times New Roman" w:cs="Times New Roman"/>
          <w:i/>
          <w:sz w:val="28"/>
          <w:szCs w:val="28"/>
          <w:lang w:val="vi-VN"/>
        </w:rPr>
        <w:t xml:space="preserve"> dụng công thức tính công A=F.d.cos</w:t>
      </w:r>
      <m:oMath>
        <m:r>
          <w:rPr>
            <w:rFonts w:ascii="Cambria Math" w:eastAsia="Times New Roman" w:hAnsi="Cambria Math" w:cs="Times New Roman"/>
            <w:sz w:val="28"/>
            <w:szCs w:val="28"/>
            <w:lang w:val="vi-VN"/>
          </w:rPr>
          <m:t>θ</m:t>
        </m:r>
      </m:oMath>
      <w:r>
        <w:rPr>
          <w:rFonts w:ascii="Times New Roman" w:eastAsia="Times New Roman" w:hAnsi="Times New Roman" w:cs="Times New Roman"/>
          <w:i/>
          <w:sz w:val="28"/>
          <w:szCs w:val="28"/>
          <w:lang w:val="vi-VN"/>
        </w:rPr>
        <w:t xml:space="preserve">. </w:t>
      </w:r>
    </w:p>
    <w:p w14:paraId="0652F000" w14:textId="77777777" w:rsidR="001B7FC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Trong trường hợp này, </w:t>
      </w:r>
    </w:p>
    <w:p w14:paraId="36CDE161" w14:textId="77777777" w:rsidR="001B7FC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Lực tác dụng lên con lăn chính là trọng lực hay chính là trọng lượng của nó. F=m.g</w:t>
      </w:r>
    </w:p>
    <w:p w14:paraId="134C149E" w14:textId="77777777" w:rsidR="001B7FC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Độ dịch chuyển d chính là khoảng cách từ nơi con lăn bắt đầu rơi đến sàn nhà: d=2m.</w:t>
      </w:r>
    </w:p>
    <w:p w14:paraId="68BFA4B9" w14:textId="77777777" w:rsidR="001B7FC4" w:rsidRPr="00C563B1"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+Góc hợp bởi vec tơ lực tác dụng và vectơ độ dịch chuyển </w:t>
      </w:r>
      <m:oMath>
        <m:r>
          <w:rPr>
            <w:rFonts w:ascii="Cambria Math" w:eastAsia="Times New Roman" w:hAnsi="Cambria Math" w:cs="Times New Roman"/>
            <w:sz w:val="28"/>
            <w:szCs w:val="28"/>
            <w:lang w:val="vi-VN"/>
          </w:rPr>
          <m:t>θ</m:t>
        </m:r>
      </m:oMath>
      <w:r>
        <w:rPr>
          <w:rFonts w:ascii="Times New Roman" w:eastAsia="Times New Roman" w:hAnsi="Times New Roman" w:cs="Times New Roman"/>
          <w:i/>
          <w:sz w:val="28"/>
          <w:szCs w:val="28"/>
          <w:lang w:val="vi-VN"/>
        </w:rPr>
        <w:t>=</w:t>
      </w:r>
      <m:oMath>
        <m:sSup>
          <m:sSupPr>
            <m:ctrlPr>
              <w:rPr>
                <w:rFonts w:ascii="Cambria Math" w:eastAsia="Times New Roman" w:hAnsi="Cambria Math" w:cs="Times New Roman"/>
                <w:i/>
                <w:sz w:val="28"/>
                <w:szCs w:val="28"/>
                <w:lang w:val="vi-VN"/>
              </w:rPr>
            </m:ctrlPr>
          </m:sSupPr>
          <m:e>
            <m:r>
              <w:rPr>
                <w:rFonts w:ascii="Cambria Math" w:eastAsia="Times New Roman" w:hAnsi="Cambria Math" w:cs="Times New Roman"/>
                <w:sz w:val="28"/>
                <w:szCs w:val="28"/>
                <w:lang w:val="vi-VN"/>
              </w:rPr>
              <m:t>0</m:t>
            </m:r>
          </m:e>
          <m:sup>
            <m:r>
              <w:rPr>
                <w:rFonts w:ascii="Cambria Math" w:eastAsia="Times New Roman" w:hAnsi="Cambria Math" w:cs="Times New Roman"/>
                <w:sz w:val="28"/>
                <w:szCs w:val="28"/>
                <w:lang w:val="vi-VN"/>
              </w:rPr>
              <m:t>o</m:t>
            </m:r>
          </m:sup>
        </m:sSup>
      </m:oMath>
      <w:r>
        <w:rPr>
          <w:rFonts w:ascii="Times New Roman" w:eastAsia="Times New Roman" w:hAnsi="Times New Roman" w:cs="Times New Roman"/>
          <w:i/>
          <w:sz w:val="28"/>
          <w:szCs w:val="28"/>
          <w:lang w:val="vi-VN"/>
        </w:rPr>
        <w:t>.</w:t>
      </w:r>
    </w:p>
    <w:p w14:paraId="1B1F374F" w14:textId="77777777" w:rsidR="001B7FC4" w:rsidRPr="006C4162" w:rsidRDefault="001B7FC4" w:rsidP="00B339D3">
      <w:pPr>
        <w:spacing w:before="60" w:after="60" w:line="360" w:lineRule="auto"/>
        <w:jc w:val="both"/>
        <w:rPr>
          <w:rFonts w:ascii="Times New Roman" w:eastAsia="Times New Roman" w:hAnsi="Times New Roman" w:cs="Times New Roman"/>
          <w:i/>
          <w:iCs/>
          <w:sz w:val="28"/>
          <w:szCs w:val="28"/>
          <w:lang w:val="vi-VN"/>
        </w:rPr>
      </w:pPr>
      <w:r w:rsidRPr="006C4162">
        <w:rPr>
          <w:rFonts w:ascii="Times New Roman" w:eastAsia="Times New Roman" w:hAnsi="Times New Roman" w:cs="Times New Roman"/>
          <w:i/>
          <w:iCs/>
          <w:sz w:val="28"/>
          <w:szCs w:val="28"/>
          <w:lang w:val="vi-VN"/>
        </w:rPr>
        <w:t xml:space="preserve">=&gt; </w:t>
      </w:r>
      <w:r w:rsidRPr="006C4162">
        <w:rPr>
          <w:rFonts w:ascii="Times New Roman" w:eastAsia="Times New Roman" w:hAnsi="Times New Roman" w:cs="Times New Roman"/>
          <w:i/>
          <w:iCs/>
          <w:sz w:val="28"/>
          <w:szCs w:val="28"/>
        </w:rPr>
        <w:t>Công</w:t>
      </w:r>
      <w:r w:rsidRPr="006C4162">
        <w:rPr>
          <w:rFonts w:ascii="Times New Roman" w:eastAsia="Times New Roman" w:hAnsi="Times New Roman" w:cs="Times New Roman"/>
          <w:i/>
          <w:iCs/>
          <w:sz w:val="28"/>
          <w:szCs w:val="28"/>
          <w:lang w:val="vi-VN"/>
        </w:rPr>
        <w:t xml:space="preserve"> của trọng lực tác dụng lên con lăn trong quá trình nó rơi xuống là: </w:t>
      </w:r>
    </w:p>
    <w:p w14:paraId="17998CF8" w14:textId="77777777" w:rsidR="001B7FC4" w:rsidRPr="00C563B1" w:rsidRDefault="00000000" w:rsidP="00B339D3">
      <w:pPr>
        <w:spacing w:before="60" w:after="60" w:line="360" w:lineRule="auto"/>
        <w:jc w:val="both"/>
        <w:rPr>
          <w:rFonts w:ascii="Times New Roman" w:eastAsia="Times New Roman" w:hAnsi="Times New Roman" w:cs="Times New Roman"/>
          <w:sz w:val="28"/>
          <w:szCs w:val="28"/>
          <w:lang w:val="vi-VN"/>
        </w:rPr>
      </w:pPr>
      <m:oMath>
        <m:sSub>
          <m:sSubPr>
            <m:ctrlPr>
              <w:rPr>
                <w:rFonts w:ascii="Cambria Math" w:eastAsia="Times New Roman" w:hAnsi="Cambria Math" w:cs="Times New Roman"/>
                <w:i/>
                <w:sz w:val="28"/>
                <w:szCs w:val="28"/>
                <w:lang w:val="vi-VN"/>
              </w:rPr>
            </m:ctrlPr>
          </m:sSubPr>
          <m:e>
            <m:r>
              <w:rPr>
                <w:rFonts w:ascii="Cambria Math" w:eastAsia="Times New Roman" w:hAnsi="Cambria Math" w:cs="Times New Roman"/>
                <w:sz w:val="28"/>
                <w:szCs w:val="28"/>
                <w:lang w:val="vi-VN"/>
              </w:rPr>
              <m:t>A</m:t>
            </m:r>
          </m:e>
          <m:sub>
            <m:acc>
              <m:accPr>
                <m:chr m:val="⃗"/>
                <m:ctrlPr>
                  <w:rPr>
                    <w:rFonts w:ascii="Cambria Math" w:eastAsia="Times New Roman" w:hAnsi="Cambria Math" w:cs="Times New Roman"/>
                    <w:i/>
                    <w:sz w:val="28"/>
                    <w:szCs w:val="28"/>
                    <w:lang w:val="vi-VN"/>
                  </w:rPr>
                </m:ctrlPr>
              </m:accPr>
              <m:e>
                <m:r>
                  <w:rPr>
                    <w:rFonts w:ascii="Cambria Math" w:eastAsia="Times New Roman" w:hAnsi="Cambria Math" w:cs="Times New Roman"/>
                    <w:sz w:val="28"/>
                    <w:szCs w:val="28"/>
                    <w:lang w:val="vi-VN"/>
                  </w:rPr>
                  <m:t>P</m:t>
                </m:r>
              </m:e>
            </m:acc>
          </m:sub>
        </m:sSub>
        <m:r>
          <w:rPr>
            <w:rFonts w:ascii="Cambria Math" w:eastAsia="Times New Roman" w:hAnsi="Cambria Math" w:cs="Times New Roman"/>
            <w:sz w:val="28"/>
            <w:szCs w:val="28"/>
            <w:lang w:val="vi-VN"/>
          </w:rPr>
          <m:t>=m.g.d.cos</m:t>
        </m:r>
        <m:sSup>
          <m:sSupPr>
            <m:ctrlPr>
              <w:rPr>
                <w:rFonts w:ascii="Cambria Math" w:eastAsia="Times New Roman" w:hAnsi="Cambria Math" w:cs="Times New Roman"/>
                <w:i/>
                <w:sz w:val="28"/>
                <w:szCs w:val="28"/>
                <w:lang w:val="vi-VN"/>
              </w:rPr>
            </m:ctrlPr>
          </m:sSupPr>
          <m:e>
            <m:r>
              <w:rPr>
                <w:rFonts w:ascii="Cambria Math" w:eastAsia="Times New Roman" w:hAnsi="Cambria Math" w:cs="Times New Roman"/>
                <w:sz w:val="28"/>
                <w:szCs w:val="28"/>
                <w:lang w:val="vi-VN"/>
              </w:rPr>
              <m:t>0</m:t>
            </m:r>
          </m:e>
          <m:sup>
            <m:r>
              <w:rPr>
                <w:rFonts w:ascii="Cambria Math" w:eastAsia="Times New Roman" w:hAnsi="Cambria Math" w:cs="Times New Roman"/>
                <w:sz w:val="28"/>
                <w:szCs w:val="28"/>
                <w:lang w:val="vi-VN"/>
              </w:rPr>
              <m:t>o</m:t>
            </m:r>
          </m:sup>
        </m:sSup>
      </m:oMath>
      <w:r w:rsidR="001B7FC4">
        <w:rPr>
          <w:rFonts w:ascii="Times New Roman" w:eastAsia="Times New Roman" w:hAnsi="Times New Roman" w:cs="Times New Roman"/>
          <w:sz w:val="28"/>
          <w:szCs w:val="28"/>
          <w:lang w:val="vi-VN"/>
        </w:rPr>
        <w:t>=0,2.9,8.2.1= 3,92(J)</w:t>
      </w:r>
    </w:p>
    <w:p w14:paraId="78C1D391"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4. Đánh giá kết quả thực hiện</w:t>
      </w:r>
    </w:p>
    <w:p w14:paraId="3EDE5AD6" w14:textId="77777777" w:rsidR="001B7FC4" w:rsidRDefault="001B7FC4" w:rsidP="00B339D3">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chuyển sang nội dung tiếp theo.</w:t>
      </w:r>
    </w:p>
    <w:p w14:paraId="734F92A4" w14:textId="77777777" w:rsidR="001B7FC4" w:rsidRDefault="001B7FC4" w:rsidP="00B339D3">
      <w:pPr>
        <w:spacing w:before="240"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14:paraId="4EB981AF"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Mục tiêu: G</w:t>
      </w:r>
      <w:r>
        <w:rPr>
          <w:rFonts w:ascii="Times New Roman" w:eastAsia="Times New Roman" w:hAnsi="Times New Roman" w:cs="Times New Roman"/>
          <w:color w:val="000000"/>
          <w:sz w:val="28"/>
          <w:szCs w:val="28"/>
        </w:rPr>
        <w:t>iúp HS vận dụng kiến thức đã vào áp dụng vào thực tiễn cuộc sống.</w:t>
      </w:r>
    </w:p>
    <w:p w14:paraId="3DB0E3D3"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đặt câu hỏi, HS suy nghĩ hoàn thành bài tập.</w:t>
      </w:r>
    </w:p>
    <w:p w14:paraId="4620F9E8"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 xml:space="preserve">HS </w:t>
      </w:r>
    </w:p>
    <w:p w14:paraId="7A201477"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3BBE1B9B" w14:textId="77777777" w:rsidR="001B7FC4" w:rsidRPr="00EB476E"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0735E540"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GV yêu cầu: </w:t>
      </w:r>
    </w:p>
    <w:p w14:paraId="39A876DB" w14:textId="77777777" w:rsidR="001B7FC4" w:rsidRDefault="001B7FC4" w:rsidP="00B339D3">
      <w:pPr>
        <w:spacing w:before="60" w:after="60" w:line="360" w:lineRule="auto"/>
        <w:jc w:val="both"/>
        <w:rPr>
          <w:rFonts w:ascii="Times New Roman" w:eastAsia="Times New Roman" w:hAnsi="Times New Roman" w:cs="Times New Roman"/>
          <w:i/>
          <w:iCs/>
          <w:sz w:val="28"/>
          <w:szCs w:val="24"/>
        </w:rPr>
      </w:pPr>
      <w:r w:rsidRPr="00AB4D9A">
        <w:rPr>
          <w:rFonts w:ascii="Times New Roman" w:eastAsia="Times New Roman" w:hAnsi="Times New Roman" w:cs="Times New Roman"/>
          <w:i/>
          <w:iCs/>
          <w:color w:val="000000"/>
          <w:sz w:val="28"/>
          <w:szCs w:val="28"/>
        </w:rPr>
        <w:t>Câu</w:t>
      </w:r>
      <w:r w:rsidRPr="00AB4D9A">
        <w:rPr>
          <w:rFonts w:ascii="Times New Roman" w:eastAsia="Times New Roman" w:hAnsi="Times New Roman" w:cs="Times New Roman"/>
          <w:i/>
          <w:iCs/>
          <w:color w:val="000000"/>
          <w:sz w:val="28"/>
          <w:szCs w:val="28"/>
          <w:lang w:val="vi-VN"/>
        </w:rPr>
        <w:t xml:space="preserve"> 1:</w:t>
      </w:r>
      <w:r>
        <w:rPr>
          <w:rFonts w:ascii="Times New Roman" w:eastAsia="Times New Roman" w:hAnsi="Times New Roman" w:cs="Times New Roman"/>
          <w:color w:val="000000"/>
          <w:sz w:val="28"/>
          <w:szCs w:val="28"/>
          <w:lang w:val="vi-VN"/>
        </w:rPr>
        <w:t xml:space="preserve"> </w:t>
      </w:r>
      <w:r w:rsidRPr="00AB4D9A">
        <w:rPr>
          <w:rFonts w:ascii="Times New Roman" w:eastAsia="Times New Roman" w:hAnsi="Times New Roman" w:cs="Times New Roman"/>
          <w:i/>
          <w:iCs/>
          <w:sz w:val="28"/>
          <w:szCs w:val="24"/>
        </w:rPr>
        <w:t>Tìm hiểu và giải thích tại sao không thể chế tạo được động cơ hoạt động liên tục mà không cần cung cấp năng lượng cho động cơ.</w:t>
      </w:r>
    </w:p>
    <w:p w14:paraId="0EE488A7" w14:textId="77777777" w:rsidR="001B7FC4" w:rsidRDefault="001B7FC4" w:rsidP="00B339D3">
      <w:pPr>
        <w:spacing w:before="60" w:after="60" w:line="360" w:lineRule="auto"/>
        <w:jc w:val="both"/>
        <w:rPr>
          <w:rFonts w:ascii="Times New Roman" w:eastAsia="Times New Roman" w:hAnsi="Times New Roman" w:cs="Times New Roman"/>
          <w:i/>
          <w:iCs/>
          <w:sz w:val="28"/>
          <w:szCs w:val="24"/>
          <w:lang w:val="vi-VN"/>
        </w:rPr>
      </w:pPr>
      <w:r>
        <w:rPr>
          <w:rFonts w:ascii="Times New Roman" w:eastAsia="Times New Roman" w:hAnsi="Times New Roman" w:cs="Times New Roman"/>
          <w:i/>
          <w:iCs/>
          <w:sz w:val="28"/>
          <w:szCs w:val="24"/>
        </w:rPr>
        <w:t>Câu</w:t>
      </w:r>
      <w:r>
        <w:rPr>
          <w:rFonts w:ascii="Times New Roman" w:eastAsia="Times New Roman" w:hAnsi="Times New Roman" w:cs="Times New Roman"/>
          <w:i/>
          <w:iCs/>
          <w:sz w:val="28"/>
          <w:szCs w:val="24"/>
          <w:lang w:val="vi-VN"/>
        </w:rPr>
        <w:t xml:space="preserve"> 2: Có nhận định cho rằng: Công phát động luôn có lợi và công cản luôn có hại. Hãy thảo luận và liên hệ một số tình huống thực tiễn để nêu ý kiến của em về nhận định trên.</w:t>
      </w:r>
    </w:p>
    <w:p w14:paraId="705B2104" w14:textId="77777777" w:rsidR="001B7FC4" w:rsidRPr="00A57802" w:rsidRDefault="001B7FC4" w:rsidP="00B339D3">
      <w:pPr>
        <w:pStyle w:val="NormalWeb"/>
        <w:shd w:val="clear" w:color="auto" w:fill="FFFFFF"/>
        <w:spacing w:before="0" w:beforeAutospacing="0" w:line="360" w:lineRule="auto"/>
        <w:jc w:val="both"/>
        <w:rPr>
          <w:i/>
          <w:iCs/>
          <w:sz w:val="28"/>
          <w:lang w:val="vi-VN"/>
        </w:rPr>
      </w:pPr>
      <w:r>
        <w:rPr>
          <w:i/>
          <w:iCs/>
          <w:sz w:val="28"/>
          <w:lang w:val="vi-VN"/>
        </w:rPr>
        <w:lastRenderedPageBreak/>
        <w:t xml:space="preserve">Câu 3: </w:t>
      </w:r>
      <w:r w:rsidRPr="00A57802">
        <w:rPr>
          <w:i/>
          <w:iCs/>
          <w:sz w:val="28"/>
          <w:lang w:val="vi-VN"/>
        </w:rPr>
        <w:t>Hãy chỉ ra sự chuyển hóa năng lượng trong các quá trình được cho trong hình 15P.2.</w:t>
      </w:r>
    </w:p>
    <w:p w14:paraId="730E990D" w14:textId="77777777" w:rsidR="001B7FC4" w:rsidRPr="00A57802" w:rsidRDefault="001B7FC4" w:rsidP="001742D4">
      <w:pPr>
        <w:shd w:val="clear" w:color="auto" w:fill="FFFFFF"/>
        <w:spacing w:after="100" w:afterAutospacing="1" w:line="240" w:lineRule="auto"/>
        <w:jc w:val="center"/>
        <w:rPr>
          <w:rFonts w:ascii="Roboto" w:eastAsia="Times New Roman" w:hAnsi="Roboto" w:cs="Times New Roman"/>
          <w:color w:val="333333"/>
          <w:sz w:val="27"/>
          <w:szCs w:val="27"/>
        </w:rPr>
      </w:pPr>
      <w:r w:rsidRPr="00A57802">
        <w:rPr>
          <w:rFonts w:ascii="Roboto" w:eastAsia="Times New Roman" w:hAnsi="Roboto" w:cs="Times New Roman"/>
          <w:noProof/>
          <w:color w:val="333333"/>
          <w:sz w:val="27"/>
          <w:szCs w:val="27"/>
        </w:rPr>
        <w:drawing>
          <wp:inline distT="0" distB="0" distL="0" distR="0" wp14:anchorId="1E386CE4" wp14:editId="75B6210B">
            <wp:extent cx="4070350" cy="222885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70350" cy="2228850"/>
                    </a:xfrm>
                    <a:prstGeom prst="rect">
                      <a:avLst/>
                    </a:prstGeom>
                    <a:noFill/>
                    <a:ln>
                      <a:noFill/>
                    </a:ln>
                  </pic:spPr>
                </pic:pic>
              </a:graphicData>
            </a:graphic>
          </wp:inline>
        </w:drawing>
      </w:r>
    </w:p>
    <w:p w14:paraId="121278A5" w14:textId="77777777" w:rsidR="001B7FC4"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69AAFB3A" w14:textId="77777777" w:rsidR="001B7FC4" w:rsidRDefault="001B7FC4" w:rsidP="00B339D3">
      <w:pPr>
        <w:spacing w:before="60" w:after="60" w:line="360" w:lineRule="auto"/>
        <w:ind w:right="142"/>
        <w:jc w:val="both"/>
        <w:rPr>
          <w:rFonts w:ascii="Times New Roman" w:eastAsia="Times New Roman" w:hAnsi="Times New Roman" w:cs="Times New Roman"/>
          <w:sz w:val="28"/>
          <w:szCs w:val="24"/>
        </w:rPr>
      </w:pPr>
      <w:r w:rsidRPr="00EB476E">
        <w:rPr>
          <w:rFonts w:ascii="Times New Roman" w:eastAsia="Times New Roman" w:hAnsi="Times New Roman" w:cs="Times New Roman"/>
          <w:sz w:val="28"/>
          <w:szCs w:val="24"/>
        </w:rPr>
        <w:t>- HS thảo luận, suy nghĩ cách giải bài tập GV giao</w:t>
      </w:r>
    </w:p>
    <w:p w14:paraId="5F74BD21"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3. Báo cáo kết quả hoạt động, thảo luận</w:t>
      </w:r>
    </w:p>
    <w:p w14:paraId="1C888BC2"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trả lời :</w:t>
      </w:r>
    </w:p>
    <w:p w14:paraId="3D66531D" w14:textId="77777777" w:rsidR="001B7FC4" w:rsidRPr="00F46F04"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F46F04">
        <w:rPr>
          <w:rFonts w:ascii="Times New Roman" w:eastAsia="Times New Roman" w:hAnsi="Times New Roman" w:cs="Times New Roman"/>
          <w:i/>
          <w:iCs/>
          <w:color w:val="000000"/>
          <w:sz w:val="28"/>
          <w:szCs w:val="28"/>
        </w:rPr>
        <w:t>C1</w:t>
      </w:r>
      <w:r w:rsidRPr="00F46F04">
        <w:rPr>
          <w:rFonts w:ascii="Times New Roman" w:eastAsia="Times New Roman" w:hAnsi="Times New Roman" w:cs="Times New Roman"/>
          <w:i/>
          <w:iCs/>
          <w:color w:val="000000"/>
          <w:sz w:val="28"/>
          <w:szCs w:val="28"/>
          <w:lang w:val="vi-VN"/>
        </w:rPr>
        <w:t>.</w:t>
      </w:r>
      <w:r>
        <w:rPr>
          <w:rFonts w:ascii="Times New Roman" w:eastAsia="Times New Roman" w:hAnsi="Times New Roman" w:cs="Times New Roman"/>
          <w:i/>
          <w:iCs/>
          <w:color w:val="000000"/>
          <w:sz w:val="28"/>
          <w:szCs w:val="28"/>
          <w:lang w:val="vi-VN"/>
        </w:rPr>
        <w:t xml:space="preserve"> </w:t>
      </w:r>
      <w:r w:rsidRPr="00F46F04">
        <w:rPr>
          <w:rFonts w:ascii="Times New Roman" w:eastAsia="Times New Roman" w:hAnsi="Times New Roman" w:cs="Times New Roman"/>
          <w:i/>
          <w:iCs/>
          <w:color w:val="000000"/>
          <w:sz w:val="28"/>
          <w:szCs w:val="28"/>
          <w:lang w:val="vi-VN"/>
        </w:rPr>
        <w:t xml:space="preserve">Động cơ vĩnh cửu không thể hoạt động được vì trái với định luật bảo toàn năng lượng. Năng lượng chủ yếu được động cơ tại ra là cơ năng. Cơ năng này không tự sinh ra mà phải được chuyển hóa từ một dạng năng lượng khác như cơ năng của một hệ khác, nhiệt năng, quang năng… Ngoài ra trong quá trình hoạt động, một phần năng lượng của động cơ bị mất mát thông qua việc tỏa nhiệt do ma sát làm động cơ nóng lên. Tức là không có cách nào cung cấp năng lượng cho động cơ một lần để động cơ hoạt động mãi mãi. </w:t>
      </w:r>
    </w:p>
    <w:p w14:paraId="198F5DDF" w14:textId="77777777" w:rsidR="001B7FC4" w:rsidRDefault="001B7FC4" w:rsidP="00B339D3">
      <w:pPr>
        <w:spacing w:before="60" w:after="60" w:line="360" w:lineRule="auto"/>
        <w:jc w:val="both"/>
        <w:rPr>
          <w:rFonts w:ascii="Times New Roman" w:eastAsia="Times New Roman" w:hAnsi="Times New Roman" w:cs="Times New Roman"/>
          <w:i/>
          <w:iCs/>
          <w:sz w:val="28"/>
          <w:szCs w:val="24"/>
          <w:lang w:val="vi-VN"/>
        </w:rPr>
      </w:pPr>
      <w:r>
        <w:rPr>
          <w:rFonts w:ascii="Times New Roman" w:eastAsia="Times New Roman" w:hAnsi="Times New Roman" w:cs="Times New Roman"/>
          <w:color w:val="000000"/>
          <w:sz w:val="28"/>
          <w:szCs w:val="28"/>
          <w:lang w:val="vi-VN"/>
        </w:rPr>
        <w:t xml:space="preserve">C2. </w:t>
      </w:r>
      <w:r>
        <w:rPr>
          <w:rFonts w:ascii="Times New Roman" w:eastAsia="Times New Roman" w:hAnsi="Times New Roman" w:cs="Times New Roman"/>
          <w:i/>
          <w:iCs/>
          <w:sz w:val="28"/>
          <w:szCs w:val="24"/>
          <w:lang w:val="vi-VN"/>
        </w:rPr>
        <w:t>Nhận định cho rằng: “Công phát động luôn có lợi và công cản luôn có hại” là không chính xác. Ví dụ:</w:t>
      </w:r>
    </w:p>
    <w:p w14:paraId="2C1101CA" w14:textId="77777777" w:rsidR="001B7FC4" w:rsidRPr="00E7635B"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E7635B">
        <w:rPr>
          <w:rFonts w:ascii="Times New Roman" w:eastAsia="Times New Roman" w:hAnsi="Times New Roman" w:cs="Times New Roman"/>
          <w:i/>
          <w:iCs/>
          <w:color w:val="000000"/>
          <w:sz w:val="28"/>
          <w:szCs w:val="28"/>
          <w:lang w:val="vi-VN"/>
        </w:rPr>
        <w:t>- Trọng lực luôn sinh công phát động khi làm vật rơi xuống. Đôi khi quá trình rơi xuống của một số vật như cành cây, gạch đá…lại gây nguy hiểm cho người ở phía dưới.</w:t>
      </w:r>
    </w:p>
    <w:p w14:paraId="237E6AB1" w14:textId="77777777" w:rsidR="001B7FC4" w:rsidRPr="00E7635B"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E7635B">
        <w:rPr>
          <w:rFonts w:ascii="Times New Roman" w:eastAsia="Times New Roman" w:hAnsi="Times New Roman" w:cs="Times New Roman"/>
          <w:i/>
          <w:iCs/>
          <w:color w:val="000000"/>
          <w:sz w:val="28"/>
          <w:szCs w:val="28"/>
          <w:lang w:val="vi-VN"/>
        </w:rPr>
        <w:lastRenderedPageBreak/>
        <w:t xml:space="preserve">- Trong đa số trường hợp, lực ma sát sinh ra công cản làm vật giảm tốc độ. Dựa vào tính chất này, các kĩ sư đã thiết kế hệ thống phanh cho các phương tiện giao thông, góp phần tạo ra sự an toàn cho vận chuyển. </w:t>
      </w:r>
    </w:p>
    <w:p w14:paraId="43CFC6A4"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C3.</w:t>
      </w:r>
    </w:p>
    <w:p w14:paraId="15046037" w14:textId="77777777" w:rsidR="001B7FC4" w:rsidRPr="00352D31"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352D31">
        <w:rPr>
          <w:rFonts w:ascii="Times New Roman" w:eastAsia="Times New Roman" w:hAnsi="Times New Roman" w:cs="Times New Roman"/>
          <w:i/>
          <w:iCs/>
          <w:color w:val="000000"/>
          <w:sz w:val="28"/>
          <w:szCs w:val="28"/>
          <w:lang w:val="vi-VN"/>
        </w:rPr>
        <w:t xml:space="preserve">- Trái cây tích trữ năng lượng dưới dạng hóa năng. Khi con người ăn và tiêu hóa sẽ tích trữ hóa năng. Khi con người vận động, hóa năng biến thành cơ năng. </w:t>
      </w:r>
    </w:p>
    <w:p w14:paraId="63EBE144" w14:textId="77777777" w:rsidR="001B7FC4" w:rsidRPr="00352D31"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352D31">
        <w:rPr>
          <w:rFonts w:ascii="Times New Roman" w:eastAsia="Times New Roman" w:hAnsi="Times New Roman" w:cs="Times New Roman"/>
          <w:i/>
          <w:iCs/>
          <w:color w:val="000000"/>
          <w:sz w:val="28"/>
          <w:szCs w:val="28"/>
          <w:lang w:val="vi-VN"/>
        </w:rPr>
        <w:t xml:space="preserve">- Xăng dầu tích trữ năng lượng dưới dạng hóa năng. Khi đổ xăng vào xe, xe sẽ đốt xăng biến hóa năng thành nhiệt năng. Để xe có thể chuyển động được trên đường thì xe biến nhiệt năng thành cơ năng thông qua hệ thống động cơ. </w:t>
      </w:r>
    </w:p>
    <w:p w14:paraId="6B2DCBE3" w14:textId="77777777" w:rsidR="001B7FC4" w:rsidRPr="00352D31"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352D31">
        <w:rPr>
          <w:rFonts w:ascii="Times New Roman" w:eastAsia="Times New Roman" w:hAnsi="Times New Roman" w:cs="Times New Roman"/>
          <w:i/>
          <w:iCs/>
          <w:color w:val="000000"/>
          <w:sz w:val="28"/>
          <w:szCs w:val="28"/>
          <w:lang w:val="vi-VN"/>
        </w:rPr>
        <w:t>- Mặt trời phát ra các tia sáng chứa quang năng truyền đến Trái đất. Khi đến các lá cây, lá cây nhờ các chất diệp lục biến quang năng thành hóa năng nuôi dưỡng cây xanh.</w:t>
      </w:r>
    </w:p>
    <w:p w14:paraId="56F3A9AA" w14:textId="77777777" w:rsidR="001B7FC4" w:rsidRPr="00352D31"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352D31">
        <w:rPr>
          <w:rFonts w:ascii="Times New Roman" w:eastAsia="Times New Roman" w:hAnsi="Times New Roman" w:cs="Times New Roman"/>
          <w:i/>
          <w:iCs/>
          <w:color w:val="000000"/>
          <w:sz w:val="28"/>
          <w:szCs w:val="28"/>
          <w:lang w:val="vi-VN"/>
        </w:rPr>
        <w:t>- Khi bếp điện đã được cắm phích điện vào ổ điện, bếp điện sẽ biến điện năng từ nguồn điện thành nhiệt năng trên bếp để nấu chín thức ăn.</w:t>
      </w:r>
    </w:p>
    <w:p w14:paraId="5CC0D5AB"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4. Đánh giá kết quả thực hiện</w:t>
      </w:r>
    </w:p>
    <w:p w14:paraId="6CD1E513"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thúc bài học.</w:t>
      </w:r>
    </w:p>
    <w:p w14:paraId="4B4DEF94"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07ECED57"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Ôn tập và ghi nhớ kiến thức vừa học.</w:t>
      </w:r>
    </w:p>
    <w:p w14:paraId="2759DDA7"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Hoàn thành bài t</w:t>
      </w:r>
      <w:r>
        <w:rPr>
          <w:rFonts w:ascii="Times New Roman" w:eastAsia="Times New Roman" w:hAnsi="Times New Roman" w:cs="Times New Roman"/>
          <w:color w:val="000000"/>
          <w:sz w:val="28"/>
          <w:szCs w:val="28"/>
        </w:rPr>
        <w:t>sgkSGK</w:t>
      </w:r>
    </w:p>
    <w:p w14:paraId="3D99083D"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 xml:space="preserve">Tìm hiểu nội dung </w:t>
      </w:r>
      <w:r w:rsidRPr="00352D31">
        <w:rPr>
          <w:rFonts w:ascii="Times New Roman" w:eastAsia="Times New Roman" w:hAnsi="Times New Roman" w:cs="Times New Roman"/>
          <w:b/>
          <w:bCs/>
          <w:color w:val="000000"/>
          <w:sz w:val="28"/>
          <w:szCs w:val="28"/>
        </w:rPr>
        <w:t xml:space="preserve">bài </w:t>
      </w:r>
      <w:r w:rsidRPr="00352D31">
        <w:rPr>
          <w:rFonts w:ascii="Times New Roman" w:eastAsia="Times New Roman" w:hAnsi="Times New Roman" w:cs="Times New Roman"/>
          <w:b/>
          <w:bCs/>
          <w:sz w:val="28"/>
          <w:szCs w:val="28"/>
        </w:rPr>
        <w:t>16</w:t>
      </w:r>
      <w:r w:rsidRPr="00352D31">
        <w:rPr>
          <w:rFonts w:ascii="Times New Roman" w:eastAsia="Times New Roman" w:hAnsi="Times New Roman" w:cs="Times New Roman"/>
          <w:b/>
          <w:bCs/>
          <w:color w:val="000000"/>
          <w:sz w:val="28"/>
          <w:szCs w:val="28"/>
        </w:rPr>
        <w:t>.</w:t>
      </w:r>
      <w:r w:rsidRPr="00352D31">
        <w:rPr>
          <w:rFonts w:ascii="Times New Roman" w:eastAsia="Times New Roman" w:hAnsi="Times New Roman" w:cs="Times New Roman"/>
          <w:b/>
          <w:bCs/>
          <w:color w:val="000000"/>
          <w:sz w:val="28"/>
          <w:szCs w:val="28"/>
          <w:lang w:val="vi-VN"/>
        </w:rPr>
        <w:t xml:space="preserve"> Công suất – hiệu suất.</w:t>
      </w:r>
    </w:p>
    <w:p w14:paraId="22EFBF5D" w14:textId="77777777" w:rsidR="009445CE" w:rsidRPr="0005724D" w:rsidRDefault="009445CE" w:rsidP="009445CE">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E</w:t>
      </w:r>
      <w:r w:rsidRPr="0005724D">
        <w:rPr>
          <w:rFonts w:ascii="Times New Roman" w:eastAsia="Times New Roman" w:hAnsi="Times New Roman" w:cs="Times New Roman"/>
          <w:b/>
          <w:sz w:val="26"/>
          <w:szCs w:val="26"/>
        </w:rPr>
        <w:t>. ĐIỀU CHỈNH, THAY ĐỔI, BỔ SUNG (NẾU CÓ)</w:t>
      </w:r>
    </w:p>
    <w:p w14:paraId="628D21AF" w14:textId="77777777" w:rsidR="009445CE" w:rsidRPr="0005724D" w:rsidRDefault="009445CE" w:rsidP="009445CE">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5B521AAD" w14:textId="77777777" w:rsidR="009445CE" w:rsidRPr="0005724D" w:rsidRDefault="009445CE" w:rsidP="009445CE">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77D65275" w14:textId="77777777" w:rsidR="009445CE" w:rsidRPr="0005724D" w:rsidRDefault="009445CE" w:rsidP="009445CE">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74265D1E" w14:textId="77777777" w:rsidR="009445CE" w:rsidRPr="0005724D" w:rsidRDefault="009445CE" w:rsidP="009445CE">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32DDEB52" w14:textId="1B2A1669" w:rsidR="009E40D9" w:rsidRPr="00C9635B" w:rsidRDefault="009445CE" w:rsidP="00C9635B">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r w:rsidR="009E40D9">
        <w:br w:type="page"/>
      </w:r>
    </w:p>
    <w:p w14:paraId="18442E17" w14:textId="22865341" w:rsidR="009E40D9" w:rsidRDefault="009E40D9" w:rsidP="009E40D9">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Pr>
          <w:rFonts w:ascii="Times New Roman" w:eastAsia="Times New Roman" w:hAnsi="Times New Roman" w:cs="Times New Roman"/>
          <w:b/>
          <w:bCs/>
          <w:sz w:val="28"/>
          <w:szCs w:val="28"/>
        </w:rPr>
        <w:t>23</w:t>
      </w:r>
      <w:r w:rsidRPr="007529EC">
        <w:rPr>
          <w:rFonts w:ascii="Times New Roman" w:eastAsia="Times New Roman" w:hAnsi="Times New Roman" w:cs="Times New Roman"/>
          <w:b/>
          <w:bCs/>
          <w:sz w:val="28"/>
          <w:szCs w:val="28"/>
        </w:rPr>
        <w:t xml:space="preserve"> – tiết </w:t>
      </w:r>
      <w:r>
        <w:rPr>
          <w:rFonts w:ascii="Times New Roman" w:eastAsia="Times New Roman" w:hAnsi="Times New Roman" w:cs="Times New Roman"/>
          <w:b/>
          <w:bCs/>
          <w:sz w:val="28"/>
          <w:szCs w:val="28"/>
        </w:rPr>
        <w:t>45, 47</w:t>
      </w:r>
    </w:p>
    <w:p w14:paraId="7FD7612E" w14:textId="4B1CA690" w:rsidR="009E40D9" w:rsidRDefault="009E40D9" w:rsidP="009E40D9">
      <w:pPr>
        <w:spacing w:before="60" w:after="60" w:line="360" w:lineRule="auto"/>
        <w:ind w:right="142"/>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ÔN TẬP GIỮA KỲ 2</w:t>
      </w:r>
    </w:p>
    <w:p w14:paraId="3EED841E" w14:textId="77777777" w:rsidR="009E40D9" w:rsidRDefault="009E40D9" w:rsidP="009E40D9">
      <w:pPr>
        <w:spacing w:before="60" w:after="60" w:line="360" w:lineRule="auto"/>
        <w:ind w:right="142"/>
        <w:jc w:val="center"/>
        <w:rPr>
          <w:rFonts w:ascii="Times New Roman" w:eastAsia="Times New Roman" w:hAnsi="Times New Roman" w:cs="Times New Roman"/>
          <w:b/>
          <w:bCs/>
          <w:sz w:val="28"/>
          <w:szCs w:val="28"/>
        </w:rPr>
      </w:pPr>
    </w:p>
    <w:p w14:paraId="0B4E68DB" w14:textId="1CCD63AA" w:rsidR="009E40D9" w:rsidRPr="007529EC" w:rsidRDefault="009E40D9" w:rsidP="009E40D9">
      <w:pPr>
        <w:spacing w:before="60" w:after="60" w:line="360" w:lineRule="auto"/>
        <w:ind w:right="142"/>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KIỂM TRA GIỮA KỲ 2</w:t>
      </w:r>
    </w:p>
    <w:p w14:paraId="5975D39E" w14:textId="77777777" w:rsidR="001B7FC4" w:rsidRDefault="001B7FC4" w:rsidP="00B339D3">
      <w:pPr>
        <w:jc w:val="both"/>
      </w:pPr>
    </w:p>
    <w:p w14:paraId="4810CA6D" w14:textId="77777777" w:rsidR="00541A2B" w:rsidRDefault="00541A2B">
      <w:pPr>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14:paraId="51BB5DEF" w14:textId="38F23A88" w:rsidR="00BB6235" w:rsidRPr="007529EC" w:rsidRDefault="00BB6235" w:rsidP="00BB6235">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Pr>
          <w:rFonts w:ascii="Times New Roman" w:eastAsia="Times New Roman" w:hAnsi="Times New Roman" w:cs="Times New Roman"/>
          <w:b/>
          <w:bCs/>
          <w:sz w:val="28"/>
          <w:szCs w:val="28"/>
        </w:rPr>
        <w:t>25</w:t>
      </w:r>
      <w:r w:rsidRPr="007529EC">
        <w:rPr>
          <w:rFonts w:ascii="Times New Roman" w:eastAsia="Times New Roman" w:hAnsi="Times New Roman" w:cs="Times New Roman"/>
          <w:b/>
          <w:bCs/>
          <w:sz w:val="28"/>
          <w:szCs w:val="28"/>
        </w:rPr>
        <w:t xml:space="preserve">– tiết </w:t>
      </w:r>
      <w:r>
        <w:rPr>
          <w:rFonts w:ascii="Times New Roman" w:eastAsia="Times New Roman" w:hAnsi="Times New Roman" w:cs="Times New Roman"/>
          <w:b/>
          <w:bCs/>
          <w:sz w:val="28"/>
          <w:szCs w:val="28"/>
        </w:rPr>
        <w:t>49, 50</w:t>
      </w:r>
    </w:p>
    <w:p w14:paraId="74AC6581" w14:textId="77777777" w:rsidR="001B7FC4" w:rsidRPr="00B91A2E" w:rsidRDefault="001B7FC4" w:rsidP="001742D4">
      <w:pPr>
        <w:pStyle w:val="Heading1"/>
        <w:spacing w:before="0" w:line="480" w:lineRule="auto"/>
        <w:jc w:val="center"/>
        <w:rPr>
          <w:rFonts w:ascii="Times New Roman" w:eastAsia="Times New Roman" w:hAnsi="Times New Roman" w:cs="Times New Roman"/>
          <w:b/>
          <w:lang w:val="vi-VN"/>
        </w:rPr>
      </w:pPr>
      <w:r>
        <w:rPr>
          <w:rFonts w:ascii="Times New Roman" w:eastAsia="Times New Roman" w:hAnsi="Times New Roman" w:cs="Times New Roman"/>
          <w:b/>
        </w:rPr>
        <w:t>BÀI 16</w:t>
      </w:r>
      <w:r>
        <w:rPr>
          <w:rFonts w:ascii="Times New Roman" w:eastAsia="Times New Roman" w:hAnsi="Times New Roman" w:cs="Times New Roman"/>
          <w:b/>
          <w:lang w:val="vi-VN"/>
        </w:rPr>
        <w:t>. CÔNG SUẤT – HIỆU SUẤT (2 tiết)</w:t>
      </w:r>
    </w:p>
    <w:p w14:paraId="14BEFD01" w14:textId="77777777" w:rsidR="001B7FC4" w:rsidRDefault="001B7FC4" w:rsidP="00B339D3">
      <w:pPr>
        <w:spacing w:before="60" w:after="60" w:line="48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7DFCBBA4"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 Kiến thức: </w:t>
      </w:r>
    </w:p>
    <w:p w14:paraId="63B79031" w14:textId="77777777" w:rsidR="001B7FC4" w:rsidRPr="008A045B" w:rsidRDefault="001B7FC4" w:rsidP="00B339D3">
      <w:pPr>
        <w:pStyle w:val="ListParagraph"/>
        <w:numPr>
          <w:ilvl w:val="0"/>
          <w:numId w:val="24"/>
        </w:num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w:t>
      </w:r>
      <w:r>
        <w:rPr>
          <w:rFonts w:ascii="Times New Roman" w:eastAsia="Times New Roman" w:hAnsi="Times New Roman" w:cs="Times New Roman"/>
          <w:sz w:val="28"/>
          <w:szCs w:val="28"/>
          <w:lang w:val="vi-VN"/>
        </w:rPr>
        <w:t xml:space="preserve"> nêu được khái niệm, viết được công thức tính và đơn vị đo của công suất. </w:t>
      </w:r>
    </w:p>
    <w:p w14:paraId="14238D55" w14:textId="77777777" w:rsidR="001B7FC4" w:rsidRPr="008A045B" w:rsidRDefault="001B7FC4" w:rsidP="00B339D3">
      <w:pPr>
        <w:pStyle w:val="ListParagraph"/>
        <w:numPr>
          <w:ilvl w:val="0"/>
          <w:numId w:val="24"/>
        </w:num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HS</w:t>
      </w:r>
      <w:r>
        <w:rPr>
          <w:rFonts w:ascii="Times New Roman" w:eastAsia="Times New Roman" w:hAnsi="Times New Roman" w:cs="Times New Roman"/>
          <w:sz w:val="28"/>
          <w:szCs w:val="28"/>
          <w:lang w:val="vi-VN"/>
        </w:rPr>
        <w:t xml:space="preserve"> nêu được khái niệm và viết được công thức xác định hiệu suất.</w:t>
      </w:r>
    </w:p>
    <w:p w14:paraId="32F1AE14"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7CAFF194" w14:textId="77777777" w:rsidR="001B7FC4" w:rsidRDefault="001B7FC4" w:rsidP="00B339D3">
      <w:pPr>
        <w:spacing w:before="60" w:after="60" w:line="360" w:lineRule="auto"/>
        <w:ind w:right="142"/>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 xml:space="preserve">- Năng lực chung: </w:t>
      </w:r>
    </w:p>
    <w:p w14:paraId="04D3C370" w14:textId="77777777" w:rsidR="001B7FC4" w:rsidRPr="008A045B" w:rsidRDefault="001B7FC4" w:rsidP="00B339D3">
      <w:pPr>
        <w:pStyle w:val="ListParagraph"/>
        <w:numPr>
          <w:ilvl w:val="0"/>
          <w:numId w:val="1"/>
        </w:numPr>
        <w:spacing w:before="60" w:after="60" w:line="360" w:lineRule="auto"/>
        <w:ind w:right="142"/>
        <w:jc w:val="both"/>
        <w:rPr>
          <w:rFonts w:ascii="Times New Roman" w:eastAsia="Times New Roman" w:hAnsi="Times New Roman" w:cs="Times New Roman"/>
          <w:color w:val="000000"/>
          <w:sz w:val="28"/>
          <w:szCs w:val="28"/>
        </w:rPr>
      </w:pPr>
      <w:r w:rsidRPr="001742D4">
        <w:rPr>
          <w:rFonts w:ascii="Times New Roman" w:eastAsia="Times New Roman" w:hAnsi="Times New Roman" w:cs="Times New Roman"/>
          <w:i/>
          <w:iCs/>
          <w:color w:val="000000"/>
          <w:sz w:val="28"/>
          <w:szCs w:val="28"/>
        </w:rPr>
        <w:t>Năng</w:t>
      </w:r>
      <w:r w:rsidRPr="001742D4">
        <w:rPr>
          <w:rFonts w:ascii="Times New Roman" w:eastAsia="Times New Roman" w:hAnsi="Times New Roman" w:cs="Times New Roman"/>
          <w:i/>
          <w:iCs/>
          <w:color w:val="000000"/>
          <w:sz w:val="28"/>
          <w:szCs w:val="28"/>
          <w:lang w:val="vi-VN"/>
        </w:rPr>
        <w:t xml:space="preserve"> lực t</w:t>
      </w:r>
      <w:r w:rsidRPr="001742D4">
        <w:rPr>
          <w:rFonts w:ascii="Times New Roman" w:eastAsia="Times New Roman" w:hAnsi="Times New Roman" w:cs="Times New Roman"/>
          <w:i/>
          <w:iCs/>
          <w:color w:val="000000"/>
          <w:sz w:val="28"/>
          <w:szCs w:val="28"/>
        </w:rPr>
        <w:t>ự chủ và học tập:</w:t>
      </w:r>
      <w:r w:rsidRPr="008A045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Chủ</w:t>
      </w:r>
      <w:r>
        <w:rPr>
          <w:rFonts w:ascii="Times New Roman" w:eastAsia="Times New Roman" w:hAnsi="Times New Roman" w:cs="Times New Roman"/>
          <w:color w:val="000000"/>
          <w:sz w:val="28"/>
          <w:szCs w:val="28"/>
          <w:lang w:val="vi-VN"/>
        </w:rPr>
        <w:t xml:space="preserve"> động, tích cực thực hiện những công việc của bản thân trong học tập thông qua việc tham gia đóng góp ý tưởng, đặt câu hỏi và trả lời các câu thảo luận. </w:t>
      </w:r>
    </w:p>
    <w:p w14:paraId="4AFD5F27" w14:textId="77777777" w:rsidR="001B7FC4" w:rsidRPr="008A045B" w:rsidRDefault="001B7FC4" w:rsidP="00B339D3">
      <w:pPr>
        <w:pStyle w:val="ListParagraph"/>
        <w:numPr>
          <w:ilvl w:val="0"/>
          <w:numId w:val="1"/>
        </w:num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w:t>
      </w:r>
      <w:r>
        <w:rPr>
          <w:rFonts w:ascii="Times New Roman" w:eastAsia="Times New Roman" w:hAnsi="Times New Roman" w:cs="Times New Roman"/>
          <w:i/>
          <w:color w:val="000000"/>
          <w:sz w:val="28"/>
          <w:szCs w:val="28"/>
          <w:lang w:val="vi-VN"/>
        </w:rPr>
        <w:t xml:space="preserve"> lực g</w:t>
      </w:r>
      <w:r w:rsidRPr="008A045B">
        <w:rPr>
          <w:rFonts w:ascii="Times New Roman" w:eastAsia="Times New Roman" w:hAnsi="Times New Roman" w:cs="Times New Roman"/>
          <w:i/>
          <w:color w:val="000000"/>
          <w:sz w:val="28"/>
          <w:szCs w:val="28"/>
        </w:rPr>
        <w:t>iao tiếp và hợp tác:</w:t>
      </w:r>
      <w:r w:rsidRPr="008A045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Biết</w:t>
      </w:r>
      <w:r>
        <w:rPr>
          <w:rFonts w:ascii="Times New Roman" w:eastAsia="Times New Roman" w:hAnsi="Times New Roman" w:cs="Times New Roman"/>
          <w:color w:val="000000"/>
          <w:sz w:val="28"/>
          <w:szCs w:val="28"/>
          <w:lang w:val="vi-VN"/>
        </w:rPr>
        <w:t xml:space="preserve"> khiêm tốn tiếp thu sự góp ý và nhiệt tình chia sẻ, hỗ trợ các thành viên trong nhóm. </w:t>
      </w:r>
    </w:p>
    <w:p w14:paraId="75382F3C"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Năng lực môn vật lí: </w:t>
      </w:r>
    </w:p>
    <w:p w14:paraId="0779095C" w14:textId="77777777" w:rsidR="001B7FC4" w:rsidRDefault="001B7FC4" w:rsidP="00B339D3">
      <w:pPr>
        <w:pStyle w:val="ListParagraph"/>
        <w:numPr>
          <w:ilvl w:val="0"/>
          <w:numId w:val="2"/>
        </w:numPr>
        <w:spacing w:before="60" w:after="60" w:line="360" w:lineRule="auto"/>
        <w:ind w:right="142"/>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i/>
          <w:color w:val="000000"/>
          <w:sz w:val="28"/>
          <w:szCs w:val="28"/>
        </w:rPr>
        <w:t>Năng lực nhận thức vật lí:</w:t>
      </w:r>
      <w:r w:rsidRPr="008A045B">
        <w:rPr>
          <w:rFonts w:ascii="Times New Roman" w:eastAsia="Times New Roman" w:hAnsi="Times New Roman" w:cs="Times New Roman"/>
          <w:color w:val="000000"/>
          <w:sz w:val="28"/>
          <w:szCs w:val="28"/>
        </w:rPr>
        <w:t xml:space="preserve"> </w:t>
      </w:r>
    </w:p>
    <w:p w14:paraId="4968CBF0" w14:textId="77777777" w:rsidR="001B7FC4"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Nêu được ý nghĩa vật lí và định nghĩa công suất từ một số tình huống thực tế. </w:t>
      </w:r>
    </w:p>
    <w:p w14:paraId="546494E5" w14:textId="77777777" w:rsidR="001B7FC4" w:rsidRPr="00B317A2"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Nêu được định nghĩa hiệu suất từ những tình huống thực tế. </w:t>
      </w:r>
    </w:p>
    <w:p w14:paraId="31B105CF" w14:textId="77777777" w:rsidR="001B7FC4" w:rsidRDefault="001B7FC4" w:rsidP="00B339D3">
      <w:pPr>
        <w:pStyle w:val="ListParagraph"/>
        <w:numPr>
          <w:ilvl w:val="0"/>
          <w:numId w:val="2"/>
        </w:numPr>
        <w:spacing w:before="60" w:after="60" w:line="360" w:lineRule="auto"/>
        <w:ind w:right="142"/>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i/>
          <w:color w:val="000000"/>
          <w:sz w:val="28"/>
          <w:szCs w:val="28"/>
        </w:rPr>
        <w:t xml:space="preserve">Năng lực </w:t>
      </w:r>
      <w:r>
        <w:rPr>
          <w:rFonts w:ascii="Times New Roman" w:eastAsia="Times New Roman" w:hAnsi="Times New Roman" w:cs="Times New Roman"/>
          <w:i/>
          <w:color w:val="000000"/>
          <w:sz w:val="28"/>
          <w:szCs w:val="28"/>
        </w:rPr>
        <w:t>vận</w:t>
      </w:r>
      <w:r>
        <w:rPr>
          <w:rFonts w:ascii="Times New Roman" w:eastAsia="Times New Roman" w:hAnsi="Times New Roman" w:cs="Times New Roman"/>
          <w:i/>
          <w:color w:val="000000"/>
          <w:sz w:val="28"/>
          <w:szCs w:val="28"/>
          <w:lang w:val="vi-VN"/>
        </w:rPr>
        <w:t xml:space="preserve"> dụng kiến thức kĩ năng đã học</w:t>
      </w:r>
      <w:r w:rsidRPr="008A045B">
        <w:rPr>
          <w:rFonts w:ascii="Times New Roman" w:eastAsia="Times New Roman" w:hAnsi="Times New Roman" w:cs="Times New Roman"/>
          <w:i/>
          <w:color w:val="000000"/>
          <w:sz w:val="28"/>
          <w:szCs w:val="28"/>
        </w:rPr>
        <w:t>:</w:t>
      </w:r>
      <w:r w:rsidRPr="008A045B">
        <w:rPr>
          <w:rFonts w:ascii="Times New Roman" w:eastAsia="Times New Roman" w:hAnsi="Times New Roman" w:cs="Times New Roman"/>
          <w:color w:val="000000"/>
          <w:sz w:val="28"/>
          <w:szCs w:val="28"/>
        </w:rPr>
        <w:t xml:space="preserve"> </w:t>
      </w:r>
    </w:p>
    <w:p w14:paraId="6F38B043" w14:textId="77777777" w:rsidR="001B7FC4"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Vận dụng được mối liên hệ công suất (hay tốc độ thực hiện công) với tích của lực và vận tốc trong một số tình huống thực tế. </w:t>
      </w:r>
    </w:p>
    <w:p w14:paraId="6CCEE0EA" w14:textId="77777777" w:rsidR="001B7FC4" w:rsidRPr="00B317A2"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Vận dụng được hiệu suất trong một số tình huống thực tế </w:t>
      </w:r>
    </w:p>
    <w:p w14:paraId="57976479"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Phẩm chất: </w:t>
      </w:r>
    </w:p>
    <w:p w14:paraId="65F64C59"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Chăm chỉ: Tích cực tìm tòi, sáng tạo, có ý thức vượt qua khó khăn để đạt kết quả tốt trong học tập thông qua việc đọc SGK và trả lời câu thảo luận.</w:t>
      </w:r>
    </w:p>
    <w:p w14:paraId="34DBDCBB" w14:textId="77777777" w:rsidR="001B7FC4" w:rsidRDefault="001B7FC4" w:rsidP="00B339D3">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THIẾT BỊ DẠY HỌC VÀ HỌC LIỆU</w:t>
      </w:r>
    </w:p>
    <w:p w14:paraId="71AFC913" w14:textId="77777777" w:rsidR="001B7FC4" w:rsidRDefault="001B7FC4" w:rsidP="00B339D3">
      <w:pPr>
        <w:spacing w:before="60" w:after="6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lastRenderedPageBreak/>
        <w:t xml:space="preserve">1. Đối với giáo viên: </w:t>
      </w:r>
    </w:p>
    <w:p w14:paraId="7FC1C141"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SGK, SGV, Giáo án.</w:t>
      </w:r>
    </w:p>
    <w:p w14:paraId="471FD56C"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Hình</w:t>
      </w:r>
      <w:r>
        <w:rPr>
          <w:rFonts w:ascii="Times New Roman" w:eastAsia="Times New Roman" w:hAnsi="Times New Roman" w:cs="Times New Roman"/>
          <w:color w:val="000000"/>
          <w:sz w:val="28"/>
          <w:szCs w:val="28"/>
          <w:lang w:val="vi-VN"/>
        </w:rPr>
        <w:t xml:space="preserve"> </w:t>
      </w:r>
      <w:r w:rsidRPr="008A045B">
        <w:rPr>
          <w:rFonts w:ascii="Times New Roman" w:eastAsia="Times New Roman" w:hAnsi="Times New Roman" w:cs="Times New Roman"/>
          <w:color w:val="000000"/>
          <w:sz w:val="28"/>
          <w:szCs w:val="28"/>
        </w:rPr>
        <w:t xml:space="preserve">ảnh minh họa có liên quan đến bài học. </w:t>
      </w:r>
    </w:p>
    <w:p w14:paraId="2B4B5EFC"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Máy tính, máy chiếu (nếu có).</w:t>
      </w:r>
    </w:p>
    <w:p w14:paraId="0587BFB8"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2. Đối với học sinh: </w:t>
      </w:r>
    </w:p>
    <w:p w14:paraId="43D2A4F9" w14:textId="77777777" w:rsidR="001B7FC4" w:rsidRPr="008A045B" w:rsidRDefault="001B7FC4" w:rsidP="00B339D3">
      <w:pPr>
        <w:pStyle w:val="ListParagraph"/>
        <w:numPr>
          <w:ilvl w:val="0"/>
          <w:numId w:val="4"/>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Sách giáo khoa</w:t>
      </w:r>
    </w:p>
    <w:p w14:paraId="030FC7F7" w14:textId="77777777" w:rsidR="001B7FC4" w:rsidRPr="008A045B" w:rsidRDefault="001B7FC4" w:rsidP="00B339D3">
      <w:pPr>
        <w:pStyle w:val="ListParagraph"/>
        <w:numPr>
          <w:ilvl w:val="0"/>
          <w:numId w:val="4"/>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Tư liệu sưu tầm liên quan đến bài học và dụng cụ học tập (nếu cần) theo yêu cầu của GV.</w:t>
      </w:r>
    </w:p>
    <w:p w14:paraId="0F770A9A"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III. TIẾN TRÌNH DẠY HỌC </w:t>
      </w:r>
    </w:p>
    <w:p w14:paraId="64DE6E71"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443FD43F"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Kích</w:t>
      </w:r>
      <w:r>
        <w:rPr>
          <w:rFonts w:ascii="Times New Roman" w:eastAsia="Times New Roman" w:hAnsi="Times New Roman" w:cs="Times New Roman"/>
          <w:color w:val="000000"/>
          <w:sz w:val="28"/>
          <w:szCs w:val="28"/>
          <w:lang w:val="vi-VN"/>
        </w:rPr>
        <w:t xml:space="preserve"> thích sự tò mò, hứng thú</w:t>
      </w:r>
      <w:r>
        <w:rPr>
          <w:rFonts w:ascii="Times New Roman" w:eastAsia="Times New Roman" w:hAnsi="Times New Roman" w:cs="Times New Roman"/>
          <w:color w:val="000000"/>
          <w:sz w:val="28"/>
          <w:szCs w:val="28"/>
        </w:rPr>
        <w:t xml:space="preserve"> cho HS trước khi vào bài học mới.</w:t>
      </w:r>
    </w:p>
    <w:p w14:paraId="5FBE3DA4"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đặt câu hỏi gợi</w:t>
      </w:r>
      <w:r>
        <w:rPr>
          <w:rFonts w:ascii="Times New Roman" w:eastAsia="Times New Roman" w:hAnsi="Times New Roman" w:cs="Times New Roman"/>
          <w:color w:val="000000"/>
          <w:sz w:val="28"/>
          <w:szCs w:val="28"/>
          <w:lang w:val="vi-VN"/>
        </w:rPr>
        <w:t xml:space="preserve"> mở</w:t>
      </w:r>
      <w:r>
        <w:rPr>
          <w:rFonts w:ascii="Times New Roman" w:eastAsia="Times New Roman" w:hAnsi="Times New Roman" w:cs="Times New Roman"/>
          <w:color w:val="000000"/>
          <w:sz w:val="28"/>
          <w:szCs w:val="28"/>
        </w:rPr>
        <w:t>, yêu cầu HS suy nghĩ, đưa ra ý kiến của cá nhân.</w:t>
      </w:r>
    </w:p>
    <w:p w14:paraId="204FA4BB"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w:t>
      </w:r>
    </w:p>
    <w:p w14:paraId="2A6F5FD8"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0DBCA701" w14:textId="77777777" w:rsidR="001B7FC4" w:rsidRPr="008A045B"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195F9A6C" w14:textId="77777777" w:rsidR="001B7FC4" w:rsidRPr="00603A53" w:rsidRDefault="001B7FC4" w:rsidP="00B339D3">
      <w:pPr>
        <w:spacing w:before="60" w:after="60" w:line="360" w:lineRule="auto"/>
        <w:jc w:val="both"/>
        <w:rPr>
          <w:rFonts w:ascii="Times New Roman" w:eastAsia="Times New Roman" w:hAnsi="Times New Roman" w:cs="Times New Roman"/>
          <w:i/>
          <w:color w:val="000000"/>
          <w:sz w:val="28"/>
          <w:szCs w:val="28"/>
          <w:lang w:val="vi-VN"/>
        </w:rPr>
      </w:pPr>
      <w:r w:rsidRPr="00603A53">
        <w:rPr>
          <w:rFonts w:ascii="Times New Roman" w:eastAsia="Times New Roman" w:hAnsi="Times New Roman" w:cs="Times New Roman"/>
          <w:color w:val="000000"/>
          <w:sz w:val="28"/>
          <w:szCs w:val="28"/>
        </w:rPr>
        <w:t>- GV đặt câu hỏi</w:t>
      </w:r>
      <w:r w:rsidRPr="00603A53">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color w:val="000000"/>
          <w:sz w:val="28"/>
          <w:szCs w:val="28"/>
          <w:lang w:val="vi-VN"/>
        </w:rPr>
        <w:t>Theo các em, tại sao người ta lại dùng máy móc để thay thế cho sức người?</w:t>
      </w:r>
    </w:p>
    <w:p w14:paraId="03B3D889" w14:textId="77777777" w:rsidR="001B7FC4" w:rsidRPr="00603A53" w:rsidRDefault="001B7FC4" w:rsidP="00B339D3">
      <w:pPr>
        <w:spacing w:before="60" w:after="60" w:line="360" w:lineRule="auto"/>
        <w:ind w:right="142"/>
        <w:jc w:val="both"/>
        <w:rPr>
          <w:rFonts w:ascii="Times New Roman" w:eastAsia="Times New Roman" w:hAnsi="Times New Roman" w:cs="Times New Roman"/>
          <w:sz w:val="24"/>
          <w:szCs w:val="24"/>
        </w:rPr>
      </w:pPr>
      <w:r w:rsidRPr="00603A53">
        <w:rPr>
          <w:rFonts w:ascii="Times New Roman" w:eastAsia="Times New Roman" w:hAnsi="Times New Roman" w:cs="Times New Roman"/>
          <w:b/>
          <w:bCs/>
          <w:color w:val="000000"/>
          <w:sz w:val="28"/>
          <w:szCs w:val="28"/>
        </w:rPr>
        <w:t>Bước 2. HS thực hiện nhiệm vụ học tập</w:t>
      </w:r>
    </w:p>
    <w:p w14:paraId="2586B532" w14:textId="77777777" w:rsidR="001B7FC4" w:rsidRPr="00603A53" w:rsidRDefault="001B7FC4" w:rsidP="00B339D3">
      <w:pPr>
        <w:spacing w:before="60" w:after="60" w:line="360" w:lineRule="auto"/>
        <w:jc w:val="both"/>
        <w:rPr>
          <w:rFonts w:ascii="Times New Roman" w:eastAsia="Times New Roman" w:hAnsi="Times New Roman" w:cs="Times New Roman"/>
          <w:color w:val="000000"/>
          <w:sz w:val="28"/>
          <w:szCs w:val="28"/>
        </w:rPr>
      </w:pPr>
      <w:r w:rsidRPr="00603A53">
        <w:rPr>
          <w:rFonts w:ascii="Times New Roman" w:eastAsia="Times New Roman" w:hAnsi="Times New Roman" w:cs="Times New Roman"/>
          <w:color w:val="000000"/>
          <w:sz w:val="28"/>
          <w:szCs w:val="28"/>
        </w:rPr>
        <w:t>- HS thoải mái chia sẻ, đưa ra suy nghĩ và câu trả lời.</w:t>
      </w:r>
    </w:p>
    <w:p w14:paraId="3BE20632" w14:textId="77777777" w:rsidR="001B7FC4" w:rsidRDefault="001B7FC4" w:rsidP="00B339D3">
      <w:pPr>
        <w:spacing w:before="60" w:after="60" w:line="360" w:lineRule="auto"/>
        <w:ind w:right="142"/>
        <w:jc w:val="both"/>
        <w:rPr>
          <w:rFonts w:ascii="Times New Roman" w:eastAsia="Times New Roman" w:hAnsi="Times New Roman" w:cs="Times New Roman"/>
          <w:b/>
          <w:bCs/>
          <w:color w:val="000000"/>
          <w:sz w:val="28"/>
          <w:szCs w:val="28"/>
          <w:lang w:val="vi-VN"/>
        </w:rPr>
      </w:pPr>
      <w:r w:rsidRPr="00603A53">
        <w:rPr>
          <w:rFonts w:ascii="Times New Roman" w:eastAsia="Times New Roman" w:hAnsi="Times New Roman" w:cs="Times New Roman"/>
          <w:b/>
          <w:bCs/>
          <w:color w:val="000000"/>
          <w:sz w:val="28"/>
          <w:szCs w:val="28"/>
        </w:rPr>
        <w:t xml:space="preserve">Bước 3. Báo cáo kết quả hoạt động, thảo </w:t>
      </w:r>
      <w:r>
        <w:rPr>
          <w:rFonts w:ascii="Times New Roman" w:eastAsia="Times New Roman" w:hAnsi="Times New Roman" w:cs="Times New Roman"/>
          <w:b/>
          <w:bCs/>
          <w:color w:val="000000"/>
          <w:sz w:val="28"/>
          <w:szCs w:val="28"/>
        </w:rPr>
        <w:t>luận</w:t>
      </w:r>
      <w:r>
        <w:rPr>
          <w:rFonts w:ascii="Times New Roman" w:eastAsia="Times New Roman" w:hAnsi="Times New Roman" w:cs="Times New Roman"/>
          <w:b/>
          <w:bCs/>
          <w:color w:val="000000"/>
          <w:sz w:val="28"/>
          <w:szCs w:val="28"/>
          <w:lang w:val="vi-VN"/>
        </w:rPr>
        <w:t>.</w:t>
      </w:r>
    </w:p>
    <w:p w14:paraId="69148D7E"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lang w:val="vi-VN"/>
        </w:rPr>
      </w:pPr>
      <w:r w:rsidRPr="00603A53">
        <w:rPr>
          <w:rFonts w:ascii="Times New Roman" w:eastAsia="Times New Roman" w:hAnsi="Times New Roman" w:cs="Times New Roman"/>
          <w:sz w:val="28"/>
          <w:szCs w:val="28"/>
          <w:lang w:val="vi-VN"/>
        </w:rPr>
        <w:t xml:space="preserve">- GV mời </w:t>
      </w:r>
      <w:r>
        <w:rPr>
          <w:rFonts w:ascii="Times New Roman" w:eastAsia="Times New Roman" w:hAnsi="Times New Roman" w:cs="Times New Roman"/>
          <w:sz w:val="28"/>
          <w:szCs w:val="28"/>
          <w:lang w:val="vi-VN"/>
        </w:rPr>
        <w:t>1 bạn HS đứng tại chỗ trình bày câu trả lời.</w:t>
      </w:r>
    </w:p>
    <w:p w14:paraId="5485191A" w14:textId="77777777" w:rsidR="001B7FC4" w:rsidRPr="00AE3147" w:rsidRDefault="001B7FC4" w:rsidP="00B339D3">
      <w:pPr>
        <w:spacing w:before="60" w:after="60" w:line="360" w:lineRule="auto"/>
        <w:ind w:right="142"/>
        <w:jc w:val="both"/>
        <w:rPr>
          <w:rFonts w:ascii="Times New Roman" w:eastAsia="Times New Roman" w:hAnsi="Times New Roman" w:cs="Times New Roman"/>
          <w:i/>
          <w:iCs/>
          <w:sz w:val="28"/>
          <w:szCs w:val="28"/>
          <w:lang w:val="vi-VN"/>
        </w:rPr>
      </w:pPr>
      <w:r w:rsidRPr="00AE3147">
        <w:rPr>
          <w:rFonts w:ascii="Times New Roman" w:eastAsia="Times New Roman" w:hAnsi="Times New Roman" w:cs="Times New Roman"/>
          <w:i/>
          <w:iCs/>
          <w:sz w:val="28"/>
          <w:szCs w:val="28"/>
          <w:lang w:val="vi-VN"/>
        </w:rPr>
        <w:t xml:space="preserve">TL: </w:t>
      </w:r>
      <w:r w:rsidRPr="00AE3147">
        <w:rPr>
          <w:rFonts w:ascii="Times New Roman" w:eastAsia="Times New Roman" w:hAnsi="Times New Roman" w:cs="Times New Roman"/>
          <w:i/>
          <w:iCs/>
          <w:color w:val="000000"/>
          <w:sz w:val="28"/>
          <w:szCs w:val="28"/>
          <w:lang w:val="vi-VN"/>
        </w:rPr>
        <w:t xml:space="preserve">Người ta dùng máy móc để thay thế cho sức người vì để nâng cao hiệu quả làm việc. </w:t>
      </w:r>
    </w:p>
    <w:p w14:paraId="1120DDBA" w14:textId="77777777" w:rsidR="001B7FC4" w:rsidRPr="00603A53"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sidRPr="00603A53">
        <w:rPr>
          <w:rFonts w:ascii="Times New Roman" w:eastAsia="Times New Roman" w:hAnsi="Times New Roman" w:cs="Times New Roman"/>
          <w:b/>
          <w:bCs/>
          <w:color w:val="000000"/>
          <w:sz w:val="28"/>
          <w:szCs w:val="28"/>
        </w:rPr>
        <w:t>Bước</w:t>
      </w:r>
      <w:r w:rsidRPr="00603A53">
        <w:rPr>
          <w:rFonts w:ascii="Times New Roman" w:eastAsia="Times New Roman" w:hAnsi="Times New Roman" w:cs="Times New Roman"/>
          <w:b/>
          <w:bCs/>
          <w:color w:val="000000"/>
          <w:sz w:val="28"/>
          <w:szCs w:val="28"/>
          <w:lang w:val="vi-VN"/>
        </w:rPr>
        <w:t xml:space="preserve"> 4. Đánh giá</w:t>
      </w:r>
      <w:r>
        <w:rPr>
          <w:rFonts w:ascii="Times New Roman" w:eastAsia="Times New Roman" w:hAnsi="Times New Roman" w:cs="Times New Roman"/>
          <w:color w:val="000000"/>
          <w:sz w:val="28"/>
          <w:szCs w:val="28"/>
          <w:lang w:val="vi-VN"/>
        </w:rPr>
        <w:t xml:space="preserve"> </w:t>
      </w:r>
      <w:r w:rsidRPr="00603A53">
        <w:rPr>
          <w:rFonts w:ascii="Times New Roman" w:eastAsia="Times New Roman" w:hAnsi="Times New Roman" w:cs="Times New Roman"/>
          <w:b/>
          <w:bCs/>
          <w:color w:val="000000"/>
          <w:sz w:val="28"/>
          <w:szCs w:val="28"/>
        </w:rPr>
        <w:t>kết quả hoạt động, thảo luận</w:t>
      </w:r>
    </w:p>
    <w:p w14:paraId="34E6F5E6"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sidRPr="00603A53">
        <w:rPr>
          <w:rFonts w:ascii="Times New Roman" w:eastAsia="Times New Roman" w:hAnsi="Times New Roman" w:cs="Times New Roman"/>
          <w:color w:val="000000"/>
          <w:sz w:val="28"/>
          <w:szCs w:val="28"/>
        </w:rPr>
        <w:t xml:space="preserve">- GV đặt vấn đề: </w:t>
      </w:r>
    </w:p>
    <w:p w14:paraId="1B743D6B" w14:textId="77777777" w:rsidR="001B7FC4" w:rsidRPr="00AE3147"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AE3147">
        <w:rPr>
          <w:rFonts w:ascii="Times New Roman" w:eastAsia="Times New Roman" w:hAnsi="Times New Roman" w:cs="Times New Roman"/>
          <w:i/>
          <w:iCs/>
          <w:color w:val="000000"/>
          <w:sz w:val="28"/>
          <w:szCs w:val="28"/>
          <w:lang w:val="vi-VN"/>
        </w:rPr>
        <w:lastRenderedPageBreak/>
        <w:t xml:space="preserve">+ </w:t>
      </w:r>
      <w:r w:rsidRPr="00AE3147">
        <w:rPr>
          <w:rFonts w:ascii="Times New Roman" w:eastAsia="Times New Roman" w:hAnsi="Times New Roman" w:cs="Times New Roman"/>
          <w:i/>
          <w:iCs/>
          <w:color w:val="000000"/>
          <w:sz w:val="28"/>
          <w:szCs w:val="28"/>
        </w:rPr>
        <w:t>Hai</w:t>
      </w:r>
      <w:r w:rsidRPr="00AE3147">
        <w:rPr>
          <w:rFonts w:ascii="Times New Roman" w:eastAsia="Times New Roman" w:hAnsi="Times New Roman" w:cs="Times New Roman"/>
          <w:i/>
          <w:iCs/>
          <w:color w:val="000000"/>
          <w:sz w:val="28"/>
          <w:szCs w:val="28"/>
          <w:lang w:val="vi-VN"/>
        </w:rPr>
        <w:t xml:space="preserve"> thế hệ đầu máy trong hình 16.1 dưới đây có sự khác biệt rất nhiều về tốc độ sinh công. Vậy đại lượng nào đặc trưng cho khả năng này?</w:t>
      </w:r>
    </w:p>
    <w:p w14:paraId="5564E293"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329E9069" wp14:editId="0816E5B0">
            <wp:extent cx="6388100" cy="23812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88100" cy="2381250"/>
                    </a:xfrm>
                    <a:prstGeom prst="rect">
                      <a:avLst/>
                    </a:prstGeom>
                    <a:noFill/>
                    <a:ln>
                      <a:noFill/>
                    </a:ln>
                  </pic:spPr>
                </pic:pic>
              </a:graphicData>
            </a:graphic>
          </wp:inline>
        </w:drawing>
      </w:r>
    </w:p>
    <w:p w14:paraId="1A54FDCB" w14:textId="77777777" w:rsidR="001B7FC4" w:rsidRPr="00AE3147" w:rsidRDefault="001B7FC4" w:rsidP="00B339D3">
      <w:pPr>
        <w:spacing w:before="60" w:after="60" w:line="360" w:lineRule="auto"/>
        <w:jc w:val="both"/>
        <w:rPr>
          <w:rFonts w:ascii="Times New Roman" w:eastAsia="Times New Roman" w:hAnsi="Times New Roman" w:cs="Times New Roman"/>
          <w:bCs/>
          <w:i/>
          <w:iCs/>
          <w:color w:val="000000"/>
          <w:sz w:val="28"/>
          <w:szCs w:val="28"/>
          <w:lang w:val="vi-VN"/>
        </w:rPr>
      </w:pPr>
      <w:r w:rsidRPr="00AE3147">
        <w:rPr>
          <w:rFonts w:ascii="Times New Roman" w:eastAsia="Times New Roman" w:hAnsi="Times New Roman" w:cs="Times New Roman"/>
          <w:bCs/>
          <w:i/>
          <w:iCs/>
          <w:color w:val="000000"/>
          <w:sz w:val="28"/>
          <w:szCs w:val="28"/>
          <w:lang w:val="vi-VN"/>
        </w:rPr>
        <w:t xml:space="preserve">+ </w:t>
      </w:r>
      <w:r>
        <w:rPr>
          <w:rFonts w:ascii="Times New Roman" w:eastAsia="Times New Roman" w:hAnsi="Times New Roman" w:cs="Times New Roman"/>
          <w:bCs/>
          <w:i/>
          <w:iCs/>
          <w:color w:val="000000"/>
          <w:sz w:val="28"/>
          <w:szCs w:val="28"/>
          <w:lang w:val="vi-VN"/>
        </w:rPr>
        <w:t>Trong c</w:t>
      </w:r>
      <w:r w:rsidRPr="00AE3147">
        <w:rPr>
          <w:rFonts w:ascii="Times New Roman" w:eastAsia="Times New Roman" w:hAnsi="Times New Roman" w:cs="Times New Roman"/>
          <w:bCs/>
          <w:i/>
          <w:iCs/>
          <w:color w:val="000000"/>
          <w:sz w:val="28"/>
          <w:szCs w:val="28"/>
          <w:lang w:val="vi-VN"/>
        </w:rPr>
        <w:t xml:space="preserve">âu hỏi đầu </w:t>
      </w:r>
      <w:r>
        <w:rPr>
          <w:rFonts w:ascii="Times New Roman" w:eastAsia="Times New Roman" w:hAnsi="Times New Roman" w:cs="Times New Roman"/>
          <w:bCs/>
          <w:i/>
          <w:iCs/>
          <w:color w:val="000000"/>
          <w:sz w:val="28"/>
          <w:szCs w:val="28"/>
          <w:lang w:val="vi-VN"/>
        </w:rPr>
        <w:t>bài,</w:t>
      </w:r>
      <w:r w:rsidRPr="00AE3147">
        <w:rPr>
          <w:rFonts w:ascii="Times New Roman" w:eastAsia="Times New Roman" w:hAnsi="Times New Roman" w:cs="Times New Roman"/>
          <w:bCs/>
          <w:i/>
          <w:iCs/>
          <w:color w:val="000000"/>
          <w:sz w:val="28"/>
          <w:szCs w:val="28"/>
          <w:lang w:val="vi-VN"/>
        </w:rPr>
        <w:t xml:space="preserve"> chúng ta đang muốn nói đến hiệu quả làm việc hay còn được gọi là hiệu suất làm việc. </w:t>
      </w:r>
    </w:p>
    <w:p w14:paraId="499906CC" w14:textId="77777777" w:rsidR="001B7FC4" w:rsidRPr="00AE3147"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Cs/>
          <w:color w:val="000000"/>
          <w:sz w:val="28"/>
          <w:szCs w:val="28"/>
          <w:lang w:val="vi-VN"/>
        </w:rPr>
        <w:t xml:space="preserve">Bài học hôm nay chúng ta sẽ đi tìm hiểu những vấn đề trên. Chúng ta đi vào </w:t>
      </w:r>
      <w:r w:rsidRPr="00AE3147">
        <w:rPr>
          <w:rFonts w:ascii="Times New Roman" w:eastAsia="Times New Roman" w:hAnsi="Times New Roman" w:cs="Times New Roman"/>
          <w:b/>
          <w:color w:val="000000"/>
          <w:sz w:val="28"/>
          <w:szCs w:val="28"/>
          <w:lang w:val="vi-VN"/>
        </w:rPr>
        <w:t xml:space="preserve">bài 16. Công suất – Hiệu suất. </w:t>
      </w:r>
    </w:p>
    <w:p w14:paraId="0EA6A6D7"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2A5B3AB5" w14:textId="77777777" w:rsidR="001B7FC4" w:rsidRPr="00D862F2"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Hoạt động 1. Công</w:t>
      </w:r>
      <w:r>
        <w:rPr>
          <w:rFonts w:ascii="Times New Roman" w:eastAsia="Times New Roman" w:hAnsi="Times New Roman" w:cs="Times New Roman"/>
          <w:b/>
          <w:color w:val="000000"/>
          <w:sz w:val="28"/>
          <w:szCs w:val="28"/>
          <w:lang w:val="vi-VN"/>
        </w:rPr>
        <w:t xml:space="preserve"> suất</w:t>
      </w:r>
    </w:p>
    <w:p w14:paraId="08E7F8DD"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b/>
          <w:color w:val="000000"/>
          <w:sz w:val="28"/>
          <w:szCs w:val="28"/>
        </w:rPr>
        <w:t>a. Mục tiêu:</w:t>
      </w:r>
      <w:r>
        <w:rPr>
          <w:rFonts w:ascii="Times New Roman" w:eastAsia="Times New Roman" w:hAnsi="Times New Roman" w:cs="Times New Roman"/>
          <w:sz w:val="28"/>
          <w:szCs w:val="28"/>
          <w:lang w:val="vi-VN"/>
        </w:rPr>
        <w:t xml:space="preserve"> </w:t>
      </w:r>
    </w:p>
    <w:p w14:paraId="4642F839"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lang w:val="vi-VN"/>
        </w:rPr>
        <w:t>+ HS nêu được ý nghĩa vật lí và định nghĩa công suất từ một số tình huống thực tế</w:t>
      </w:r>
      <w:r>
        <w:rPr>
          <w:rFonts w:ascii="Times New Roman" w:eastAsia="Times New Roman" w:hAnsi="Times New Roman" w:cs="Times New Roman"/>
          <w:sz w:val="28"/>
          <w:szCs w:val="28"/>
        </w:rPr>
        <w:t>.</w:t>
      </w:r>
    </w:p>
    <w:p w14:paraId="1239768E"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HS rút ra được công thức xác định mối liên hệ giữa công suất với lực tác dụng lên vật và vận tốc của vật. </w:t>
      </w:r>
    </w:p>
    <w:p w14:paraId="4185E2E1" w14:textId="77777777" w:rsidR="001B7FC4" w:rsidRPr="00D862F2"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 HS vận dụng được mối liên hệ công suất (hay tốc độ thực hiện công) với tích của lực và vận tốc trong một số tình huống thực tế. </w:t>
      </w:r>
    </w:p>
    <w:p w14:paraId="485D9B8B"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 giải, phân tích, yêu cầu HS đọc sgk, thảo luận, trả lời câu hỏi.</w:t>
      </w:r>
    </w:p>
    <w:p w14:paraId="4A24FA1D"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w:t>
      </w:r>
    </w:p>
    <w:p w14:paraId="079C037B"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color w:val="000000"/>
          <w:sz w:val="28"/>
          <w:szCs w:val="28"/>
        </w:rPr>
        <w:t>HS đưa ra được khái niệm,</w:t>
      </w:r>
      <w:r>
        <w:rPr>
          <w:rFonts w:ascii="Times New Roman" w:eastAsia="Times New Roman" w:hAnsi="Times New Roman" w:cs="Times New Roman"/>
          <w:color w:val="000000"/>
          <w:sz w:val="28"/>
          <w:szCs w:val="28"/>
          <w:lang w:val="vi-VN"/>
        </w:rPr>
        <w:t xml:space="preserve"> ý nghĩa và viết được</w:t>
      </w:r>
      <w:r>
        <w:rPr>
          <w:rFonts w:ascii="Times New Roman" w:eastAsia="Times New Roman" w:hAnsi="Times New Roman" w:cs="Times New Roman"/>
          <w:color w:val="000000"/>
          <w:sz w:val="28"/>
          <w:szCs w:val="28"/>
        </w:rPr>
        <w:t xml:space="preserve"> công thức tính</w:t>
      </w:r>
      <w:r>
        <w:rPr>
          <w:rFonts w:ascii="Times New Roman" w:eastAsia="Times New Roman" w:hAnsi="Times New Roman" w:cs="Times New Roman"/>
          <w:color w:val="000000"/>
          <w:sz w:val="28"/>
          <w:szCs w:val="28"/>
          <w:lang w:val="vi-VN"/>
        </w:rPr>
        <w:t xml:space="preserve"> công. </w:t>
      </w:r>
    </w:p>
    <w:p w14:paraId="073E2A1A"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HS đưa ra được công thức </w:t>
      </w:r>
      <w:r w:rsidRPr="007B4311">
        <w:rPr>
          <w:rFonts w:ascii="Times New Roman" w:eastAsia="Times New Roman" w:hAnsi="Times New Roman" w:cs="Times New Roman"/>
          <w:color w:val="000000"/>
          <w:sz w:val="28"/>
          <w:szCs w:val="28"/>
        </w:rPr>
        <w:t>tính công suất</w:t>
      </w:r>
      <w:r>
        <w:rPr>
          <w:rFonts w:ascii="Times New Roman" w:eastAsia="Times New Roman" w:hAnsi="Times New Roman" w:cs="Times New Roman"/>
          <w:color w:val="000000"/>
          <w:sz w:val="28"/>
          <w:szCs w:val="28"/>
          <w:lang w:val="vi-VN"/>
        </w:rPr>
        <w:t xml:space="preserve"> dựa vào lực tác dụng và vận tốc của vật. </w:t>
      </w:r>
    </w:p>
    <w:p w14:paraId="76E1E58F" w14:textId="77777777" w:rsidR="001B7FC4" w:rsidRPr="007B4311"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HS giải được một số bài tập đơn giản liên quan đến công suất.</w:t>
      </w:r>
      <w:r>
        <w:rPr>
          <w:rFonts w:eastAsia="Times New Roman" w:cs="Times New Roman"/>
          <w:color w:val="000000"/>
          <w:sz w:val="28"/>
          <w:szCs w:val="28"/>
          <w:lang w:val="vi-VN"/>
        </w:rPr>
        <w:t xml:space="preserve"> </w:t>
      </w:r>
    </w:p>
    <w:p w14:paraId="53308F0B"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lastRenderedPageBreak/>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1B7FC4" w:rsidRPr="001742D4" w14:paraId="2E8473C5" w14:textId="77777777" w:rsidTr="008A045B">
        <w:trPr>
          <w:trHeight w:val="444"/>
        </w:trPr>
        <w:tc>
          <w:tcPr>
            <w:tcW w:w="5954" w:type="dxa"/>
            <w:shd w:val="clear" w:color="auto" w:fill="auto"/>
          </w:tcPr>
          <w:p w14:paraId="08EC68A6" w14:textId="77777777" w:rsidR="001B7FC4" w:rsidRPr="001742D4" w:rsidRDefault="001B7FC4" w:rsidP="001742D4">
            <w:pPr>
              <w:spacing w:before="120" w:line="360" w:lineRule="auto"/>
              <w:jc w:val="center"/>
              <w:rPr>
                <w:rFonts w:ascii="Times New Roman" w:hAnsi="Times New Roman" w:cs="Times New Roman"/>
                <w:b/>
                <w:color w:val="000000"/>
                <w:sz w:val="28"/>
                <w:szCs w:val="28"/>
              </w:rPr>
            </w:pPr>
            <w:r w:rsidRPr="001742D4">
              <w:rPr>
                <w:rFonts w:ascii="Times New Roman" w:hAnsi="Times New Roman" w:cs="Times New Roman"/>
                <w:b/>
                <w:color w:val="000000"/>
                <w:sz w:val="28"/>
                <w:szCs w:val="28"/>
              </w:rPr>
              <w:t>HOẠT ĐỘNG CỦA GIÁO VIÊN VÀ HS</w:t>
            </w:r>
          </w:p>
        </w:tc>
        <w:tc>
          <w:tcPr>
            <w:tcW w:w="4394" w:type="dxa"/>
            <w:shd w:val="clear" w:color="auto" w:fill="auto"/>
          </w:tcPr>
          <w:p w14:paraId="70775F00" w14:textId="77777777" w:rsidR="001B7FC4" w:rsidRPr="001742D4" w:rsidRDefault="001B7FC4" w:rsidP="001742D4">
            <w:pPr>
              <w:spacing w:before="120" w:line="360" w:lineRule="auto"/>
              <w:jc w:val="center"/>
              <w:rPr>
                <w:rFonts w:ascii="Times New Roman" w:hAnsi="Times New Roman" w:cs="Times New Roman"/>
                <w:b/>
                <w:color w:val="000000"/>
                <w:sz w:val="28"/>
                <w:szCs w:val="28"/>
              </w:rPr>
            </w:pPr>
            <w:r w:rsidRPr="001742D4">
              <w:rPr>
                <w:rFonts w:ascii="Times New Roman" w:hAnsi="Times New Roman" w:cs="Times New Roman"/>
                <w:b/>
                <w:color w:val="000000"/>
                <w:sz w:val="28"/>
                <w:szCs w:val="28"/>
              </w:rPr>
              <w:t>DỰ KIẾN SẢN PHẨM</w:t>
            </w:r>
          </w:p>
        </w:tc>
      </w:tr>
      <w:tr w:rsidR="001B7FC4" w:rsidRPr="001742D4" w14:paraId="05715305" w14:textId="77777777">
        <w:tc>
          <w:tcPr>
            <w:tcW w:w="5954" w:type="dxa"/>
          </w:tcPr>
          <w:p w14:paraId="2A5A0E48" w14:textId="77777777" w:rsidR="001B7FC4" w:rsidRPr="001742D4" w:rsidRDefault="001B7FC4" w:rsidP="00B339D3">
            <w:pPr>
              <w:spacing w:before="60" w:after="60" w:line="360" w:lineRule="auto"/>
              <w:ind w:right="142"/>
              <w:jc w:val="both"/>
              <w:rPr>
                <w:rFonts w:ascii="Times New Roman" w:hAnsi="Times New Roman" w:cs="Times New Roman"/>
                <w:b/>
                <w:i/>
                <w:iCs/>
                <w:sz w:val="28"/>
                <w:szCs w:val="28"/>
                <w:u w:val="single"/>
                <w:lang w:val="vi-VN"/>
              </w:rPr>
            </w:pPr>
            <w:r w:rsidRPr="001742D4">
              <w:rPr>
                <w:rFonts w:ascii="Times New Roman" w:hAnsi="Times New Roman" w:cs="Times New Roman"/>
                <w:b/>
                <w:i/>
                <w:iCs/>
                <w:sz w:val="28"/>
                <w:szCs w:val="28"/>
                <w:u w:val="single"/>
              </w:rPr>
              <w:t>Nhiệm vụ 1. Tìm</w:t>
            </w:r>
            <w:r w:rsidRPr="001742D4">
              <w:rPr>
                <w:rFonts w:ascii="Times New Roman" w:hAnsi="Times New Roman" w:cs="Times New Roman"/>
                <w:b/>
                <w:i/>
                <w:iCs/>
                <w:sz w:val="28"/>
                <w:szCs w:val="28"/>
                <w:u w:val="single"/>
                <w:lang w:val="vi-VN"/>
              </w:rPr>
              <w:t xml:space="preserve"> hiểu về khái niệm công suất.</w:t>
            </w:r>
          </w:p>
          <w:p w14:paraId="5BE29F18" w14:textId="77777777" w:rsidR="001B7FC4" w:rsidRPr="001742D4" w:rsidRDefault="001B7FC4" w:rsidP="00B339D3">
            <w:pPr>
              <w:spacing w:before="60" w:after="60" w:line="360" w:lineRule="auto"/>
              <w:ind w:right="142"/>
              <w:jc w:val="both"/>
              <w:rPr>
                <w:rFonts w:ascii="Times New Roman" w:hAnsi="Times New Roman" w:cs="Times New Roman"/>
                <w:b/>
                <w:sz w:val="28"/>
                <w:szCs w:val="28"/>
              </w:rPr>
            </w:pPr>
            <w:r w:rsidRPr="001742D4">
              <w:rPr>
                <w:rFonts w:ascii="Times New Roman" w:hAnsi="Times New Roman" w:cs="Times New Roman"/>
                <w:b/>
                <w:sz w:val="28"/>
                <w:szCs w:val="28"/>
              </w:rPr>
              <w:t>Bước 1. GV chuyển giao nhiệm vụ học tập</w:t>
            </w:r>
          </w:p>
          <w:p w14:paraId="1FFE4BBD" w14:textId="77777777" w:rsidR="001B7FC4" w:rsidRPr="001742D4" w:rsidRDefault="001B7FC4" w:rsidP="00B339D3">
            <w:pPr>
              <w:pStyle w:val="NormalWeb"/>
              <w:shd w:val="clear" w:color="auto" w:fill="FFFFFF"/>
              <w:spacing w:before="0" w:beforeAutospacing="0" w:line="360" w:lineRule="auto"/>
              <w:jc w:val="both"/>
              <w:rPr>
                <w:i/>
                <w:iCs/>
                <w:color w:val="000000"/>
                <w:sz w:val="28"/>
                <w:szCs w:val="28"/>
              </w:rPr>
            </w:pPr>
            <w:r w:rsidRPr="001742D4">
              <w:rPr>
                <w:color w:val="000000"/>
                <w:sz w:val="28"/>
                <w:szCs w:val="28"/>
              </w:rPr>
              <w:t xml:space="preserve">- GV tổ chức cho HS thảo luận nhóm đôi để trả lời câu Thảo luận 1: </w:t>
            </w:r>
            <w:r w:rsidRPr="001742D4">
              <w:rPr>
                <w:i/>
                <w:iCs/>
                <w:color w:val="000000"/>
                <w:sz w:val="28"/>
                <w:szCs w:val="28"/>
              </w:rPr>
              <w:t>Quan sát hình 16.2 và cho biết trong trường hợp nào thì tốc độ sinh công của lực là lớn hơn.</w:t>
            </w:r>
          </w:p>
          <w:p w14:paraId="79AC5A56" w14:textId="77777777" w:rsidR="001B7FC4" w:rsidRPr="001742D4" w:rsidRDefault="001B7FC4" w:rsidP="00B339D3">
            <w:pPr>
              <w:shd w:val="clear" w:color="auto" w:fill="FFFFFF"/>
              <w:spacing w:after="100" w:afterAutospacing="1"/>
              <w:jc w:val="both"/>
              <w:rPr>
                <w:rFonts w:ascii="Times New Roman" w:hAnsi="Times New Roman" w:cs="Times New Roman"/>
                <w:color w:val="333333"/>
                <w:sz w:val="28"/>
                <w:szCs w:val="28"/>
              </w:rPr>
            </w:pPr>
            <w:r w:rsidRPr="001742D4">
              <w:rPr>
                <w:rFonts w:ascii="Times New Roman" w:hAnsi="Times New Roman" w:cs="Times New Roman"/>
                <w:noProof/>
                <w:color w:val="333333"/>
                <w:sz w:val="28"/>
                <w:szCs w:val="28"/>
              </w:rPr>
              <w:drawing>
                <wp:inline distT="0" distB="0" distL="0" distR="0" wp14:anchorId="717646BC" wp14:editId="6184842B">
                  <wp:extent cx="3643630" cy="153225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43630" cy="1532255"/>
                          </a:xfrm>
                          <a:prstGeom prst="rect">
                            <a:avLst/>
                          </a:prstGeom>
                          <a:noFill/>
                          <a:ln>
                            <a:noFill/>
                          </a:ln>
                        </pic:spPr>
                      </pic:pic>
                    </a:graphicData>
                  </a:graphic>
                </wp:inline>
              </w:drawing>
            </w:r>
          </w:p>
          <w:p w14:paraId="64129CC9" w14:textId="77777777" w:rsidR="001B7FC4" w:rsidRPr="001742D4" w:rsidRDefault="001B7FC4" w:rsidP="00B339D3">
            <w:pPr>
              <w:spacing w:before="60" w:after="60" w:line="360" w:lineRule="auto"/>
              <w:ind w:right="142"/>
              <w:jc w:val="both"/>
              <w:rPr>
                <w:rFonts w:ascii="Times New Roman" w:hAnsi="Times New Roman" w:cs="Times New Roman"/>
                <w:i/>
                <w:iCs/>
                <w:sz w:val="28"/>
                <w:szCs w:val="28"/>
                <w:lang w:val="vi-VN"/>
              </w:rPr>
            </w:pPr>
            <w:r w:rsidRPr="001742D4">
              <w:rPr>
                <w:rFonts w:ascii="Times New Roman" w:hAnsi="Times New Roman" w:cs="Times New Roman"/>
                <w:sz w:val="28"/>
                <w:szCs w:val="28"/>
              </w:rPr>
              <w:t>- GV</w:t>
            </w:r>
            <w:r w:rsidRPr="001742D4">
              <w:rPr>
                <w:rFonts w:ascii="Times New Roman" w:hAnsi="Times New Roman" w:cs="Times New Roman"/>
                <w:sz w:val="28"/>
                <w:szCs w:val="28"/>
                <w:lang w:val="vi-VN"/>
              </w:rPr>
              <w:t xml:space="preserve"> đưa ra nhận xét: Trong sản xuất và đời sống, ngoài khả năng sinh công thì tốc độ sinh công của các máy cũng là một đại lượng được quan tâm. Sau đó yêu cầu HS trả lời câu hỏi: </w:t>
            </w:r>
            <w:r w:rsidRPr="001742D4">
              <w:rPr>
                <w:rFonts w:ascii="Times New Roman" w:hAnsi="Times New Roman" w:cs="Times New Roman"/>
                <w:i/>
                <w:iCs/>
                <w:sz w:val="28"/>
                <w:szCs w:val="28"/>
                <w:lang w:val="vi-VN"/>
              </w:rPr>
              <w:t xml:space="preserve">Em hãy tìm hiểu SGK và nêu khái niệm, công thức tính và đơn vị của công suất. </w:t>
            </w:r>
          </w:p>
          <w:p w14:paraId="3915BB7D" w14:textId="77777777" w:rsidR="001B7FC4" w:rsidRPr="001742D4" w:rsidRDefault="001B7FC4" w:rsidP="00B339D3">
            <w:pPr>
              <w:spacing w:before="60" w:after="60" w:line="360" w:lineRule="auto"/>
              <w:ind w:right="142"/>
              <w:jc w:val="both"/>
              <w:rPr>
                <w:rFonts w:ascii="Times New Roman" w:hAnsi="Times New Roman" w:cs="Times New Roman"/>
                <w:sz w:val="28"/>
                <w:szCs w:val="28"/>
                <w:lang w:val="vi-VN"/>
              </w:rPr>
            </w:pPr>
            <w:r w:rsidRPr="001742D4">
              <w:rPr>
                <w:rFonts w:ascii="Times New Roman" w:hAnsi="Times New Roman" w:cs="Times New Roman"/>
                <w:sz w:val="28"/>
                <w:szCs w:val="28"/>
              </w:rPr>
              <w:t>- GV giới</w:t>
            </w:r>
            <w:r w:rsidRPr="001742D4">
              <w:rPr>
                <w:rFonts w:ascii="Times New Roman" w:hAnsi="Times New Roman" w:cs="Times New Roman"/>
                <w:sz w:val="28"/>
                <w:szCs w:val="28"/>
                <w:lang w:val="vi-VN"/>
              </w:rPr>
              <w:t xml:space="preserve"> thiệu đơn vị khác của công suất là mã lực, kí hiệu HP. 1HP = 746W.</w:t>
            </w:r>
          </w:p>
          <w:p w14:paraId="11C6768A" w14:textId="77777777" w:rsidR="001B7FC4" w:rsidRPr="001742D4" w:rsidRDefault="001B7FC4" w:rsidP="00B339D3">
            <w:pPr>
              <w:spacing w:before="60" w:after="60" w:line="360" w:lineRule="auto"/>
              <w:ind w:right="142"/>
              <w:jc w:val="both"/>
              <w:rPr>
                <w:rFonts w:ascii="Times New Roman" w:hAnsi="Times New Roman" w:cs="Times New Roman"/>
                <w:b/>
                <w:sz w:val="28"/>
                <w:szCs w:val="28"/>
              </w:rPr>
            </w:pPr>
            <w:r w:rsidRPr="001742D4">
              <w:rPr>
                <w:rFonts w:ascii="Times New Roman" w:hAnsi="Times New Roman" w:cs="Times New Roman"/>
                <w:b/>
                <w:sz w:val="28"/>
                <w:szCs w:val="28"/>
              </w:rPr>
              <w:t>Bước 2. HS thực hiện nhiệm vụ học tập</w:t>
            </w:r>
          </w:p>
          <w:p w14:paraId="05BE5498" w14:textId="77777777" w:rsidR="001B7FC4" w:rsidRPr="001742D4" w:rsidRDefault="001B7FC4" w:rsidP="00B339D3">
            <w:pPr>
              <w:spacing w:before="60" w:after="60" w:line="360" w:lineRule="auto"/>
              <w:ind w:right="142"/>
              <w:jc w:val="both"/>
              <w:rPr>
                <w:rFonts w:ascii="Times New Roman" w:hAnsi="Times New Roman" w:cs="Times New Roman"/>
                <w:sz w:val="28"/>
                <w:szCs w:val="28"/>
              </w:rPr>
            </w:pPr>
            <w:r w:rsidRPr="001742D4">
              <w:rPr>
                <w:rFonts w:ascii="Times New Roman" w:hAnsi="Times New Roman" w:cs="Times New Roman"/>
                <w:sz w:val="28"/>
                <w:szCs w:val="28"/>
              </w:rPr>
              <w:t xml:space="preserve">- HS quan sát hình ảnh, đọc thông tin sgk, trả lời câu hỏi. </w:t>
            </w:r>
          </w:p>
          <w:p w14:paraId="71BFF121" w14:textId="77777777" w:rsidR="001B7FC4" w:rsidRPr="001742D4" w:rsidRDefault="001B7FC4" w:rsidP="00B339D3">
            <w:pPr>
              <w:spacing w:before="60" w:after="60" w:line="360" w:lineRule="auto"/>
              <w:ind w:right="142"/>
              <w:jc w:val="both"/>
              <w:rPr>
                <w:rFonts w:ascii="Times New Roman" w:hAnsi="Times New Roman" w:cs="Times New Roman"/>
                <w:b/>
                <w:sz w:val="28"/>
                <w:szCs w:val="28"/>
              </w:rPr>
            </w:pPr>
            <w:r w:rsidRPr="001742D4">
              <w:rPr>
                <w:rFonts w:ascii="Times New Roman" w:hAnsi="Times New Roman" w:cs="Times New Roman"/>
                <w:b/>
                <w:sz w:val="28"/>
                <w:szCs w:val="28"/>
              </w:rPr>
              <w:t>Bước 3. Báo cáo kết quả hoạt động, thảo luận</w:t>
            </w:r>
          </w:p>
          <w:p w14:paraId="6B927BBE" w14:textId="77777777" w:rsidR="001B7FC4" w:rsidRPr="001742D4" w:rsidRDefault="001B7FC4" w:rsidP="00B339D3">
            <w:pPr>
              <w:spacing w:before="60" w:after="60" w:line="360" w:lineRule="auto"/>
              <w:ind w:right="142"/>
              <w:jc w:val="both"/>
              <w:rPr>
                <w:rFonts w:ascii="Times New Roman" w:hAnsi="Times New Roman" w:cs="Times New Roman"/>
                <w:sz w:val="28"/>
                <w:szCs w:val="28"/>
              </w:rPr>
            </w:pPr>
            <w:r w:rsidRPr="001742D4">
              <w:rPr>
                <w:rFonts w:ascii="Times New Roman" w:hAnsi="Times New Roman" w:cs="Times New Roman"/>
                <w:sz w:val="28"/>
                <w:szCs w:val="28"/>
              </w:rPr>
              <w:t>- Đại diện 1</w:t>
            </w:r>
            <w:r w:rsidRPr="001742D4">
              <w:rPr>
                <w:rFonts w:ascii="Times New Roman" w:hAnsi="Times New Roman" w:cs="Times New Roman"/>
                <w:sz w:val="28"/>
                <w:szCs w:val="28"/>
                <w:lang w:val="vi-VN"/>
              </w:rPr>
              <w:t xml:space="preserve"> bạn </w:t>
            </w:r>
            <w:r w:rsidRPr="001742D4">
              <w:rPr>
                <w:rFonts w:ascii="Times New Roman" w:hAnsi="Times New Roman" w:cs="Times New Roman"/>
                <w:sz w:val="28"/>
                <w:szCs w:val="28"/>
              </w:rPr>
              <w:t>HS đứng dậy trình bày câu trả lời</w:t>
            </w:r>
          </w:p>
          <w:p w14:paraId="6DA2127E" w14:textId="77777777" w:rsidR="001B7FC4" w:rsidRPr="001742D4" w:rsidRDefault="001B7FC4" w:rsidP="00B339D3">
            <w:pPr>
              <w:spacing w:before="60" w:after="60" w:line="360" w:lineRule="auto"/>
              <w:ind w:right="142"/>
              <w:jc w:val="both"/>
              <w:rPr>
                <w:rFonts w:ascii="Times New Roman" w:hAnsi="Times New Roman" w:cs="Times New Roman"/>
                <w:sz w:val="28"/>
                <w:szCs w:val="28"/>
              </w:rPr>
            </w:pPr>
            <w:r w:rsidRPr="001742D4">
              <w:rPr>
                <w:rFonts w:ascii="Times New Roman" w:hAnsi="Times New Roman" w:cs="Times New Roman"/>
                <w:sz w:val="28"/>
                <w:szCs w:val="28"/>
              </w:rPr>
              <w:lastRenderedPageBreak/>
              <w:t>- HS khác nhận xét, đánh giá, bổ sung</w:t>
            </w:r>
          </w:p>
          <w:p w14:paraId="7DAC7051" w14:textId="77777777" w:rsidR="001B7FC4" w:rsidRPr="001742D4" w:rsidRDefault="001B7FC4" w:rsidP="00B339D3">
            <w:pPr>
              <w:spacing w:before="60" w:after="60" w:line="360" w:lineRule="auto"/>
              <w:ind w:right="142"/>
              <w:jc w:val="both"/>
              <w:rPr>
                <w:rFonts w:ascii="Times New Roman" w:hAnsi="Times New Roman" w:cs="Times New Roman"/>
                <w:b/>
                <w:sz w:val="28"/>
                <w:szCs w:val="28"/>
              </w:rPr>
            </w:pPr>
            <w:r w:rsidRPr="001742D4">
              <w:rPr>
                <w:rFonts w:ascii="Times New Roman" w:hAnsi="Times New Roman" w:cs="Times New Roman"/>
                <w:b/>
                <w:sz w:val="28"/>
                <w:szCs w:val="28"/>
              </w:rPr>
              <w:t>Bước 4. Đánh giá kết quả thực hiện</w:t>
            </w:r>
          </w:p>
          <w:p w14:paraId="5B5DE011" w14:textId="77777777" w:rsidR="001B7FC4" w:rsidRPr="001742D4" w:rsidRDefault="001B7FC4" w:rsidP="00B339D3">
            <w:pPr>
              <w:spacing w:before="60" w:after="60" w:line="360" w:lineRule="auto"/>
              <w:ind w:right="142"/>
              <w:jc w:val="both"/>
              <w:rPr>
                <w:rFonts w:ascii="Times New Roman" w:hAnsi="Times New Roman" w:cs="Times New Roman"/>
                <w:sz w:val="28"/>
                <w:szCs w:val="28"/>
              </w:rPr>
            </w:pPr>
            <w:r w:rsidRPr="001742D4">
              <w:rPr>
                <w:rFonts w:ascii="Times New Roman" w:hAnsi="Times New Roman" w:cs="Times New Roman"/>
                <w:sz w:val="28"/>
                <w:szCs w:val="28"/>
              </w:rPr>
              <w:t>- GV đánh giá, nhận xét, kết luận, chuyển sang nội dung mới.</w:t>
            </w:r>
          </w:p>
          <w:p w14:paraId="608900B1" w14:textId="77777777" w:rsidR="001742D4" w:rsidRDefault="001B7FC4" w:rsidP="00B339D3">
            <w:pPr>
              <w:spacing w:before="60" w:after="60" w:line="360" w:lineRule="auto"/>
              <w:ind w:right="142"/>
              <w:jc w:val="both"/>
              <w:rPr>
                <w:rFonts w:ascii="Times New Roman" w:hAnsi="Times New Roman" w:cs="Times New Roman"/>
                <w:b/>
                <w:i/>
                <w:iCs/>
                <w:color w:val="000000"/>
                <w:sz w:val="28"/>
                <w:szCs w:val="28"/>
                <w:u w:val="single"/>
                <w:lang w:val="vi-VN"/>
              </w:rPr>
            </w:pPr>
            <w:r w:rsidRPr="001742D4">
              <w:rPr>
                <w:rFonts w:ascii="Times New Roman" w:hAnsi="Times New Roman" w:cs="Times New Roman"/>
                <w:b/>
                <w:i/>
                <w:iCs/>
                <w:sz w:val="28"/>
                <w:szCs w:val="28"/>
                <w:u w:val="single"/>
              </w:rPr>
              <w:t xml:space="preserve">Nhiệm vụ 2. Tìm hiểu </w:t>
            </w:r>
            <w:r w:rsidRPr="001742D4">
              <w:rPr>
                <w:rFonts w:ascii="Times New Roman" w:hAnsi="Times New Roman" w:cs="Times New Roman"/>
                <w:b/>
                <w:i/>
                <w:iCs/>
                <w:color w:val="000000"/>
                <w:sz w:val="28"/>
                <w:szCs w:val="28"/>
                <w:u w:val="single"/>
                <w:lang w:val="vi-VN"/>
              </w:rPr>
              <w:t xml:space="preserve">mối liên hệ giữa công suất với lực tác dụng lên vật và vận tốc của vật. </w:t>
            </w:r>
          </w:p>
          <w:p w14:paraId="3B69C3C4" w14:textId="4B14302D" w:rsidR="001B7FC4" w:rsidRPr="001742D4" w:rsidRDefault="001B7FC4" w:rsidP="00B339D3">
            <w:pPr>
              <w:spacing w:before="60" w:after="60" w:line="360" w:lineRule="auto"/>
              <w:ind w:right="142"/>
              <w:jc w:val="both"/>
              <w:rPr>
                <w:rFonts w:ascii="Times New Roman" w:hAnsi="Times New Roman" w:cs="Times New Roman"/>
                <w:b/>
                <w:i/>
                <w:iCs/>
                <w:sz w:val="28"/>
                <w:szCs w:val="28"/>
                <w:u w:val="single"/>
              </w:rPr>
            </w:pPr>
            <w:r w:rsidRPr="001742D4">
              <w:rPr>
                <w:rFonts w:ascii="Times New Roman" w:hAnsi="Times New Roman" w:cs="Times New Roman"/>
                <w:bCs/>
                <w:sz w:val="28"/>
                <w:szCs w:val="28"/>
              </w:rPr>
              <w:t>- GV tổ</w:t>
            </w:r>
            <w:r w:rsidRPr="001742D4">
              <w:rPr>
                <w:rFonts w:ascii="Times New Roman" w:hAnsi="Times New Roman" w:cs="Times New Roman"/>
                <w:bCs/>
                <w:sz w:val="28"/>
                <w:szCs w:val="28"/>
                <w:lang w:val="vi-VN"/>
              </w:rPr>
              <w:t xml:space="preserve"> chức cho HS tìm hiểu ví dụ về chuyển động của máy bay </w:t>
            </w:r>
            <w:r w:rsidRPr="001742D4">
              <w:rPr>
                <w:rFonts w:ascii="Times New Roman" w:hAnsi="Times New Roman" w:cs="Times New Roman"/>
                <w:bCs/>
                <w:sz w:val="28"/>
                <w:szCs w:val="28"/>
              </w:rPr>
              <w:t>đặt câu hỏi:</w:t>
            </w:r>
            <w:r w:rsidRPr="001742D4">
              <w:rPr>
                <w:rFonts w:ascii="Times New Roman" w:hAnsi="Times New Roman" w:cs="Times New Roman"/>
                <w:b/>
                <w:i/>
                <w:iCs/>
                <w:sz w:val="28"/>
                <w:szCs w:val="28"/>
                <w:u w:val="single"/>
              </w:rPr>
              <w:t xml:space="preserve"> </w:t>
            </w:r>
          </w:p>
          <w:p w14:paraId="63881D01" w14:textId="77777777" w:rsidR="001B7FC4" w:rsidRPr="001742D4" w:rsidRDefault="001B7FC4" w:rsidP="00B339D3">
            <w:pPr>
              <w:spacing w:before="60" w:after="60" w:line="360" w:lineRule="auto"/>
              <w:ind w:right="142"/>
              <w:jc w:val="both"/>
              <w:rPr>
                <w:rFonts w:ascii="Times New Roman" w:hAnsi="Times New Roman" w:cs="Times New Roman"/>
                <w:i/>
                <w:sz w:val="28"/>
                <w:szCs w:val="28"/>
                <w:lang w:val="vi-VN"/>
              </w:rPr>
            </w:pPr>
            <w:r w:rsidRPr="001742D4">
              <w:rPr>
                <w:rFonts w:ascii="Times New Roman" w:hAnsi="Times New Roman" w:cs="Times New Roman"/>
                <w:i/>
                <w:sz w:val="28"/>
                <w:szCs w:val="28"/>
              </w:rPr>
              <w:t>+ Máy</w:t>
            </w:r>
            <w:r w:rsidRPr="001742D4">
              <w:rPr>
                <w:rFonts w:ascii="Times New Roman" w:hAnsi="Times New Roman" w:cs="Times New Roman"/>
                <w:i/>
                <w:sz w:val="28"/>
                <w:szCs w:val="28"/>
                <w:lang w:val="vi-VN"/>
              </w:rPr>
              <w:t xml:space="preserve"> bay chuyển động càng nhanh trong trường hợp nào? Lúc này công suất của động cơ là lớn hay nhỏ?</w:t>
            </w:r>
          </w:p>
          <w:p w14:paraId="77CD914B" w14:textId="77777777" w:rsidR="001B7FC4" w:rsidRPr="001742D4" w:rsidRDefault="001B7FC4" w:rsidP="00B339D3">
            <w:pPr>
              <w:spacing w:before="60" w:after="60" w:line="360" w:lineRule="auto"/>
              <w:ind w:right="142"/>
              <w:jc w:val="both"/>
              <w:rPr>
                <w:rFonts w:ascii="Times New Roman" w:hAnsi="Times New Roman" w:cs="Times New Roman"/>
                <w:sz w:val="28"/>
                <w:szCs w:val="28"/>
                <w:lang w:val="vi-VN"/>
              </w:rPr>
            </w:pPr>
            <w:r w:rsidRPr="001742D4">
              <w:rPr>
                <w:rFonts w:ascii="Times New Roman" w:hAnsi="Times New Roman" w:cs="Times New Roman"/>
                <w:iCs/>
                <w:sz w:val="28"/>
                <w:szCs w:val="28"/>
                <w:lang w:val="vi-VN"/>
              </w:rPr>
              <w:t>- GV dựa vào SGK phân tích cho HS hiểu được công thức 16.2: A=F.d=F.</w:t>
            </w:r>
            <m:oMath>
              <m:sSub>
                <m:sSubPr>
                  <m:ctrlPr>
                    <w:rPr>
                      <w:rFonts w:ascii="Cambria Math" w:hAnsi="Cambria Math" w:cs="Times New Roman"/>
                      <w:sz w:val="28"/>
                      <w:szCs w:val="28"/>
                      <w:lang w:val="vi-VN"/>
                    </w:rPr>
                  </m:ctrlPr>
                </m:sSubPr>
                <m:e>
                  <m:r>
                    <m:rPr>
                      <m:sty m:val="p"/>
                    </m:rPr>
                    <w:rPr>
                      <w:rFonts w:ascii="Cambria Math" w:hAnsi="Cambria Math" w:cs="Times New Roman"/>
                      <w:sz w:val="28"/>
                      <w:szCs w:val="28"/>
                      <w:lang w:val="vi-VN"/>
                    </w:rPr>
                    <m:t>v</m:t>
                  </m:r>
                </m:e>
                <m:sub>
                  <m:r>
                    <m:rPr>
                      <m:sty m:val="p"/>
                    </m:rPr>
                    <w:rPr>
                      <w:rFonts w:ascii="Cambria Math" w:hAnsi="Cambria Math" w:cs="Times New Roman"/>
                      <w:sz w:val="28"/>
                      <w:szCs w:val="28"/>
                      <w:lang w:val="vi-VN"/>
                    </w:rPr>
                    <m:t>tb</m:t>
                  </m:r>
                </m:sub>
              </m:sSub>
              <m:r>
                <m:rPr>
                  <m:sty m:val="p"/>
                </m:rPr>
                <w:rPr>
                  <w:rFonts w:ascii="Cambria Math" w:hAnsi="Cambria Math" w:cs="Times New Roman"/>
                  <w:sz w:val="28"/>
                  <w:szCs w:val="28"/>
                  <w:lang w:val="vi-VN"/>
                </w:rPr>
                <m:t>.t</m:t>
              </m:r>
            </m:oMath>
            <w:r w:rsidRPr="001742D4">
              <w:rPr>
                <w:rFonts w:ascii="Times New Roman" w:hAnsi="Times New Roman" w:cs="Times New Roman"/>
                <w:sz w:val="28"/>
                <w:szCs w:val="28"/>
                <w:lang w:val="vi-VN"/>
              </w:rPr>
              <w:t xml:space="preserve"> . Từ đó yêu cầu HS suy ra mối liên hệ giữa công suất trung bình với lực tác dụng lên vật và vận tốc của vật. </w:t>
            </w:r>
          </w:p>
          <w:p w14:paraId="244BD399" w14:textId="77777777" w:rsidR="001B7FC4" w:rsidRPr="001742D4" w:rsidRDefault="001B7FC4" w:rsidP="00B339D3">
            <w:pPr>
              <w:spacing w:before="60" w:after="60" w:line="360" w:lineRule="auto"/>
              <w:ind w:right="142"/>
              <w:jc w:val="both"/>
              <w:rPr>
                <w:rFonts w:ascii="Times New Roman" w:hAnsi="Times New Roman" w:cs="Times New Roman"/>
                <w:sz w:val="28"/>
                <w:szCs w:val="28"/>
                <w:lang w:val="vi-VN"/>
              </w:rPr>
            </w:pPr>
          </w:p>
          <w:p w14:paraId="0C01570C" w14:textId="77777777" w:rsidR="001B7FC4" w:rsidRPr="001742D4" w:rsidRDefault="001B7FC4" w:rsidP="00B339D3">
            <w:pPr>
              <w:spacing w:before="60" w:after="60" w:line="360" w:lineRule="auto"/>
              <w:ind w:right="142"/>
              <w:jc w:val="both"/>
              <w:rPr>
                <w:rFonts w:ascii="Times New Roman" w:hAnsi="Times New Roman" w:cs="Times New Roman"/>
                <w:sz w:val="28"/>
                <w:szCs w:val="28"/>
                <w:lang w:val="vi-VN"/>
              </w:rPr>
            </w:pPr>
          </w:p>
          <w:p w14:paraId="2A751F42" w14:textId="77777777" w:rsidR="001B7FC4" w:rsidRPr="001742D4" w:rsidRDefault="001B7FC4" w:rsidP="00B339D3">
            <w:pPr>
              <w:spacing w:before="60" w:after="60" w:line="360" w:lineRule="auto"/>
              <w:ind w:right="142"/>
              <w:jc w:val="both"/>
              <w:rPr>
                <w:rFonts w:ascii="Times New Roman" w:hAnsi="Times New Roman" w:cs="Times New Roman"/>
                <w:iCs/>
                <w:sz w:val="28"/>
                <w:szCs w:val="28"/>
                <w:lang w:val="vi-VN"/>
              </w:rPr>
            </w:pPr>
            <w:r w:rsidRPr="001742D4">
              <w:rPr>
                <w:rFonts w:ascii="Times New Roman" w:hAnsi="Times New Roman" w:cs="Times New Roman"/>
                <w:iCs/>
                <w:sz w:val="28"/>
                <w:szCs w:val="28"/>
                <w:lang w:val="vi-VN"/>
              </w:rPr>
              <w:t xml:space="preserve">- GV đưa ra ghi chú và cho HS chép vào vở. </w:t>
            </w:r>
          </w:p>
          <w:p w14:paraId="6A3CEDC8" w14:textId="77777777" w:rsidR="001B7FC4" w:rsidRPr="001742D4" w:rsidRDefault="001B7FC4" w:rsidP="00B339D3">
            <w:pPr>
              <w:spacing w:before="60" w:after="60" w:line="360" w:lineRule="auto"/>
              <w:ind w:right="142"/>
              <w:jc w:val="both"/>
              <w:rPr>
                <w:rFonts w:ascii="Times New Roman" w:hAnsi="Times New Roman" w:cs="Times New Roman"/>
                <w:iCs/>
                <w:sz w:val="28"/>
                <w:szCs w:val="28"/>
                <w:lang w:val="vi-VN"/>
              </w:rPr>
            </w:pPr>
          </w:p>
          <w:p w14:paraId="3E7B0472" w14:textId="77777777" w:rsidR="001B7FC4" w:rsidRPr="001742D4" w:rsidRDefault="001B7FC4" w:rsidP="00B339D3">
            <w:pPr>
              <w:spacing w:before="60" w:after="60" w:line="360" w:lineRule="auto"/>
              <w:ind w:right="142"/>
              <w:jc w:val="both"/>
              <w:rPr>
                <w:rFonts w:ascii="Times New Roman" w:hAnsi="Times New Roman" w:cs="Times New Roman"/>
                <w:iCs/>
                <w:sz w:val="28"/>
                <w:szCs w:val="28"/>
                <w:lang w:val="vi-VN"/>
              </w:rPr>
            </w:pPr>
          </w:p>
          <w:p w14:paraId="10666DBF" w14:textId="77777777" w:rsidR="001B7FC4" w:rsidRPr="001742D4" w:rsidRDefault="001B7FC4" w:rsidP="00B339D3">
            <w:pPr>
              <w:spacing w:before="60" w:after="60" w:line="360" w:lineRule="auto"/>
              <w:ind w:right="142"/>
              <w:jc w:val="both"/>
              <w:rPr>
                <w:rFonts w:ascii="Times New Roman" w:hAnsi="Times New Roman" w:cs="Times New Roman"/>
                <w:color w:val="000000"/>
                <w:sz w:val="28"/>
                <w:szCs w:val="28"/>
                <w:lang w:val="vi-VN"/>
              </w:rPr>
            </w:pPr>
          </w:p>
          <w:p w14:paraId="448CF42E" w14:textId="77777777" w:rsidR="001B7FC4" w:rsidRPr="001742D4" w:rsidRDefault="001B7FC4" w:rsidP="00B339D3">
            <w:pPr>
              <w:pStyle w:val="NormalWeb"/>
              <w:shd w:val="clear" w:color="auto" w:fill="FFFFFF"/>
              <w:spacing w:before="0" w:beforeAutospacing="0" w:line="360" w:lineRule="auto"/>
              <w:jc w:val="both"/>
              <w:rPr>
                <w:i/>
                <w:iCs/>
                <w:color w:val="000000"/>
                <w:sz w:val="28"/>
                <w:szCs w:val="28"/>
                <w:lang w:val="vi-VN"/>
              </w:rPr>
            </w:pPr>
            <w:r w:rsidRPr="001742D4">
              <w:rPr>
                <w:color w:val="000000"/>
                <w:sz w:val="28"/>
                <w:szCs w:val="28"/>
                <w:lang w:val="vi-VN"/>
              </w:rPr>
              <w:t xml:space="preserve">- GV tổ chức cho HS làm việc nhóm đôi để trả lời cho câu Thảo luận 2: </w:t>
            </w:r>
            <w:r w:rsidRPr="001742D4">
              <w:rPr>
                <w:i/>
                <w:iCs/>
                <w:color w:val="000000"/>
                <w:sz w:val="28"/>
                <w:szCs w:val="28"/>
                <w:lang w:val="vi-VN"/>
              </w:rPr>
              <w:t>Quan sát hình 16.3, hãy phân tích những yếu tố ảnh hưởng công suất của các học sinh này khi đi lên cầu thang để cùng vào một lớp học.</w:t>
            </w:r>
          </w:p>
          <w:p w14:paraId="6E806099" w14:textId="77777777" w:rsidR="001B7FC4" w:rsidRPr="001742D4" w:rsidRDefault="001B7FC4" w:rsidP="007847BD">
            <w:pPr>
              <w:shd w:val="clear" w:color="auto" w:fill="FFFFFF"/>
              <w:spacing w:after="100" w:afterAutospacing="1"/>
              <w:jc w:val="center"/>
              <w:rPr>
                <w:rFonts w:ascii="Times New Roman" w:hAnsi="Times New Roman" w:cs="Times New Roman"/>
                <w:color w:val="333333"/>
                <w:sz w:val="28"/>
                <w:szCs w:val="28"/>
              </w:rPr>
            </w:pPr>
            <w:r w:rsidRPr="001742D4">
              <w:rPr>
                <w:rFonts w:ascii="Times New Roman" w:hAnsi="Times New Roman" w:cs="Times New Roman"/>
                <w:noProof/>
                <w:color w:val="333333"/>
                <w:sz w:val="28"/>
                <w:szCs w:val="28"/>
              </w:rPr>
              <w:lastRenderedPageBreak/>
              <w:drawing>
                <wp:inline distT="0" distB="0" distL="0" distR="0" wp14:anchorId="33CF58C9" wp14:editId="348DF7D4">
                  <wp:extent cx="2324100" cy="30099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324100" cy="3009900"/>
                          </a:xfrm>
                          <a:prstGeom prst="rect">
                            <a:avLst/>
                          </a:prstGeom>
                          <a:noFill/>
                          <a:ln>
                            <a:noFill/>
                          </a:ln>
                        </pic:spPr>
                      </pic:pic>
                    </a:graphicData>
                  </a:graphic>
                </wp:inline>
              </w:drawing>
            </w:r>
          </w:p>
          <w:p w14:paraId="4E06D042" w14:textId="77777777" w:rsidR="001B7FC4" w:rsidRPr="001742D4" w:rsidRDefault="001B7FC4" w:rsidP="00B339D3">
            <w:pPr>
              <w:spacing w:before="60" w:after="60" w:line="360" w:lineRule="auto"/>
              <w:ind w:right="142"/>
              <w:jc w:val="both"/>
              <w:rPr>
                <w:rFonts w:ascii="Times New Roman" w:hAnsi="Times New Roman" w:cs="Times New Roman"/>
                <w:b/>
                <w:sz w:val="28"/>
                <w:szCs w:val="28"/>
              </w:rPr>
            </w:pPr>
            <w:r w:rsidRPr="001742D4">
              <w:rPr>
                <w:rFonts w:ascii="Times New Roman" w:hAnsi="Times New Roman" w:cs="Times New Roman"/>
                <w:b/>
                <w:sz w:val="28"/>
                <w:szCs w:val="28"/>
              </w:rPr>
              <w:t>Bước 2. HS thực hiện nhiệm vụ học tập</w:t>
            </w:r>
          </w:p>
          <w:p w14:paraId="7670456C" w14:textId="77777777" w:rsidR="001B7FC4" w:rsidRPr="001742D4" w:rsidRDefault="001B7FC4" w:rsidP="00B339D3">
            <w:pPr>
              <w:spacing w:before="60" w:after="60" w:line="360" w:lineRule="auto"/>
              <w:ind w:right="142"/>
              <w:jc w:val="both"/>
              <w:rPr>
                <w:rFonts w:ascii="Times New Roman" w:hAnsi="Times New Roman" w:cs="Times New Roman"/>
                <w:sz w:val="28"/>
                <w:szCs w:val="28"/>
              </w:rPr>
            </w:pPr>
            <w:r w:rsidRPr="001742D4">
              <w:rPr>
                <w:rFonts w:ascii="Times New Roman" w:hAnsi="Times New Roman" w:cs="Times New Roman"/>
                <w:sz w:val="28"/>
                <w:szCs w:val="28"/>
              </w:rPr>
              <w:t xml:space="preserve">- HS đọc thông tin sgk, trả lời câu hỏi. </w:t>
            </w:r>
          </w:p>
          <w:p w14:paraId="4C242B15" w14:textId="77777777" w:rsidR="001B7FC4" w:rsidRPr="001742D4" w:rsidRDefault="001B7FC4" w:rsidP="00B339D3">
            <w:pPr>
              <w:spacing w:before="60" w:after="60" w:line="360" w:lineRule="auto"/>
              <w:ind w:right="142"/>
              <w:jc w:val="both"/>
              <w:rPr>
                <w:rFonts w:ascii="Times New Roman" w:hAnsi="Times New Roman" w:cs="Times New Roman"/>
                <w:b/>
                <w:sz w:val="28"/>
                <w:szCs w:val="28"/>
              </w:rPr>
            </w:pPr>
            <w:r w:rsidRPr="001742D4">
              <w:rPr>
                <w:rFonts w:ascii="Times New Roman" w:hAnsi="Times New Roman" w:cs="Times New Roman"/>
                <w:b/>
                <w:sz w:val="28"/>
                <w:szCs w:val="28"/>
              </w:rPr>
              <w:t>Bước 3. Báo cáo kết quả hoạt động, thảo luận</w:t>
            </w:r>
          </w:p>
          <w:p w14:paraId="22959F5F" w14:textId="77777777" w:rsidR="001B7FC4" w:rsidRPr="001742D4" w:rsidRDefault="001B7FC4" w:rsidP="00B339D3">
            <w:pPr>
              <w:spacing w:before="60" w:after="60" w:line="360" w:lineRule="auto"/>
              <w:ind w:right="142"/>
              <w:jc w:val="both"/>
              <w:rPr>
                <w:rFonts w:ascii="Times New Roman" w:hAnsi="Times New Roman" w:cs="Times New Roman"/>
                <w:sz w:val="28"/>
                <w:szCs w:val="28"/>
                <w:lang w:val="vi-VN"/>
              </w:rPr>
            </w:pPr>
            <w:r w:rsidRPr="001742D4">
              <w:rPr>
                <w:rFonts w:ascii="Times New Roman" w:hAnsi="Times New Roman" w:cs="Times New Roman"/>
                <w:sz w:val="28"/>
                <w:szCs w:val="28"/>
              </w:rPr>
              <w:t>- GV</w:t>
            </w:r>
            <w:r w:rsidRPr="001742D4">
              <w:rPr>
                <w:rFonts w:ascii="Times New Roman" w:hAnsi="Times New Roman" w:cs="Times New Roman"/>
                <w:sz w:val="28"/>
                <w:szCs w:val="28"/>
                <w:lang w:val="vi-VN"/>
              </w:rPr>
              <w:t xml:space="preserve"> mời 1 bạn </w:t>
            </w:r>
            <w:r w:rsidRPr="001742D4">
              <w:rPr>
                <w:rFonts w:ascii="Times New Roman" w:hAnsi="Times New Roman" w:cs="Times New Roman"/>
                <w:sz w:val="28"/>
                <w:szCs w:val="28"/>
              </w:rPr>
              <w:t>HS trình bày câu</w:t>
            </w:r>
            <w:r w:rsidRPr="001742D4">
              <w:rPr>
                <w:rFonts w:ascii="Times New Roman" w:hAnsi="Times New Roman" w:cs="Times New Roman"/>
                <w:sz w:val="28"/>
                <w:szCs w:val="28"/>
                <w:lang w:val="vi-VN"/>
              </w:rPr>
              <w:t xml:space="preserve"> trả lời cho mỗi câu hỏi đưa ra. HS còn lại lắng nghe và cho ý kiến nhận xét. </w:t>
            </w:r>
          </w:p>
          <w:p w14:paraId="610FB1B6" w14:textId="77777777" w:rsidR="001B7FC4" w:rsidRPr="001742D4" w:rsidRDefault="001B7FC4" w:rsidP="00B339D3">
            <w:pPr>
              <w:spacing w:before="60" w:after="60" w:line="360" w:lineRule="auto"/>
              <w:ind w:right="142"/>
              <w:jc w:val="both"/>
              <w:rPr>
                <w:rFonts w:ascii="Times New Roman" w:hAnsi="Times New Roman" w:cs="Times New Roman"/>
                <w:b/>
                <w:sz w:val="28"/>
                <w:szCs w:val="28"/>
              </w:rPr>
            </w:pPr>
            <w:r w:rsidRPr="001742D4">
              <w:rPr>
                <w:rFonts w:ascii="Times New Roman" w:hAnsi="Times New Roman" w:cs="Times New Roman"/>
                <w:b/>
                <w:sz w:val="28"/>
                <w:szCs w:val="28"/>
              </w:rPr>
              <w:t>Bước 4. Đánh giá kết quả thực hiện</w:t>
            </w:r>
          </w:p>
          <w:p w14:paraId="322187C8" w14:textId="77777777" w:rsidR="001B7FC4" w:rsidRPr="001742D4" w:rsidRDefault="001B7FC4" w:rsidP="00B339D3">
            <w:pPr>
              <w:spacing w:before="60" w:after="60" w:line="360" w:lineRule="auto"/>
              <w:ind w:right="142"/>
              <w:jc w:val="both"/>
              <w:rPr>
                <w:rFonts w:ascii="Times New Roman" w:hAnsi="Times New Roman" w:cs="Times New Roman"/>
                <w:sz w:val="28"/>
                <w:szCs w:val="28"/>
              </w:rPr>
            </w:pPr>
            <w:r w:rsidRPr="001742D4">
              <w:rPr>
                <w:rFonts w:ascii="Times New Roman" w:hAnsi="Times New Roman" w:cs="Times New Roman"/>
                <w:sz w:val="28"/>
                <w:szCs w:val="28"/>
              </w:rPr>
              <w:t>- GV đánh giá, nhận xét, kết luận, chuẩn kiến thức, chuyển sang nội dung mới.</w:t>
            </w:r>
          </w:p>
          <w:p w14:paraId="4B62D660" w14:textId="77777777" w:rsidR="001B7FC4" w:rsidRPr="001742D4" w:rsidRDefault="001B7FC4" w:rsidP="00B339D3">
            <w:pPr>
              <w:spacing w:before="120" w:line="360" w:lineRule="auto"/>
              <w:jc w:val="both"/>
              <w:rPr>
                <w:rFonts w:ascii="Times New Roman" w:hAnsi="Times New Roman" w:cs="Times New Roman"/>
                <w:b/>
                <w:i/>
                <w:iCs/>
                <w:color w:val="000000"/>
                <w:sz w:val="28"/>
                <w:szCs w:val="28"/>
                <w:u w:val="single"/>
                <w:lang w:val="vi-VN"/>
              </w:rPr>
            </w:pPr>
            <w:r w:rsidRPr="001742D4">
              <w:rPr>
                <w:rFonts w:ascii="Times New Roman" w:hAnsi="Times New Roman" w:cs="Times New Roman"/>
                <w:b/>
                <w:i/>
                <w:iCs/>
                <w:sz w:val="28"/>
                <w:szCs w:val="28"/>
                <w:u w:val="single"/>
              </w:rPr>
              <w:t>Nhiệm vụ 3. Tìm hiểu cách</w:t>
            </w:r>
            <w:r w:rsidRPr="001742D4">
              <w:rPr>
                <w:rFonts w:ascii="Times New Roman" w:hAnsi="Times New Roman" w:cs="Times New Roman"/>
                <w:b/>
                <w:i/>
                <w:iCs/>
                <w:sz w:val="28"/>
                <w:szCs w:val="28"/>
                <w:u w:val="single"/>
                <w:lang w:val="vi-VN"/>
              </w:rPr>
              <w:t xml:space="preserve"> </w:t>
            </w:r>
            <w:r w:rsidRPr="001742D4">
              <w:rPr>
                <w:rFonts w:ascii="Times New Roman" w:hAnsi="Times New Roman" w:cs="Times New Roman"/>
                <w:b/>
                <w:i/>
                <w:iCs/>
                <w:color w:val="000000"/>
                <w:sz w:val="28"/>
                <w:szCs w:val="28"/>
                <w:u w:val="single"/>
                <w:lang w:val="vi-VN"/>
              </w:rPr>
              <w:t>vận dụng mối liên hệ giữa công suất với lực tác dụng lên vật và vận tốc của vật.</w:t>
            </w:r>
          </w:p>
          <w:p w14:paraId="29C70F19" w14:textId="77777777" w:rsidR="001B7FC4" w:rsidRPr="001742D4" w:rsidRDefault="001B7FC4" w:rsidP="00B339D3">
            <w:pPr>
              <w:spacing w:before="60" w:after="60" w:line="360" w:lineRule="auto"/>
              <w:ind w:right="142"/>
              <w:jc w:val="both"/>
              <w:rPr>
                <w:rFonts w:ascii="Times New Roman" w:hAnsi="Times New Roman" w:cs="Times New Roman"/>
                <w:b/>
                <w:sz w:val="28"/>
                <w:szCs w:val="28"/>
              </w:rPr>
            </w:pPr>
            <w:r w:rsidRPr="001742D4">
              <w:rPr>
                <w:rFonts w:ascii="Times New Roman" w:hAnsi="Times New Roman" w:cs="Times New Roman"/>
                <w:b/>
                <w:sz w:val="28"/>
                <w:szCs w:val="28"/>
              </w:rPr>
              <w:t>Bước 1. GV chuyển giao nhiệm vụ học tập</w:t>
            </w:r>
          </w:p>
          <w:p w14:paraId="549AECFA" w14:textId="77777777" w:rsidR="001B7FC4" w:rsidRPr="001742D4" w:rsidRDefault="001B7FC4" w:rsidP="00B339D3">
            <w:pPr>
              <w:spacing w:before="60" w:after="60" w:line="360" w:lineRule="auto"/>
              <w:ind w:right="142"/>
              <w:jc w:val="both"/>
              <w:rPr>
                <w:rFonts w:ascii="Times New Roman" w:hAnsi="Times New Roman" w:cs="Times New Roman"/>
                <w:sz w:val="28"/>
                <w:szCs w:val="28"/>
                <w:lang w:val="vi-VN"/>
              </w:rPr>
            </w:pPr>
            <w:r w:rsidRPr="001742D4">
              <w:rPr>
                <w:rFonts w:ascii="Times New Roman" w:hAnsi="Times New Roman" w:cs="Times New Roman"/>
                <w:sz w:val="28"/>
                <w:szCs w:val="28"/>
              </w:rPr>
              <w:t>- GV dành</w:t>
            </w:r>
            <w:r w:rsidRPr="001742D4">
              <w:rPr>
                <w:rFonts w:ascii="Times New Roman" w:hAnsi="Times New Roman" w:cs="Times New Roman"/>
                <w:sz w:val="28"/>
                <w:szCs w:val="28"/>
                <w:lang w:val="vi-VN"/>
              </w:rPr>
              <w:t xml:space="preserve"> thời gian 5 phút để HS tự đọc hiểu lời giải bài ví dụ trong SGK.</w:t>
            </w:r>
          </w:p>
          <w:p w14:paraId="568203D1" w14:textId="77777777" w:rsidR="001B7FC4" w:rsidRPr="001742D4" w:rsidRDefault="001B7FC4" w:rsidP="00B339D3">
            <w:pPr>
              <w:spacing w:before="60" w:after="60" w:line="360" w:lineRule="auto"/>
              <w:ind w:right="142"/>
              <w:jc w:val="both"/>
              <w:rPr>
                <w:rFonts w:ascii="Times New Roman" w:hAnsi="Times New Roman" w:cs="Times New Roman"/>
                <w:sz w:val="28"/>
                <w:szCs w:val="28"/>
                <w:lang w:val="vi-VN"/>
              </w:rPr>
            </w:pPr>
            <w:r w:rsidRPr="001742D4">
              <w:rPr>
                <w:rFonts w:ascii="Times New Roman" w:hAnsi="Times New Roman" w:cs="Times New Roman"/>
                <w:sz w:val="28"/>
                <w:szCs w:val="28"/>
              </w:rPr>
              <w:t>- GV yêu cầu 1</w:t>
            </w:r>
            <w:r w:rsidRPr="001742D4">
              <w:rPr>
                <w:rFonts w:ascii="Times New Roman" w:hAnsi="Times New Roman" w:cs="Times New Roman"/>
                <w:sz w:val="28"/>
                <w:szCs w:val="28"/>
                <w:lang w:val="vi-VN"/>
              </w:rPr>
              <w:t xml:space="preserve"> </w:t>
            </w:r>
            <w:r w:rsidRPr="001742D4">
              <w:rPr>
                <w:rFonts w:ascii="Times New Roman" w:hAnsi="Times New Roman" w:cs="Times New Roman"/>
                <w:sz w:val="28"/>
                <w:szCs w:val="28"/>
              </w:rPr>
              <w:t>HS</w:t>
            </w:r>
            <w:r w:rsidRPr="001742D4">
              <w:rPr>
                <w:rFonts w:ascii="Times New Roman" w:hAnsi="Times New Roman" w:cs="Times New Roman"/>
                <w:sz w:val="28"/>
                <w:szCs w:val="28"/>
                <w:lang w:val="vi-VN"/>
              </w:rPr>
              <w:t xml:space="preserve"> lên bảng trình bày lại lời giải ví dụ này. </w:t>
            </w:r>
          </w:p>
          <w:p w14:paraId="54D95053" w14:textId="77777777" w:rsidR="001B7FC4" w:rsidRPr="001742D4" w:rsidRDefault="001B7FC4" w:rsidP="00B339D3">
            <w:pPr>
              <w:spacing w:before="60" w:after="60" w:line="360" w:lineRule="auto"/>
              <w:ind w:right="142"/>
              <w:jc w:val="both"/>
              <w:rPr>
                <w:rFonts w:ascii="Times New Roman" w:hAnsi="Times New Roman" w:cs="Times New Roman"/>
                <w:i/>
                <w:iCs/>
                <w:color w:val="000000"/>
                <w:sz w:val="28"/>
                <w:szCs w:val="28"/>
              </w:rPr>
            </w:pPr>
            <w:r w:rsidRPr="001742D4">
              <w:rPr>
                <w:rFonts w:ascii="Times New Roman" w:hAnsi="Times New Roman" w:cs="Times New Roman"/>
                <w:sz w:val="28"/>
                <w:szCs w:val="28"/>
                <w:lang w:val="vi-VN"/>
              </w:rPr>
              <w:lastRenderedPageBreak/>
              <w:t xml:space="preserve">- Sau đó GV yêu cầu HS trả lời câu vận dụng: </w:t>
            </w:r>
            <w:r w:rsidRPr="001742D4">
              <w:rPr>
                <w:rFonts w:ascii="Times New Roman" w:hAnsi="Times New Roman" w:cs="Times New Roman"/>
                <w:i/>
                <w:iCs/>
                <w:color w:val="000000"/>
                <w:sz w:val="28"/>
                <w:szCs w:val="28"/>
              </w:rPr>
              <w:t>Tìm hiểu cấu tạo và nguyên tắc hoạt động của hộp xe ô tô, xe máy để giải thích tại sao khi bắt đầu chuyển động hoặc lên dốc, xe đi ở số nhỏ. Khi xe chạy với tốc độ cao trên đường, xe đi ở số lớn.</w:t>
            </w:r>
          </w:p>
          <w:p w14:paraId="2FEB7378" w14:textId="77777777" w:rsidR="001B7FC4" w:rsidRPr="001742D4" w:rsidRDefault="001B7FC4" w:rsidP="00B339D3">
            <w:pPr>
              <w:spacing w:before="60" w:after="60" w:line="360" w:lineRule="auto"/>
              <w:ind w:right="142"/>
              <w:jc w:val="both"/>
              <w:rPr>
                <w:rFonts w:ascii="Times New Roman" w:hAnsi="Times New Roman" w:cs="Times New Roman"/>
                <w:b/>
                <w:sz w:val="28"/>
                <w:szCs w:val="28"/>
              </w:rPr>
            </w:pPr>
            <w:r w:rsidRPr="001742D4">
              <w:rPr>
                <w:rFonts w:ascii="Times New Roman" w:hAnsi="Times New Roman" w:cs="Times New Roman"/>
                <w:b/>
                <w:sz w:val="28"/>
                <w:szCs w:val="28"/>
              </w:rPr>
              <w:t>Bước 2. HS thực hiện nhiệm vụ học tập</w:t>
            </w:r>
          </w:p>
          <w:p w14:paraId="76B98AF9" w14:textId="77777777" w:rsidR="001B7FC4" w:rsidRPr="001742D4" w:rsidRDefault="001B7FC4" w:rsidP="00B339D3">
            <w:pPr>
              <w:spacing w:before="60" w:after="60" w:line="360" w:lineRule="auto"/>
              <w:ind w:right="142"/>
              <w:jc w:val="both"/>
              <w:rPr>
                <w:rFonts w:ascii="Times New Roman" w:hAnsi="Times New Roman" w:cs="Times New Roman"/>
                <w:sz w:val="28"/>
                <w:szCs w:val="28"/>
              </w:rPr>
            </w:pPr>
            <w:r w:rsidRPr="001742D4">
              <w:rPr>
                <w:rFonts w:ascii="Times New Roman" w:hAnsi="Times New Roman" w:cs="Times New Roman"/>
                <w:sz w:val="28"/>
                <w:szCs w:val="28"/>
              </w:rPr>
              <w:t>- HS đọc thông tin sgk, trả lời câu hỏi. GV quan sát quá trình HS thực hiện, hỗ trợ khi HS cần.</w:t>
            </w:r>
          </w:p>
          <w:p w14:paraId="47155E21" w14:textId="77777777" w:rsidR="001B7FC4" w:rsidRPr="001742D4" w:rsidRDefault="001B7FC4" w:rsidP="00B339D3">
            <w:pPr>
              <w:spacing w:before="60" w:after="60" w:line="360" w:lineRule="auto"/>
              <w:ind w:right="142"/>
              <w:jc w:val="both"/>
              <w:rPr>
                <w:rFonts w:ascii="Times New Roman" w:hAnsi="Times New Roman" w:cs="Times New Roman"/>
                <w:b/>
                <w:sz w:val="28"/>
                <w:szCs w:val="28"/>
              </w:rPr>
            </w:pPr>
            <w:r w:rsidRPr="001742D4">
              <w:rPr>
                <w:rFonts w:ascii="Times New Roman" w:hAnsi="Times New Roman" w:cs="Times New Roman"/>
                <w:b/>
                <w:sz w:val="28"/>
                <w:szCs w:val="28"/>
              </w:rPr>
              <w:t>Bước 3. Báo cáo kết quả hoạt động, thảo luận</w:t>
            </w:r>
          </w:p>
          <w:p w14:paraId="19C8F294" w14:textId="77777777" w:rsidR="001B7FC4" w:rsidRPr="001742D4" w:rsidRDefault="001B7FC4" w:rsidP="00B339D3">
            <w:pPr>
              <w:spacing w:before="60" w:after="60" w:line="360" w:lineRule="auto"/>
              <w:ind w:right="142"/>
              <w:jc w:val="both"/>
              <w:rPr>
                <w:rFonts w:ascii="Times New Roman" w:hAnsi="Times New Roman" w:cs="Times New Roman"/>
                <w:sz w:val="28"/>
                <w:szCs w:val="28"/>
                <w:lang w:val="vi-VN"/>
              </w:rPr>
            </w:pPr>
            <w:r w:rsidRPr="001742D4">
              <w:rPr>
                <w:rFonts w:ascii="Times New Roman" w:hAnsi="Times New Roman" w:cs="Times New Roman"/>
                <w:sz w:val="28"/>
                <w:szCs w:val="28"/>
              </w:rPr>
              <w:t>- GV</w:t>
            </w:r>
            <w:r w:rsidRPr="001742D4">
              <w:rPr>
                <w:rFonts w:ascii="Times New Roman" w:hAnsi="Times New Roman" w:cs="Times New Roman"/>
                <w:sz w:val="28"/>
                <w:szCs w:val="28"/>
                <w:lang w:val="vi-VN"/>
              </w:rPr>
              <w:t xml:space="preserve"> mời 1 bạn HS trình bày câu trả lời cho mỗi câu hỏi. Các HS khác nhận xét, góp ý bổ sung.</w:t>
            </w:r>
          </w:p>
          <w:p w14:paraId="4D0EE265" w14:textId="77777777" w:rsidR="001B7FC4" w:rsidRPr="001742D4" w:rsidRDefault="001B7FC4" w:rsidP="00B339D3">
            <w:pPr>
              <w:spacing w:before="60" w:after="60" w:line="360" w:lineRule="auto"/>
              <w:ind w:right="142"/>
              <w:jc w:val="both"/>
              <w:rPr>
                <w:rFonts w:ascii="Times New Roman" w:hAnsi="Times New Roman" w:cs="Times New Roman"/>
                <w:b/>
                <w:sz w:val="28"/>
                <w:szCs w:val="28"/>
              </w:rPr>
            </w:pPr>
            <w:r w:rsidRPr="001742D4">
              <w:rPr>
                <w:rFonts w:ascii="Times New Roman" w:hAnsi="Times New Roman" w:cs="Times New Roman"/>
                <w:b/>
                <w:sz w:val="28"/>
                <w:szCs w:val="28"/>
              </w:rPr>
              <w:t>Bước 4. Đánh giá kết quả thực hiện</w:t>
            </w:r>
          </w:p>
          <w:p w14:paraId="4F10133C" w14:textId="77777777" w:rsidR="001B7FC4" w:rsidRPr="001742D4" w:rsidRDefault="001B7FC4" w:rsidP="00B339D3">
            <w:pPr>
              <w:spacing w:before="60" w:after="60" w:line="360" w:lineRule="auto"/>
              <w:ind w:right="142"/>
              <w:jc w:val="both"/>
              <w:rPr>
                <w:rFonts w:ascii="Times New Roman" w:hAnsi="Times New Roman" w:cs="Times New Roman"/>
                <w:sz w:val="28"/>
                <w:szCs w:val="28"/>
              </w:rPr>
            </w:pPr>
            <w:r w:rsidRPr="001742D4">
              <w:rPr>
                <w:rFonts w:ascii="Times New Roman" w:hAnsi="Times New Roman" w:cs="Times New Roman"/>
                <w:sz w:val="28"/>
                <w:szCs w:val="28"/>
              </w:rPr>
              <w:t>- GV đánh giá, nhận xét, kết luận, chuẩn kiến thức, chuyển sang nội dung mới.</w:t>
            </w:r>
          </w:p>
        </w:tc>
        <w:tc>
          <w:tcPr>
            <w:tcW w:w="4394" w:type="dxa"/>
          </w:tcPr>
          <w:p w14:paraId="36BEB6C5" w14:textId="77777777" w:rsidR="001B7FC4" w:rsidRPr="001742D4" w:rsidRDefault="001B7FC4" w:rsidP="00B339D3">
            <w:pPr>
              <w:spacing w:before="120" w:line="360" w:lineRule="auto"/>
              <w:jc w:val="both"/>
              <w:rPr>
                <w:rFonts w:ascii="Times New Roman" w:hAnsi="Times New Roman" w:cs="Times New Roman"/>
                <w:b/>
                <w:color w:val="000000"/>
                <w:sz w:val="28"/>
                <w:szCs w:val="28"/>
                <w:lang w:val="vi-VN"/>
              </w:rPr>
            </w:pPr>
            <w:r w:rsidRPr="001742D4">
              <w:rPr>
                <w:rFonts w:ascii="Times New Roman" w:hAnsi="Times New Roman" w:cs="Times New Roman"/>
                <w:b/>
                <w:color w:val="000000"/>
                <w:sz w:val="28"/>
                <w:szCs w:val="28"/>
              </w:rPr>
              <w:lastRenderedPageBreak/>
              <w:t>1. Khái</w:t>
            </w:r>
            <w:r w:rsidRPr="001742D4">
              <w:rPr>
                <w:rFonts w:ascii="Times New Roman" w:hAnsi="Times New Roman" w:cs="Times New Roman"/>
                <w:b/>
                <w:color w:val="000000"/>
                <w:sz w:val="28"/>
                <w:szCs w:val="28"/>
                <w:lang w:val="vi-VN"/>
              </w:rPr>
              <w:t xml:space="preserve"> niệm công suất.</w:t>
            </w:r>
          </w:p>
          <w:p w14:paraId="4D767277" w14:textId="77777777" w:rsidR="001B7FC4" w:rsidRPr="001742D4" w:rsidRDefault="001B7FC4" w:rsidP="00B339D3">
            <w:pPr>
              <w:spacing w:before="120" w:line="360" w:lineRule="auto"/>
              <w:jc w:val="both"/>
              <w:rPr>
                <w:rFonts w:ascii="Times New Roman" w:hAnsi="Times New Roman" w:cs="Times New Roman"/>
                <w:b/>
                <w:color w:val="000000"/>
                <w:sz w:val="28"/>
                <w:szCs w:val="28"/>
                <w:lang w:val="vi-VN"/>
              </w:rPr>
            </w:pPr>
            <w:r w:rsidRPr="001742D4">
              <w:rPr>
                <w:rFonts w:ascii="Times New Roman" w:hAnsi="Times New Roman" w:cs="Times New Roman"/>
                <w:b/>
                <w:iCs/>
                <w:color w:val="000000"/>
                <w:sz w:val="28"/>
                <w:szCs w:val="28"/>
              </w:rPr>
              <w:t>Trả</w:t>
            </w:r>
            <w:r w:rsidRPr="001742D4">
              <w:rPr>
                <w:rFonts w:ascii="Times New Roman" w:hAnsi="Times New Roman" w:cs="Times New Roman"/>
                <w:b/>
                <w:iCs/>
                <w:color w:val="000000"/>
                <w:sz w:val="28"/>
                <w:szCs w:val="28"/>
                <w:lang w:val="vi-VN"/>
              </w:rPr>
              <w:t xml:space="preserve"> lời:</w:t>
            </w:r>
          </w:p>
          <w:p w14:paraId="54122355" w14:textId="77777777" w:rsidR="001B7FC4" w:rsidRPr="001742D4" w:rsidRDefault="001B7FC4" w:rsidP="00B339D3">
            <w:pPr>
              <w:spacing w:before="120" w:line="360" w:lineRule="auto"/>
              <w:jc w:val="both"/>
              <w:rPr>
                <w:rFonts w:ascii="Times New Roman" w:hAnsi="Times New Roman" w:cs="Times New Roman"/>
                <w:b/>
                <w:iCs/>
                <w:color w:val="000000"/>
                <w:sz w:val="28"/>
                <w:szCs w:val="28"/>
                <w:lang w:val="vi-VN"/>
              </w:rPr>
            </w:pPr>
            <w:r w:rsidRPr="001742D4">
              <w:rPr>
                <w:rFonts w:ascii="Times New Roman" w:hAnsi="Times New Roman" w:cs="Times New Roman"/>
                <w:b/>
                <w:iCs/>
                <w:color w:val="000000"/>
                <w:sz w:val="28"/>
                <w:szCs w:val="28"/>
                <w:lang w:val="vi-VN"/>
              </w:rPr>
              <w:t xml:space="preserve">*Thảo luận 1: </w:t>
            </w:r>
          </w:p>
          <w:p w14:paraId="56E2677E" w14:textId="77777777" w:rsidR="001B7FC4" w:rsidRPr="001742D4" w:rsidRDefault="001B7FC4" w:rsidP="00B339D3">
            <w:pPr>
              <w:spacing w:before="120" w:line="360" w:lineRule="auto"/>
              <w:jc w:val="both"/>
              <w:rPr>
                <w:rFonts w:ascii="Times New Roman" w:hAnsi="Times New Roman" w:cs="Times New Roman"/>
                <w:bCs/>
                <w:i/>
                <w:color w:val="000000"/>
                <w:sz w:val="28"/>
                <w:szCs w:val="28"/>
                <w:lang w:val="vi-VN"/>
              </w:rPr>
            </w:pPr>
            <w:r w:rsidRPr="001742D4">
              <w:rPr>
                <w:rFonts w:ascii="Times New Roman" w:hAnsi="Times New Roman" w:cs="Times New Roman"/>
                <w:bCs/>
                <w:i/>
                <w:color w:val="000000"/>
                <w:sz w:val="28"/>
                <w:szCs w:val="28"/>
                <w:lang w:val="vi-VN"/>
              </w:rPr>
              <w:t>Xét cho cùng một loại đinh ốc và tấm gỗ thì lực do tay người và lực do máy khoan đều sinh công bằng nhau khi vặn đinh ốc. Nhưng khi sử dụng máy khoan thì công việc được hoàn thành nhanh hơn. Do đố tốc độ sinh công của lực khi sử dụng máy khoan là lớn hơn.</w:t>
            </w:r>
          </w:p>
          <w:p w14:paraId="46A93107" w14:textId="77777777" w:rsidR="001B7FC4" w:rsidRPr="001742D4" w:rsidRDefault="001B7FC4" w:rsidP="00B339D3">
            <w:pPr>
              <w:spacing w:before="120" w:line="360" w:lineRule="auto"/>
              <w:jc w:val="both"/>
              <w:rPr>
                <w:rFonts w:ascii="Times New Roman" w:hAnsi="Times New Roman" w:cs="Times New Roman"/>
                <w:b/>
                <w:i/>
                <w:color w:val="000000"/>
                <w:sz w:val="28"/>
                <w:szCs w:val="28"/>
                <w:lang w:val="vi-VN"/>
              </w:rPr>
            </w:pPr>
            <w:r w:rsidRPr="001742D4">
              <w:rPr>
                <w:rFonts w:ascii="Times New Roman" w:hAnsi="Times New Roman" w:cs="Times New Roman"/>
                <w:b/>
                <w:i/>
                <w:color w:val="000000"/>
                <w:sz w:val="28"/>
                <w:szCs w:val="28"/>
                <w:lang w:val="vi-VN"/>
              </w:rPr>
              <w:t>*Công suất:</w:t>
            </w:r>
          </w:p>
          <w:p w14:paraId="63CAB4BB" w14:textId="77777777" w:rsidR="001B7FC4" w:rsidRPr="001742D4" w:rsidRDefault="001B7FC4" w:rsidP="00B339D3">
            <w:pPr>
              <w:spacing w:before="120" w:line="360" w:lineRule="auto"/>
              <w:jc w:val="both"/>
              <w:rPr>
                <w:rFonts w:ascii="Times New Roman" w:hAnsi="Times New Roman" w:cs="Times New Roman"/>
                <w:bCs/>
                <w:i/>
                <w:color w:val="000000"/>
                <w:sz w:val="28"/>
                <w:szCs w:val="28"/>
                <w:lang w:val="vi-VN"/>
              </w:rPr>
            </w:pPr>
            <w:r w:rsidRPr="001742D4">
              <w:rPr>
                <w:rFonts w:ascii="Times New Roman" w:hAnsi="Times New Roman" w:cs="Times New Roman"/>
                <w:bCs/>
                <w:iCs/>
                <w:color w:val="000000"/>
                <w:sz w:val="28"/>
                <w:szCs w:val="28"/>
                <w:lang w:val="vi-VN"/>
              </w:rPr>
              <w:t xml:space="preserve">- Khái niệm: </w:t>
            </w:r>
            <w:r w:rsidRPr="001742D4">
              <w:rPr>
                <w:rFonts w:ascii="Times New Roman" w:hAnsi="Times New Roman" w:cs="Times New Roman"/>
                <w:bCs/>
                <w:i/>
                <w:color w:val="000000"/>
                <w:sz w:val="28"/>
                <w:szCs w:val="28"/>
                <w:lang w:val="vi-VN"/>
              </w:rPr>
              <w:t xml:space="preserve">Công suất là đại lượng đặc trưng cho tốc độ sinh công của lực, được xác định bằng công sinh ra trong một đơn vị thời gian </w:t>
            </w:r>
          </w:p>
          <w:p w14:paraId="728445F1" w14:textId="22B4B906" w:rsidR="001B7FC4" w:rsidRPr="001742D4" w:rsidRDefault="001B7FC4" w:rsidP="00B339D3">
            <w:pPr>
              <w:spacing w:before="120" w:line="360" w:lineRule="auto"/>
              <w:jc w:val="both"/>
              <w:rPr>
                <w:rFonts w:ascii="Times New Roman" w:hAnsi="Times New Roman" w:cs="Times New Roman"/>
                <w:bCs/>
                <w:iCs/>
                <w:color w:val="000000"/>
                <w:sz w:val="28"/>
                <w:szCs w:val="28"/>
                <w:lang w:val="vi-VN"/>
              </w:rPr>
            </w:pPr>
            <w:r w:rsidRPr="001742D4">
              <w:rPr>
                <w:rFonts w:ascii="Times New Roman" w:hAnsi="Times New Roman" w:cs="Times New Roman"/>
                <w:bCs/>
                <w:iCs/>
                <w:color w:val="000000"/>
                <w:sz w:val="28"/>
                <w:szCs w:val="28"/>
                <w:lang w:val="vi-VN"/>
              </w:rPr>
              <w:t xml:space="preserve">- Công thức: </w:t>
            </w:r>
            <w:r w:rsidRPr="001742D4">
              <w:rPr>
                <w:rFonts w:ascii="Times New Roman" w:hAnsi="Times New Roman" w:cs="Times New Roman"/>
                <w:b/>
                <w:iCs/>
                <w:color w:val="000000"/>
                <w:sz w:val="28"/>
                <w:szCs w:val="28"/>
                <w:lang w:val="vi-VN"/>
              </w:rPr>
              <w:t xml:space="preserve">P = </w:t>
            </w:r>
            <m:oMath>
              <m:f>
                <m:fPr>
                  <m:ctrlPr>
                    <w:rPr>
                      <w:rFonts w:ascii="Cambria Math" w:hAnsi="Cambria Math" w:cs="Times New Roman"/>
                      <w:b/>
                      <w:i/>
                      <w:iCs/>
                      <w:color w:val="000000"/>
                      <w:sz w:val="28"/>
                      <w:szCs w:val="28"/>
                      <w:lang w:val="vi-VN"/>
                    </w:rPr>
                  </m:ctrlPr>
                </m:fPr>
                <m:num>
                  <m:r>
                    <m:rPr>
                      <m:sty m:val="bi"/>
                    </m:rPr>
                    <w:rPr>
                      <w:rFonts w:ascii="Cambria Math" w:hAnsi="Cambria Math" w:cs="Times New Roman"/>
                      <w:color w:val="000000"/>
                      <w:sz w:val="28"/>
                      <w:szCs w:val="28"/>
                      <w:lang w:val="vi-VN"/>
                    </w:rPr>
                    <m:t>A</m:t>
                  </m:r>
                </m:num>
                <m:den>
                  <m:r>
                    <m:rPr>
                      <m:sty m:val="bi"/>
                    </m:rPr>
                    <w:rPr>
                      <w:rFonts w:ascii="Cambria Math" w:hAnsi="Cambria Math" w:cs="Times New Roman"/>
                      <w:color w:val="000000"/>
                      <w:sz w:val="28"/>
                      <w:szCs w:val="28"/>
                      <w:lang w:val="vi-VN"/>
                    </w:rPr>
                    <m:t>t</m:t>
                  </m:r>
                </m:den>
              </m:f>
            </m:oMath>
            <w:r w:rsidRPr="001742D4">
              <w:rPr>
                <w:rFonts w:ascii="Times New Roman" w:hAnsi="Times New Roman" w:cs="Times New Roman"/>
                <w:b/>
                <w:iCs/>
                <w:color w:val="000000"/>
                <w:sz w:val="28"/>
                <w:szCs w:val="28"/>
                <w:lang w:val="vi-VN"/>
              </w:rPr>
              <w:t xml:space="preserve"> (16.1)</w:t>
            </w:r>
          </w:p>
          <w:p w14:paraId="577C30DA" w14:textId="77777777" w:rsidR="001B7FC4" w:rsidRPr="001742D4" w:rsidRDefault="001B7FC4" w:rsidP="00B339D3">
            <w:pPr>
              <w:spacing w:before="120" w:line="360" w:lineRule="auto"/>
              <w:jc w:val="both"/>
              <w:rPr>
                <w:rFonts w:ascii="Times New Roman" w:hAnsi="Times New Roman" w:cs="Times New Roman"/>
                <w:bCs/>
                <w:iCs/>
                <w:color w:val="000000"/>
                <w:sz w:val="28"/>
                <w:szCs w:val="28"/>
                <w:lang w:val="vi-VN"/>
              </w:rPr>
            </w:pPr>
            <w:r w:rsidRPr="001742D4">
              <w:rPr>
                <w:rFonts w:ascii="Times New Roman" w:hAnsi="Times New Roman" w:cs="Times New Roman"/>
                <w:bCs/>
                <w:iCs/>
                <w:color w:val="000000"/>
                <w:sz w:val="28"/>
                <w:szCs w:val="28"/>
                <w:lang w:val="vi-VN"/>
              </w:rPr>
              <w:t>- Đơn vị</w:t>
            </w:r>
            <w:r w:rsidRPr="001742D4">
              <w:rPr>
                <w:rFonts w:ascii="Times New Roman" w:hAnsi="Times New Roman" w:cs="Times New Roman"/>
                <w:bCs/>
                <w:i/>
                <w:color w:val="000000"/>
                <w:sz w:val="28"/>
                <w:szCs w:val="28"/>
                <w:lang w:val="vi-VN"/>
              </w:rPr>
              <w:t xml:space="preserve">: </w:t>
            </w:r>
            <w:r w:rsidRPr="001742D4">
              <w:rPr>
                <w:rFonts w:ascii="Times New Roman" w:hAnsi="Times New Roman" w:cs="Times New Roman"/>
                <w:bCs/>
                <w:iCs/>
                <w:color w:val="000000"/>
                <w:sz w:val="28"/>
                <w:szCs w:val="28"/>
                <w:lang w:val="vi-VN"/>
              </w:rPr>
              <w:t>W (watt)</w:t>
            </w:r>
          </w:p>
          <w:p w14:paraId="526AF03D" w14:textId="40708D75" w:rsidR="001B7FC4" w:rsidRPr="001742D4" w:rsidRDefault="001B7FC4" w:rsidP="001742D4">
            <w:pPr>
              <w:spacing w:before="120" w:line="360" w:lineRule="auto"/>
              <w:jc w:val="center"/>
              <w:rPr>
                <w:rFonts w:ascii="Times New Roman" w:hAnsi="Times New Roman" w:cs="Times New Roman"/>
                <w:bCs/>
                <w:i/>
                <w:color w:val="000000"/>
                <w:sz w:val="28"/>
                <w:szCs w:val="28"/>
                <w:lang w:val="vi-VN"/>
              </w:rPr>
            </w:pPr>
            <w:r w:rsidRPr="001742D4">
              <w:rPr>
                <w:rFonts w:ascii="Times New Roman" w:hAnsi="Times New Roman" w:cs="Times New Roman"/>
                <w:bCs/>
                <w:iCs/>
                <w:color w:val="000000"/>
                <w:sz w:val="28"/>
                <w:szCs w:val="28"/>
                <w:lang w:val="vi-VN"/>
              </w:rPr>
              <w:t>1W=1J/1s.</w:t>
            </w:r>
          </w:p>
          <w:p w14:paraId="6B8F3437" w14:textId="77777777" w:rsidR="001B7FC4" w:rsidRPr="001742D4" w:rsidRDefault="001B7FC4" w:rsidP="00B339D3">
            <w:pPr>
              <w:spacing w:before="120" w:line="360" w:lineRule="auto"/>
              <w:jc w:val="both"/>
              <w:rPr>
                <w:rFonts w:ascii="Times New Roman" w:hAnsi="Times New Roman" w:cs="Times New Roman"/>
                <w:color w:val="000000"/>
                <w:sz w:val="28"/>
                <w:szCs w:val="28"/>
              </w:rPr>
            </w:pPr>
            <w:r w:rsidRPr="001742D4">
              <w:rPr>
                <w:rFonts w:ascii="Times New Roman" w:hAnsi="Times New Roman" w:cs="Times New Roman"/>
                <w:bCs/>
                <w:i/>
                <w:color w:val="000000"/>
                <w:sz w:val="28"/>
                <w:szCs w:val="28"/>
                <w:lang w:val="vi-VN"/>
              </w:rPr>
              <w:t xml:space="preserve"> </w:t>
            </w:r>
          </w:p>
          <w:p w14:paraId="6FD31CEF"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1109FFE1"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47AA0260"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6029FA16"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456BF655"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59D5FAA3" w14:textId="0A2ACF55" w:rsidR="001B7FC4" w:rsidRDefault="001B7FC4" w:rsidP="00B339D3">
            <w:pPr>
              <w:spacing w:before="120" w:line="360" w:lineRule="auto"/>
              <w:jc w:val="both"/>
              <w:rPr>
                <w:rFonts w:ascii="Times New Roman" w:hAnsi="Times New Roman" w:cs="Times New Roman"/>
                <w:color w:val="000000"/>
                <w:sz w:val="28"/>
                <w:szCs w:val="28"/>
              </w:rPr>
            </w:pPr>
          </w:p>
          <w:p w14:paraId="2760B38A" w14:textId="43D48FCC" w:rsidR="001742D4" w:rsidRDefault="001742D4" w:rsidP="00B339D3">
            <w:pPr>
              <w:spacing w:before="120" w:line="360" w:lineRule="auto"/>
              <w:jc w:val="both"/>
              <w:rPr>
                <w:rFonts w:ascii="Times New Roman" w:hAnsi="Times New Roman" w:cs="Times New Roman"/>
                <w:color w:val="000000"/>
                <w:sz w:val="28"/>
                <w:szCs w:val="28"/>
              </w:rPr>
            </w:pPr>
          </w:p>
          <w:p w14:paraId="4C9D56B5" w14:textId="77777777" w:rsidR="001742D4" w:rsidRPr="001742D4" w:rsidRDefault="001742D4" w:rsidP="00B339D3">
            <w:pPr>
              <w:spacing w:before="120" w:line="360" w:lineRule="auto"/>
              <w:jc w:val="both"/>
              <w:rPr>
                <w:rFonts w:ascii="Times New Roman" w:hAnsi="Times New Roman" w:cs="Times New Roman"/>
                <w:color w:val="000000"/>
                <w:sz w:val="28"/>
                <w:szCs w:val="28"/>
              </w:rPr>
            </w:pPr>
          </w:p>
          <w:p w14:paraId="00FD1E4E" w14:textId="77777777" w:rsidR="001B7FC4" w:rsidRPr="001742D4" w:rsidRDefault="001B7FC4" w:rsidP="00B339D3">
            <w:pPr>
              <w:spacing w:before="120" w:line="360" w:lineRule="auto"/>
              <w:jc w:val="both"/>
              <w:rPr>
                <w:rFonts w:ascii="Times New Roman" w:hAnsi="Times New Roman" w:cs="Times New Roman"/>
                <w:b/>
                <w:bCs/>
                <w:color w:val="000000"/>
                <w:sz w:val="28"/>
                <w:szCs w:val="28"/>
                <w:lang w:val="vi-VN"/>
              </w:rPr>
            </w:pPr>
            <w:r w:rsidRPr="001742D4">
              <w:rPr>
                <w:rFonts w:ascii="Times New Roman" w:hAnsi="Times New Roman" w:cs="Times New Roman"/>
                <w:b/>
                <w:bCs/>
                <w:color w:val="000000"/>
                <w:sz w:val="28"/>
                <w:szCs w:val="28"/>
              </w:rPr>
              <w:t>2</w:t>
            </w:r>
            <w:r w:rsidRPr="001742D4">
              <w:rPr>
                <w:rFonts w:ascii="Times New Roman" w:hAnsi="Times New Roman" w:cs="Times New Roman"/>
                <w:b/>
                <w:bCs/>
                <w:color w:val="000000"/>
                <w:sz w:val="28"/>
                <w:szCs w:val="28"/>
                <w:lang w:val="vi-VN"/>
              </w:rPr>
              <w:t xml:space="preserve">. Mối liên hệ giữa công suất với lực tác dụng lên vật và vận tốc của vật. </w:t>
            </w:r>
          </w:p>
          <w:p w14:paraId="098036B5" w14:textId="77777777" w:rsidR="001B7FC4" w:rsidRPr="001742D4" w:rsidRDefault="001B7FC4" w:rsidP="00B339D3">
            <w:pPr>
              <w:spacing w:before="120" w:line="360" w:lineRule="auto"/>
              <w:jc w:val="both"/>
              <w:rPr>
                <w:rFonts w:ascii="Times New Roman" w:hAnsi="Times New Roman" w:cs="Times New Roman"/>
                <w:b/>
                <w:bCs/>
                <w:color w:val="000000"/>
                <w:sz w:val="28"/>
                <w:szCs w:val="28"/>
                <w:lang w:val="vi-VN"/>
              </w:rPr>
            </w:pPr>
            <w:r w:rsidRPr="001742D4">
              <w:rPr>
                <w:rFonts w:ascii="Times New Roman" w:hAnsi="Times New Roman" w:cs="Times New Roman"/>
                <w:b/>
                <w:bCs/>
                <w:color w:val="000000"/>
                <w:sz w:val="28"/>
                <w:szCs w:val="28"/>
                <w:lang w:val="vi-VN"/>
              </w:rPr>
              <w:t xml:space="preserve">Trả lời: </w:t>
            </w:r>
          </w:p>
          <w:p w14:paraId="16BF8337" w14:textId="77777777" w:rsidR="001B7FC4" w:rsidRPr="001742D4" w:rsidRDefault="001B7FC4" w:rsidP="00B339D3">
            <w:pPr>
              <w:spacing w:before="120" w:line="360" w:lineRule="auto"/>
              <w:jc w:val="both"/>
              <w:rPr>
                <w:rFonts w:ascii="Times New Roman" w:hAnsi="Times New Roman" w:cs="Times New Roman"/>
                <w:i/>
                <w:iCs/>
                <w:color w:val="000000"/>
                <w:sz w:val="28"/>
                <w:szCs w:val="28"/>
                <w:lang w:val="vi-VN"/>
              </w:rPr>
            </w:pPr>
            <w:r w:rsidRPr="001742D4">
              <w:rPr>
                <w:rFonts w:ascii="Times New Roman" w:hAnsi="Times New Roman" w:cs="Times New Roman"/>
                <w:i/>
                <w:iCs/>
                <w:color w:val="000000"/>
                <w:sz w:val="28"/>
                <w:szCs w:val="28"/>
              </w:rPr>
              <w:t>Lực</w:t>
            </w:r>
            <w:r w:rsidRPr="001742D4">
              <w:rPr>
                <w:rFonts w:ascii="Times New Roman" w:hAnsi="Times New Roman" w:cs="Times New Roman"/>
                <w:i/>
                <w:iCs/>
                <w:color w:val="000000"/>
                <w:sz w:val="28"/>
                <w:szCs w:val="28"/>
                <w:lang w:val="vi-VN"/>
              </w:rPr>
              <w:t xml:space="preserve"> đẩy của động cơ càng lớn, tốc độ sinh công càng cao nên máy bay chuyển động càng nhanh. Công suất của động cơ lúc này càng lớn. </w:t>
            </w:r>
          </w:p>
          <w:p w14:paraId="4C19A291" w14:textId="77777777" w:rsidR="001B7FC4" w:rsidRPr="001742D4" w:rsidRDefault="001B7FC4" w:rsidP="00B339D3">
            <w:pPr>
              <w:spacing w:before="120" w:line="360" w:lineRule="auto"/>
              <w:jc w:val="both"/>
              <w:rPr>
                <w:rFonts w:ascii="Times New Roman" w:hAnsi="Times New Roman" w:cs="Times New Roman"/>
                <w:b/>
                <w:bCs/>
                <w:sz w:val="28"/>
                <w:szCs w:val="28"/>
                <w:lang w:val="vi-VN"/>
              </w:rPr>
            </w:pPr>
            <w:r w:rsidRPr="001742D4">
              <w:rPr>
                <w:rFonts w:ascii="Times New Roman" w:hAnsi="Times New Roman" w:cs="Times New Roman"/>
                <w:b/>
                <w:bCs/>
                <w:color w:val="000000"/>
                <w:sz w:val="28"/>
                <w:szCs w:val="28"/>
                <w:lang w:val="vi-VN"/>
              </w:rPr>
              <w:t>*</w:t>
            </w:r>
            <w:r w:rsidRPr="001742D4">
              <w:rPr>
                <w:rFonts w:ascii="Times New Roman" w:hAnsi="Times New Roman" w:cs="Times New Roman"/>
                <w:b/>
                <w:bCs/>
                <w:sz w:val="28"/>
                <w:szCs w:val="28"/>
                <w:lang w:val="vi-VN"/>
              </w:rPr>
              <w:t xml:space="preserve"> Mối liên hệ giữa công suất trung bình với lực tác dụng lên vật và vận tốc của vật:</w:t>
            </w:r>
          </w:p>
          <w:p w14:paraId="0E7E851C" w14:textId="4E89D3D8" w:rsidR="001B7FC4" w:rsidRPr="001742D4" w:rsidRDefault="00000000" w:rsidP="001742D4">
            <w:pPr>
              <w:spacing w:before="120" w:line="360" w:lineRule="auto"/>
              <w:jc w:val="center"/>
              <w:rPr>
                <w:rFonts w:ascii="Times New Roman" w:hAnsi="Times New Roman" w:cs="Times New Roman"/>
                <w:b/>
                <w:bCs/>
                <w:color w:val="000000"/>
                <w:sz w:val="28"/>
                <w:szCs w:val="28"/>
                <w:lang w:val="vi-VN"/>
              </w:rPr>
            </w:pPr>
            <m:oMath>
              <m:sSub>
                <m:sSubPr>
                  <m:ctrlPr>
                    <w:rPr>
                      <w:rFonts w:ascii="Cambria Math" w:hAnsi="Cambria Math" w:cs="Times New Roman"/>
                      <w:b/>
                      <w:bCs/>
                      <w:i/>
                      <w:color w:val="000000"/>
                      <w:sz w:val="28"/>
                      <w:szCs w:val="28"/>
                      <w:lang w:val="vi-VN"/>
                    </w:rPr>
                  </m:ctrlPr>
                </m:sSubPr>
                <m:e>
                  <m:r>
                    <m:rPr>
                      <m:sty m:val="bi"/>
                    </m:rPr>
                    <w:rPr>
                      <w:rFonts w:ascii="Cambria Math" w:hAnsi="Cambria Math" w:cs="Times New Roman"/>
                      <w:color w:val="000000"/>
                      <w:sz w:val="28"/>
                      <w:szCs w:val="28"/>
                      <w:lang w:val="vi-VN"/>
                    </w:rPr>
                    <m:t>P</m:t>
                  </m:r>
                </m:e>
                <m:sub>
                  <m:r>
                    <m:rPr>
                      <m:sty m:val="bi"/>
                    </m:rPr>
                    <w:rPr>
                      <w:rFonts w:ascii="Cambria Math" w:hAnsi="Cambria Math" w:cs="Times New Roman"/>
                      <w:color w:val="000000"/>
                      <w:sz w:val="28"/>
                      <w:szCs w:val="28"/>
                      <w:lang w:val="vi-VN"/>
                    </w:rPr>
                    <m:t>tb</m:t>
                  </m:r>
                </m:sub>
              </m:sSub>
              <m:r>
                <m:rPr>
                  <m:sty m:val="bi"/>
                </m:rPr>
                <w:rPr>
                  <w:rFonts w:ascii="Cambria Math" w:hAnsi="Cambria Math" w:cs="Times New Roman"/>
                  <w:color w:val="000000"/>
                  <w:sz w:val="28"/>
                  <w:szCs w:val="28"/>
                  <w:lang w:val="vi-VN"/>
                </w:rPr>
                <m:t>=</m:t>
              </m:r>
              <m:f>
                <m:fPr>
                  <m:ctrlPr>
                    <w:rPr>
                      <w:rFonts w:ascii="Cambria Math" w:hAnsi="Cambria Math" w:cs="Times New Roman"/>
                      <w:b/>
                      <w:bCs/>
                      <w:i/>
                      <w:color w:val="000000"/>
                      <w:sz w:val="28"/>
                      <w:szCs w:val="28"/>
                      <w:lang w:val="vi-VN"/>
                    </w:rPr>
                  </m:ctrlPr>
                </m:fPr>
                <m:num>
                  <m:r>
                    <m:rPr>
                      <m:sty m:val="bi"/>
                    </m:rPr>
                    <w:rPr>
                      <w:rFonts w:ascii="Cambria Math" w:hAnsi="Cambria Math" w:cs="Times New Roman"/>
                      <w:color w:val="000000"/>
                      <w:sz w:val="28"/>
                      <w:szCs w:val="28"/>
                      <w:lang w:val="vi-VN"/>
                    </w:rPr>
                    <m:t>A</m:t>
                  </m:r>
                </m:num>
                <m:den>
                  <m:r>
                    <m:rPr>
                      <m:sty m:val="bi"/>
                    </m:rPr>
                    <w:rPr>
                      <w:rFonts w:ascii="Cambria Math" w:hAnsi="Cambria Math" w:cs="Times New Roman"/>
                      <w:color w:val="000000"/>
                      <w:sz w:val="28"/>
                      <w:szCs w:val="28"/>
                      <w:lang w:val="vi-VN"/>
                    </w:rPr>
                    <m:t>t</m:t>
                  </m:r>
                </m:den>
              </m:f>
              <m:r>
                <m:rPr>
                  <m:sty m:val="bi"/>
                </m:rPr>
                <w:rPr>
                  <w:rFonts w:ascii="Cambria Math" w:hAnsi="Cambria Math" w:cs="Times New Roman"/>
                  <w:color w:val="000000"/>
                  <w:sz w:val="28"/>
                  <w:szCs w:val="28"/>
                  <w:lang w:val="vi-VN"/>
                </w:rPr>
                <m:t xml:space="preserve"> </m:t>
              </m:r>
            </m:oMath>
            <w:r w:rsidR="001B7FC4" w:rsidRPr="001742D4">
              <w:rPr>
                <w:rFonts w:ascii="Times New Roman" w:hAnsi="Times New Roman" w:cs="Times New Roman"/>
                <w:b/>
                <w:bCs/>
                <w:color w:val="000000"/>
                <w:sz w:val="28"/>
                <w:szCs w:val="28"/>
                <w:lang w:val="vi-VN"/>
              </w:rPr>
              <w:t xml:space="preserve">= </w:t>
            </w:r>
            <m:oMath>
              <m:f>
                <m:fPr>
                  <m:ctrlPr>
                    <w:rPr>
                      <w:rFonts w:ascii="Cambria Math" w:hAnsi="Cambria Math" w:cs="Times New Roman"/>
                      <w:b/>
                      <w:bCs/>
                      <w:i/>
                      <w:color w:val="000000"/>
                      <w:sz w:val="28"/>
                      <w:szCs w:val="28"/>
                      <w:lang w:val="vi-VN"/>
                    </w:rPr>
                  </m:ctrlPr>
                </m:fPr>
                <m:num>
                  <m:r>
                    <m:rPr>
                      <m:sty m:val="b"/>
                    </m:rPr>
                    <w:rPr>
                      <w:rFonts w:ascii="Cambria Math" w:hAnsi="Cambria Math" w:cs="Times New Roman"/>
                      <w:sz w:val="28"/>
                      <w:szCs w:val="28"/>
                      <w:lang w:val="vi-VN"/>
                    </w:rPr>
                    <m:t>F.</m:t>
                  </m:r>
                  <m:sSub>
                    <m:sSubPr>
                      <m:ctrlPr>
                        <w:rPr>
                          <w:rFonts w:ascii="Cambria Math" w:hAnsi="Cambria Math" w:cs="Times New Roman"/>
                          <w:b/>
                          <w:bCs/>
                          <w:sz w:val="28"/>
                          <w:szCs w:val="28"/>
                          <w:lang w:val="vi-VN"/>
                        </w:rPr>
                      </m:ctrlPr>
                    </m:sSubPr>
                    <m:e>
                      <m:r>
                        <m:rPr>
                          <m:sty m:val="b"/>
                        </m:rPr>
                        <w:rPr>
                          <w:rFonts w:ascii="Cambria Math" w:hAnsi="Cambria Math" w:cs="Times New Roman"/>
                          <w:sz w:val="28"/>
                          <w:szCs w:val="28"/>
                          <w:lang w:val="vi-VN"/>
                        </w:rPr>
                        <m:t>v</m:t>
                      </m:r>
                    </m:e>
                    <m:sub>
                      <m:r>
                        <m:rPr>
                          <m:sty m:val="b"/>
                        </m:rPr>
                        <w:rPr>
                          <w:rFonts w:ascii="Cambria Math" w:hAnsi="Cambria Math" w:cs="Times New Roman"/>
                          <w:sz w:val="28"/>
                          <w:szCs w:val="28"/>
                          <w:lang w:val="vi-VN"/>
                        </w:rPr>
                        <m:t>tb</m:t>
                      </m:r>
                    </m:sub>
                  </m:sSub>
                  <m:r>
                    <m:rPr>
                      <m:sty m:val="b"/>
                    </m:rPr>
                    <w:rPr>
                      <w:rFonts w:ascii="Cambria Math" w:hAnsi="Cambria Math" w:cs="Times New Roman"/>
                      <w:sz w:val="28"/>
                      <w:szCs w:val="28"/>
                      <w:lang w:val="vi-VN"/>
                    </w:rPr>
                    <m:t>.t</m:t>
                  </m:r>
                </m:num>
                <m:den>
                  <m:r>
                    <m:rPr>
                      <m:sty m:val="bi"/>
                    </m:rPr>
                    <w:rPr>
                      <w:rFonts w:ascii="Cambria Math" w:hAnsi="Cambria Math" w:cs="Times New Roman"/>
                      <w:color w:val="000000"/>
                      <w:sz w:val="28"/>
                      <w:szCs w:val="28"/>
                      <w:lang w:val="vi-VN"/>
                    </w:rPr>
                    <m:t>t</m:t>
                  </m:r>
                </m:den>
              </m:f>
            </m:oMath>
            <w:r w:rsidR="001B7FC4" w:rsidRPr="001742D4">
              <w:rPr>
                <w:rFonts w:ascii="Times New Roman" w:hAnsi="Times New Roman" w:cs="Times New Roman"/>
                <w:b/>
                <w:bCs/>
                <w:color w:val="000000"/>
                <w:sz w:val="28"/>
                <w:szCs w:val="28"/>
                <w:lang w:val="vi-VN"/>
              </w:rPr>
              <w:t xml:space="preserve"> = </w:t>
            </w:r>
            <m:oMath>
              <m:r>
                <m:rPr>
                  <m:sty m:val="b"/>
                </m:rPr>
                <w:rPr>
                  <w:rFonts w:ascii="Cambria Math" w:hAnsi="Cambria Math" w:cs="Times New Roman"/>
                  <w:sz w:val="28"/>
                  <w:szCs w:val="28"/>
                  <w:lang w:val="vi-VN"/>
                </w:rPr>
                <m:t>F.</m:t>
              </m:r>
              <m:sSub>
                <m:sSubPr>
                  <m:ctrlPr>
                    <w:rPr>
                      <w:rFonts w:ascii="Cambria Math" w:hAnsi="Cambria Math" w:cs="Times New Roman"/>
                      <w:b/>
                      <w:bCs/>
                      <w:sz w:val="28"/>
                      <w:szCs w:val="28"/>
                      <w:lang w:val="vi-VN"/>
                    </w:rPr>
                  </m:ctrlPr>
                </m:sSubPr>
                <m:e>
                  <m:r>
                    <m:rPr>
                      <m:sty m:val="b"/>
                    </m:rPr>
                    <w:rPr>
                      <w:rFonts w:ascii="Cambria Math" w:hAnsi="Cambria Math" w:cs="Times New Roman"/>
                      <w:sz w:val="28"/>
                      <w:szCs w:val="28"/>
                      <w:lang w:val="vi-VN"/>
                    </w:rPr>
                    <m:t>v</m:t>
                  </m:r>
                </m:e>
                <m:sub>
                  <m:r>
                    <m:rPr>
                      <m:sty m:val="b"/>
                    </m:rPr>
                    <w:rPr>
                      <w:rFonts w:ascii="Cambria Math" w:hAnsi="Cambria Math" w:cs="Times New Roman"/>
                      <w:sz w:val="28"/>
                      <w:szCs w:val="28"/>
                      <w:lang w:val="vi-VN"/>
                    </w:rPr>
                    <m:t>tb</m:t>
                  </m:r>
                </m:sub>
              </m:sSub>
            </m:oMath>
            <w:r w:rsidR="001B7FC4" w:rsidRPr="001742D4">
              <w:rPr>
                <w:rFonts w:ascii="Times New Roman" w:hAnsi="Times New Roman" w:cs="Times New Roman"/>
                <w:b/>
                <w:bCs/>
                <w:sz w:val="28"/>
                <w:szCs w:val="28"/>
                <w:lang w:val="vi-VN"/>
              </w:rPr>
              <w:t xml:space="preserve"> (16.3).</w:t>
            </w:r>
          </w:p>
          <w:p w14:paraId="26C538AC" w14:textId="77777777" w:rsidR="001B7FC4" w:rsidRPr="001742D4" w:rsidRDefault="001B7FC4" w:rsidP="00B339D3">
            <w:pPr>
              <w:spacing w:before="120" w:line="360" w:lineRule="auto"/>
              <w:jc w:val="both"/>
              <w:rPr>
                <w:rFonts w:ascii="Times New Roman" w:hAnsi="Times New Roman" w:cs="Times New Roman"/>
                <w:color w:val="000000"/>
                <w:sz w:val="28"/>
                <w:szCs w:val="28"/>
                <w:lang w:val="vi-VN"/>
              </w:rPr>
            </w:pPr>
            <w:r w:rsidRPr="001742D4">
              <w:rPr>
                <w:rFonts w:ascii="Times New Roman" w:hAnsi="Times New Roman" w:cs="Times New Roman"/>
                <w:b/>
                <w:bCs/>
                <w:color w:val="000000"/>
                <w:sz w:val="28"/>
                <w:szCs w:val="28"/>
              </w:rPr>
              <w:t>Ghi</w:t>
            </w:r>
            <w:r w:rsidRPr="001742D4">
              <w:rPr>
                <w:rFonts w:ascii="Times New Roman" w:hAnsi="Times New Roman" w:cs="Times New Roman"/>
                <w:b/>
                <w:bCs/>
                <w:color w:val="000000"/>
                <w:sz w:val="28"/>
                <w:szCs w:val="28"/>
                <w:lang w:val="vi-VN"/>
              </w:rPr>
              <w:t xml:space="preserve"> chú:</w:t>
            </w:r>
            <w:r w:rsidRPr="001742D4">
              <w:rPr>
                <w:rFonts w:ascii="Times New Roman" w:hAnsi="Times New Roman" w:cs="Times New Roman"/>
                <w:color w:val="000000"/>
                <w:sz w:val="28"/>
                <w:szCs w:val="28"/>
                <w:lang w:val="vi-VN"/>
              </w:rPr>
              <w:t xml:space="preserve"> Khi xét trong một khoảng thời gian rất bé, các đại lượng trong công thức 16.3 có ý nghĩa tức thời:</w:t>
            </w:r>
          </w:p>
          <w:p w14:paraId="771BEC7B" w14:textId="77777777" w:rsidR="001B7FC4" w:rsidRPr="001742D4" w:rsidRDefault="00000000" w:rsidP="001742D4">
            <w:pPr>
              <w:spacing w:before="120" w:line="360" w:lineRule="auto"/>
              <w:jc w:val="center"/>
              <w:rPr>
                <w:rFonts w:ascii="Times New Roman" w:hAnsi="Times New Roman" w:cs="Times New Roman"/>
                <w:color w:val="000000"/>
                <w:sz w:val="28"/>
                <w:szCs w:val="28"/>
                <w:lang w:val="vi-VN"/>
              </w:rPr>
            </w:pPr>
            <m:oMath>
              <m:sSub>
                <m:sSubPr>
                  <m:ctrlPr>
                    <w:rPr>
                      <w:rFonts w:ascii="Cambria Math" w:hAnsi="Cambria Math" w:cs="Times New Roman"/>
                      <w:b/>
                      <w:bCs/>
                      <w:i/>
                      <w:color w:val="000000"/>
                      <w:sz w:val="28"/>
                      <w:szCs w:val="28"/>
                      <w:lang w:val="vi-VN"/>
                    </w:rPr>
                  </m:ctrlPr>
                </m:sSubPr>
                <m:e>
                  <m:r>
                    <m:rPr>
                      <m:sty m:val="bi"/>
                    </m:rPr>
                    <w:rPr>
                      <w:rFonts w:ascii="Cambria Math" w:hAnsi="Cambria Math" w:cs="Times New Roman"/>
                      <w:color w:val="000000"/>
                      <w:sz w:val="28"/>
                      <w:szCs w:val="28"/>
                      <w:lang w:val="vi-VN"/>
                    </w:rPr>
                    <m:t>P</m:t>
                  </m:r>
                </m:e>
                <m:sub>
                  <m:r>
                    <m:rPr>
                      <m:sty m:val="bi"/>
                    </m:rPr>
                    <w:rPr>
                      <w:rFonts w:ascii="Cambria Math" w:hAnsi="Cambria Math" w:cs="Times New Roman"/>
                      <w:color w:val="000000"/>
                      <w:sz w:val="28"/>
                      <w:szCs w:val="28"/>
                      <w:lang w:val="vi-VN"/>
                    </w:rPr>
                    <m:t>tb</m:t>
                  </m:r>
                </m:sub>
              </m:sSub>
              <m:r>
                <m:rPr>
                  <m:sty m:val="bi"/>
                </m:rPr>
                <w:rPr>
                  <w:rFonts w:ascii="Cambria Math" w:hAnsi="Cambria Math" w:cs="Times New Roman"/>
                  <w:color w:val="000000"/>
                  <w:sz w:val="28"/>
                  <w:szCs w:val="28"/>
                  <w:lang w:val="vi-VN"/>
                </w:rPr>
                <m:t>=</m:t>
              </m:r>
              <m:f>
                <m:fPr>
                  <m:ctrlPr>
                    <w:rPr>
                      <w:rFonts w:ascii="Cambria Math" w:hAnsi="Cambria Math" w:cs="Times New Roman"/>
                      <w:b/>
                      <w:bCs/>
                      <w:i/>
                      <w:color w:val="000000"/>
                      <w:sz w:val="28"/>
                      <w:szCs w:val="28"/>
                      <w:lang w:val="vi-VN"/>
                    </w:rPr>
                  </m:ctrlPr>
                </m:fPr>
                <m:num>
                  <m:r>
                    <m:rPr>
                      <m:sty m:val="bi"/>
                    </m:rPr>
                    <w:rPr>
                      <w:rFonts w:ascii="Cambria Math" w:hAnsi="Cambria Math" w:cs="Times New Roman"/>
                      <w:color w:val="000000"/>
                      <w:sz w:val="28"/>
                      <w:szCs w:val="28"/>
                      <w:lang w:val="vi-VN"/>
                    </w:rPr>
                    <m:t>A</m:t>
                  </m:r>
                </m:num>
                <m:den>
                  <m:r>
                    <m:rPr>
                      <m:sty m:val="bi"/>
                    </m:rPr>
                    <w:rPr>
                      <w:rFonts w:ascii="Cambria Math" w:hAnsi="Cambria Math" w:cs="Times New Roman"/>
                      <w:color w:val="000000"/>
                      <w:sz w:val="28"/>
                      <w:szCs w:val="28"/>
                      <w:lang w:val="vi-VN"/>
                    </w:rPr>
                    <m:t>t</m:t>
                  </m:r>
                </m:den>
              </m:f>
              <m:r>
                <m:rPr>
                  <m:sty m:val="bi"/>
                </m:rPr>
                <w:rPr>
                  <w:rFonts w:ascii="Cambria Math" w:hAnsi="Cambria Math" w:cs="Times New Roman"/>
                  <w:color w:val="000000"/>
                  <w:sz w:val="28"/>
                  <w:szCs w:val="28"/>
                  <w:lang w:val="vi-VN"/>
                </w:rPr>
                <m:t>=F.v</m:t>
              </m:r>
            </m:oMath>
            <w:r w:rsidR="001B7FC4" w:rsidRPr="001742D4">
              <w:rPr>
                <w:rFonts w:ascii="Times New Roman" w:hAnsi="Times New Roman" w:cs="Times New Roman"/>
                <w:b/>
                <w:bCs/>
                <w:color w:val="000000"/>
                <w:sz w:val="28"/>
                <w:szCs w:val="28"/>
                <w:lang w:val="vi-VN"/>
              </w:rPr>
              <w:t xml:space="preserve"> (16.4)</w:t>
            </w:r>
          </w:p>
          <w:p w14:paraId="054C2E43" w14:textId="77777777" w:rsidR="001B7FC4" w:rsidRPr="001742D4" w:rsidRDefault="001B7FC4" w:rsidP="00B339D3">
            <w:pPr>
              <w:spacing w:before="120" w:line="360" w:lineRule="auto"/>
              <w:jc w:val="both"/>
              <w:rPr>
                <w:rFonts w:ascii="Times New Roman" w:hAnsi="Times New Roman" w:cs="Times New Roman"/>
                <w:b/>
                <w:bCs/>
                <w:color w:val="000000"/>
                <w:sz w:val="28"/>
                <w:szCs w:val="28"/>
                <w:lang w:val="vi-VN"/>
              </w:rPr>
            </w:pPr>
            <w:r w:rsidRPr="001742D4">
              <w:rPr>
                <w:rFonts w:ascii="Times New Roman" w:hAnsi="Times New Roman" w:cs="Times New Roman"/>
                <w:b/>
                <w:bCs/>
                <w:color w:val="000000"/>
                <w:sz w:val="28"/>
                <w:szCs w:val="28"/>
                <w:lang w:val="vi-VN"/>
              </w:rPr>
              <w:t>*Thảo luận 2:</w:t>
            </w:r>
          </w:p>
          <w:p w14:paraId="56977251" w14:textId="77777777" w:rsidR="001B7FC4" w:rsidRPr="001742D4" w:rsidRDefault="001B7FC4" w:rsidP="00B339D3">
            <w:pPr>
              <w:spacing w:before="120" w:line="360" w:lineRule="auto"/>
              <w:jc w:val="both"/>
              <w:rPr>
                <w:rFonts w:ascii="Times New Roman" w:hAnsi="Times New Roman" w:cs="Times New Roman"/>
                <w:i/>
                <w:iCs/>
                <w:color w:val="000000"/>
                <w:sz w:val="28"/>
                <w:szCs w:val="28"/>
                <w:lang w:val="vi-VN"/>
              </w:rPr>
            </w:pPr>
            <w:r w:rsidRPr="001742D4">
              <w:rPr>
                <w:rFonts w:ascii="Times New Roman" w:hAnsi="Times New Roman" w:cs="Times New Roman"/>
                <w:i/>
                <w:iCs/>
                <w:color w:val="000000"/>
                <w:sz w:val="28"/>
                <w:szCs w:val="28"/>
                <w:lang w:val="vi-VN"/>
              </w:rPr>
              <w:lastRenderedPageBreak/>
              <w:t xml:space="preserve">Công suất của các bạn HS này được tính bằng công do lực của các bạn sinh ra bước lên cầu thang chia cho thời gian sinh công (là thời gian cần thiết để bước lên cầu thang). Do cầu thang có độ cao không đổi nên công suất của các bạn HS sẽ phụ thuộc vào lực của các bạn tạo ra để bước lên cầu thang (do đó phụ thuộc vào khối lượng của từng bạn) và thời gian các bạn bước lên cầu thang. </w:t>
            </w:r>
          </w:p>
          <w:p w14:paraId="0B096D30"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03AE832A"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58EA82A0"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37A21FF3"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61B06F5D"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48AD2491"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3560AA17"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5869FEE8"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75650037"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3EC63A70"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p w14:paraId="55BCA949" w14:textId="77777777" w:rsidR="001B7FC4" w:rsidRPr="001742D4" w:rsidRDefault="001B7FC4" w:rsidP="00B339D3">
            <w:pPr>
              <w:spacing w:before="120" w:line="360" w:lineRule="auto"/>
              <w:jc w:val="both"/>
              <w:rPr>
                <w:rFonts w:ascii="Times New Roman" w:hAnsi="Times New Roman" w:cs="Times New Roman"/>
                <w:b/>
                <w:i/>
                <w:color w:val="000000"/>
                <w:sz w:val="28"/>
                <w:szCs w:val="28"/>
              </w:rPr>
            </w:pPr>
          </w:p>
          <w:p w14:paraId="41B7441D" w14:textId="77777777" w:rsidR="001B7FC4" w:rsidRPr="001742D4" w:rsidRDefault="001B7FC4" w:rsidP="00B339D3">
            <w:pPr>
              <w:spacing w:before="120" w:line="360" w:lineRule="auto"/>
              <w:jc w:val="both"/>
              <w:rPr>
                <w:rFonts w:ascii="Times New Roman" w:hAnsi="Times New Roman" w:cs="Times New Roman"/>
                <w:b/>
                <w:iCs/>
                <w:color w:val="000000"/>
                <w:sz w:val="28"/>
                <w:szCs w:val="28"/>
                <w:lang w:val="vi-VN"/>
              </w:rPr>
            </w:pPr>
            <w:r w:rsidRPr="001742D4">
              <w:rPr>
                <w:rFonts w:ascii="Times New Roman" w:hAnsi="Times New Roman" w:cs="Times New Roman"/>
                <w:b/>
                <w:iCs/>
                <w:color w:val="000000"/>
                <w:sz w:val="28"/>
                <w:szCs w:val="28"/>
              </w:rPr>
              <w:lastRenderedPageBreak/>
              <w:t>3</w:t>
            </w:r>
            <w:r w:rsidRPr="001742D4">
              <w:rPr>
                <w:rFonts w:ascii="Times New Roman" w:hAnsi="Times New Roman" w:cs="Times New Roman"/>
                <w:b/>
                <w:iCs/>
                <w:color w:val="000000"/>
                <w:sz w:val="28"/>
                <w:szCs w:val="28"/>
                <w:lang w:val="vi-VN"/>
              </w:rPr>
              <w:t>. Vận dụng mối liên hệ giữa công suất với lực tác dụng lên vật và vận tốc của vật.</w:t>
            </w:r>
          </w:p>
          <w:p w14:paraId="2EBCEA46" w14:textId="77777777" w:rsidR="001B7FC4" w:rsidRPr="001742D4" w:rsidRDefault="001B7FC4" w:rsidP="00B339D3">
            <w:pPr>
              <w:spacing w:before="120" w:line="360" w:lineRule="auto"/>
              <w:jc w:val="both"/>
              <w:rPr>
                <w:rFonts w:ascii="Times New Roman" w:hAnsi="Times New Roman" w:cs="Times New Roman"/>
                <w:bCs/>
                <w:iCs/>
                <w:color w:val="000000"/>
                <w:sz w:val="28"/>
                <w:szCs w:val="28"/>
                <w:lang w:val="vi-VN"/>
              </w:rPr>
            </w:pPr>
            <w:r w:rsidRPr="001742D4">
              <w:rPr>
                <w:rFonts w:ascii="Times New Roman" w:hAnsi="Times New Roman" w:cs="Times New Roman"/>
                <w:bCs/>
                <w:iCs/>
                <w:color w:val="000000"/>
                <w:sz w:val="28"/>
                <w:szCs w:val="28"/>
                <w:lang w:val="vi-VN"/>
              </w:rPr>
              <w:t xml:space="preserve">- HS lên bảng trinh bày lại lời giải. </w:t>
            </w:r>
          </w:p>
          <w:p w14:paraId="20743BD3" w14:textId="77777777" w:rsidR="001B7FC4" w:rsidRPr="001742D4" w:rsidRDefault="001B7FC4" w:rsidP="00B339D3">
            <w:pPr>
              <w:spacing w:before="120" w:line="360" w:lineRule="auto"/>
              <w:jc w:val="both"/>
              <w:rPr>
                <w:rFonts w:ascii="Times New Roman" w:hAnsi="Times New Roman" w:cs="Times New Roman"/>
                <w:b/>
                <w:iCs/>
                <w:color w:val="000000"/>
                <w:sz w:val="28"/>
                <w:szCs w:val="28"/>
                <w:lang w:val="vi-VN"/>
              </w:rPr>
            </w:pPr>
            <w:r w:rsidRPr="001742D4">
              <w:rPr>
                <w:rFonts w:ascii="Times New Roman" w:hAnsi="Times New Roman" w:cs="Times New Roman"/>
                <w:b/>
                <w:iCs/>
                <w:color w:val="000000"/>
                <w:sz w:val="28"/>
                <w:szCs w:val="28"/>
                <w:lang w:val="vi-VN"/>
              </w:rPr>
              <w:t>Trả lời:</w:t>
            </w:r>
          </w:p>
          <w:p w14:paraId="2627D091" w14:textId="77777777" w:rsidR="001B7FC4" w:rsidRPr="001742D4" w:rsidRDefault="001B7FC4" w:rsidP="00B339D3">
            <w:pPr>
              <w:spacing w:before="120" w:line="360" w:lineRule="auto"/>
              <w:jc w:val="both"/>
              <w:rPr>
                <w:rFonts w:ascii="Times New Roman" w:hAnsi="Times New Roman" w:cs="Times New Roman"/>
                <w:b/>
                <w:iCs/>
                <w:color w:val="000000"/>
                <w:sz w:val="28"/>
                <w:szCs w:val="28"/>
                <w:lang w:val="vi-VN"/>
              </w:rPr>
            </w:pPr>
            <w:r w:rsidRPr="001742D4">
              <w:rPr>
                <w:rFonts w:ascii="Times New Roman" w:hAnsi="Times New Roman" w:cs="Times New Roman"/>
                <w:b/>
                <w:iCs/>
                <w:color w:val="000000"/>
                <w:sz w:val="28"/>
                <w:szCs w:val="28"/>
                <w:lang w:val="vi-VN"/>
              </w:rPr>
              <w:t>*Vận dụng:</w:t>
            </w:r>
          </w:p>
          <w:p w14:paraId="60790604" w14:textId="77777777" w:rsidR="001B7FC4" w:rsidRPr="001742D4" w:rsidRDefault="001B7FC4" w:rsidP="00B339D3">
            <w:pPr>
              <w:spacing w:before="120" w:line="360" w:lineRule="auto"/>
              <w:jc w:val="both"/>
              <w:rPr>
                <w:rFonts w:ascii="Times New Roman" w:hAnsi="Times New Roman" w:cs="Times New Roman"/>
                <w:bCs/>
                <w:i/>
                <w:color w:val="000000"/>
                <w:sz w:val="28"/>
                <w:szCs w:val="28"/>
                <w:lang w:val="vi-VN"/>
              </w:rPr>
            </w:pPr>
            <w:r w:rsidRPr="001742D4">
              <w:rPr>
                <w:rFonts w:ascii="Times New Roman" w:hAnsi="Times New Roman" w:cs="Times New Roman"/>
                <w:bCs/>
                <w:i/>
                <w:color w:val="000000"/>
                <w:sz w:val="28"/>
                <w:szCs w:val="28"/>
                <w:lang w:val="vi-VN"/>
              </w:rPr>
              <w:t xml:space="preserve">Đối với xe máy và ô tô, mỗi xe sẽ có một động cơ nhất định là một giá trị không thay đổi và được xem như là một trong những thông số quan trọng của xe. Khi xe bắt đầu chuyển động hoặc khi đang lên dốc, động cơ phải tạo ra một lực đẩy đủ lớn.  Áp dụng công thức P=F.v, ta thấy xe chạy với tốc độ nhỏ khi cài số nhỏ tương ứng với lực đẩy của động cơ lớn. Ngược lại, khi xe chạy ổn định với tốc độ cao trên đường, tài xế phải chọn số lớn để để giảm lực đẩy của động cơ. </w:t>
            </w:r>
          </w:p>
          <w:p w14:paraId="1DE8C243" w14:textId="77777777" w:rsidR="001B7FC4" w:rsidRPr="001742D4" w:rsidRDefault="001B7FC4" w:rsidP="00B339D3">
            <w:pPr>
              <w:spacing w:before="120" w:line="360" w:lineRule="auto"/>
              <w:jc w:val="both"/>
              <w:rPr>
                <w:rFonts w:ascii="Times New Roman" w:hAnsi="Times New Roman" w:cs="Times New Roman"/>
                <w:color w:val="000000"/>
                <w:sz w:val="28"/>
                <w:szCs w:val="28"/>
              </w:rPr>
            </w:pPr>
          </w:p>
        </w:tc>
      </w:tr>
    </w:tbl>
    <w:p w14:paraId="678A8FA6" w14:textId="77777777" w:rsidR="001B7FC4" w:rsidRPr="00964C25" w:rsidRDefault="001B7FC4" w:rsidP="00B339D3">
      <w:pPr>
        <w:spacing w:before="24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lastRenderedPageBreak/>
        <w:t>Hoạt động 2. Hiệu</w:t>
      </w:r>
      <w:r>
        <w:rPr>
          <w:rFonts w:ascii="Times New Roman" w:eastAsia="Times New Roman" w:hAnsi="Times New Roman" w:cs="Times New Roman"/>
          <w:b/>
          <w:color w:val="000000"/>
          <w:sz w:val="28"/>
          <w:szCs w:val="28"/>
          <w:lang w:val="vi-VN"/>
        </w:rPr>
        <w:t xml:space="preserve"> suất.</w:t>
      </w:r>
    </w:p>
    <w:p w14:paraId="49B5D348"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p>
    <w:p w14:paraId="5F775449" w14:textId="77777777" w:rsidR="001B7FC4" w:rsidRPr="00964C25"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HS</w:t>
      </w:r>
      <w:r>
        <w:rPr>
          <w:rFonts w:ascii="Times New Roman" w:eastAsia="Times New Roman" w:hAnsi="Times New Roman" w:cs="Times New Roman"/>
          <w:sz w:val="28"/>
          <w:szCs w:val="28"/>
          <w:lang w:val="vi-VN"/>
        </w:rPr>
        <w:t xml:space="preserve"> nêu được định nghĩa hiệu suất</w:t>
      </w:r>
    </w:p>
    <w:p w14:paraId="7FE95A45" w14:textId="77777777" w:rsidR="001B7FC4" w:rsidRPr="00386FC0"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Biết vận</w:t>
      </w:r>
      <w:r>
        <w:rPr>
          <w:rFonts w:ascii="Times New Roman" w:eastAsia="Times New Roman" w:hAnsi="Times New Roman" w:cs="Times New Roman"/>
          <w:sz w:val="28"/>
          <w:szCs w:val="28"/>
          <w:lang w:val="vi-VN"/>
        </w:rPr>
        <w:t xml:space="preserve"> dụng công thức tính hiệu suất trong một số tình huống thực tiễn.</w:t>
      </w:r>
    </w:p>
    <w:p w14:paraId="3638FC88" w14:textId="77777777" w:rsidR="001B7FC4" w:rsidRPr="00386FC0"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đưa</w:t>
      </w:r>
      <w:r>
        <w:rPr>
          <w:rFonts w:ascii="Times New Roman" w:eastAsia="Times New Roman" w:hAnsi="Times New Roman" w:cs="Times New Roman"/>
          <w:color w:val="000000"/>
          <w:sz w:val="28"/>
          <w:szCs w:val="28"/>
          <w:lang w:val="vi-VN"/>
        </w:rPr>
        <w:t xml:space="preserve"> ra các câu hỏi yêu cầu HS suy nghĩ trả lời.</w:t>
      </w:r>
    </w:p>
    <w:p w14:paraId="433CC3CC" w14:textId="77777777" w:rsidR="001B7FC4" w:rsidRPr="00386FC0"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lastRenderedPageBreak/>
        <w:t xml:space="preserve">c. Sản phẩm học tập: </w:t>
      </w:r>
      <w:r>
        <w:rPr>
          <w:rFonts w:ascii="Times New Roman" w:eastAsia="Times New Roman" w:hAnsi="Times New Roman" w:cs="Times New Roman"/>
          <w:color w:val="000000"/>
          <w:sz w:val="28"/>
          <w:szCs w:val="28"/>
        </w:rPr>
        <w:t>HS hoàn thành các nhiệm vụ thảo luận, đưa ra được</w:t>
      </w:r>
      <w:r>
        <w:rPr>
          <w:rFonts w:ascii="Times New Roman" w:eastAsia="Times New Roman" w:hAnsi="Times New Roman" w:cs="Times New Roman"/>
          <w:color w:val="000000"/>
          <w:sz w:val="28"/>
          <w:szCs w:val="28"/>
          <w:lang w:val="vi-VN"/>
        </w:rPr>
        <w:t xml:space="preserve"> câu trả lời đúng cho các câu hỏi.</w:t>
      </w:r>
    </w:p>
    <w:p w14:paraId="0D305383"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gridCol w:w="4677"/>
      </w:tblGrid>
      <w:tr w:rsidR="001B7FC4" w:rsidRPr="007847BD" w14:paraId="37969F29" w14:textId="77777777" w:rsidTr="00386FC0">
        <w:trPr>
          <w:trHeight w:val="444"/>
        </w:trPr>
        <w:tc>
          <w:tcPr>
            <w:tcW w:w="5671" w:type="dxa"/>
            <w:shd w:val="clear" w:color="auto" w:fill="FFFFFF" w:themeFill="background1"/>
          </w:tcPr>
          <w:p w14:paraId="1200795F" w14:textId="77777777" w:rsidR="001B7FC4" w:rsidRPr="007847BD" w:rsidRDefault="001B7FC4" w:rsidP="007847BD">
            <w:pPr>
              <w:spacing w:before="120" w:line="360" w:lineRule="auto"/>
              <w:jc w:val="center"/>
              <w:rPr>
                <w:rFonts w:ascii="Times New Roman" w:hAnsi="Times New Roman" w:cs="Times New Roman"/>
                <w:b/>
                <w:color w:val="000000"/>
                <w:sz w:val="28"/>
                <w:szCs w:val="28"/>
              </w:rPr>
            </w:pPr>
            <w:r w:rsidRPr="007847BD">
              <w:rPr>
                <w:rFonts w:ascii="Times New Roman" w:hAnsi="Times New Roman" w:cs="Times New Roman"/>
                <w:b/>
                <w:color w:val="000000"/>
                <w:sz w:val="28"/>
                <w:szCs w:val="28"/>
              </w:rPr>
              <w:t>HOẠT ĐỘNG CỦA GIÁO VIÊN VÀ HS</w:t>
            </w:r>
          </w:p>
        </w:tc>
        <w:tc>
          <w:tcPr>
            <w:tcW w:w="4677" w:type="dxa"/>
            <w:shd w:val="clear" w:color="auto" w:fill="FFFFFF" w:themeFill="background1"/>
          </w:tcPr>
          <w:p w14:paraId="373CEE81" w14:textId="77777777" w:rsidR="001B7FC4" w:rsidRPr="007847BD" w:rsidRDefault="001B7FC4" w:rsidP="007847BD">
            <w:pPr>
              <w:spacing w:before="120" w:line="360" w:lineRule="auto"/>
              <w:jc w:val="center"/>
              <w:rPr>
                <w:rFonts w:ascii="Times New Roman" w:hAnsi="Times New Roman" w:cs="Times New Roman"/>
                <w:b/>
                <w:color w:val="000000"/>
                <w:sz w:val="28"/>
                <w:szCs w:val="28"/>
              </w:rPr>
            </w:pPr>
            <w:r w:rsidRPr="007847BD">
              <w:rPr>
                <w:rFonts w:ascii="Times New Roman" w:hAnsi="Times New Roman" w:cs="Times New Roman"/>
                <w:b/>
                <w:color w:val="000000"/>
                <w:sz w:val="28"/>
                <w:szCs w:val="28"/>
              </w:rPr>
              <w:t>DỰ KIẾN SẢN PHẨM</w:t>
            </w:r>
          </w:p>
        </w:tc>
      </w:tr>
      <w:tr w:rsidR="001B7FC4" w:rsidRPr="007847BD" w14:paraId="5FE3D29D" w14:textId="77777777">
        <w:tc>
          <w:tcPr>
            <w:tcW w:w="5671" w:type="dxa"/>
          </w:tcPr>
          <w:p w14:paraId="2864A8A2" w14:textId="77777777" w:rsidR="001B7FC4" w:rsidRPr="007847BD" w:rsidRDefault="001B7FC4" w:rsidP="00B339D3">
            <w:pPr>
              <w:spacing w:before="120" w:after="60" w:line="360" w:lineRule="auto"/>
              <w:ind w:right="142"/>
              <w:jc w:val="both"/>
              <w:rPr>
                <w:rFonts w:ascii="Times New Roman" w:hAnsi="Times New Roman" w:cs="Times New Roman"/>
                <w:b/>
                <w:i/>
                <w:iCs/>
                <w:sz w:val="28"/>
                <w:szCs w:val="28"/>
                <w:u w:val="single"/>
                <w:lang w:val="vi-VN"/>
              </w:rPr>
            </w:pPr>
            <w:r w:rsidRPr="007847BD">
              <w:rPr>
                <w:rFonts w:ascii="Times New Roman" w:hAnsi="Times New Roman" w:cs="Times New Roman"/>
                <w:b/>
                <w:i/>
                <w:iCs/>
                <w:sz w:val="28"/>
                <w:szCs w:val="28"/>
                <w:u w:val="single"/>
              </w:rPr>
              <w:t>Nhiệm vụ 4. Tìm hiểu khái</w:t>
            </w:r>
            <w:r w:rsidRPr="007847BD">
              <w:rPr>
                <w:rFonts w:ascii="Times New Roman" w:hAnsi="Times New Roman" w:cs="Times New Roman"/>
                <w:b/>
                <w:i/>
                <w:iCs/>
                <w:sz w:val="28"/>
                <w:szCs w:val="28"/>
                <w:u w:val="single"/>
                <w:lang w:val="vi-VN"/>
              </w:rPr>
              <w:t xml:space="preserve"> niệm hiệu suất.</w:t>
            </w:r>
          </w:p>
          <w:p w14:paraId="38A6264B" w14:textId="77777777" w:rsidR="001B7FC4" w:rsidRPr="007847BD" w:rsidRDefault="001B7FC4" w:rsidP="00B339D3">
            <w:pPr>
              <w:spacing w:before="12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1. GV chuyển giao nhiệm vụ học tập</w:t>
            </w:r>
          </w:p>
          <w:p w14:paraId="5917E41C"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sz w:val="28"/>
                <w:szCs w:val="28"/>
              </w:rPr>
              <w:t>- GV yêu cầu HS đọc thông tin SGK</w:t>
            </w:r>
            <w:r w:rsidRPr="007847BD">
              <w:rPr>
                <w:rFonts w:ascii="Times New Roman" w:hAnsi="Times New Roman" w:cs="Times New Roman"/>
                <w:sz w:val="28"/>
                <w:szCs w:val="28"/>
                <w:lang w:val="vi-VN"/>
              </w:rPr>
              <w:t xml:space="preserve"> và cho biết: </w:t>
            </w:r>
            <w:r w:rsidRPr="007847BD">
              <w:rPr>
                <w:rFonts w:ascii="Times New Roman" w:hAnsi="Times New Roman" w:cs="Times New Roman"/>
                <w:i/>
                <w:iCs/>
                <w:sz w:val="28"/>
                <w:szCs w:val="28"/>
                <w:lang w:val="vi-VN"/>
              </w:rPr>
              <w:t xml:space="preserve">Trong xe ô tô, đâu là năng lượng toàn phần, năng lượng có ích và năng lượng hao phí? </w:t>
            </w:r>
          </w:p>
          <w:p w14:paraId="0496F059"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p>
          <w:p w14:paraId="2D8F4892"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p>
          <w:p w14:paraId="6CDFD264"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p>
          <w:p w14:paraId="61973FDC"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p>
          <w:p w14:paraId="0279CCBE" w14:textId="754B6513" w:rsidR="001B7FC4" w:rsidRDefault="001B7FC4" w:rsidP="00B339D3">
            <w:pPr>
              <w:spacing w:before="60" w:after="60" w:line="360" w:lineRule="auto"/>
              <w:ind w:right="142"/>
              <w:jc w:val="both"/>
              <w:rPr>
                <w:rFonts w:ascii="Times New Roman" w:hAnsi="Times New Roman" w:cs="Times New Roman"/>
                <w:i/>
                <w:iCs/>
                <w:sz w:val="28"/>
                <w:szCs w:val="28"/>
                <w:lang w:val="vi-VN"/>
              </w:rPr>
            </w:pPr>
          </w:p>
          <w:p w14:paraId="687183F5" w14:textId="65E04A28" w:rsidR="007847BD" w:rsidRDefault="007847BD" w:rsidP="00B339D3">
            <w:pPr>
              <w:spacing w:before="60" w:after="60" w:line="360" w:lineRule="auto"/>
              <w:ind w:right="142"/>
              <w:jc w:val="both"/>
              <w:rPr>
                <w:rFonts w:ascii="Times New Roman" w:hAnsi="Times New Roman" w:cs="Times New Roman"/>
                <w:i/>
                <w:iCs/>
                <w:sz w:val="28"/>
                <w:szCs w:val="28"/>
                <w:lang w:val="vi-VN"/>
              </w:rPr>
            </w:pPr>
          </w:p>
          <w:p w14:paraId="6889DFE8" w14:textId="0C5FBF65" w:rsidR="007847BD" w:rsidRDefault="007847BD" w:rsidP="00B339D3">
            <w:pPr>
              <w:spacing w:before="60" w:after="60" w:line="360" w:lineRule="auto"/>
              <w:ind w:right="142"/>
              <w:jc w:val="both"/>
              <w:rPr>
                <w:rFonts w:ascii="Times New Roman" w:hAnsi="Times New Roman" w:cs="Times New Roman"/>
                <w:i/>
                <w:iCs/>
                <w:sz w:val="28"/>
                <w:szCs w:val="28"/>
                <w:lang w:val="vi-VN"/>
              </w:rPr>
            </w:pPr>
          </w:p>
          <w:p w14:paraId="503E3FAF" w14:textId="77777777" w:rsidR="007847BD" w:rsidRPr="007847BD" w:rsidRDefault="007847BD" w:rsidP="00B339D3">
            <w:pPr>
              <w:spacing w:before="60" w:after="60" w:line="360" w:lineRule="auto"/>
              <w:ind w:right="142"/>
              <w:jc w:val="both"/>
              <w:rPr>
                <w:rFonts w:ascii="Times New Roman" w:hAnsi="Times New Roman" w:cs="Times New Roman"/>
                <w:i/>
                <w:iCs/>
                <w:sz w:val="28"/>
                <w:szCs w:val="28"/>
                <w:lang w:val="vi-VN"/>
              </w:rPr>
            </w:pPr>
          </w:p>
          <w:p w14:paraId="15B04521"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p>
          <w:p w14:paraId="2658CDFF"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GV gọi công suất toàn phần là P, công suất có ích là P’, và yêu cầu HS theo dõi SGK để xác định hiệu suất và rút ra công suất hao phí của động cơ.</w:t>
            </w:r>
          </w:p>
          <w:p w14:paraId="37E3734C"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2BCB0546"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26962007"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68577EF6"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7FAE9C13" w14:textId="77777777" w:rsidR="001B7FC4" w:rsidRPr="007847BD" w:rsidRDefault="001B7FC4" w:rsidP="00B339D3">
            <w:pPr>
              <w:spacing w:before="60" w:after="60" w:line="360" w:lineRule="auto"/>
              <w:ind w:right="142"/>
              <w:jc w:val="both"/>
              <w:rPr>
                <w:rFonts w:ascii="Times New Roman" w:hAnsi="Times New Roman" w:cs="Times New Roman"/>
                <w:i/>
                <w:color w:val="000000"/>
                <w:sz w:val="28"/>
                <w:szCs w:val="28"/>
                <w:lang w:val="vi-VN"/>
              </w:rPr>
            </w:pPr>
            <w:r w:rsidRPr="007847BD">
              <w:rPr>
                <w:rFonts w:ascii="Times New Roman" w:hAnsi="Times New Roman" w:cs="Times New Roman"/>
                <w:sz w:val="28"/>
                <w:szCs w:val="28"/>
              </w:rPr>
              <w:t>- GV cho</w:t>
            </w:r>
            <w:r w:rsidRPr="007847BD">
              <w:rPr>
                <w:rFonts w:ascii="Times New Roman" w:hAnsi="Times New Roman" w:cs="Times New Roman"/>
                <w:sz w:val="28"/>
                <w:szCs w:val="28"/>
                <w:lang w:val="vi-VN"/>
              </w:rPr>
              <w:t xml:space="preserve"> HS làm việc nhóm đôi để trả lời câu Thảo luận 3: </w:t>
            </w:r>
            <w:r w:rsidRPr="007847BD">
              <w:rPr>
                <w:rFonts w:ascii="Times New Roman" w:hAnsi="Times New Roman" w:cs="Times New Roman"/>
                <w:i/>
                <w:color w:val="000000"/>
                <w:sz w:val="28"/>
                <w:szCs w:val="28"/>
                <w:lang w:val="vi-VN"/>
              </w:rPr>
              <w:t>Em hãy chỉ ra những loại năng lượng cần cung cấp để động cơ xe máy hoặc xe ô tô vận hành. Thảo luận những yếu tố ảnh hưởng đến hiệu suất của động cơ xe.</w:t>
            </w:r>
          </w:p>
          <w:p w14:paraId="68A676A4" w14:textId="77777777" w:rsidR="001B7FC4" w:rsidRPr="007847BD" w:rsidRDefault="001B7FC4" w:rsidP="00B339D3">
            <w:pPr>
              <w:spacing w:before="60" w:after="60" w:line="360" w:lineRule="auto"/>
              <w:ind w:right="142"/>
              <w:jc w:val="both"/>
              <w:rPr>
                <w:rFonts w:ascii="Times New Roman" w:hAnsi="Times New Roman" w:cs="Times New Roman"/>
                <w:i/>
                <w:color w:val="000000"/>
                <w:sz w:val="28"/>
                <w:szCs w:val="28"/>
                <w:lang w:val="vi-VN"/>
              </w:rPr>
            </w:pPr>
          </w:p>
          <w:p w14:paraId="55226797" w14:textId="77777777" w:rsidR="001B7FC4" w:rsidRPr="007847BD" w:rsidRDefault="001B7FC4" w:rsidP="00B339D3">
            <w:pPr>
              <w:spacing w:before="60" w:after="60" w:line="360" w:lineRule="auto"/>
              <w:ind w:right="142"/>
              <w:jc w:val="both"/>
              <w:rPr>
                <w:rFonts w:ascii="Times New Roman" w:hAnsi="Times New Roman" w:cs="Times New Roman"/>
                <w:i/>
                <w:color w:val="000000"/>
                <w:sz w:val="28"/>
                <w:szCs w:val="28"/>
                <w:lang w:val="vi-VN"/>
              </w:rPr>
            </w:pPr>
          </w:p>
          <w:p w14:paraId="23ECE8EB" w14:textId="77777777" w:rsidR="001B7FC4" w:rsidRPr="007847BD" w:rsidRDefault="001B7FC4" w:rsidP="00B339D3">
            <w:pPr>
              <w:spacing w:before="60" w:after="60" w:line="360" w:lineRule="auto"/>
              <w:ind w:right="142"/>
              <w:jc w:val="both"/>
              <w:rPr>
                <w:rFonts w:ascii="Times New Roman" w:hAnsi="Times New Roman" w:cs="Times New Roman"/>
                <w:i/>
                <w:color w:val="000000"/>
                <w:sz w:val="28"/>
                <w:szCs w:val="28"/>
                <w:lang w:val="vi-VN"/>
              </w:rPr>
            </w:pPr>
          </w:p>
          <w:p w14:paraId="52B049C6" w14:textId="77777777" w:rsidR="001B7FC4" w:rsidRPr="007847BD" w:rsidRDefault="001B7FC4" w:rsidP="00B339D3">
            <w:pPr>
              <w:spacing w:before="60" w:after="60" w:line="360" w:lineRule="auto"/>
              <w:ind w:right="142"/>
              <w:jc w:val="both"/>
              <w:rPr>
                <w:rFonts w:ascii="Times New Roman" w:hAnsi="Times New Roman" w:cs="Times New Roman"/>
                <w:i/>
                <w:color w:val="000000"/>
                <w:sz w:val="28"/>
                <w:szCs w:val="28"/>
                <w:lang w:val="vi-VN"/>
              </w:rPr>
            </w:pPr>
          </w:p>
          <w:p w14:paraId="500B18EE" w14:textId="77777777" w:rsidR="001B7FC4" w:rsidRPr="007847BD" w:rsidRDefault="001B7FC4" w:rsidP="00B339D3">
            <w:pPr>
              <w:spacing w:before="60" w:after="60" w:line="360" w:lineRule="auto"/>
              <w:ind w:right="142"/>
              <w:jc w:val="both"/>
              <w:rPr>
                <w:rFonts w:ascii="Times New Roman" w:hAnsi="Times New Roman" w:cs="Times New Roman"/>
                <w:i/>
                <w:color w:val="000000"/>
                <w:sz w:val="28"/>
                <w:szCs w:val="28"/>
                <w:lang w:val="vi-VN"/>
              </w:rPr>
            </w:pPr>
          </w:p>
          <w:p w14:paraId="54C840CB" w14:textId="77777777" w:rsidR="001B7FC4" w:rsidRPr="007847BD" w:rsidRDefault="001B7FC4" w:rsidP="00B339D3">
            <w:pPr>
              <w:spacing w:before="60" w:after="60" w:line="360" w:lineRule="auto"/>
              <w:ind w:right="142"/>
              <w:jc w:val="both"/>
              <w:rPr>
                <w:rFonts w:ascii="Times New Roman" w:hAnsi="Times New Roman" w:cs="Times New Roman"/>
                <w:i/>
                <w:color w:val="000000"/>
                <w:sz w:val="28"/>
                <w:szCs w:val="28"/>
                <w:lang w:val="vi-VN"/>
              </w:rPr>
            </w:pPr>
          </w:p>
          <w:p w14:paraId="216A9FE3" w14:textId="7F1E0D0A" w:rsidR="001B7FC4" w:rsidRDefault="001B7FC4" w:rsidP="00B339D3">
            <w:pPr>
              <w:spacing w:before="60" w:after="60" w:line="360" w:lineRule="auto"/>
              <w:ind w:right="142"/>
              <w:jc w:val="both"/>
              <w:rPr>
                <w:rFonts w:ascii="Times New Roman" w:hAnsi="Times New Roman" w:cs="Times New Roman"/>
                <w:i/>
                <w:color w:val="000000"/>
                <w:sz w:val="28"/>
                <w:szCs w:val="28"/>
                <w:lang w:val="vi-VN"/>
              </w:rPr>
            </w:pPr>
          </w:p>
          <w:p w14:paraId="3EE72B20" w14:textId="77777777" w:rsidR="007847BD" w:rsidRPr="007847BD" w:rsidRDefault="007847BD" w:rsidP="00B339D3">
            <w:pPr>
              <w:spacing w:before="60" w:after="60" w:line="360" w:lineRule="auto"/>
              <w:ind w:right="142"/>
              <w:jc w:val="both"/>
              <w:rPr>
                <w:rFonts w:ascii="Times New Roman" w:hAnsi="Times New Roman" w:cs="Times New Roman"/>
                <w:i/>
                <w:color w:val="000000"/>
                <w:sz w:val="28"/>
                <w:szCs w:val="28"/>
                <w:lang w:val="vi-VN"/>
              </w:rPr>
            </w:pPr>
          </w:p>
          <w:p w14:paraId="12848FC6" w14:textId="77777777" w:rsidR="001B7FC4" w:rsidRPr="007847BD" w:rsidRDefault="001B7FC4" w:rsidP="00B339D3">
            <w:pPr>
              <w:spacing w:before="60" w:after="60" w:line="360" w:lineRule="auto"/>
              <w:ind w:right="142"/>
              <w:jc w:val="both"/>
              <w:rPr>
                <w:rFonts w:ascii="Times New Roman" w:hAnsi="Times New Roman" w:cs="Times New Roman"/>
                <w:i/>
                <w:color w:val="000000"/>
                <w:sz w:val="28"/>
                <w:szCs w:val="28"/>
                <w:lang w:val="vi-VN"/>
              </w:rPr>
            </w:pPr>
          </w:p>
          <w:p w14:paraId="028C5D46"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w:t>
            </w:r>
            <w:r w:rsidRPr="007847BD">
              <w:rPr>
                <w:rFonts w:ascii="Times New Roman" w:hAnsi="Times New Roman" w:cs="Times New Roman"/>
                <w:sz w:val="28"/>
                <w:szCs w:val="28"/>
                <w:lang w:val="vi-VN"/>
              </w:rPr>
              <w:t xml:space="preserve"> giảng giải và cho HS ghi nhớ giản đồ Sankey minh họa cho sự chuyển hóa năng lượng. </w:t>
            </w:r>
          </w:p>
          <w:p w14:paraId="5DE2FEB3"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685202AD"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2D3D9C09"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w:t>
            </w:r>
            <w:r w:rsidRPr="007847BD">
              <w:rPr>
                <w:rFonts w:ascii="Times New Roman" w:hAnsi="Times New Roman" w:cs="Times New Roman"/>
                <w:sz w:val="28"/>
                <w:szCs w:val="28"/>
                <w:lang w:val="vi-VN"/>
              </w:rPr>
              <w:t xml:space="preserve"> dựa vào SGK để đưa ra công thức khác để tính hiệu suất động cơ và lưu ý về giá trị của hiệu suất. </w:t>
            </w:r>
          </w:p>
          <w:p w14:paraId="2F97E268"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 GV đưa ra ví dụ về hiệu suất trong việc vận chuyển hàng hóa trong hình 16.6 SGK. </w:t>
            </w:r>
          </w:p>
          <w:p w14:paraId="70D58127"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2. HS thực hiện nhiệm vụ học tập</w:t>
            </w:r>
          </w:p>
          <w:p w14:paraId="49C8990C"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lastRenderedPageBreak/>
              <w:t>- HS chú</w:t>
            </w:r>
            <w:r w:rsidRPr="007847BD">
              <w:rPr>
                <w:rFonts w:ascii="Times New Roman" w:hAnsi="Times New Roman" w:cs="Times New Roman"/>
                <w:sz w:val="28"/>
                <w:szCs w:val="28"/>
                <w:lang w:val="vi-VN"/>
              </w:rPr>
              <w:t xml:space="preserve"> ý nghe giảng, tiếp nhận các câu hỏi GV đưa ra và tìm câu trả lời.</w:t>
            </w:r>
          </w:p>
          <w:p w14:paraId="2FA44025"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r w:rsidRPr="007847BD">
              <w:rPr>
                <w:rFonts w:ascii="Times New Roman" w:hAnsi="Times New Roman" w:cs="Times New Roman"/>
                <w:sz w:val="28"/>
                <w:szCs w:val="28"/>
              </w:rPr>
              <w:t>- GV phân tích và hướng dẫn để HS hiểu bài</w:t>
            </w:r>
          </w:p>
          <w:p w14:paraId="4B3D9CAA"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3. Báo cáo kết quả hoạt động, thảo luận</w:t>
            </w:r>
          </w:p>
          <w:p w14:paraId="15AFFBB4"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r w:rsidRPr="007847BD">
              <w:rPr>
                <w:rFonts w:ascii="Times New Roman" w:hAnsi="Times New Roman" w:cs="Times New Roman"/>
                <w:sz w:val="28"/>
                <w:szCs w:val="28"/>
              </w:rPr>
              <w:t>- HS trình bày câu trả lời, ghi chép nội dung chính.</w:t>
            </w:r>
          </w:p>
          <w:p w14:paraId="1B57E8FB"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4. Đánh giá kết quả thực hiện</w:t>
            </w:r>
          </w:p>
          <w:p w14:paraId="1691AEB1"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r w:rsidRPr="007847BD">
              <w:rPr>
                <w:rFonts w:ascii="Times New Roman" w:hAnsi="Times New Roman" w:cs="Times New Roman"/>
                <w:sz w:val="28"/>
                <w:szCs w:val="28"/>
              </w:rPr>
              <w:t>- GV đánh giá, nhận xét, kết luận, chuyển sang nội dung mới.</w:t>
            </w:r>
          </w:p>
          <w:p w14:paraId="6DE7770B" w14:textId="77777777" w:rsidR="001B7FC4" w:rsidRPr="007847BD" w:rsidRDefault="001B7FC4" w:rsidP="00B339D3">
            <w:pPr>
              <w:spacing w:before="60" w:after="60" w:line="360" w:lineRule="auto"/>
              <w:ind w:right="142"/>
              <w:jc w:val="both"/>
              <w:rPr>
                <w:rFonts w:ascii="Times New Roman" w:hAnsi="Times New Roman" w:cs="Times New Roman"/>
                <w:b/>
                <w:i/>
                <w:iCs/>
                <w:sz w:val="28"/>
                <w:szCs w:val="28"/>
                <w:u w:val="single"/>
                <w:lang w:val="vi-VN"/>
              </w:rPr>
            </w:pPr>
            <w:r w:rsidRPr="007847BD">
              <w:rPr>
                <w:rFonts w:ascii="Times New Roman" w:hAnsi="Times New Roman" w:cs="Times New Roman"/>
                <w:b/>
                <w:i/>
                <w:iCs/>
                <w:sz w:val="28"/>
                <w:szCs w:val="28"/>
                <w:u w:val="single"/>
              </w:rPr>
              <w:t>Nhiệm vụ 5. Tìm</w:t>
            </w:r>
            <w:r w:rsidRPr="007847BD">
              <w:rPr>
                <w:rFonts w:ascii="Times New Roman" w:hAnsi="Times New Roman" w:cs="Times New Roman"/>
                <w:b/>
                <w:i/>
                <w:iCs/>
                <w:sz w:val="28"/>
                <w:szCs w:val="28"/>
                <w:u w:val="single"/>
                <w:lang w:val="vi-VN"/>
              </w:rPr>
              <w:t xml:space="preserve"> hiểu cách vận </w:t>
            </w:r>
            <w:r w:rsidRPr="007847BD">
              <w:rPr>
                <w:rFonts w:ascii="Times New Roman" w:hAnsi="Times New Roman" w:cs="Times New Roman"/>
                <w:b/>
                <w:i/>
                <w:iCs/>
                <w:color w:val="000000"/>
                <w:sz w:val="28"/>
                <w:szCs w:val="28"/>
                <w:u w:val="single"/>
                <w:lang w:val="vi-VN"/>
              </w:rPr>
              <w:t>dụng công thức tính hiệu suất trong một số trường hợp thực tiễn.</w:t>
            </w:r>
          </w:p>
          <w:p w14:paraId="63CECA6B" w14:textId="77777777" w:rsidR="001B7FC4" w:rsidRPr="007847BD" w:rsidRDefault="001B7FC4" w:rsidP="00B339D3">
            <w:pPr>
              <w:spacing w:before="12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1. GV chuyển giao nhiệm vụ học tập</w:t>
            </w:r>
          </w:p>
          <w:p w14:paraId="0F385A98"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w:t>
            </w:r>
            <w:r w:rsidRPr="007847BD">
              <w:rPr>
                <w:rFonts w:ascii="Times New Roman" w:hAnsi="Times New Roman" w:cs="Times New Roman"/>
                <w:sz w:val="28"/>
                <w:szCs w:val="28"/>
                <w:lang w:val="vi-VN"/>
              </w:rPr>
              <w:t xml:space="preserve"> dành thời gian 5 phút để HS đọc hiểu lời giải hai ví dụ trong SGK. Sau đó</w:t>
            </w:r>
            <w:r w:rsidRPr="007847BD">
              <w:rPr>
                <w:rFonts w:ascii="Times New Roman" w:hAnsi="Times New Roman" w:cs="Times New Roman"/>
                <w:sz w:val="28"/>
                <w:szCs w:val="28"/>
              </w:rPr>
              <w:t xml:space="preserve"> yêu cầu 2</w:t>
            </w:r>
            <w:r w:rsidRPr="007847BD">
              <w:rPr>
                <w:rFonts w:ascii="Times New Roman" w:hAnsi="Times New Roman" w:cs="Times New Roman"/>
                <w:sz w:val="28"/>
                <w:szCs w:val="28"/>
                <w:lang w:val="vi-VN"/>
              </w:rPr>
              <w:t xml:space="preserve"> bạn </w:t>
            </w:r>
            <w:r w:rsidRPr="007847BD">
              <w:rPr>
                <w:rFonts w:ascii="Times New Roman" w:hAnsi="Times New Roman" w:cs="Times New Roman"/>
                <w:sz w:val="28"/>
                <w:szCs w:val="28"/>
              </w:rPr>
              <w:t>HS lên</w:t>
            </w:r>
            <w:r w:rsidRPr="007847BD">
              <w:rPr>
                <w:rFonts w:ascii="Times New Roman" w:hAnsi="Times New Roman" w:cs="Times New Roman"/>
                <w:sz w:val="28"/>
                <w:szCs w:val="28"/>
                <w:lang w:val="vi-VN"/>
              </w:rPr>
              <w:t xml:space="preserve"> bảng trình bày lại lời giải.</w:t>
            </w:r>
          </w:p>
          <w:p w14:paraId="7FF82606"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p>
          <w:p w14:paraId="6DD7A5D8"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 GV phân tích các bước để vận dụng công thức tính hiệu suất để giải bài tập và giải thích những hiện tượng thực tiễn. </w:t>
            </w:r>
          </w:p>
          <w:p w14:paraId="05023E71"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 dành</w:t>
            </w:r>
            <w:r w:rsidRPr="007847BD">
              <w:rPr>
                <w:rFonts w:ascii="Times New Roman" w:hAnsi="Times New Roman" w:cs="Times New Roman"/>
                <w:sz w:val="28"/>
                <w:szCs w:val="28"/>
                <w:lang w:val="vi-VN"/>
              </w:rPr>
              <w:t xml:space="preserve"> thời gian để HS đọc và nghiên cứu phần nội dung mở rộng về công suất của con người trang 104 SGK. </w:t>
            </w:r>
          </w:p>
          <w:p w14:paraId="422228FA"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2. HS thực hiện nhiệm vụ học tập</w:t>
            </w:r>
          </w:p>
          <w:p w14:paraId="338AD3F1"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HS chăm</w:t>
            </w:r>
            <w:r w:rsidRPr="007847BD">
              <w:rPr>
                <w:rFonts w:ascii="Times New Roman" w:hAnsi="Times New Roman" w:cs="Times New Roman"/>
                <w:sz w:val="28"/>
                <w:szCs w:val="28"/>
                <w:lang w:val="vi-VN"/>
              </w:rPr>
              <w:t xml:space="preserve"> chú đọc hiểu lời giải trong SGK rồi lên bảng trình bày lại.</w:t>
            </w:r>
          </w:p>
          <w:p w14:paraId="6FF18536"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r w:rsidRPr="007847BD">
              <w:rPr>
                <w:rFonts w:ascii="Times New Roman" w:hAnsi="Times New Roman" w:cs="Times New Roman"/>
                <w:sz w:val="28"/>
                <w:szCs w:val="28"/>
              </w:rPr>
              <w:t>- GV phân tích và hướng dẫn để HS hiểu bài</w:t>
            </w:r>
          </w:p>
          <w:p w14:paraId="1F905F75"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lastRenderedPageBreak/>
              <w:t>Bước 3. Báo cáo kết quả hoạt động, thảo luận</w:t>
            </w:r>
          </w:p>
          <w:p w14:paraId="00AAC248"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r w:rsidRPr="007847BD">
              <w:rPr>
                <w:rFonts w:ascii="Times New Roman" w:hAnsi="Times New Roman" w:cs="Times New Roman"/>
                <w:sz w:val="28"/>
                <w:szCs w:val="28"/>
              </w:rPr>
              <w:t>- HS trình bày câu trả lời, ghi chép nội dung chính.</w:t>
            </w:r>
          </w:p>
          <w:p w14:paraId="31EBEF2B"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4. Đánh giá kết quả thực hiện</w:t>
            </w:r>
          </w:p>
          <w:p w14:paraId="43430223"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 đánh giá, nhận xét, kết luận, chuyển sang nội dung luyện</w:t>
            </w:r>
            <w:r w:rsidRPr="007847BD">
              <w:rPr>
                <w:rFonts w:ascii="Times New Roman" w:hAnsi="Times New Roman" w:cs="Times New Roman"/>
                <w:sz w:val="28"/>
                <w:szCs w:val="28"/>
                <w:lang w:val="vi-VN"/>
              </w:rPr>
              <w:t xml:space="preserve"> tập.</w:t>
            </w:r>
          </w:p>
        </w:tc>
        <w:tc>
          <w:tcPr>
            <w:tcW w:w="4677" w:type="dxa"/>
          </w:tcPr>
          <w:p w14:paraId="7CB5E2EC" w14:textId="77777777" w:rsidR="001B7FC4" w:rsidRPr="007847BD" w:rsidRDefault="001B7FC4" w:rsidP="00B339D3">
            <w:pPr>
              <w:spacing w:before="120" w:line="360" w:lineRule="auto"/>
              <w:jc w:val="both"/>
              <w:rPr>
                <w:rFonts w:ascii="Times New Roman" w:hAnsi="Times New Roman" w:cs="Times New Roman"/>
                <w:b/>
                <w:color w:val="000000"/>
                <w:sz w:val="28"/>
                <w:szCs w:val="28"/>
                <w:lang w:val="vi-VN"/>
              </w:rPr>
            </w:pPr>
            <w:r w:rsidRPr="007847BD">
              <w:rPr>
                <w:rFonts w:ascii="Times New Roman" w:hAnsi="Times New Roman" w:cs="Times New Roman"/>
                <w:b/>
                <w:color w:val="000000"/>
                <w:sz w:val="28"/>
                <w:szCs w:val="28"/>
              </w:rPr>
              <w:lastRenderedPageBreak/>
              <w:t>4</w:t>
            </w:r>
            <w:r w:rsidRPr="007847BD">
              <w:rPr>
                <w:rFonts w:ascii="Times New Roman" w:hAnsi="Times New Roman" w:cs="Times New Roman"/>
                <w:b/>
                <w:color w:val="000000"/>
                <w:sz w:val="28"/>
                <w:szCs w:val="28"/>
                <w:lang w:val="vi-VN"/>
              </w:rPr>
              <w:t>. Khái niệm hiệu suất.</w:t>
            </w:r>
          </w:p>
          <w:p w14:paraId="68CF76F6" w14:textId="77777777" w:rsidR="001B7FC4" w:rsidRPr="007847BD" w:rsidRDefault="001B7FC4" w:rsidP="00B339D3">
            <w:pPr>
              <w:spacing w:before="120" w:line="360" w:lineRule="auto"/>
              <w:jc w:val="both"/>
              <w:rPr>
                <w:rFonts w:ascii="Times New Roman" w:hAnsi="Times New Roman" w:cs="Times New Roman"/>
                <w:b/>
                <w:iCs/>
                <w:color w:val="000000"/>
                <w:sz w:val="28"/>
                <w:szCs w:val="28"/>
                <w:lang w:val="vi-VN"/>
              </w:rPr>
            </w:pPr>
            <w:r w:rsidRPr="007847BD">
              <w:rPr>
                <w:rFonts w:ascii="Times New Roman" w:hAnsi="Times New Roman" w:cs="Times New Roman"/>
                <w:b/>
                <w:iCs/>
                <w:color w:val="000000"/>
                <w:sz w:val="28"/>
                <w:szCs w:val="28"/>
              </w:rPr>
              <w:t>Trả</w:t>
            </w:r>
            <w:r w:rsidRPr="007847BD">
              <w:rPr>
                <w:rFonts w:ascii="Times New Roman" w:hAnsi="Times New Roman" w:cs="Times New Roman"/>
                <w:b/>
                <w:iCs/>
                <w:color w:val="000000"/>
                <w:sz w:val="28"/>
                <w:szCs w:val="28"/>
                <w:lang w:val="vi-VN"/>
              </w:rPr>
              <w:t xml:space="preserve"> lời: </w:t>
            </w:r>
          </w:p>
          <w:p w14:paraId="7A13A5B0" w14:textId="77777777" w:rsidR="001B7FC4" w:rsidRPr="007847BD" w:rsidRDefault="001B7FC4" w:rsidP="00B339D3">
            <w:pPr>
              <w:spacing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rPr>
              <w:t>Trong</w:t>
            </w:r>
            <w:r w:rsidRPr="007847BD">
              <w:rPr>
                <w:rFonts w:ascii="Times New Roman" w:hAnsi="Times New Roman" w:cs="Times New Roman"/>
                <w:color w:val="000000"/>
                <w:sz w:val="28"/>
                <w:szCs w:val="28"/>
                <w:lang w:val="vi-VN"/>
              </w:rPr>
              <w:t xml:space="preserve"> xe ô tô:</w:t>
            </w:r>
          </w:p>
          <w:p w14:paraId="5EC84779" w14:textId="77777777" w:rsidR="001B7FC4" w:rsidRPr="007847BD" w:rsidRDefault="001B7FC4" w:rsidP="00B339D3">
            <w:pPr>
              <w:spacing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 </w:t>
            </w:r>
            <w:r w:rsidRPr="007847BD">
              <w:rPr>
                <w:rFonts w:ascii="Times New Roman" w:hAnsi="Times New Roman" w:cs="Times New Roman"/>
                <w:sz w:val="28"/>
                <w:szCs w:val="28"/>
                <w:lang w:val="vi-VN"/>
              </w:rPr>
              <w:t>Năng lượng toàn phần:</w:t>
            </w:r>
            <w:r w:rsidRPr="007847BD">
              <w:rPr>
                <w:rFonts w:ascii="Times New Roman" w:hAnsi="Times New Roman" w:cs="Times New Roman"/>
                <w:i/>
                <w:iCs/>
                <w:sz w:val="28"/>
                <w:szCs w:val="28"/>
                <w:lang w:val="vi-VN"/>
              </w:rPr>
              <w:t xml:space="preserve"> là năng lượng cung cấp cho xe hay chính là năng lượng hóa học được tạo ra từ việc đốt cháy nhiên liệu </w:t>
            </w:r>
          </w:p>
          <w:p w14:paraId="446AD495" w14:textId="77777777" w:rsidR="001B7FC4" w:rsidRPr="007847BD" w:rsidRDefault="001B7FC4" w:rsidP="00B339D3">
            <w:pPr>
              <w:spacing w:line="360" w:lineRule="auto"/>
              <w:jc w:val="both"/>
              <w:rPr>
                <w:rFonts w:ascii="Times New Roman" w:hAnsi="Times New Roman" w:cs="Times New Roman"/>
                <w:i/>
                <w:color w:val="000000"/>
                <w:sz w:val="28"/>
                <w:szCs w:val="28"/>
                <w:lang w:val="vi-VN"/>
              </w:rPr>
            </w:pPr>
            <w:r w:rsidRPr="007847BD">
              <w:rPr>
                <w:rFonts w:ascii="Times New Roman" w:hAnsi="Times New Roman" w:cs="Times New Roman"/>
                <w:i/>
                <w:color w:val="000000"/>
                <w:sz w:val="28"/>
                <w:szCs w:val="28"/>
                <w:lang w:val="vi-VN"/>
              </w:rPr>
              <w:t>-</w:t>
            </w:r>
            <w:r w:rsidRPr="007847BD">
              <w:rPr>
                <w:rFonts w:ascii="Times New Roman" w:hAnsi="Times New Roman" w:cs="Times New Roman"/>
                <w:i/>
                <w:color w:val="000000"/>
                <w:sz w:val="28"/>
                <w:szCs w:val="28"/>
              </w:rPr>
              <w:t xml:space="preserve"> </w:t>
            </w:r>
            <w:r w:rsidRPr="007847BD">
              <w:rPr>
                <w:rFonts w:ascii="Times New Roman" w:hAnsi="Times New Roman" w:cs="Times New Roman"/>
                <w:iCs/>
                <w:color w:val="000000"/>
                <w:sz w:val="28"/>
                <w:szCs w:val="28"/>
              </w:rPr>
              <w:t>Năng</w:t>
            </w:r>
            <w:r w:rsidRPr="007847BD">
              <w:rPr>
                <w:rFonts w:ascii="Times New Roman" w:hAnsi="Times New Roman" w:cs="Times New Roman"/>
                <w:iCs/>
                <w:color w:val="000000"/>
                <w:sz w:val="28"/>
                <w:szCs w:val="28"/>
                <w:lang w:val="vi-VN"/>
              </w:rPr>
              <w:t xml:space="preserve"> lượng có ích:</w:t>
            </w:r>
            <w:r w:rsidRPr="007847BD">
              <w:rPr>
                <w:rFonts w:ascii="Times New Roman" w:hAnsi="Times New Roman" w:cs="Times New Roman"/>
                <w:i/>
                <w:color w:val="000000"/>
                <w:sz w:val="28"/>
                <w:szCs w:val="28"/>
                <w:lang w:val="vi-VN"/>
              </w:rPr>
              <w:t xml:space="preserve"> Phần năng lượng toàn phần được chuyển thành cơ năng làm xe chuyển động.</w:t>
            </w:r>
          </w:p>
          <w:p w14:paraId="516A39FC" w14:textId="77777777" w:rsidR="001B7FC4" w:rsidRPr="007847BD" w:rsidRDefault="001B7FC4" w:rsidP="00B339D3">
            <w:pPr>
              <w:spacing w:line="360" w:lineRule="auto"/>
              <w:jc w:val="both"/>
              <w:rPr>
                <w:rFonts w:ascii="Times New Roman" w:hAnsi="Times New Roman" w:cs="Times New Roman"/>
                <w:i/>
                <w:color w:val="000000"/>
                <w:sz w:val="28"/>
                <w:szCs w:val="28"/>
                <w:lang w:val="vi-VN"/>
              </w:rPr>
            </w:pPr>
            <w:r w:rsidRPr="007847BD">
              <w:rPr>
                <w:rFonts w:ascii="Times New Roman" w:hAnsi="Times New Roman" w:cs="Times New Roman"/>
                <w:i/>
                <w:color w:val="000000"/>
                <w:sz w:val="28"/>
                <w:szCs w:val="28"/>
                <w:lang w:val="vi-VN"/>
              </w:rPr>
              <w:t>-</w:t>
            </w:r>
            <w:r w:rsidRPr="007847BD">
              <w:rPr>
                <w:rFonts w:ascii="Times New Roman" w:hAnsi="Times New Roman" w:cs="Times New Roman"/>
                <w:i/>
                <w:color w:val="000000"/>
                <w:sz w:val="28"/>
                <w:szCs w:val="28"/>
              </w:rPr>
              <w:t xml:space="preserve"> </w:t>
            </w:r>
            <w:r w:rsidRPr="007847BD">
              <w:rPr>
                <w:rFonts w:ascii="Times New Roman" w:hAnsi="Times New Roman" w:cs="Times New Roman"/>
                <w:iCs/>
                <w:color w:val="000000"/>
                <w:sz w:val="28"/>
                <w:szCs w:val="28"/>
              </w:rPr>
              <w:t>Năng</w:t>
            </w:r>
            <w:r w:rsidRPr="007847BD">
              <w:rPr>
                <w:rFonts w:ascii="Times New Roman" w:hAnsi="Times New Roman" w:cs="Times New Roman"/>
                <w:iCs/>
                <w:color w:val="000000"/>
                <w:sz w:val="28"/>
                <w:szCs w:val="28"/>
                <w:lang w:val="vi-VN"/>
              </w:rPr>
              <w:t xml:space="preserve"> lượng hao phí:</w:t>
            </w:r>
            <w:r w:rsidRPr="007847BD">
              <w:rPr>
                <w:rFonts w:ascii="Times New Roman" w:hAnsi="Times New Roman" w:cs="Times New Roman"/>
                <w:i/>
                <w:color w:val="000000"/>
                <w:sz w:val="28"/>
                <w:szCs w:val="28"/>
                <w:lang w:val="vi-VN"/>
              </w:rPr>
              <w:t xml:space="preserve"> Là phần năng lượng còn lại bị thất thoát dưới những dạng khác nhau. </w:t>
            </w:r>
          </w:p>
          <w:p w14:paraId="733F5AED" w14:textId="77777777" w:rsidR="001B7FC4" w:rsidRPr="007847BD" w:rsidRDefault="001B7FC4" w:rsidP="00B339D3">
            <w:pPr>
              <w:spacing w:line="360" w:lineRule="auto"/>
              <w:jc w:val="both"/>
              <w:rPr>
                <w:rFonts w:ascii="Times New Roman" w:hAnsi="Times New Roman" w:cs="Times New Roman"/>
                <w:b/>
                <w:bCs/>
                <w:iCs/>
                <w:color w:val="000000"/>
                <w:sz w:val="28"/>
                <w:szCs w:val="28"/>
                <w:lang w:val="vi-VN"/>
              </w:rPr>
            </w:pPr>
            <w:r w:rsidRPr="007847BD">
              <w:rPr>
                <w:rFonts w:ascii="Times New Roman" w:hAnsi="Times New Roman" w:cs="Times New Roman"/>
                <w:b/>
                <w:bCs/>
                <w:iCs/>
                <w:color w:val="000000"/>
                <w:sz w:val="28"/>
                <w:szCs w:val="28"/>
                <w:lang w:val="vi-VN"/>
              </w:rPr>
              <w:t>Trả lời:</w:t>
            </w:r>
          </w:p>
          <w:p w14:paraId="609022E4" w14:textId="77777777" w:rsidR="001B7FC4" w:rsidRPr="007847BD" w:rsidRDefault="001B7FC4" w:rsidP="00B339D3">
            <w:pPr>
              <w:spacing w:line="360" w:lineRule="auto"/>
              <w:jc w:val="both"/>
              <w:rPr>
                <w:rFonts w:ascii="Times New Roman" w:hAnsi="Times New Roman" w:cs="Times New Roman"/>
                <w:i/>
                <w:color w:val="000000"/>
                <w:sz w:val="28"/>
                <w:szCs w:val="28"/>
                <w:lang w:val="vi-VN"/>
              </w:rPr>
            </w:pPr>
            <w:r w:rsidRPr="007847BD">
              <w:rPr>
                <w:rFonts w:ascii="Times New Roman" w:hAnsi="Times New Roman" w:cs="Times New Roman"/>
                <w:b/>
                <w:bCs/>
                <w:i/>
                <w:color w:val="000000"/>
                <w:sz w:val="28"/>
                <w:szCs w:val="28"/>
                <w:lang w:val="vi-VN"/>
              </w:rPr>
              <w:t>- Hiệu suất của động cơ H:</w:t>
            </w:r>
            <w:r w:rsidRPr="007847BD">
              <w:rPr>
                <w:rFonts w:ascii="Times New Roman" w:hAnsi="Times New Roman" w:cs="Times New Roman"/>
                <w:i/>
                <w:color w:val="000000"/>
                <w:sz w:val="28"/>
                <w:szCs w:val="28"/>
                <w:lang w:val="vi-VN"/>
              </w:rPr>
              <w:t xml:space="preserve"> là tỉ số giữa công suất có ích và công suất toàn phần của động cơ, đặc trưng cho hiệu quả làm việc của động cơ. </w:t>
            </w:r>
          </w:p>
          <w:p w14:paraId="14977B25" w14:textId="77777777" w:rsidR="001B7FC4" w:rsidRPr="007847BD" w:rsidRDefault="001B7FC4" w:rsidP="00B339D3">
            <w:pPr>
              <w:spacing w:line="360" w:lineRule="auto"/>
              <w:jc w:val="both"/>
              <w:rPr>
                <w:rFonts w:ascii="Times New Roman" w:hAnsi="Times New Roman" w:cs="Times New Roman"/>
                <w:iCs/>
                <w:color w:val="000000"/>
                <w:sz w:val="28"/>
                <w:szCs w:val="28"/>
                <w:lang w:val="vi-VN"/>
              </w:rPr>
            </w:pPr>
            <w:r w:rsidRPr="007847BD">
              <w:rPr>
                <w:rFonts w:ascii="Times New Roman" w:hAnsi="Times New Roman" w:cs="Times New Roman"/>
                <w:iCs/>
                <w:color w:val="000000"/>
                <w:sz w:val="28"/>
                <w:szCs w:val="28"/>
                <w:lang w:val="vi-VN"/>
              </w:rPr>
              <w:t xml:space="preserve">H= </w:t>
            </w:r>
            <m:oMath>
              <m:f>
                <m:fPr>
                  <m:ctrlPr>
                    <w:rPr>
                      <w:rFonts w:ascii="Cambria Math" w:hAnsi="Cambria Math" w:cs="Times New Roman"/>
                      <w:i/>
                      <w:iCs/>
                      <w:color w:val="000000"/>
                      <w:sz w:val="28"/>
                      <w:szCs w:val="28"/>
                      <w:lang w:val="vi-VN"/>
                    </w:rPr>
                  </m:ctrlPr>
                </m:fPr>
                <m:num>
                  <m:r>
                    <w:rPr>
                      <w:rFonts w:ascii="Cambria Math" w:hAnsi="Cambria Math" w:cs="Times New Roman"/>
                      <w:color w:val="000000"/>
                      <w:sz w:val="28"/>
                      <w:szCs w:val="28"/>
                      <w:lang w:val="vi-VN"/>
                    </w:rPr>
                    <m:t>P'</m:t>
                  </m:r>
                </m:num>
                <m:den>
                  <m:r>
                    <w:rPr>
                      <w:rFonts w:ascii="Cambria Math" w:hAnsi="Cambria Math" w:cs="Times New Roman"/>
                      <w:color w:val="000000"/>
                      <w:sz w:val="28"/>
                      <w:szCs w:val="28"/>
                      <w:lang w:val="vi-VN"/>
                    </w:rPr>
                    <m:t>P</m:t>
                  </m:r>
                </m:den>
              </m:f>
            </m:oMath>
            <w:r w:rsidRPr="007847BD">
              <w:rPr>
                <w:rFonts w:ascii="Times New Roman" w:hAnsi="Times New Roman" w:cs="Times New Roman"/>
                <w:iCs/>
                <w:color w:val="000000"/>
                <w:sz w:val="28"/>
                <w:szCs w:val="28"/>
                <w:lang w:val="vi-VN"/>
              </w:rPr>
              <w:t>. 100% (16.5)</w:t>
            </w:r>
          </w:p>
          <w:p w14:paraId="125BE6A7" w14:textId="77777777" w:rsidR="001B7FC4" w:rsidRPr="007847BD" w:rsidRDefault="001B7FC4" w:rsidP="00B339D3">
            <w:pPr>
              <w:spacing w:line="360" w:lineRule="auto"/>
              <w:jc w:val="both"/>
              <w:rPr>
                <w:rFonts w:ascii="Times New Roman" w:hAnsi="Times New Roman" w:cs="Times New Roman"/>
                <w:i/>
                <w:color w:val="000000"/>
                <w:sz w:val="28"/>
                <w:szCs w:val="28"/>
                <w:lang w:val="vi-VN"/>
              </w:rPr>
            </w:pPr>
            <w:r w:rsidRPr="007847BD">
              <w:rPr>
                <w:rFonts w:ascii="Times New Roman" w:hAnsi="Times New Roman" w:cs="Times New Roman"/>
                <w:i/>
                <w:color w:val="000000"/>
                <w:sz w:val="28"/>
                <w:szCs w:val="28"/>
                <w:lang w:val="vi-VN"/>
              </w:rPr>
              <w:lastRenderedPageBreak/>
              <w:t xml:space="preserve">- Công suất hao phí của động cơ được xác định: </w:t>
            </w:r>
            <m:oMath>
              <m:r>
                <w:rPr>
                  <w:rFonts w:ascii="Cambria Math" w:hAnsi="Cambria Math" w:cs="Times New Roman"/>
                  <w:color w:val="000000"/>
                  <w:sz w:val="28"/>
                  <w:szCs w:val="28"/>
                  <w:lang w:val="vi-VN"/>
                </w:rPr>
                <m:t>∆P=P-P'</m:t>
              </m:r>
            </m:oMath>
            <w:r w:rsidRPr="007847BD">
              <w:rPr>
                <w:rFonts w:ascii="Times New Roman" w:hAnsi="Times New Roman" w:cs="Times New Roman"/>
                <w:i/>
                <w:color w:val="000000"/>
                <w:sz w:val="28"/>
                <w:szCs w:val="28"/>
                <w:lang w:val="vi-VN"/>
              </w:rPr>
              <w:t>.</w:t>
            </w:r>
          </w:p>
          <w:p w14:paraId="6AAC4E96" w14:textId="77777777" w:rsidR="001B7FC4" w:rsidRPr="007847BD" w:rsidRDefault="001B7FC4" w:rsidP="00B339D3">
            <w:pPr>
              <w:spacing w:line="360" w:lineRule="auto"/>
              <w:jc w:val="both"/>
              <w:rPr>
                <w:rFonts w:ascii="Times New Roman" w:hAnsi="Times New Roman" w:cs="Times New Roman"/>
                <w:b/>
                <w:bCs/>
                <w:iCs/>
                <w:color w:val="000000"/>
                <w:sz w:val="28"/>
                <w:szCs w:val="28"/>
                <w:lang w:val="vi-VN"/>
              </w:rPr>
            </w:pPr>
            <w:r w:rsidRPr="007847BD">
              <w:rPr>
                <w:rFonts w:ascii="Times New Roman" w:hAnsi="Times New Roman" w:cs="Times New Roman"/>
                <w:b/>
                <w:bCs/>
                <w:iCs/>
                <w:color w:val="000000"/>
                <w:sz w:val="28"/>
                <w:szCs w:val="28"/>
                <w:lang w:val="vi-VN"/>
              </w:rPr>
              <w:t>*Thảo luận3:</w:t>
            </w:r>
          </w:p>
          <w:p w14:paraId="609F1585" w14:textId="097BEC46" w:rsidR="001B7FC4" w:rsidRPr="007847BD" w:rsidRDefault="001B7FC4" w:rsidP="00B339D3">
            <w:pPr>
              <w:spacing w:line="360" w:lineRule="auto"/>
              <w:jc w:val="both"/>
              <w:rPr>
                <w:rFonts w:ascii="Times New Roman" w:hAnsi="Times New Roman" w:cs="Times New Roman"/>
                <w:i/>
                <w:color w:val="000000"/>
                <w:sz w:val="28"/>
                <w:szCs w:val="28"/>
                <w:lang w:val="vi-VN"/>
              </w:rPr>
            </w:pPr>
            <w:r w:rsidRPr="007847BD">
              <w:rPr>
                <w:rFonts w:ascii="Times New Roman" w:hAnsi="Times New Roman" w:cs="Times New Roman"/>
                <w:i/>
                <w:color w:val="000000"/>
                <w:sz w:val="28"/>
                <w:szCs w:val="28"/>
                <w:lang w:val="vi-VN"/>
              </w:rPr>
              <w:t xml:space="preserve">- Động cơ xe máy hoặc xe ô tô chuyển hóa thành năng lượng hóa học trích xuất từ việc đốt nhiên liệu thành cơ năng trong việc làm di chuyển piston và bánh xe, nhưng gần 85% năng lượng đầu vào là vô ích như nhiệt năng, ma sát giữa các thành phần trong hệ. Điều này làm cho các bộ phận của xe nóng lên, dẫn đến xe bị hao tổn năng lượng. Như vậy xe máy hoặc xe ô tô chuyển động với phần năng lượng có ích chỉ chiếm khoảng 15% năng lượng toàn phần. </w:t>
            </w:r>
          </w:p>
          <w:p w14:paraId="52097DD6" w14:textId="1FA919F5" w:rsidR="001B7FC4" w:rsidRPr="007847BD" w:rsidRDefault="007847BD" w:rsidP="00B339D3">
            <w:pPr>
              <w:spacing w:line="360" w:lineRule="auto"/>
              <w:jc w:val="both"/>
              <w:rPr>
                <w:rFonts w:ascii="Times New Roman" w:hAnsi="Times New Roman" w:cs="Times New Roman"/>
                <w:i/>
                <w:color w:val="000000"/>
                <w:sz w:val="28"/>
                <w:szCs w:val="28"/>
                <w:lang w:val="vi-VN"/>
              </w:rPr>
            </w:pPr>
            <w:r w:rsidRPr="007847BD">
              <w:rPr>
                <w:rFonts w:ascii="Times New Roman" w:eastAsia="Calibri" w:hAnsi="Times New Roman" w:cs="Times New Roman"/>
                <w:sz w:val="28"/>
                <w:szCs w:val="28"/>
              </w:rPr>
              <w:object w:dxaOrig="5060" w:dyaOrig="3360" w14:anchorId="4124CA09">
                <v:shape id="_x0000_i1045" type="#_x0000_t75" style="width:223.2pt;height:108.6pt" o:ole="">
                  <v:imagedata r:id="rId79" o:title=""/>
                </v:shape>
                <o:OLEObject Type="Embed" ProgID="PBrush" ShapeID="_x0000_i1045" DrawAspect="Content" ObjectID="_1794515249" r:id="rId80"/>
              </w:object>
            </w:r>
          </w:p>
          <w:p w14:paraId="512D5182" w14:textId="6E9CCFDC" w:rsidR="001B7FC4" w:rsidRPr="007847BD" w:rsidRDefault="001B7FC4" w:rsidP="00B339D3">
            <w:pPr>
              <w:spacing w:line="360" w:lineRule="auto"/>
              <w:jc w:val="both"/>
              <w:rPr>
                <w:rFonts w:ascii="Times New Roman" w:hAnsi="Times New Roman" w:cs="Times New Roman"/>
                <w:iCs/>
                <w:color w:val="000000"/>
                <w:sz w:val="28"/>
                <w:szCs w:val="28"/>
                <w:lang w:val="vi-VN"/>
              </w:rPr>
            </w:pPr>
            <w:r w:rsidRPr="007847BD">
              <w:rPr>
                <w:rFonts w:ascii="Times New Roman" w:hAnsi="Times New Roman" w:cs="Times New Roman"/>
                <w:iCs/>
                <w:color w:val="000000"/>
                <w:sz w:val="28"/>
                <w:szCs w:val="28"/>
                <w:lang w:val="vi-VN"/>
              </w:rPr>
              <w:t xml:space="preserve">-             </w:t>
            </w:r>
            <w:r w:rsidRPr="007847BD">
              <w:rPr>
                <w:rFonts w:ascii="Times New Roman" w:hAnsi="Times New Roman" w:cs="Times New Roman"/>
                <w:b/>
                <w:bCs/>
                <w:iCs/>
                <w:color w:val="000000"/>
                <w:sz w:val="28"/>
                <w:szCs w:val="28"/>
                <w:lang w:val="vi-VN"/>
              </w:rPr>
              <w:t>H =</w:t>
            </w:r>
            <m:oMath>
              <m:r>
                <m:rPr>
                  <m:sty m:val="b"/>
                </m:rPr>
                <w:rPr>
                  <w:rFonts w:ascii="Cambria Math" w:hAnsi="Cambria Math" w:cs="Times New Roman"/>
                  <w:color w:val="000000"/>
                  <w:sz w:val="28"/>
                  <w:szCs w:val="28"/>
                  <w:lang w:val="vi-VN"/>
                </w:rPr>
                <m:t xml:space="preserve"> </m:t>
              </m:r>
              <m:f>
                <m:fPr>
                  <m:ctrlPr>
                    <w:rPr>
                      <w:rFonts w:ascii="Cambria Math" w:hAnsi="Cambria Math" w:cs="Times New Roman"/>
                      <w:b/>
                      <w:bCs/>
                      <w:iCs/>
                      <w:color w:val="000000"/>
                      <w:sz w:val="28"/>
                      <w:szCs w:val="28"/>
                      <w:lang w:val="vi-VN"/>
                    </w:rPr>
                  </m:ctrlPr>
                </m:fPr>
                <m:num>
                  <m:r>
                    <m:rPr>
                      <m:sty m:val="b"/>
                    </m:rPr>
                    <w:rPr>
                      <w:rFonts w:ascii="Cambria Math" w:hAnsi="Cambria Math" w:cs="Times New Roman"/>
                      <w:color w:val="000000"/>
                      <w:sz w:val="28"/>
                      <w:szCs w:val="28"/>
                      <w:lang w:val="vi-VN"/>
                    </w:rPr>
                    <m:t>A'</m:t>
                  </m:r>
                </m:num>
                <m:den>
                  <m:r>
                    <m:rPr>
                      <m:sty m:val="b"/>
                    </m:rPr>
                    <w:rPr>
                      <w:rFonts w:ascii="Cambria Math" w:hAnsi="Cambria Math" w:cs="Times New Roman"/>
                      <w:color w:val="000000"/>
                      <w:sz w:val="28"/>
                      <w:szCs w:val="28"/>
                      <w:lang w:val="vi-VN"/>
                    </w:rPr>
                    <m:t>A</m:t>
                  </m:r>
                </m:den>
              </m:f>
              <m:r>
                <m:rPr>
                  <m:sty m:val="b"/>
                </m:rPr>
                <w:rPr>
                  <w:rFonts w:ascii="Cambria Math" w:hAnsi="Cambria Math" w:cs="Times New Roman"/>
                  <w:color w:val="000000"/>
                  <w:sz w:val="28"/>
                  <w:szCs w:val="28"/>
                  <w:lang w:val="vi-VN"/>
                </w:rPr>
                <m:t>.100%</m:t>
              </m:r>
            </m:oMath>
            <w:r w:rsidRPr="007847BD">
              <w:rPr>
                <w:rFonts w:ascii="Times New Roman" w:hAnsi="Times New Roman" w:cs="Times New Roman"/>
                <w:b/>
                <w:bCs/>
                <w:iCs/>
                <w:color w:val="000000"/>
                <w:sz w:val="28"/>
                <w:szCs w:val="28"/>
                <w:lang w:val="vi-VN"/>
              </w:rPr>
              <w:t xml:space="preserve"> (16.6)</w:t>
            </w:r>
          </w:p>
          <w:p w14:paraId="529CCF1A" w14:textId="77777777" w:rsidR="001B7FC4" w:rsidRPr="007847BD" w:rsidRDefault="001B7FC4" w:rsidP="00B339D3">
            <w:pPr>
              <w:spacing w:line="360" w:lineRule="auto"/>
              <w:jc w:val="both"/>
              <w:rPr>
                <w:rFonts w:ascii="Times New Roman" w:hAnsi="Times New Roman" w:cs="Times New Roman"/>
                <w:color w:val="000000"/>
                <w:sz w:val="28"/>
                <w:szCs w:val="28"/>
                <w:lang w:val="vi-VN"/>
              </w:rPr>
            </w:pPr>
            <w:r w:rsidRPr="007847BD">
              <w:rPr>
                <w:rFonts w:ascii="Times New Roman" w:hAnsi="Times New Roman" w:cs="Times New Roman"/>
                <w:iCs/>
                <w:color w:val="000000"/>
                <w:sz w:val="28"/>
                <w:szCs w:val="28"/>
                <w:lang w:val="vi-VN"/>
              </w:rPr>
              <w:t xml:space="preserve">Với A’ và A lần lượt là công có ích và công toàn phần (năng lượng toàn phần) của động cơ. Khi đó công hao phí của động cơ sẽ là </w:t>
            </w:r>
            <m:oMath>
              <m:r>
                <m:rPr>
                  <m:sty m:val="p"/>
                </m:rPr>
                <w:rPr>
                  <w:rFonts w:ascii="Cambria Math" w:hAnsi="Cambria Math" w:cs="Times New Roman"/>
                  <w:color w:val="000000"/>
                  <w:sz w:val="28"/>
                  <w:szCs w:val="28"/>
                  <w:lang w:val="vi-VN"/>
                </w:rPr>
                <m:t>∆A=A-A'</m:t>
              </m:r>
            </m:oMath>
            <w:r w:rsidRPr="007847BD">
              <w:rPr>
                <w:rFonts w:ascii="Times New Roman" w:hAnsi="Times New Roman" w:cs="Times New Roman"/>
                <w:color w:val="000000"/>
                <w:sz w:val="28"/>
                <w:szCs w:val="28"/>
                <w:lang w:val="vi-VN"/>
              </w:rPr>
              <w:t>.</w:t>
            </w:r>
          </w:p>
          <w:tbl>
            <w:tblPr>
              <w:tblStyle w:val="TableGrid"/>
              <w:tblW w:w="0" w:type="auto"/>
              <w:tblLayout w:type="fixed"/>
              <w:tblLook w:val="04A0" w:firstRow="1" w:lastRow="0" w:firstColumn="1" w:lastColumn="0" w:noHBand="0" w:noVBand="1"/>
            </w:tblPr>
            <w:tblGrid>
              <w:gridCol w:w="4446"/>
            </w:tblGrid>
            <w:tr w:rsidR="001B7FC4" w:rsidRPr="007847BD" w14:paraId="68BBD136" w14:textId="77777777" w:rsidTr="00725ED8">
              <w:tc>
                <w:tcPr>
                  <w:tcW w:w="4446" w:type="dxa"/>
                </w:tcPr>
                <w:p w14:paraId="64C20158" w14:textId="77777777" w:rsidR="001B7FC4" w:rsidRPr="007847BD" w:rsidRDefault="001B7FC4" w:rsidP="00B339D3">
                  <w:pPr>
                    <w:spacing w:line="360" w:lineRule="auto"/>
                    <w:jc w:val="both"/>
                    <w:rPr>
                      <w:rFonts w:cs="Times New Roman"/>
                      <w:b/>
                      <w:bCs/>
                      <w:color w:val="000000"/>
                      <w:szCs w:val="28"/>
                      <w:lang w:val="vi-VN"/>
                    </w:rPr>
                  </w:pPr>
                  <w:r w:rsidRPr="007847BD">
                    <w:rPr>
                      <w:rFonts w:cs="Times New Roman"/>
                      <w:b/>
                      <w:bCs/>
                      <w:color w:val="000000"/>
                      <w:szCs w:val="28"/>
                      <w:lang w:val="vi-VN"/>
                    </w:rPr>
                    <w:t xml:space="preserve">Lưu ý: </w:t>
                  </w:r>
                </w:p>
                <w:p w14:paraId="01BA7233" w14:textId="77777777" w:rsidR="001B7FC4" w:rsidRPr="007847BD" w:rsidRDefault="001B7FC4" w:rsidP="00B339D3">
                  <w:pPr>
                    <w:spacing w:line="360" w:lineRule="auto"/>
                    <w:jc w:val="both"/>
                    <w:rPr>
                      <w:rFonts w:cs="Times New Roman"/>
                      <w:iCs/>
                      <w:color w:val="000000"/>
                      <w:szCs w:val="28"/>
                      <w:lang w:val="vi-VN"/>
                    </w:rPr>
                  </w:pPr>
                  <w:r w:rsidRPr="007847BD">
                    <w:rPr>
                      <w:rFonts w:cs="Times New Roman"/>
                      <w:iCs/>
                      <w:color w:val="000000"/>
                      <w:szCs w:val="28"/>
                      <w:lang w:val="vi-VN"/>
                    </w:rPr>
                    <w:lastRenderedPageBreak/>
                    <w:t xml:space="preserve">Hiệu suất của động cơ luôn nhỏ hơn 1. Vì không có máy móc nào hoạt động mà không có sự mất mát năng lượng do ma sát, nhiệt và các dạng năng lượng hao phí khác. </w:t>
                  </w:r>
                </w:p>
              </w:tc>
            </w:tr>
          </w:tbl>
          <w:p w14:paraId="0855F7CA" w14:textId="77777777" w:rsidR="001B7FC4" w:rsidRPr="007847BD" w:rsidRDefault="001B7FC4" w:rsidP="00B339D3">
            <w:pPr>
              <w:spacing w:line="360" w:lineRule="auto"/>
              <w:jc w:val="both"/>
              <w:rPr>
                <w:rFonts w:ascii="Times New Roman" w:hAnsi="Times New Roman" w:cs="Times New Roman"/>
                <w:iCs/>
                <w:color w:val="000000"/>
                <w:sz w:val="28"/>
                <w:szCs w:val="28"/>
                <w:lang w:val="vi-VN"/>
              </w:rPr>
            </w:pPr>
          </w:p>
          <w:p w14:paraId="650FAB77" w14:textId="77777777" w:rsidR="001B7FC4" w:rsidRPr="007847BD" w:rsidRDefault="001B7FC4" w:rsidP="00B339D3">
            <w:pPr>
              <w:spacing w:line="360" w:lineRule="auto"/>
              <w:jc w:val="both"/>
              <w:rPr>
                <w:rFonts w:ascii="Times New Roman" w:hAnsi="Times New Roman" w:cs="Times New Roman"/>
                <w:i/>
                <w:color w:val="000000"/>
                <w:sz w:val="28"/>
                <w:szCs w:val="28"/>
                <w:lang w:val="vi-VN"/>
              </w:rPr>
            </w:pPr>
          </w:p>
          <w:p w14:paraId="16A56FFC" w14:textId="77777777" w:rsidR="001B7FC4" w:rsidRPr="007847BD" w:rsidRDefault="001B7FC4" w:rsidP="00B339D3">
            <w:pPr>
              <w:spacing w:line="360" w:lineRule="auto"/>
              <w:jc w:val="both"/>
              <w:rPr>
                <w:rFonts w:ascii="Times New Roman" w:hAnsi="Times New Roman" w:cs="Times New Roman"/>
                <w:i/>
                <w:color w:val="000000"/>
                <w:sz w:val="28"/>
                <w:szCs w:val="28"/>
                <w:lang w:val="vi-VN"/>
              </w:rPr>
            </w:pPr>
          </w:p>
          <w:p w14:paraId="63C5C227" w14:textId="77777777" w:rsidR="001B7FC4" w:rsidRPr="007847BD" w:rsidRDefault="001B7FC4" w:rsidP="00B339D3">
            <w:pPr>
              <w:spacing w:line="360" w:lineRule="auto"/>
              <w:jc w:val="both"/>
              <w:rPr>
                <w:rFonts w:ascii="Times New Roman" w:hAnsi="Times New Roman" w:cs="Times New Roman"/>
                <w:b/>
                <w:bCs/>
                <w:iCs/>
                <w:color w:val="000000"/>
                <w:sz w:val="28"/>
                <w:szCs w:val="28"/>
                <w:lang w:val="vi-VN"/>
              </w:rPr>
            </w:pPr>
            <w:r w:rsidRPr="007847BD">
              <w:rPr>
                <w:rFonts w:ascii="Times New Roman" w:hAnsi="Times New Roman" w:cs="Times New Roman"/>
                <w:b/>
                <w:bCs/>
                <w:iCs/>
                <w:color w:val="000000"/>
                <w:sz w:val="28"/>
                <w:szCs w:val="28"/>
                <w:lang w:val="vi-VN"/>
              </w:rPr>
              <w:t xml:space="preserve">5. Vận dụng công thức tính hiệu suất trong một số trường hợp thực tiễn. </w:t>
            </w:r>
          </w:p>
          <w:p w14:paraId="34B6476F" w14:textId="77777777" w:rsidR="001B7FC4" w:rsidRPr="007847BD" w:rsidRDefault="001B7FC4" w:rsidP="00B339D3">
            <w:pPr>
              <w:spacing w:line="360" w:lineRule="auto"/>
              <w:jc w:val="both"/>
              <w:rPr>
                <w:rFonts w:ascii="Times New Roman" w:hAnsi="Times New Roman" w:cs="Times New Roman"/>
                <w:i/>
                <w:color w:val="000000"/>
                <w:sz w:val="28"/>
                <w:szCs w:val="28"/>
                <w:lang w:val="vi-VN"/>
              </w:rPr>
            </w:pPr>
            <w:r w:rsidRPr="007847BD">
              <w:rPr>
                <w:rFonts w:ascii="Times New Roman" w:hAnsi="Times New Roman" w:cs="Times New Roman"/>
                <w:iCs/>
                <w:color w:val="000000"/>
                <w:sz w:val="28"/>
                <w:szCs w:val="28"/>
                <w:lang w:val="vi-VN"/>
              </w:rPr>
              <w:t>- HS lên bảng trình bày lại lời giải hai ví dụ trong SGK</w:t>
            </w:r>
            <w:r w:rsidRPr="007847BD">
              <w:rPr>
                <w:rFonts w:ascii="Times New Roman" w:hAnsi="Times New Roman" w:cs="Times New Roman"/>
                <w:i/>
                <w:color w:val="000000"/>
                <w:sz w:val="28"/>
                <w:szCs w:val="28"/>
                <w:lang w:val="vi-VN"/>
              </w:rPr>
              <w:t xml:space="preserve">. </w:t>
            </w:r>
          </w:p>
          <w:p w14:paraId="4FDF2B11" w14:textId="77777777" w:rsidR="001B7FC4" w:rsidRPr="007847BD" w:rsidRDefault="001B7FC4" w:rsidP="00B339D3">
            <w:pPr>
              <w:spacing w:line="360" w:lineRule="auto"/>
              <w:jc w:val="both"/>
              <w:rPr>
                <w:rFonts w:ascii="Times New Roman" w:hAnsi="Times New Roman" w:cs="Times New Roman"/>
                <w:sz w:val="28"/>
                <w:szCs w:val="28"/>
                <w:lang w:val="vi-VN"/>
              </w:rPr>
            </w:pPr>
            <w:r w:rsidRPr="007847BD">
              <w:rPr>
                <w:rFonts w:ascii="Times New Roman" w:hAnsi="Times New Roman" w:cs="Times New Roman"/>
                <w:iCs/>
                <w:color w:val="000000"/>
                <w:sz w:val="28"/>
                <w:szCs w:val="28"/>
                <w:lang w:val="vi-VN"/>
              </w:rPr>
              <w:t xml:space="preserve">- Các bước </w:t>
            </w:r>
            <w:r w:rsidRPr="007847BD">
              <w:rPr>
                <w:rFonts w:ascii="Times New Roman" w:hAnsi="Times New Roman" w:cs="Times New Roman"/>
                <w:sz w:val="28"/>
                <w:szCs w:val="28"/>
                <w:lang w:val="vi-VN"/>
              </w:rPr>
              <w:t>vận dụng công thức tính hiệu suất:</w:t>
            </w:r>
          </w:p>
          <w:p w14:paraId="3F83F86D" w14:textId="77777777" w:rsidR="001B7FC4" w:rsidRPr="007847BD" w:rsidRDefault="001B7FC4" w:rsidP="00B339D3">
            <w:pPr>
              <w:spacing w:line="360" w:lineRule="auto"/>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B1: Xác định được công hoặc công suất có ích.</w:t>
            </w:r>
          </w:p>
          <w:p w14:paraId="44DE51DA" w14:textId="77777777" w:rsidR="001B7FC4" w:rsidRPr="007847BD" w:rsidRDefault="001B7FC4" w:rsidP="00B339D3">
            <w:pPr>
              <w:spacing w:line="360" w:lineRule="auto"/>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B2: Xác định được công hoặc công suất toàn phần.</w:t>
            </w:r>
          </w:p>
          <w:p w14:paraId="1FF6F363" w14:textId="77777777" w:rsidR="001B7FC4" w:rsidRPr="007847BD" w:rsidRDefault="001B7FC4" w:rsidP="00B339D3">
            <w:pPr>
              <w:spacing w:line="360" w:lineRule="auto"/>
              <w:jc w:val="both"/>
              <w:rPr>
                <w:rFonts w:ascii="Times New Roman" w:hAnsi="Times New Roman" w:cs="Times New Roman"/>
                <w:color w:val="000000"/>
                <w:sz w:val="28"/>
                <w:szCs w:val="28"/>
              </w:rPr>
            </w:pPr>
            <w:r w:rsidRPr="007847BD">
              <w:rPr>
                <w:rFonts w:ascii="Times New Roman" w:hAnsi="Times New Roman" w:cs="Times New Roman"/>
                <w:sz w:val="28"/>
                <w:szCs w:val="28"/>
                <w:lang w:val="vi-VN"/>
              </w:rPr>
              <w:t xml:space="preserve">B3: Áp dụng vào công thức 16.5 hoặc 16.6 để tính hiệu suất cho vật. </w:t>
            </w:r>
          </w:p>
        </w:tc>
      </w:tr>
    </w:tbl>
    <w:p w14:paraId="4213ACF9" w14:textId="77777777" w:rsidR="001B7FC4" w:rsidRPr="008D2F3A" w:rsidRDefault="001B7FC4" w:rsidP="00B339D3">
      <w:pPr>
        <w:spacing w:before="240" w:after="0" w:line="360" w:lineRule="auto"/>
        <w:jc w:val="both"/>
        <w:rPr>
          <w:rFonts w:ascii="Times New Roman" w:eastAsia="Times New Roman" w:hAnsi="Times New Roman" w:cs="Times New Roman"/>
          <w:b/>
          <w:sz w:val="28"/>
          <w:szCs w:val="28"/>
          <w:lang w:val="vi-VN"/>
        </w:rPr>
      </w:pPr>
      <w:r>
        <w:rPr>
          <w:rFonts w:ascii="Times New Roman" w:eastAsia="Times New Roman" w:hAnsi="Times New Roman" w:cs="Times New Roman"/>
          <w:b/>
          <w:sz w:val="28"/>
          <w:szCs w:val="28"/>
        </w:rPr>
        <w:lastRenderedPageBreak/>
        <w:t>C. HOẠT ĐỘNG LUYỆN TẬP</w:t>
      </w:r>
      <w:r>
        <w:rPr>
          <w:rFonts w:ascii="Times New Roman" w:eastAsia="Times New Roman" w:hAnsi="Times New Roman" w:cs="Times New Roman"/>
          <w:b/>
          <w:sz w:val="28"/>
          <w:szCs w:val="28"/>
          <w:lang w:val="vi-VN"/>
        </w:rPr>
        <w:t>.</w:t>
      </w:r>
    </w:p>
    <w:p w14:paraId="07DFA16E" w14:textId="77777777" w:rsidR="001B7FC4" w:rsidRPr="005E1EAC"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hệ thống lại kiến thức đã học</w:t>
      </w:r>
      <w:r>
        <w:rPr>
          <w:rFonts w:ascii="Times New Roman" w:eastAsia="Times New Roman" w:hAnsi="Times New Roman" w:cs="Times New Roman"/>
          <w:color w:val="000000"/>
          <w:sz w:val="28"/>
          <w:szCs w:val="28"/>
          <w:lang w:val="vi-VN"/>
        </w:rPr>
        <w:t>.</w:t>
      </w:r>
    </w:p>
    <w:p w14:paraId="2940ABB0" w14:textId="77777777" w:rsidR="001B7FC4" w:rsidRPr="005E1EAC"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câu hỏi, HS suy nghĩ, trả lời</w:t>
      </w:r>
      <w:r>
        <w:rPr>
          <w:rFonts w:ascii="Times New Roman" w:eastAsia="Times New Roman" w:hAnsi="Times New Roman" w:cs="Times New Roman"/>
          <w:color w:val="000000"/>
          <w:sz w:val="28"/>
          <w:szCs w:val="28"/>
          <w:lang w:val="vi-VN"/>
        </w:rPr>
        <w:t>.</w:t>
      </w:r>
    </w:p>
    <w:p w14:paraId="310757A7" w14:textId="77777777" w:rsidR="001B7FC4" w:rsidRPr="005E1EAC"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đưa</w:t>
      </w:r>
      <w:r>
        <w:rPr>
          <w:rFonts w:ascii="Times New Roman" w:eastAsia="Times New Roman" w:hAnsi="Times New Roman" w:cs="Times New Roman"/>
          <w:color w:val="000000"/>
          <w:sz w:val="28"/>
          <w:szCs w:val="28"/>
          <w:lang w:val="vi-VN"/>
        </w:rPr>
        <w:t xml:space="preserve"> ra được các câu trả lời đúng.</w:t>
      </w:r>
    </w:p>
    <w:p w14:paraId="01BA7DE9"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6A7CF7C2" w14:textId="77777777" w:rsidR="001B7FC4" w:rsidRPr="00EB476E"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5739BC72" w14:textId="77777777" w:rsidR="001B7FC4" w:rsidRDefault="001B7FC4" w:rsidP="00B339D3">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chiếu lần lượt các câu hỏi, yêu cầu HS trả lời:</w:t>
      </w:r>
    </w:p>
    <w:p w14:paraId="5CFF52A1" w14:textId="77777777" w:rsidR="001B7FC4" w:rsidRDefault="001B7FC4" w:rsidP="00B339D3">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Câu 1</w:t>
      </w:r>
      <w:r>
        <w:rPr>
          <w:rFonts w:ascii="Times New Roman" w:eastAsia="Times New Roman" w:hAnsi="Times New Roman" w:cs="Times New Roman"/>
          <w:i/>
          <w:sz w:val="28"/>
          <w:szCs w:val="28"/>
        </w:rPr>
        <w:t xml:space="preserve">: </w:t>
      </w:r>
      <w:r w:rsidRPr="005E1EAC">
        <w:rPr>
          <w:rFonts w:ascii="Times New Roman" w:eastAsia="Times New Roman" w:hAnsi="Times New Roman" w:cs="Times New Roman"/>
          <w:i/>
          <w:sz w:val="28"/>
          <w:szCs w:val="28"/>
        </w:rPr>
        <w:t>Em hãy đề xuất giải pháp làm tăng hiệu suất của quạt điện ( Hình 16.9) sau một thời gian sử dụng . Giải thích lí do lựa chọn giải pháp này.</w:t>
      </w:r>
    </w:p>
    <w:p w14:paraId="4A11D5EF" w14:textId="77777777" w:rsidR="001B7FC4" w:rsidRDefault="001B7FC4" w:rsidP="007847BD">
      <w:pPr>
        <w:spacing w:before="60" w:after="60" w:line="360" w:lineRule="auto"/>
        <w:jc w:val="center"/>
        <w:rPr>
          <w:rFonts w:ascii="Times New Roman" w:eastAsia="Times New Roman" w:hAnsi="Times New Roman" w:cs="Times New Roman"/>
          <w:i/>
          <w:sz w:val="28"/>
          <w:szCs w:val="28"/>
        </w:rPr>
      </w:pPr>
      <w:r>
        <w:rPr>
          <w:rFonts w:ascii="Times New Roman" w:eastAsia="Times New Roman" w:hAnsi="Times New Roman" w:cs="Times New Roman"/>
          <w:i/>
          <w:noProof/>
          <w:sz w:val="28"/>
          <w:szCs w:val="28"/>
        </w:rPr>
        <w:drawing>
          <wp:inline distT="0" distB="0" distL="0" distR="0" wp14:anchorId="45694D91" wp14:editId="73D18D70">
            <wp:extent cx="2597150" cy="2590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97150" cy="2590800"/>
                    </a:xfrm>
                    <a:prstGeom prst="rect">
                      <a:avLst/>
                    </a:prstGeom>
                    <a:noFill/>
                    <a:ln>
                      <a:noFill/>
                    </a:ln>
                  </pic:spPr>
                </pic:pic>
              </a:graphicData>
            </a:graphic>
          </wp:inline>
        </w:drawing>
      </w:r>
    </w:p>
    <w:p w14:paraId="29491DCC" w14:textId="77777777" w:rsidR="001B7FC4" w:rsidRPr="00DD0E78"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b/>
          <w:i/>
          <w:sz w:val="28"/>
          <w:szCs w:val="28"/>
        </w:rPr>
        <w:t>Câu 2</w:t>
      </w:r>
      <w:r>
        <w:rPr>
          <w:rFonts w:ascii="Times New Roman" w:eastAsia="Times New Roman" w:hAnsi="Times New Roman" w:cs="Times New Roman"/>
          <w:i/>
          <w:sz w:val="28"/>
          <w:szCs w:val="28"/>
        </w:rPr>
        <w:t>. Một</w:t>
      </w:r>
      <w:r>
        <w:rPr>
          <w:rFonts w:ascii="Times New Roman" w:eastAsia="Times New Roman" w:hAnsi="Times New Roman" w:cs="Times New Roman"/>
          <w:i/>
          <w:sz w:val="28"/>
          <w:szCs w:val="28"/>
          <w:lang w:val="vi-VN"/>
        </w:rPr>
        <w:t xml:space="preserve"> thùng hàng có khối lượng 20kg được đưa lên kệ hàng cao 4m trong thời gian 2 giây bằng xe nâng hàng. Trong quá trình vận chuyển, xe nâng cần sử dụng </w:t>
      </w:r>
      <w:r>
        <w:rPr>
          <w:rFonts w:ascii="Times New Roman" w:eastAsia="Times New Roman" w:hAnsi="Times New Roman" w:cs="Times New Roman"/>
          <w:i/>
          <w:sz w:val="28"/>
          <w:szCs w:val="28"/>
          <w:lang w:val="vi-VN"/>
        </w:rPr>
        <w:lastRenderedPageBreak/>
        <w:t>năng lượng tổng là 3000J. Lấy g=9,8m/</w:t>
      </w:r>
      <m:oMath>
        <m:sSup>
          <m:sSupPr>
            <m:ctrlPr>
              <w:rPr>
                <w:rFonts w:ascii="Cambria Math" w:eastAsia="Times New Roman" w:hAnsi="Cambria Math" w:cs="Times New Roman"/>
                <w:i/>
                <w:sz w:val="28"/>
                <w:szCs w:val="28"/>
                <w:lang w:val="vi-VN"/>
              </w:rPr>
            </m:ctrlPr>
          </m:sSupPr>
          <m:e>
            <m:r>
              <w:rPr>
                <w:rFonts w:ascii="Cambria Math" w:eastAsia="Times New Roman" w:hAnsi="Cambria Math" w:cs="Times New Roman"/>
                <w:sz w:val="28"/>
                <w:szCs w:val="28"/>
                <w:lang w:val="vi-VN"/>
              </w:rPr>
              <m:t>s</m:t>
            </m:r>
          </m:e>
          <m:sup>
            <m:r>
              <w:rPr>
                <w:rFonts w:ascii="Cambria Math" w:eastAsia="Times New Roman" w:hAnsi="Cambria Math" w:cs="Times New Roman"/>
                <w:sz w:val="28"/>
                <w:szCs w:val="28"/>
                <w:lang w:val="vi-VN"/>
              </w:rPr>
              <m:t>2</m:t>
            </m:r>
          </m:sup>
        </m:sSup>
      </m:oMath>
      <w:r>
        <w:rPr>
          <w:rFonts w:ascii="Times New Roman" w:eastAsia="Times New Roman" w:hAnsi="Times New Roman" w:cs="Times New Roman"/>
          <w:i/>
          <w:sz w:val="28"/>
          <w:szCs w:val="28"/>
          <w:lang w:val="vi-VN"/>
        </w:rPr>
        <w:t xml:space="preserve">. Tính công suất và hiệu suất làm việc của chiếc xe nâng hàng. </w:t>
      </w:r>
    </w:p>
    <w:p w14:paraId="7508EB21" w14:textId="77777777" w:rsidR="001B7FC4" w:rsidRPr="000B0100"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723150E3"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8"/>
          <w:szCs w:val="24"/>
        </w:rPr>
      </w:pPr>
      <w:r w:rsidRPr="00EB476E">
        <w:rPr>
          <w:rFonts w:ascii="Times New Roman" w:eastAsia="Times New Roman" w:hAnsi="Times New Roman" w:cs="Times New Roman"/>
          <w:sz w:val="28"/>
          <w:szCs w:val="24"/>
        </w:rPr>
        <w:t>- HS thảo luận, suy nghĩ cách giải bài tập GV giao</w:t>
      </w:r>
    </w:p>
    <w:p w14:paraId="68F91710"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3. Báo cáo kết quả hoạt động, thảo luận</w:t>
      </w:r>
    </w:p>
    <w:p w14:paraId="36F6B1BB" w14:textId="77777777" w:rsidR="001B7FC4" w:rsidRDefault="001B7FC4" w:rsidP="00B339D3">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câu hỏi, suy nghĩ và trả lời:</w:t>
      </w:r>
    </w:p>
    <w:p w14:paraId="310D2282" w14:textId="77777777" w:rsidR="001B7FC4" w:rsidRDefault="001B7FC4" w:rsidP="00B339D3">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C1</w:t>
      </w:r>
      <w:r>
        <w:rPr>
          <w:rFonts w:ascii="Times New Roman" w:eastAsia="Times New Roman" w:hAnsi="Times New Roman" w:cs="Times New Roman"/>
          <w:i/>
          <w:sz w:val="28"/>
          <w:szCs w:val="28"/>
        </w:rPr>
        <w:t xml:space="preserve">. </w:t>
      </w:r>
    </w:p>
    <w:p w14:paraId="5FF1AB51" w14:textId="77777777" w:rsidR="001B7FC4" w:rsidRPr="00FE13D9"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Sau</w:t>
      </w:r>
      <w:r>
        <w:rPr>
          <w:rFonts w:ascii="Times New Roman" w:eastAsia="Times New Roman" w:hAnsi="Times New Roman" w:cs="Times New Roman"/>
          <w:i/>
          <w:sz w:val="28"/>
          <w:szCs w:val="28"/>
          <w:lang w:val="vi-VN"/>
        </w:rPr>
        <w:t xml:space="preserve"> một thời gian hoạt động, bụi bẩn bám vào các khớp nối của động cơ làm tăng ma sát, tuè đó làm cho phần năng lượng hao phí do công của lực ma sát (có thể chuyển hóa năng lượng đầu vào thành nhiệt năng) tăng lên. Do đó, để tăng hiệu suất của quạt điện sau một thời gian sử dụng, ta cần phải vệ sinh quạt, tra dầu vào động cơ và các khớp nối của quạt. </w:t>
      </w:r>
    </w:p>
    <w:p w14:paraId="55463750" w14:textId="77777777" w:rsidR="001B7FC4" w:rsidRDefault="001B7FC4" w:rsidP="00B339D3">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i/>
          <w:sz w:val="28"/>
          <w:szCs w:val="28"/>
        </w:rPr>
        <w:t>C2</w:t>
      </w:r>
      <w:r>
        <w:rPr>
          <w:rFonts w:ascii="Times New Roman" w:eastAsia="Times New Roman" w:hAnsi="Times New Roman" w:cs="Times New Roman"/>
          <w:i/>
          <w:sz w:val="28"/>
          <w:szCs w:val="28"/>
        </w:rPr>
        <w:t xml:space="preserve">. </w:t>
      </w:r>
    </w:p>
    <w:p w14:paraId="01C4DFB1" w14:textId="77777777" w:rsidR="001B7FC4" w:rsidRDefault="001B7FC4" w:rsidP="00B339D3">
      <w:pPr>
        <w:spacing w:before="60" w:after="6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Công</w:t>
      </w:r>
      <w:r>
        <w:rPr>
          <w:rFonts w:ascii="Times New Roman" w:eastAsia="Times New Roman" w:hAnsi="Times New Roman" w:cs="Times New Roman"/>
          <w:sz w:val="28"/>
          <w:szCs w:val="28"/>
          <w:lang w:val="vi-VN"/>
        </w:rPr>
        <w:t xml:space="preserve"> suất của chiếc xe nâng hàng là: P= </w:t>
      </w:r>
      <m:oMath>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 xml:space="preserve">A  </m:t>
            </m:r>
          </m:num>
          <m:den>
            <m:r>
              <w:rPr>
                <w:rFonts w:ascii="Cambria Math" w:eastAsia="Times New Roman" w:hAnsi="Cambria Math" w:cs="Times New Roman"/>
                <w:sz w:val="28"/>
                <w:szCs w:val="28"/>
                <w:lang w:val="vi-VN"/>
              </w:rPr>
              <m:t>t</m:t>
            </m:r>
          </m:den>
        </m:f>
        <m:r>
          <w:rPr>
            <w:rFonts w:ascii="Cambria Math" w:eastAsia="Times New Roman" w:hAnsi="Cambria Math" w:cs="Times New Roman"/>
            <w:sz w:val="28"/>
            <w:szCs w:val="28"/>
            <w:lang w:val="vi-VN"/>
          </w:rPr>
          <m:t xml:space="preserve"> </m:t>
        </m:r>
      </m:oMath>
      <w:r>
        <w:rPr>
          <w:rFonts w:ascii="Times New Roman" w:eastAsia="Times New Roman" w:hAnsi="Times New Roman" w:cs="Times New Roman"/>
          <w:sz w:val="28"/>
          <w:szCs w:val="28"/>
          <w:lang w:val="vi-VN"/>
        </w:rPr>
        <w:t>=</w:t>
      </w:r>
      <m:oMath>
        <m:r>
          <w:rPr>
            <w:rFonts w:ascii="Cambria Math" w:eastAsia="Times New Roman" w:hAnsi="Cambria Math" w:cs="Times New Roman"/>
            <w:sz w:val="28"/>
            <w:szCs w:val="28"/>
            <w:lang w:val="vi-VN"/>
          </w:rPr>
          <m:t xml:space="preserve"> </m:t>
        </m:r>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m.g.h</m:t>
            </m:r>
          </m:num>
          <m:den>
            <m:r>
              <w:rPr>
                <w:rFonts w:ascii="Cambria Math" w:eastAsia="Times New Roman" w:hAnsi="Cambria Math" w:cs="Times New Roman"/>
                <w:sz w:val="28"/>
                <w:szCs w:val="28"/>
                <w:lang w:val="vi-VN"/>
              </w:rPr>
              <m:t>t</m:t>
            </m:r>
          </m:den>
        </m:f>
        <m:r>
          <w:rPr>
            <w:rFonts w:ascii="Cambria Math" w:eastAsia="Times New Roman" w:hAnsi="Cambria Math" w:cs="Times New Roman"/>
            <w:sz w:val="28"/>
            <w:szCs w:val="28"/>
            <w:lang w:val="vi-VN"/>
          </w:rPr>
          <m:t>=</m:t>
        </m:r>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20.9,8.4</m:t>
            </m:r>
          </m:num>
          <m:den>
            <m:r>
              <w:rPr>
                <w:rFonts w:ascii="Cambria Math" w:eastAsia="Times New Roman" w:hAnsi="Cambria Math" w:cs="Times New Roman"/>
                <w:sz w:val="28"/>
                <w:szCs w:val="28"/>
                <w:lang w:val="vi-VN"/>
              </w:rPr>
              <m:t>2</m:t>
            </m:r>
          </m:den>
        </m:f>
        <m:r>
          <w:rPr>
            <w:rFonts w:ascii="Cambria Math" w:eastAsia="Times New Roman" w:hAnsi="Cambria Math" w:cs="Times New Roman"/>
            <w:sz w:val="28"/>
            <w:szCs w:val="28"/>
            <w:lang w:val="vi-VN"/>
          </w:rPr>
          <m:t xml:space="preserve"> </m:t>
        </m:r>
      </m:oMath>
      <w:r>
        <w:rPr>
          <w:rFonts w:ascii="Times New Roman" w:eastAsia="Times New Roman" w:hAnsi="Times New Roman" w:cs="Times New Roman"/>
          <w:sz w:val="28"/>
          <w:szCs w:val="28"/>
          <w:lang w:val="vi-VN"/>
        </w:rPr>
        <w:t>= 392 (w)</w:t>
      </w:r>
    </w:p>
    <w:p w14:paraId="78C644CA" w14:textId="77777777" w:rsidR="001B7FC4" w:rsidRDefault="001B7FC4" w:rsidP="00B339D3">
      <w:pPr>
        <w:spacing w:before="60" w:after="6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Hiệu suất làm việc của chiếc xe nâng hàng là: </w:t>
      </w:r>
    </w:p>
    <w:p w14:paraId="694A0221" w14:textId="77777777" w:rsidR="001B7FC4" w:rsidRPr="00FE13D9" w:rsidRDefault="001B7FC4" w:rsidP="00B339D3">
      <w:pPr>
        <w:spacing w:before="60" w:after="60" w:line="360" w:lineRule="auto"/>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xml:space="preserve">H= </w:t>
      </w:r>
      <m:oMath>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A'</m:t>
            </m:r>
          </m:num>
          <m:den>
            <m:r>
              <w:rPr>
                <w:rFonts w:ascii="Cambria Math" w:eastAsia="Times New Roman" w:hAnsi="Cambria Math" w:cs="Times New Roman"/>
                <w:sz w:val="28"/>
                <w:szCs w:val="28"/>
                <w:lang w:val="vi-VN"/>
              </w:rPr>
              <m:t>A</m:t>
            </m:r>
          </m:den>
        </m:f>
        <m:r>
          <w:rPr>
            <w:rFonts w:ascii="Cambria Math" w:eastAsia="Times New Roman" w:hAnsi="Cambria Math" w:cs="Times New Roman"/>
            <w:sz w:val="28"/>
            <w:szCs w:val="28"/>
            <w:lang w:val="vi-VN"/>
          </w:rPr>
          <m:t>.100%</m:t>
        </m:r>
      </m:oMath>
      <w:r>
        <w:rPr>
          <w:rFonts w:ascii="Times New Roman" w:eastAsia="Times New Roman" w:hAnsi="Times New Roman" w:cs="Times New Roman"/>
          <w:sz w:val="28"/>
          <w:szCs w:val="28"/>
          <w:lang w:val="vi-VN"/>
        </w:rPr>
        <w:t>=</w:t>
      </w:r>
      <m:oMath>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m.g.h</m:t>
            </m:r>
          </m:num>
          <m:den>
            <m:r>
              <w:rPr>
                <w:rFonts w:ascii="Cambria Math" w:eastAsia="Times New Roman" w:hAnsi="Cambria Math" w:cs="Times New Roman"/>
                <w:sz w:val="28"/>
                <w:szCs w:val="28"/>
                <w:lang w:val="vi-VN"/>
              </w:rPr>
              <m:t>A</m:t>
            </m:r>
          </m:den>
        </m:f>
        <m:r>
          <w:rPr>
            <w:rFonts w:ascii="Cambria Math" w:eastAsia="Times New Roman" w:hAnsi="Cambria Math" w:cs="Times New Roman"/>
            <w:sz w:val="28"/>
            <w:szCs w:val="28"/>
            <w:lang w:val="vi-VN"/>
          </w:rPr>
          <m:t>=</m:t>
        </m:r>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20.9,8.4</m:t>
            </m:r>
          </m:num>
          <m:den>
            <m:r>
              <w:rPr>
                <w:rFonts w:ascii="Cambria Math" w:eastAsia="Times New Roman" w:hAnsi="Cambria Math" w:cs="Times New Roman"/>
                <w:sz w:val="28"/>
                <w:szCs w:val="28"/>
                <w:lang w:val="vi-VN"/>
              </w:rPr>
              <m:t>3000</m:t>
            </m:r>
          </m:den>
        </m:f>
        <m:r>
          <w:rPr>
            <w:rFonts w:ascii="Cambria Math" w:eastAsia="Times New Roman" w:hAnsi="Cambria Math" w:cs="Times New Roman"/>
            <w:sz w:val="28"/>
            <w:szCs w:val="28"/>
            <w:lang w:val="vi-VN"/>
          </w:rPr>
          <m:t>.100%≈26,13 %</m:t>
        </m:r>
      </m:oMath>
    </w:p>
    <w:p w14:paraId="5740896C"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4. Đánh giá kết quả thực hiện</w:t>
      </w:r>
    </w:p>
    <w:p w14:paraId="61E4E17A" w14:textId="77777777" w:rsidR="001B7FC4" w:rsidRDefault="001B7FC4" w:rsidP="00B339D3">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chuyển sang nội dung tiếp theo.</w:t>
      </w:r>
    </w:p>
    <w:p w14:paraId="24AAFF15" w14:textId="77777777" w:rsidR="001B7FC4" w:rsidRDefault="001B7FC4" w:rsidP="00B339D3">
      <w:pPr>
        <w:spacing w:before="240"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14:paraId="4F088279"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vận dụng kiến thức đã vào áp dụng vào thực tiễn cuộc sống.</w:t>
      </w:r>
    </w:p>
    <w:p w14:paraId="14823E7E"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đặt câu hỏi, HS suy nghĩ hoàn thành bài tập.</w:t>
      </w:r>
    </w:p>
    <w:p w14:paraId="63A415C7" w14:textId="77777777" w:rsidR="001B7FC4" w:rsidRPr="00365891"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w:t>
      </w:r>
      <w:r>
        <w:rPr>
          <w:rFonts w:ascii="Times New Roman" w:eastAsia="Times New Roman" w:hAnsi="Times New Roman" w:cs="Times New Roman"/>
          <w:color w:val="000000"/>
          <w:sz w:val="28"/>
          <w:szCs w:val="28"/>
          <w:lang w:val="vi-VN"/>
        </w:rPr>
        <w:t xml:space="preserve"> trả lời của HS.</w:t>
      </w:r>
    </w:p>
    <w:p w14:paraId="28E4615D"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5C78001B" w14:textId="77777777" w:rsidR="001B7FC4" w:rsidRPr="00EB476E"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02A8E50D" w14:textId="77777777" w:rsidR="001B7FC4" w:rsidRPr="00152FDF" w:rsidRDefault="001B7FC4" w:rsidP="00B339D3">
      <w:pPr>
        <w:spacing w:before="60" w:after="60" w:line="360" w:lineRule="auto"/>
        <w:jc w:val="both"/>
        <w:rPr>
          <w:rFonts w:ascii="Roboto" w:hAnsi="Roboto"/>
          <w:color w:val="333333"/>
          <w:sz w:val="27"/>
          <w:szCs w:val="27"/>
          <w:shd w:val="clear" w:color="auto" w:fill="FFFFFF"/>
          <w:lang w:val="vi-VN"/>
        </w:rPr>
      </w:pPr>
      <w:r>
        <w:rPr>
          <w:rFonts w:ascii="Times New Roman" w:eastAsia="Times New Roman" w:hAnsi="Times New Roman" w:cs="Times New Roman"/>
          <w:color w:val="000000"/>
          <w:sz w:val="28"/>
          <w:szCs w:val="28"/>
        </w:rPr>
        <w:lastRenderedPageBreak/>
        <w:t>- GV yêu cầu</w:t>
      </w:r>
      <w:r>
        <w:rPr>
          <w:rFonts w:ascii="Times New Roman" w:eastAsia="Times New Roman" w:hAnsi="Times New Roman" w:cs="Times New Roman"/>
          <w:color w:val="000000"/>
          <w:sz w:val="28"/>
          <w:szCs w:val="28"/>
          <w:lang w:val="vi-VN"/>
        </w:rPr>
        <w:t xml:space="preserve"> HS trả lời câu hỏi</w:t>
      </w:r>
      <w:r>
        <w:rPr>
          <w:rFonts w:ascii="Times New Roman" w:eastAsia="Times New Roman" w:hAnsi="Times New Roman" w:cs="Times New Roman"/>
          <w:color w:val="000000"/>
          <w:sz w:val="28"/>
          <w:szCs w:val="28"/>
        </w:rPr>
        <w:t xml:space="preserve">: </w:t>
      </w:r>
      <w:r w:rsidRPr="00365891">
        <w:rPr>
          <w:rFonts w:ascii="Times New Roman" w:eastAsia="Times New Roman" w:hAnsi="Times New Roman" w:cs="Times New Roman"/>
          <w:i/>
          <w:iCs/>
          <w:sz w:val="28"/>
          <w:szCs w:val="24"/>
        </w:rPr>
        <w:t>Một xe bán tải có khối lượng 1,5 tấn, hiệu suất của xe là 18 %. Tìm số lít xăng cần dùng để tăng tốc từ trạng thái nghỉ đến tốc độ 15 m/s. Biết năng lượng chứa trong 3,8 lít xăng là 1,3.108 </w:t>
      </w:r>
      <w:r>
        <w:rPr>
          <w:rFonts w:ascii="Times New Roman" w:eastAsia="Times New Roman" w:hAnsi="Times New Roman" w:cs="Times New Roman"/>
          <w:i/>
          <w:iCs/>
          <w:sz w:val="28"/>
          <w:szCs w:val="24"/>
        </w:rPr>
        <w:t>J</w:t>
      </w:r>
      <w:r>
        <w:rPr>
          <w:rFonts w:ascii="Times New Roman" w:eastAsia="Times New Roman" w:hAnsi="Times New Roman" w:cs="Times New Roman"/>
          <w:i/>
          <w:iCs/>
          <w:sz w:val="28"/>
          <w:szCs w:val="24"/>
          <w:lang w:val="vi-VN"/>
        </w:rPr>
        <w:t xml:space="preserve">. </w:t>
      </w:r>
    </w:p>
    <w:p w14:paraId="2467E403" w14:textId="77777777" w:rsidR="001B7FC4" w:rsidRDefault="001B7FC4" w:rsidP="00B339D3">
      <w:pPr>
        <w:spacing w:before="60" w:after="60" w:line="360" w:lineRule="auto"/>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40A31B16" w14:textId="77777777" w:rsidR="001B7FC4" w:rsidRPr="00152FDF" w:rsidRDefault="001B7FC4" w:rsidP="00B339D3">
      <w:pPr>
        <w:spacing w:before="60" w:after="60" w:line="360" w:lineRule="auto"/>
        <w:ind w:right="142"/>
        <w:jc w:val="both"/>
        <w:rPr>
          <w:rFonts w:ascii="Times New Roman" w:eastAsia="Times New Roman" w:hAnsi="Times New Roman" w:cs="Times New Roman"/>
          <w:sz w:val="28"/>
          <w:szCs w:val="24"/>
          <w:lang w:val="vi-VN"/>
        </w:rPr>
      </w:pPr>
      <w:r w:rsidRPr="00EB476E">
        <w:rPr>
          <w:rFonts w:ascii="Times New Roman" w:eastAsia="Times New Roman" w:hAnsi="Times New Roman" w:cs="Times New Roman"/>
          <w:sz w:val="28"/>
          <w:szCs w:val="24"/>
        </w:rPr>
        <w:t xml:space="preserve">- HS thảo luận, </w:t>
      </w:r>
      <w:r>
        <w:rPr>
          <w:rFonts w:ascii="Times New Roman" w:eastAsia="Times New Roman" w:hAnsi="Times New Roman" w:cs="Times New Roman"/>
          <w:sz w:val="28"/>
          <w:szCs w:val="24"/>
        </w:rPr>
        <w:t>đưa</w:t>
      </w:r>
      <w:r>
        <w:rPr>
          <w:rFonts w:ascii="Times New Roman" w:eastAsia="Times New Roman" w:hAnsi="Times New Roman" w:cs="Times New Roman"/>
          <w:sz w:val="28"/>
          <w:szCs w:val="24"/>
          <w:lang w:val="vi-VN"/>
        </w:rPr>
        <w:t xml:space="preserve"> ra hướng </w:t>
      </w:r>
      <w:r w:rsidRPr="00EB476E">
        <w:rPr>
          <w:rFonts w:ascii="Times New Roman" w:eastAsia="Times New Roman" w:hAnsi="Times New Roman" w:cs="Times New Roman"/>
          <w:sz w:val="28"/>
          <w:szCs w:val="24"/>
        </w:rPr>
        <w:t xml:space="preserve">giải bài tập GV </w:t>
      </w:r>
      <w:r>
        <w:rPr>
          <w:rFonts w:ascii="Times New Roman" w:eastAsia="Times New Roman" w:hAnsi="Times New Roman" w:cs="Times New Roman"/>
          <w:sz w:val="28"/>
          <w:szCs w:val="24"/>
        </w:rPr>
        <w:t>giao</w:t>
      </w:r>
      <w:r>
        <w:rPr>
          <w:rFonts w:ascii="Times New Roman" w:eastAsia="Times New Roman" w:hAnsi="Times New Roman" w:cs="Times New Roman"/>
          <w:sz w:val="28"/>
          <w:szCs w:val="24"/>
          <w:lang w:val="vi-VN"/>
        </w:rPr>
        <w:t>.</w:t>
      </w:r>
    </w:p>
    <w:p w14:paraId="4C52FD39"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3. Báo cáo kết quả hoạt động, thảo luận</w:t>
      </w:r>
    </w:p>
    <w:p w14:paraId="26C95291"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trả lời :</w:t>
      </w:r>
    </w:p>
    <w:p w14:paraId="5A589576" w14:textId="77777777" w:rsidR="007847BD"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sidRPr="00365891">
        <w:rPr>
          <w:rFonts w:ascii="Times New Roman" w:eastAsia="Times New Roman" w:hAnsi="Times New Roman" w:cs="Times New Roman"/>
          <w:color w:val="000000"/>
          <w:sz w:val="28"/>
          <w:szCs w:val="28"/>
        </w:rPr>
        <w:t>Dựa</w:t>
      </w:r>
      <w:r w:rsidRPr="00365891">
        <w:rPr>
          <w:rFonts w:ascii="Times New Roman" w:eastAsia="Times New Roman" w:hAnsi="Times New Roman" w:cs="Times New Roman"/>
          <w:color w:val="000000"/>
          <w:sz w:val="28"/>
          <w:szCs w:val="28"/>
          <w:lang w:val="vi-VN"/>
        </w:rPr>
        <w:t xml:space="preserve"> vào công thức chuyển động thẳng biến đổi đều ta có:</w:t>
      </w:r>
      <w:r>
        <w:rPr>
          <w:rFonts w:ascii="Times New Roman" w:eastAsia="Times New Roman" w:hAnsi="Times New Roman" w:cs="Times New Roman"/>
          <w:color w:val="000000"/>
          <w:sz w:val="28"/>
          <w:szCs w:val="28"/>
          <w:lang w:val="vi-VN"/>
        </w:rPr>
        <w:t xml:space="preserve"> </w:t>
      </w:r>
      <m:oMath>
        <m:sSup>
          <m:sSupPr>
            <m:ctrlPr>
              <w:rPr>
                <w:rFonts w:ascii="Cambria Math" w:eastAsia="Times New Roman" w:hAnsi="Cambria Math" w:cs="Times New Roman"/>
                <w:i/>
                <w:color w:val="000000"/>
                <w:sz w:val="28"/>
                <w:szCs w:val="28"/>
                <w:lang w:val="vi-VN"/>
              </w:rPr>
            </m:ctrlPr>
          </m:sSupPr>
          <m:e>
            <m:r>
              <w:rPr>
                <w:rFonts w:ascii="Cambria Math" w:eastAsia="Times New Roman" w:hAnsi="Cambria Math" w:cs="Times New Roman"/>
                <w:color w:val="000000"/>
                <w:sz w:val="28"/>
                <w:szCs w:val="28"/>
                <w:lang w:val="vi-VN"/>
              </w:rPr>
              <m:t>v</m:t>
            </m:r>
          </m:e>
          <m:sup>
            <m:r>
              <w:rPr>
                <w:rFonts w:ascii="Cambria Math" w:eastAsia="Times New Roman" w:hAnsi="Cambria Math" w:cs="Times New Roman"/>
                <w:color w:val="000000"/>
                <w:sz w:val="28"/>
                <w:szCs w:val="28"/>
                <w:lang w:val="vi-VN"/>
              </w:rPr>
              <m:t>2</m:t>
            </m:r>
          </m:sup>
        </m:sSup>
        <m:r>
          <w:rPr>
            <w:rFonts w:ascii="Cambria Math" w:eastAsia="Times New Roman" w:hAnsi="Cambria Math" w:cs="Times New Roman"/>
            <w:color w:val="000000"/>
            <w:sz w:val="28"/>
            <w:szCs w:val="28"/>
            <w:lang w:val="vi-VN"/>
          </w:rPr>
          <m:t>-</m:t>
        </m:r>
        <m:sSup>
          <m:sSupPr>
            <m:ctrlPr>
              <w:rPr>
                <w:rFonts w:ascii="Cambria Math" w:eastAsia="Times New Roman" w:hAnsi="Cambria Math" w:cs="Times New Roman"/>
                <w:i/>
                <w:color w:val="000000"/>
                <w:sz w:val="28"/>
                <w:szCs w:val="28"/>
                <w:lang w:val="vi-VN"/>
              </w:rPr>
            </m:ctrlPr>
          </m:sSupPr>
          <m:e>
            <m:sSub>
              <m:sSubPr>
                <m:ctrlPr>
                  <w:rPr>
                    <w:rFonts w:ascii="Cambria Math" w:eastAsia="Times New Roman" w:hAnsi="Cambria Math" w:cs="Times New Roman"/>
                    <w:i/>
                    <w:color w:val="000000"/>
                    <w:sz w:val="28"/>
                    <w:szCs w:val="28"/>
                    <w:lang w:val="vi-VN"/>
                  </w:rPr>
                </m:ctrlPr>
              </m:sSubPr>
              <m:e>
                <m:r>
                  <w:rPr>
                    <w:rFonts w:ascii="Cambria Math" w:eastAsia="Times New Roman" w:hAnsi="Cambria Math" w:cs="Times New Roman"/>
                    <w:color w:val="000000"/>
                    <w:sz w:val="28"/>
                    <w:szCs w:val="28"/>
                    <w:lang w:val="vi-VN"/>
                  </w:rPr>
                  <m:t>v</m:t>
                </m:r>
              </m:e>
              <m:sub>
                <m:r>
                  <w:rPr>
                    <w:rFonts w:ascii="Cambria Math" w:eastAsia="Times New Roman" w:hAnsi="Cambria Math" w:cs="Times New Roman"/>
                    <w:color w:val="000000"/>
                    <w:sz w:val="28"/>
                    <w:szCs w:val="28"/>
                    <w:lang w:val="vi-VN"/>
                  </w:rPr>
                  <m:t>0</m:t>
                </m:r>
              </m:sub>
            </m:sSub>
          </m:e>
          <m:sup>
            <m:r>
              <w:rPr>
                <w:rFonts w:ascii="Cambria Math" w:eastAsia="Times New Roman" w:hAnsi="Cambria Math" w:cs="Times New Roman"/>
                <w:color w:val="000000"/>
                <w:sz w:val="28"/>
                <w:szCs w:val="28"/>
                <w:lang w:val="vi-VN"/>
              </w:rPr>
              <m:t>2</m:t>
            </m:r>
          </m:sup>
        </m:sSup>
      </m:oMath>
      <w:r>
        <w:rPr>
          <w:rFonts w:ascii="Times New Roman" w:eastAsia="Times New Roman" w:hAnsi="Times New Roman" w:cs="Times New Roman"/>
          <w:color w:val="000000"/>
          <w:sz w:val="28"/>
          <w:szCs w:val="28"/>
          <w:lang w:val="vi-VN"/>
        </w:rPr>
        <w:t xml:space="preserve">= 2.a.d </w:t>
      </w:r>
    </w:p>
    <w:p w14:paraId="14715CDF" w14:textId="10DF1C9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=&gt; d= </w:t>
      </w:r>
      <m:oMath>
        <m:f>
          <m:fPr>
            <m:ctrlPr>
              <w:rPr>
                <w:rFonts w:ascii="Cambria Math" w:eastAsia="Times New Roman" w:hAnsi="Cambria Math" w:cs="Times New Roman"/>
                <w:i/>
                <w:color w:val="000000"/>
                <w:sz w:val="28"/>
                <w:szCs w:val="28"/>
                <w:lang w:val="vi-VN"/>
              </w:rPr>
            </m:ctrlPr>
          </m:fPr>
          <m:num>
            <m:sSup>
              <m:sSupPr>
                <m:ctrlPr>
                  <w:rPr>
                    <w:rFonts w:ascii="Cambria Math" w:eastAsia="Times New Roman" w:hAnsi="Cambria Math" w:cs="Times New Roman"/>
                    <w:i/>
                    <w:color w:val="000000"/>
                    <w:sz w:val="28"/>
                    <w:szCs w:val="28"/>
                    <w:lang w:val="vi-VN"/>
                  </w:rPr>
                </m:ctrlPr>
              </m:sSupPr>
              <m:e>
                <m:r>
                  <w:rPr>
                    <w:rFonts w:ascii="Cambria Math" w:eastAsia="Times New Roman" w:hAnsi="Cambria Math" w:cs="Times New Roman"/>
                    <w:color w:val="000000"/>
                    <w:sz w:val="28"/>
                    <w:szCs w:val="28"/>
                    <w:lang w:val="vi-VN"/>
                  </w:rPr>
                  <m:t>v</m:t>
                </m:r>
              </m:e>
              <m:sup>
                <m:r>
                  <w:rPr>
                    <w:rFonts w:ascii="Cambria Math" w:eastAsia="Times New Roman" w:hAnsi="Cambria Math" w:cs="Times New Roman"/>
                    <w:color w:val="000000"/>
                    <w:sz w:val="28"/>
                    <w:szCs w:val="28"/>
                    <w:lang w:val="vi-VN"/>
                  </w:rPr>
                  <m:t>2</m:t>
                </m:r>
              </m:sup>
            </m:sSup>
            <m:r>
              <w:rPr>
                <w:rFonts w:ascii="Cambria Math" w:eastAsia="Times New Roman" w:hAnsi="Cambria Math" w:cs="Times New Roman"/>
                <w:color w:val="000000"/>
                <w:sz w:val="28"/>
                <w:szCs w:val="28"/>
                <w:lang w:val="vi-VN"/>
              </w:rPr>
              <m:t>-</m:t>
            </m:r>
            <m:sSup>
              <m:sSupPr>
                <m:ctrlPr>
                  <w:rPr>
                    <w:rFonts w:ascii="Cambria Math" w:eastAsia="Times New Roman" w:hAnsi="Cambria Math" w:cs="Times New Roman"/>
                    <w:i/>
                    <w:color w:val="000000"/>
                    <w:sz w:val="28"/>
                    <w:szCs w:val="28"/>
                    <w:lang w:val="vi-VN"/>
                  </w:rPr>
                </m:ctrlPr>
              </m:sSupPr>
              <m:e>
                <m:sSub>
                  <m:sSubPr>
                    <m:ctrlPr>
                      <w:rPr>
                        <w:rFonts w:ascii="Cambria Math" w:eastAsia="Times New Roman" w:hAnsi="Cambria Math" w:cs="Times New Roman"/>
                        <w:i/>
                        <w:color w:val="000000"/>
                        <w:sz w:val="28"/>
                        <w:szCs w:val="28"/>
                        <w:lang w:val="vi-VN"/>
                      </w:rPr>
                    </m:ctrlPr>
                  </m:sSubPr>
                  <m:e>
                    <m:r>
                      <w:rPr>
                        <w:rFonts w:ascii="Cambria Math" w:eastAsia="Times New Roman" w:hAnsi="Cambria Math" w:cs="Times New Roman"/>
                        <w:color w:val="000000"/>
                        <w:sz w:val="28"/>
                        <w:szCs w:val="28"/>
                        <w:lang w:val="vi-VN"/>
                      </w:rPr>
                      <m:t>v</m:t>
                    </m:r>
                  </m:e>
                  <m:sub>
                    <m:r>
                      <w:rPr>
                        <w:rFonts w:ascii="Cambria Math" w:eastAsia="Times New Roman" w:hAnsi="Cambria Math" w:cs="Times New Roman"/>
                        <w:color w:val="000000"/>
                        <w:sz w:val="28"/>
                        <w:szCs w:val="28"/>
                        <w:lang w:val="vi-VN"/>
                      </w:rPr>
                      <m:t>0</m:t>
                    </m:r>
                  </m:sub>
                </m:sSub>
              </m:e>
              <m:sup>
                <m:r>
                  <w:rPr>
                    <w:rFonts w:ascii="Cambria Math" w:eastAsia="Times New Roman" w:hAnsi="Cambria Math" w:cs="Times New Roman"/>
                    <w:color w:val="000000"/>
                    <w:sz w:val="28"/>
                    <w:szCs w:val="28"/>
                    <w:lang w:val="vi-VN"/>
                  </w:rPr>
                  <m:t>2</m:t>
                </m:r>
              </m:sup>
            </m:sSup>
          </m:num>
          <m:den>
            <m:r>
              <w:rPr>
                <w:rFonts w:ascii="Cambria Math" w:eastAsia="Times New Roman" w:hAnsi="Cambria Math" w:cs="Times New Roman"/>
                <w:color w:val="000000"/>
                <w:sz w:val="28"/>
                <w:szCs w:val="28"/>
                <w:lang w:val="vi-VN"/>
              </w:rPr>
              <m:t>2.a</m:t>
            </m:r>
          </m:den>
        </m:f>
      </m:oMath>
    </w:p>
    <w:p w14:paraId="5C048278"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Công của xe bán tải thực hiện được khi di chuyển một quãng đường s là: </w:t>
      </w:r>
    </w:p>
    <w:p w14:paraId="340E1CEC" w14:textId="77777777" w:rsidR="001B7FC4" w:rsidRPr="0006621B" w:rsidRDefault="001B7FC4" w:rsidP="00B339D3">
      <w:pPr>
        <w:spacing w:before="60" w:after="60" w:line="360" w:lineRule="auto"/>
        <w:ind w:right="142"/>
        <w:jc w:val="both"/>
        <w:rPr>
          <w:rFonts w:ascii="Times New Roman" w:eastAsia="Times New Roman" w:hAnsi="Times New Roman" w:cs="Times New Roman"/>
          <w:iCs/>
          <w:color w:val="000000"/>
          <w:sz w:val="28"/>
          <w:szCs w:val="28"/>
          <w:lang w:val="vi-VN"/>
        </w:rPr>
      </w:pPr>
      <w:r>
        <w:rPr>
          <w:rFonts w:ascii="Times New Roman" w:eastAsia="Times New Roman" w:hAnsi="Times New Roman" w:cs="Times New Roman"/>
          <w:color w:val="000000"/>
          <w:sz w:val="28"/>
          <w:szCs w:val="28"/>
          <w:lang w:val="vi-VN"/>
        </w:rPr>
        <w:t>A = F.d = m.a.</w:t>
      </w:r>
      <w:r w:rsidRPr="00365891">
        <w:rPr>
          <w:rFonts w:ascii="Cambria Math" w:eastAsia="Times New Roman" w:hAnsi="Cambria Math" w:cs="Times New Roman"/>
          <w:i/>
          <w:color w:val="000000"/>
          <w:sz w:val="28"/>
          <w:szCs w:val="28"/>
          <w:lang w:val="vi-VN"/>
        </w:rPr>
        <w:t xml:space="preserve"> </w:t>
      </w:r>
      <m:oMath>
        <m:f>
          <m:fPr>
            <m:ctrlPr>
              <w:rPr>
                <w:rFonts w:ascii="Cambria Math" w:eastAsia="Times New Roman" w:hAnsi="Cambria Math" w:cs="Times New Roman"/>
                <w:i/>
                <w:color w:val="000000"/>
                <w:sz w:val="28"/>
                <w:szCs w:val="28"/>
                <w:lang w:val="vi-VN"/>
              </w:rPr>
            </m:ctrlPr>
          </m:fPr>
          <m:num>
            <m:sSup>
              <m:sSupPr>
                <m:ctrlPr>
                  <w:rPr>
                    <w:rFonts w:ascii="Cambria Math" w:eastAsia="Times New Roman" w:hAnsi="Cambria Math" w:cs="Times New Roman"/>
                    <w:i/>
                    <w:color w:val="000000"/>
                    <w:sz w:val="28"/>
                    <w:szCs w:val="28"/>
                    <w:lang w:val="vi-VN"/>
                  </w:rPr>
                </m:ctrlPr>
              </m:sSupPr>
              <m:e>
                <m:r>
                  <w:rPr>
                    <w:rFonts w:ascii="Cambria Math" w:eastAsia="Times New Roman" w:hAnsi="Cambria Math" w:cs="Times New Roman"/>
                    <w:color w:val="000000"/>
                    <w:sz w:val="28"/>
                    <w:szCs w:val="28"/>
                    <w:lang w:val="vi-VN"/>
                  </w:rPr>
                  <m:t>v</m:t>
                </m:r>
              </m:e>
              <m:sup>
                <m:r>
                  <w:rPr>
                    <w:rFonts w:ascii="Cambria Math" w:eastAsia="Times New Roman" w:hAnsi="Cambria Math" w:cs="Times New Roman"/>
                    <w:color w:val="000000"/>
                    <w:sz w:val="28"/>
                    <w:szCs w:val="28"/>
                    <w:lang w:val="vi-VN"/>
                  </w:rPr>
                  <m:t>2</m:t>
                </m:r>
              </m:sup>
            </m:sSup>
            <m:r>
              <w:rPr>
                <w:rFonts w:ascii="Cambria Math" w:eastAsia="Times New Roman" w:hAnsi="Cambria Math" w:cs="Times New Roman"/>
                <w:color w:val="000000"/>
                <w:sz w:val="28"/>
                <w:szCs w:val="28"/>
                <w:lang w:val="vi-VN"/>
              </w:rPr>
              <m:t>-</m:t>
            </m:r>
            <m:sSup>
              <m:sSupPr>
                <m:ctrlPr>
                  <w:rPr>
                    <w:rFonts w:ascii="Cambria Math" w:eastAsia="Times New Roman" w:hAnsi="Cambria Math" w:cs="Times New Roman"/>
                    <w:i/>
                    <w:color w:val="000000"/>
                    <w:sz w:val="28"/>
                    <w:szCs w:val="28"/>
                    <w:lang w:val="vi-VN"/>
                  </w:rPr>
                </m:ctrlPr>
              </m:sSupPr>
              <m:e>
                <m:sSub>
                  <m:sSubPr>
                    <m:ctrlPr>
                      <w:rPr>
                        <w:rFonts w:ascii="Cambria Math" w:eastAsia="Times New Roman" w:hAnsi="Cambria Math" w:cs="Times New Roman"/>
                        <w:i/>
                        <w:color w:val="000000"/>
                        <w:sz w:val="28"/>
                        <w:szCs w:val="28"/>
                        <w:lang w:val="vi-VN"/>
                      </w:rPr>
                    </m:ctrlPr>
                  </m:sSubPr>
                  <m:e>
                    <m:r>
                      <w:rPr>
                        <w:rFonts w:ascii="Cambria Math" w:eastAsia="Times New Roman" w:hAnsi="Cambria Math" w:cs="Times New Roman"/>
                        <w:color w:val="000000"/>
                        <w:sz w:val="28"/>
                        <w:szCs w:val="28"/>
                        <w:lang w:val="vi-VN"/>
                      </w:rPr>
                      <m:t>v</m:t>
                    </m:r>
                  </m:e>
                  <m:sub>
                    <m:r>
                      <w:rPr>
                        <w:rFonts w:ascii="Cambria Math" w:eastAsia="Times New Roman" w:hAnsi="Cambria Math" w:cs="Times New Roman"/>
                        <w:color w:val="000000"/>
                        <w:sz w:val="28"/>
                        <w:szCs w:val="28"/>
                        <w:lang w:val="vi-VN"/>
                      </w:rPr>
                      <m:t>0</m:t>
                    </m:r>
                  </m:sub>
                </m:sSub>
              </m:e>
              <m:sup>
                <m:r>
                  <w:rPr>
                    <w:rFonts w:ascii="Cambria Math" w:eastAsia="Times New Roman" w:hAnsi="Cambria Math" w:cs="Times New Roman"/>
                    <w:color w:val="000000"/>
                    <w:sz w:val="28"/>
                    <w:szCs w:val="28"/>
                    <w:lang w:val="vi-VN"/>
                  </w:rPr>
                  <m:t>2</m:t>
                </m:r>
              </m:sup>
            </m:sSup>
          </m:num>
          <m:den>
            <m:r>
              <w:rPr>
                <w:rFonts w:ascii="Cambria Math" w:eastAsia="Times New Roman" w:hAnsi="Cambria Math" w:cs="Times New Roman"/>
                <w:color w:val="000000"/>
                <w:sz w:val="28"/>
                <w:szCs w:val="28"/>
                <w:lang w:val="vi-VN"/>
              </w:rPr>
              <m:t>2.a</m:t>
            </m:r>
          </m:den>
        </m:f>
      </m:oMath>
      <w:r>
        <w:rPr>
          <w:rFonts w:ascii="Cambria Math" w:eastAsia="Times New Roman" w:hAnsi="Cambria Math" w:cs="Times New Roman"/>
          <w:i/>
          <w:color w:val="000000"/>
          <w:sz w:val="28"/>
          <w:szCs w:val="28"/>
          <w:lang w:val="vi-VN"/>
        </w:rPr>
        <w:t xml:space="preserve">= </w:t>
      </w:r>
      <w:r w:rsidRPr="0006621B">
        <w:rPr>
          <w:rFonts w:ascii="Times New Roman" w:eastAsia="Times New Roman" w:hAnsi="Times New Roman" w:cs="Times New Roman"/>
          <w:color w:val="000000"/>
          <w:sz w:val="28"/>
          <w:szCs w:val="28"/>
          <w:lang w:val="vi-VN"/>
        </w:rPr>
        <w:t>m.</w:t>
      </w:r>
      <w:r w:rsidRPr="0006621B">
        <w:rPr>
          <w:rFonts w:ascii="Times New Roman" w:eastAsia="Times New Roman" w:hAnsi="Times New Roman" w:cs="Times New Roman"/>
          <w:iCs/>
          <w:color w:val="000000"/>
          <w:sz w:val="28"/>
          <w:szCs w:val="28"/>
          <w:lang w:val="vi-VN"/>
        </w:rPr>
        <w:t xml:space="preserve"> </w:t>
      </w:r>
      <m:oMath>
        <m:f>
          <m:fPr>
            <m:ctrlPr>
              <w:rPr>
                <w:rFonts w:ascii="Cambria Math" w:eastAsia="Times New Roman" w:hAnsi="Cambria Math" w:cs="Times New Roman"/>
                <w:iCs/>
                <w:color w:val="000000"/>
                <w:sz w:val="28"/>
                <w:szCs w:val="28"/>
                <w:lang w:val="vi-VN"/>
              </w:rPr>
            </m:ctrlPr>
          </m:fPr>
          <m:num>
            <m:sSup>
              <m:sSupPr>
                <m:ctrlPr>
                  <w:rPr>
                    <w:rFonts w:ascii="Cambria Math" w:eastAsia="Times New Roman" w:hAnsi="Cambria Math" w:cs="Times New Roman"/>
                    <w:iCs/>
                    <w:color w:val="000000"/>
                    <w:sz w:val="28"/>
                    <w:szCs w:val="28"/>
                    <w:lang w:val="vi-VN"/>
                  </w:rPr>
                </m:ctrlPr>
              </m:sSupPr>
              <m:e>
                <m:r>
                  <m:rPr>
                    <m:sty m:val="p"/>
                  </m:rPr>
                  <w:rPr>
                    <w:rFonts w:ascii="Cambria Math" w:eastAsia="Times New Roman" w:hAnsi="Cambria Math" w:cs="Times New Roman"/>
                    <w:color w:val="000000"/>
                    <w:sz w:val="28"/>
                    <w:szCs w:val="28"/>
                    <w:lang w:val="vi-VN"/>
                  </w:rPr>
                  <m:t>v</m:t>
                </m:r>
              </m:e>
              <m:sup>
                <m:r>
                  <m:rPr>
                    <m:sty m:val="p"/>
                  </m:rPr>
                  <w:rPr>
                    <w:rFonts w:ascii="Cambria Math" w:eastAsia="Times New Roman" w:hAnsi="Cambria Math" w:cs="Times New Roman"/>
                    <w:color w:val="000000"/>
                    <w:sz w:val="28"/>
                    <w:szCs w:val="28"/>
                    <w:lang w:val="vi-VN"/>
                  </w:rPr>
                  <m:t>2</m:t>
                </m:r>
              </m:sup>
            </m:sSup>
            <m:r>
              <m:rPr>
                <m:sty m:val="p"/>
              </m:rPr>
              <w:rPr>
                <w:rFonts w:ascii="Cambria Math" w:eastAsia="Times New Roman" w:hAnsi="Cambria Math" w:cs="Times New Roman"/>
                <w:color w:val="000000"/>
                <w:sz w:val="28"/>
                <w:szCs w:val="28"/>
                <w:lang w:val="vi-VN"/>
              </w:rPr>
              <m:t>-</m:t>
            </m:r>
            <m:sSup>
              <m:sSupPr>
                <m:ctrlPr>
                  <w:rPr>
                    <w:rFonts w:ascii="Cambria Math" w:eastAsia="Times New Roman" w:hAnsi="Cambria Math" w:cs="Times New Roman"/>
                    <w:iCs/>
                    <w:color w:val="000000"/>
                    <w:sz w:val="28"/>
                    <w:szCs w:val="28"/>
                    <w:lang w:val="vi-VN"/>
                  </w:rPr>
                </m:ctrlPr>
              </m:sSupPr>
              <m:e>
                <m:sSub>
                  <m:sSubPr>
                    <m:ctrlPr>
                      <w:rPr>
                        <w:rFonts w:ascii="Cambria Math" w:eastAsia="Times New Roman" w:hAnsi="Cambria Math" w:cs="Times New Roman"/>
                        <w:iCs/>
                        <w:color w:val="000000"/>
                        <w:sz w:val="28"/>
                        <w:szCs w:val="28"/>
                        <w:lang w:val="vi-VN"/>
                      </w:rPr>
                    </m:ctrlPr>
                  </m:sSubPr>
                  <m:e>
                    <m:r>
                      <m:rPr>
                        <m:sty m:val="p"/>
                      </m:rPr>
                      <w:rPr>
                        <w:rFonts w:ascii="Cambria Math" w:eastAsia="Times New Roman" w:hAnsi="Cambria Math" w:cs="Times New Roman"/>
                        <w:color w:val="000000"/>
                        <w:sz w:val="28"/>
                        <w:szCs w:val="28"/>
                        <w:lang w:val="vi-VN"/>
                      </w:rPr>
                      <m:t>v</m:t>
                    </m:r>
                  </m:e>
                  <m:sub>
                    <m:r>
                      <m:rPr>
                        <m:sty m:val="p"/>
                      </m:rPr>
                      <w:rPr>
                        <w:rFonts w:ascii="Cambria Math" w:eastAsia="Times New Roman" w:hAnsi="Cambria Math" w:cs="Times New Roman"/>
                        <w:color w:val="000000"/>
                        <w:sz w:val="28"/>
                        <w:szCs w:val="28"/>
                        <w:lang w:val="vi-VN"/>
                      </w:rPr>
                      <m:t>0</m:t>
                    </m:r>
                  </m:sub>
                </m:sSub>
              </m:e>
              <m:sup>
                <m:r>
                  <m:rPr>
                    <m:sty m:val="p"/>
                  </m:rPr>
                  <w:rPr>
                    <w:rFonts w:ascii="Cambria Math" w:eastAsia="Times New Roman" w:hAnsi="Cambria Math" w:cs="Times New Roman"/>
                    <w:color w:val="000000"/>
                    <w:sz w:val="28"/>
                    <w:szCs w:val="28"/>
                    <w:lang w:val="vi-VN"/>
                  </w:rPr>
                  <m:t>2</m:t>
                </m:r>
              </m:sup>
            </m:sSup>
          </m:num>
          <m:den>
            <m:r>
              <m:rPr>
                <m:sty m:val="p"/>
              </m:rPr>
              <w:rPr>
                <w:rFonts w:ascii="Cambria Math" w:eastAsia="Times New Roman" w:hAnsi="Cambria Math" w:cs="Times New Roman"/>
                <w:color w:val="000000"/>
                <w:sz w:val="28"/>
                <w:szCs w:val="28"/>
                <w:lang w:val="vi-VN"/>
              </w:rPr>
              <m:t>2.</m:t>
            </m:r>
          </m:den>
        </m:f>
      </m:oMath>
      <w:r w:rsidRPr="0006621B">
        <w:rPr>
          <w:rFonts w:ascii="Times New Roman" w:eastAsia="Times New Roman" w:hAnsi="Times New Roman" w:cs="Times New Roman"/>
          <w:iCs/>
          <w:color w:val="000000"/>
          <w:sz w:val="28"/>
          <w:szCs w:val="28"/>
          <w:lang w:val="vi-VN"/>
        </w:rPr>
        <w:t>= 1500.</w:t>
      </w:r>
      <m:oMath>
        <m:f>
          <m:fPr>
            <m:ctrlPr>
              <w:rPr>
                <w:rFonts w:ascii="Cambria Math" w:eastAsia="Times New Roman" w:hAnsi="Cambria Math" w:cs="Times New Roman"/>
                <w:iCs/>
                <w:color w:val="000000"/>
                <w:sz w:val="28"/>
                <w:szCs w:val="28"/>
                <w:lang w:val="vi-VN"/>
              </w:rPr>
            </m:ctrlPr>
          </m:fPr>
          <m:num>
            <m:sSup>
              <m:sSupPr>
                <m:ctrlPr>
                  <w:rPr>
                    <w:rFonts w:ascii="Cambria Math" w:eastAsia="Times New Roman" w:hAnsi="Cambria Math" w:cs="Times New Roman"/>
                    <w:iCs/>
                    <w:color w:val="000000"/>
                    <w:sz w:val="28"/>
                    <w:szCs w:val="28"/>
                    <w:lang w:val="vi-VN"/>
                  </w:rPr>
                </m:ctrlPr>
              </m:sSupPr>
              <m:e>
                <m:r>
                  <m:rPr>
                    <m:sty m:val="p"/>
                  </m:rPr>
                  <w:rPr>
                    <w:rFonts w:ascii="Cambria Math" w:eastAsia="Times New Roman" w:hAnsi="Cambria Math" w:cs="Times New Roman"/>
                    <w:color w:val="000000"/>
                    <w:sz w:val="28"/>
                    <w:szCs w:val="28"/>
                    <w:lang w:val="vi-VN"/>
                  </w:rPr>
                  <m:t>15</m:t>
                </m:r>
              </m:e>
              <m:sup>
                <m:r>
                  <m:rPr>
                    <m:sty m:val="p"/>
                  </m:rPr>
                  <w:rPr>
                    <w:rFonts w:ascii="Cambria Math" w:eastAsia="Times New Roman" w:hAnsi="Cambria Math" w:cs="Times New Roman"/>
                    <w:color w:val="000000"/>
                    <w:sz w:val="28"/>
                    <w:szCs w:val="28"/>
                    <w:lang w:val="vi-VN"/>
                  </w:rPr>
                  <m:t>2</m:t>
                </m:r>
              </m:sup>
            </m:sSup>
            <m:r>
              <m:rPr>
                <m:sty m:val="p"/>
              </m:rPr>
              <w:rPr>
                <w:rFonts w:ascii="Cambria Math" w:eastAsia="Times New Roman" w:hAnsi="Cambria Math" w:cs="Times New Roman"/>
                <w:color w:val="000000"/>
                <w:sz w:val="28"/>
                <w:szCs w:val="28"/>
                <w:lang w:val="vi-VN"/>
              </w:rPr>
              <m:t>-</m:t>
            </m:r>
            <m:sSup>
              <m:sSupPr>
                <m:ctrlPr>
                  <w:rPr>
                    <w:rFonts w:ascii="Cambria Math" w:eastAsia="Times New Roman" w:hAnsi="Cambria Math" w:cs="Times New Roman"/>
                    <w:iCs/>
                    <w:color w:val="000000"/>
                    <w:sz w:val="28"/>
                    <w:szCs w:val="28"/>
                    <w:lang w:val="vi-VN"/>
                  </w:rPr>
                </m:ctrlPr>
              </m:sSupPr>
              <m:e>
                <m:r>
                  <m:rPr>
                    <m:sty m:val="p"/>
                  </m:rPr>
                  <w:rPr>
                    <w:rFonts w:ascii="Cambria Math" w:eastAsia="Times New Roman" w:hAnsi="Cambria Math" w:cs="Times New Roman"/>
                    <w:color w:val="000000"/>
                    <w:sz w:val="28"/>
                    <w:szCs w:val="28"/>
                    <w:lang w:val="vi-VN"/>
                  </w:rPr>
                  <m:t>0</m:t>
                </m:r>
              </m:e>
              <m:sup>
                <m:r>
                  <m:rPr>
                    <m:sty m:val="p"/>
                  </m:rPr>
                  <w:rPr>
                    <w:rFonts w:ascii="Cambria Math" w:eastAsia="Times New Roman" w:hAnsi="Cambria Math" w:cs="Times New Roman"/>
                    <w:color w:val="000000"/>
                    <w:sz w:val="28"/>
                    <w:szCs w:val="28"/>
                    <w:lang w:val="vi-VN"/>
                  </w:rPr>
                  <m:t>2</m:t>
                </m:r>
              </m:sup>
            </m:sSup>
          </m:num>
          <m:den>
            <m:r>
              <m:rPr>
                <m:sty m:val="p"/>
              </m:rPr>
              <w:rPr>
                <w:rFonts w:ascii="Cambria Math" w:eastAsia="Times New Roman" w:hAnsi="Cambria Math" w:cs="Times New Roman"/>
                <w:color w:val="000000"/>
                <w:sz w:val="28"/>
                <w:szCs w:val="28"/>
                <w:lang w:val="vi-VN"/>
              </w:rPr>
              <m:t>2</m:t>
            </m:r>
          </m:den>
        </m:f>
        <m:r>
          <w:rPr>
            <w:rFonts w:ascii="Cambria Math" w:eastAsia="Times New Roman" w:hAnsi="Cambria Math" w:cs="Times New Roman"/>
            <w:color w:val="000000"/>
            <w:sz w:val="28"/>
            <w:szCs w:val="28"/>
            <w:lang w:val="vi-VN"/>
          </w:rPr>
          <m:t xml:space="preserve"> </m:t>
        </m:r>
      </m:oMath>
      <w:r w:rsidRPr="0006621B">
        <w:rPr>
          <w:rFonts w:ascii="Times New Roman" w:eastAsia="Times New Roman" w:hAnsi="Times New Roman" w:cs="Times New Roman"/>
          <w:iCs/>
          <w:color w:val="000000"/>
          <w:sz w:val="28"/>
          <w:szCs w:val="28"/>
          <w:lang w:val="vi-VN"/>
        </w:rPr>
        <w:t>= 168 750(J)</w:t>
      </w:r>
    </w:p>
    <w:p w14:paraId="1C784FB8" w14:textId="77777777" w:rsidR="001B7FC4" w:rsidRDefault="001B7FC4" w:rsidP="00B339D3">
      <w:pPr>
        <w:spacing w:before="60" w:after="60" w:line="360" w:lineRule="auto"/>
        <w:ind w:right="142"/>
        <w:jc w:val="both"/>
        <w:rPr>
          <w:rFonts w:ascii="Times New Roman" w:eastAsia="Times New Roman" w:hAnsi="Times New Roman" w:cs="Times New Roman"/>
          <w:iCs/>
          <w:color w:val="000000"/>
          <w:sz w:val="28"/>
          <w:szCs w:val="28"/>
          <w:lang w:val="vi-VN"/>
        </w:rPr>
      </w:pPr>
      <w:r w:rsidRPr="0006621B">
        <w:rPr>
          <w:rFonts w:ascii="Times New Roman" w:eastAsia="Times New Roman" w:hAnsi="Times New Roman" w:cs="Times New Roman"/>
          <w:iCs/>
          <w:color w:val="000000"/>
          <w:sz w:val="28"/>
          <w:szCs w:val="28"/>
          <w:lang w:val="vi-VN"/>
        </w:rPr>
        <w:t xml:space="preserve">Lượng (thể tích) xăng cần sử dụng là: </w:t>
      </w:r>
    </w:p>
    <w:p w14:paraId="4E971258" w14:textId="77777777" w:rsidR="001B7FC4" w:rsidRPr="00365891" w:rsidRDefault="001B7FC4" w:rsidP="00B339D3">
      <w:pPr>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iCs/>
          <w:color w:val="000000"/>
          <w:sz w:val="28"/>
          <w:szCs w:val="28"/>
          <w:lang w:val="vi-VN"/>
        </w:rPr>
        <w:t xml:space="preserve">V= </w:t>
      </w:r>
      <m:oMath>
        <m:f>
          <m:fPr>
            <m:ctrlPr>
              <w:rPr>
                <w:rFonts w:ascii="Cambria Math" w:eastAsia="Times New Roman" w:hAnsi="Cambria Math" w:cs="Times New Roman"/>
                <w:i/>
                <w:iCs/>
                <w:color w:val="000000"/>
                <w:sz w:val="28"/>
                <w:szCs w:val="28"/>
                <w:lang w:val="vi-VN"/>
              </w:rPr>
            </m:ctrlPr>
          </m:fPr>
          <m:num>
            <m:r>
              <w:rPr>
                <w:rFonts w:ascii="Cambria Math" w:eastAsia="Times New Roman" w:hAnsi="Cambria Math" w:cs="Times New Roman"/>
                <w:color w:val="000000"/>
                <w:sz w:val="28"/>
                <w:szCs w:val="28"/>
                <w:lang w:val="vi-VN"/>
              </w:rPr>
              <m:t>A</m:t>
            </m:r>
          </m:num>
          <m:den>
            <m:r>
              <w:rPr>
                <w:rFonts w:ascii="Cambria Math" w:eastAsia="Times New Roman" w:hAnsi="Cambria Math" w:cs="Times New Roman"/>
                <w:color w:val="000000"/>
                <w:sz w:val="28"/>
                <w:szCs w:val="28"/>
                <w:lang w:val="vi-VN"/>
              </w:rPr>
              <m:t>18%</m:t>
            </m:r>
          </m:den>
        </m:f>
        <m:r>
          <w:rPr>
            <w:rFonts w:ascii="Cambria Math" w:eastAsia="Times New Roman" w:hAnsi="Cambria Math" w:cs="Times New Roman"/>
            <w:color w:val="000000"/>
            <w:sz w:val="28"/>
            <w:szCs w:val="28"/>
            <w:lang w:val="vi-VN"/>
          </w:rPr>
          <m:t>.</m:t>
        </m:r>
        <m:f>
          <m:fPr>
            <m:ctrlPr>
              <w:rPr>
                <w:rFonts w:ascii="Cambria Math" w:eastAsia="Times New Roman" w:hAnsi="Cambria Math" w:cs="Times New Roman"/>
                <w:i/>
                <w:iCs/>
                <w:color w:val="000000"/>
                <w:sz w:val="28"/>
                <w:szCs w:val="28"/>
                <w:lang w:val="vi-VN"/>
              </w:rPr>
            </m:ctrlPr>
          </m:fPr>
          <m:num>
            <m:r>
              <w:rPr>
                <w:rFonts w:ascii="Cambria Math" w:eastAsia="Times New Roman" w:hAnsi="Cambria Math" w:cs="Times New Roman"/>
                <w:color w:val="000000"/>
                <w:sz w:val="28"/>
                <w:szCs w:val="28"/>
                <w:lang w:val="vi-VN"/>
              </w:rPr>
              <m:t>3,8</m:t>
            </m:r>
          </m:num>
          <m:den>
            <m:r>
              <w:rPr>
                <w:rFonts w:ascii="Cambria Math" w:eastAsia="Times New Roman" w:hAnsi="Cambria Math" w:cs="Times New Roman"/>
                <w:color w:val="000000"/>
                <w:sz w:val="28"/>
                <w:szCs w:val="28"/>
                <w:lang w:val="vi-VN"/>
              </w:rPr>
              <m:t>1,3.</m:t>
            </m:r>
            <m:sSup>
              <m:sSupPr>
                <m:ctrlPr>
                  <w:rPr>
                    <w:rFonts w:ascii="Cambria Math" w:eastAsia="Times New Roman" w:hAnsi="Cambria Math" w:cs="Times New Roman"/>
                    <w:i/>
                    <w:iCs/>
                    <w:color w:val="000000"/>
                    <w:sz w:val="28"/>
                    <w:szCs w:val="28"/>
                    <w:lang w:val="vi-VN"/>
                  </w:rPr>
                </m:ctrlPr>
              </m:sSupPr>
              <m:e>
                <m:r>
                  <w:rPr>
                    <w:rFonts w:ascii="Cambria Math" w:eastAsia="Times New Roman" w:hAnsi="Cambria Math" w:cs="Times New Roman"/>
                    <w:color w:val="000000"/>
                    <w:sz w:val="28"/>
                    <w:szCs w:val="28"/>
                    <w:lang w:val="vi-VN"/>
                  </w:rPr>
                  <m:t>10</m:t>
                </m:r>
              </m:e>
              <m:sup>
                <m:r>
                  <w:rPr>
                    <w:rFonts w:ascii="Cambria Math" w:eastAsia="Times New Roman" w:hAnsi="Cambria Math" w:cs="Times New Roman"/>
                    <w:color w:val="000000"/>
                    <w:sz w:val="28"/>
                    <w:szCs w:val="28"/>
                    <w:lang w:val="vi-VN"/>
                  </w:rPr>
                  <m:t>8</m:t>
                </m:r>
              </m:sup>
            </m:sSup>
          </m:den>
        </m:f>
        <m:r>
          <w:rPr>
            <w:rFonts w:ascii="Cambria Math" w:eastAsia="Times New Roman" w:hAnsi="Cambria Math" w:cs="Times New Roman"/>
            <w:color w:val="000000"/>
            <w:sz w:val="28"/>
            <w:szCs w:val="28"/>
            <w:lang w:val="vi-VN"/>
          </w:rPr>
          <m:t xml:space="preserve">= </m:t>
        </m:r>
        <m:f>
          <m:fPr>
            <m:ctrlPr>
              <w:rPr>
                <w:rFonts w:ascii="Cambria Math" w:eastAsia="Times New Roman" w:hAnsi="Cambria Math" w:cs="Times New Roman"/>
                <w:i/>
                <w:iCs/>
                <w:color w:val="000000"/>
                <w:sz w:val="28"/>
                <w:szCs w:val="28"/>
                <w:lang w:val="vi-VN"/>
              </w:rPr>
            </m:ctrlPr>
          </m:fPr>
          <m:num>
            <m:r>
              <w:rPr>
                <w:rFonts w:ascii="Cambria Math" w:eastAsia="Times New Roman" w:hAnsi="Cambria Math" w:cs="Times New Roman"/>
                <w:color w:val="000000"/>
                <w:sz w:val="28"/>
                <w:szCs w:val="28"/>
                <w:lang w:val="vi-VN"/>
              </w:rPr>
              <m:t>168 750</m:t>
            </m:r>
          </m:num>
          <m:den>
            <m:r>
              <w:rPr>
                <w:rFonts w:ascii="Cambria Math" w:eastAsia="Times New Roman" w:hAnsi="Cambria Math" w:cs="Times New Roman"/>
                <w:color w:val="000000"/>
                <w:sz w:val="28"/>
                <w:szCs w:val="28"/>
                <w:lang w:val="vi-VN"/>
              </w:rPr>
              <m:t>18%</m:t>
            </m:r>
          </m:den>
        </m:f>
        <m:r>
          <w:rPr>
            <w:rFonts w:ascii="Cambria Math" w:eastAsia="Times New Roman" w:hAnsi="Cambria Math" w:cs="Times New Roman"/>
            <w:color w:val="000000"/>
            <w:sz w:val="28"/>
            <w:szCs w:val="28"/>
            <w:lang w:val="vi-VN"/>
          </w:rPr>
          <m:t>.</m:t>
        </m:r>
        <m:f>
          <m:fPr>
            <m:ctrlPr>
              <w:rPr>
                <w:rFonts w:ascii="Cambria Math" w:eastAsia="Times New Roman" w:hAnsi="Cambria Math" w:cs="Times New Roman"/>
                <w:i/>
                <w:iCs/>
                <w:color w:val="000000"/>
                <w:sz w:val="28"/>
                <w:szCs w:val="28"/>
                <w:lang w:val="vi-VN"/>
              </w:rPr>
            </m:ctrlPr>
          </m:fPr>
          <m:num>
            <m:r>
              <w:rPr>
                <w:rFonts w:ascii="Cambria Math" w:eastAsia="Times New Roman" w:hAnsi="Cambria Math" w:cs="Times New Roman"/>
                <w:color w:val="000000"/>
                <w:sz w:val="28"/>
                <w:szCs w:val="28"/>
                <w:lang w:val="vi-VN"/>
              </w:rPr>
              <m:t>3,8</m:t>
            </m:r>
          </m:num>
          <m:den>
            <m:r>
              <w:rPr>
                <w:rFonts w:ascii="Cambria Math" w:eastAsia="Times New Roman" w:hAnsi="Cambria Math" w:cs="Times New Roman"/>
                <w:color w:val="000000"/>
                <w:sz w:val="28"/>
                <w:szCs w:val="28"/>
                <w:lang w:val="vi-VN"/>
              </w:rPr>
              <m:t>1,3.</m:t>
            </m:r>
            <m:sSup>
              <m:sSupPr>
                <m:ctrlPr>
                  <w:rPr>
                    <w:rFonts w:ascii="Cambria Math" w:eastAsia="Times New Roman" w:hAnsi="Cambria Math" w:cs="Times New Roman"/>
                    <w:i/>
                    <w:iCs/>
                    <w:color w:val="000000"/>
                    <w:sz w:val="28"/>
                    <w:szCs w:val="28"/>
                    <w:lang w:val="vi-VN"/>
                  </w:rPr>
                </m:ctrlPr>
              </m:sSupPr>
              <m:e>
                <m:r>
                  <w:rPr>
                    <w:rFonts w:ascii="Cambria Math" w:eastAsia="Times New Roman" w:hAnsi="Cambria Math" w:cs="Times New Roman"/>
                    <w:color w:val="000000"/>
                    <w:sz w:val="28"/>
                    <w:szCs w:val="28"/>
                    <w:lang w:val="vi-VN"/>
                  </w:rPr>
                  <m:t>10</m:t>
                </m:r>
              </m:e>
              <m:sup>
                <m:r>
                  <w:rPr>
                    <w:rFonts w:ascii="Cambria Math" w:eastAsia="Times New Roman" w:hAnsi="Cambria Math" w:cs="Times New Roman"/>
                    <w:color w:val="000000"/>
                    <w:sz w:val="28"/>
                    <w:szCs w:val="28"/>
                    <w:lang w:val="vi-VN"/>
                  </w:rPr>
                  <m:t>8</m:t>
                </m:r>
              </m:sup>
            </m:sSup>
          </m:den>
        </m:f>
      </m:oMath>
      <w:r>
        <w:rPr>
          <w:rFonts w:ascii="Times New Roman" w:eastAsia="Times New Roman" w:hAnsi="Times New Roman" w:cs="Times New Roman"/>
          <w:iCs/>
          <w:color w:val="000000"/>
          <w:sz w:val="28"/>
          <w:szCs w:val="28"/>
          <w:lang w:val="vi-VN"/>
        </w:rPr>
        <w:t xml:space="preserve"> </w:t>
      </w:r>
      <m:oMath>
        <m:r>
          <w:rPr>
            <w:rFonts w:ascii="Cambria Math" w:eastAsia="Times New Roman" w:hAnsi="Cambria Math" w:cs="Times New Roman"/>
            <w:color w:val="000000"/>
            <w:sz w:val="28"/>
            <w:szCs w:val="28"/>
            <w:lang w:val="vi-VN"/>
          </w:rPr>
          <m:t>≈0,027L</m:t>
        </m:r>
      </m:oMath>
    </w:p>
    <w:p w14:paraId="14A7A545"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4. Đánh giá kết quả thực hiện</w:t>
      </w:r>
    </w:p>
    <w:p w14:paraId="7E7BFFBC"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thúc bài học.</w:t>
      </w:r>
    </w:p>
    <w:p w14:paraId="760ECDEC"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30FED60A"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Ôn tập và ghi nhớ kiến thức vừa học.</w:t>
      </w:r>
    </w:p>
    <w:p w14:paraId="3B66087D"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 xml:space="preserve">Hoàn thành bài tập </w:t>
      </w:r>
      <w:r>
        <w:rPr>
          <w:rFonts w:ascii="Times New Roman" w:eastAsia="Times New Roman" w:hAnsi="Times New Roman" w:cs="Times New Roman"/>
          <w:color w:val="000000"/>
          <w:sz w:val="28"/>
          <w:szCs w:val="28"/>
        </w:rPr>
        <w:t>SGK</w:t>
      </w:r>
    </w:p>
    <w:p w14:paraId="5460687E"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 xml:space="preserve">Tìm hiểu nội dung bài </w:t>
      </w:r>
      <w:r>
        <w:rPr>
          <w:rFonts w:ascii="Times New Roman" w:eastAsia="Times New Roman" w:hAnsi="Times New Roman" w:cs="Times New Roman"/>
          <w:sz w:val="28"/>
          <w:szCs w:val="28"/>
        </w:rPr>
        <w:t>17</w:t>
      </w:r>
      <w:r>
        <w:rPr>
          <w:rFonts w:ascii="Times New Roman" w:eastAsia="Times New Roman" w:hAnsi="Times New Roman" w:cs="Times New Roman"/>
          <w:sz w:val="28"/>
          <w:szCs w:val="28"/>
          <w:lang w:val="vi-VN"/>
        </w:rPr>
        <w:t xml:space="preserve">. Động năng và thế năng. Định luật bảo toàn cơ năng. </w:t>
      </w:r>
    </w:p>
    <w:p w14:paraId="3A41A15E" w14:textId="77777777" w:rsidR="00113A65" w:rsidRPr="0005724D" w:rsidRDefault="00113A65" w:rsidP="00113A65">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E</w:t>
      </w:r>
      <w:r w:rsidRPr="0005724D">
        <w:rPr>
          <w:rFonts w:ascii="Times New Roman" w:eastAsia="Times New Roman" w:hAnsi="Times New Roman" w:cs="Times New Roman"/>
          <w:b/>
          <w:sz w:val="26"/>
          <w:szCs w:val="26"/>
        </w:rPr>
        <w:t>. ĐIỀU CHỈNH, THAY ĐỔI, BỔ SUNG (NẾU CÓ)</w:t>
      </w:r>
    </w:p>
    <w:p w14:paraId="02D861E7"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42308AB9"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5B46B0B4"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41F5BD89"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0B7509F0"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240AF582"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53795457"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70A57ED2" w14:textId="77777777" w:rsidR="00113A65" w:rsidRPr="0005724D" w:rsidRDefault="00113A65" w:rsidP="00113A65">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7D72F862" w14:textId="28C8BE91" w:rsidR="004B7F11" w:rsidRPr="007529EC" w:rsidRDefault="004B7F11" w:rsidP="004B7F11">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sidR="00AB0B74">
        <w:rPr>
          <w:rFonts w:ascii="Times New Roman" w:eastAsia="Times New Roman" w:hAnsi="Times New Roman" w:cs="Times New Roman"/>
          <w:b/>
          <w:bCs/>
          <w:sz w:val="28"/>
          <w:szCs w:val="28"/>
        </w:rPr>
        <w:t>26, 27</w:t>
      </w:r>
      <w:r w:rsidRPr="007529EC">
        <w:rPr>
          <w:rFonts w:ascii="Times New Roman" w:eastAsia="Times New Roman" w:hAnsi="Times New Roman" w:cs="Times New Roman"/>
          <w:b/>
          <w:bCs/>
          <w:sz w:val="28"/>
          <w:szCs w:val="28"/>
        </w:rPr>
        <w:t xml:space="preserve"> – tiết </w:t>
      </w:r>
      <w:r w:rsidR="00AB0B74">
        <w:rPr>
          <w:rFonts w:ascii="Times New Roman" w:eastAsia="Times New Roman" w:hAnsi="Times New Roman" w:cs="Times New Roman"/>
          <w:b/>
          <w:bCs/>
          <w:sz w:val="28"/>
          <w:szCs w:val="28"/>
        </w:rPr>
        <w:t>51, 52, 53, 54</w:t>
      </w:r>
    </w:p>
    <w:p w14:paraId="0440C029" w14:textId="77777777" w:rsidR="001B7FC4" w:rsidRPr="00CE23A3" w:rsidRDefault="001B7FC4" w:rsidP="007847BD">
      <w:pPr>
        <w:pStyle w:val="Heading1"/>
        <w:spacing w:before="0" w:line="480" w:lineRule="auto"/>
        <w:jc w:val="center"/>
        <w:rPr>
          <w:rFonts w:ascii="Times New Roman" w:eastAsia="Times New Roman" w:hAnsi="Times New Roman" w:cs="Times New Roman"/>
          <w:b/>
          <w:lang w:val="vi-VN"/>
        </w:rPr>
      </w:pPr>
      <w:r>
        <w:rPr>
          <w:rFonts w:ascii="Times New Roman" w:eastAsia="Times New Roman" w:hAnsi="Times New Roman" w:cs="Times New Roman"/>
          <w:b/>
        </w:rPr>
        <w:t>BÀI 17. ĐỘNG</w:t>
      </w:r>
      <w:r>
        <w:rPr>
          <w:rFonts w:ascii="Times New Roman" w:eastAsia="Times New Roman" w:hAnsi="Times New Roman" w:cs="Times New Roman"/>
          <w:b/>
          <w:lang w:val="vi-VN"/>
        </w:rPr>
        <w:t xml:space="preserve"> NĂNG VÀ THẾ NĂNG. ĐỊNH LUẬT BẢO TOÀN CƠ NĂNG (4 tiết)</w:t>
      </w:r>
    </w:p>
    <w:p w14:paraId="431891C7" w14:textId="77777777" w:rsidR="001B7FC4" w:rsidRDefault="001B7FC4" w:rsidP="00B339D3">
      <w:pPr>
        <w:spacing w:before="60" w:after="60" w:line="48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I. MỤC TIÊU</w:t>
      </w:r>
    </w:p>
    <w:p w14:paraId="209D5191"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1. Kiến thức: </w:t>
      </w:r>
    </w:p>
    <w:p w14:paraId="4E4EEC16" w14:textId="77777777" w:rsidR="001B7FC4" w:rsidRPr="008A045B" w:rsidRDefault="001B7FC4" w:rsidP="00B339D3">
      <w:pPr>
        <w:pStyle w:val="ListParagraph"/>
        <w:numPr>
          <w:ilvl w:val="0"/>
          <w:numId w:val="24"/>
        </w:num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w:t>
      </w:r>
      <w:r>
        <w:rPr>
          <w:rFonts w:ascii="Times New Roman" w:eastAsia="Times New Roman" w:hAnsi="Times New Roman" w:cs="Times New Roman"/>
          <w:sz w:val="28"/>
          <w:szCs w:val="28"/>
          <w:lang w:val="vi-VN"/>
        </w:rPr>
        <w:t xml:space="preserve"> nêu được khái niệm, công thức tính, đơn vị của động năng, thế năng</w:t>
      </w:r>
      <w:r w:rsidRPr="008A045B">
        <w:rPr>
          <w:rFonts w:ascii="Times New Roman" w:eastAsia="Times New Roman" w:hAnsi="Times New Roman" w:cs="Times New Roman"/>
          <w:sz w:val="28"/>
          <w:szCs w:val="28"/>
        </w:rPr>
        <w:t>.</w:t>
      </w:r>
    </w:p>
    <w:p w14:paraId="44C3DB9D" w14:textId="77777777" w:rsidR="001B7FC4" w:rsidRPr="008A045B" w:rsidRDefault="001B7FC4" w:rsidP="00B339D3">
      <w:pPr>
        <w:pStyle w:val="ListParagraph"/>
        <w:numPr>
          <w:ilvl w:val="0"/>
          <w:numId w:val="24"/>
        </w:numPr>
        <w:spacing w:before="60" w:after="60" w:line="360" w:lineRule="auto"/>
        <w:ind w:right="142"/>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Biết</w:t>
      </w:r>
      <w:r>
        <w:rPr>
          <w:rFonts w:ascii="Times New Roman" w:eastAsia="Times New Roman" w:hAnsi="Times New Roman" w:cs="Times New Roman"/>
          <w:sz w:val="28"/>
          <w:szCs w:val="28"/>
          <w:lang w:val="vi-VN"/>
        </w:rPr>
        <w:t xml:space="preserve"> cách xác định cơ năng và phát biểu được định luật bảo toàn cơ năng. </w:t>
      </w:r>
    </w:p>
    <w:p w14:paraId="28CCE4C9"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 Năng lực</w:t>
      </w:r>
    </w:p>
    <w:p w14:paraId="5771C930" w14:textId="77777777" w:rsidR="001B7FC4" w:rsidRDefault="001B7FC4" w:rsidP="00B339D3">
      <w:pPr>
        <w:spacing w:before="60" w:after="60" w:line="360" w:lineRule="auto"/>
        <w:ind w:right="142"/>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sz w:val="28"/>
          <w:szCs w:val="28"/>
        </w:rPr>
        <w:t xml:space="preserve">- Năng lực chung: </w:t>
      </w:r>
    </w:p>
    <w:p w14:paraId="43400BEE" w14:textId="77777777" w:rsidR="001B7FC4" w:rsidRPr="008A045B" w:rsidRDefault="001B7FC4" w:rsidP="00B339D3">
      <w:pPr>
        <w:pStyle w:val="ListParagraph"/>
        <w:numPr>
          <w:ilvl w:val="0"/>
          <w:numId w:val="1"/>
        </w:numPr>
        <w:spacing w:before="60" w:after="60" w:line="360" w:lineRule="auto"/>
        <w:ind w:right="142"/>
        <w:jc w:val="both"/>
        <w:rPr>
          <w:rFonts w:ascii="Times New Roman" w:eastAsia="Times New Roman" w:hAnsi="Times New Roman" w:cs="Times New Roman"/>
          <w:color w:val="000000"/>
          <w:sz w:val="28"/>
          <w:szCs w:val="28"/>
        </w:rPr>
      </w:pPr>
      <w:r w:rsidRPr="009018EA">
        <w:rPr>
          <w:rFonts w:ascii="Times New Roman" w:eastAsia="Times New Roman" w:hAnsi="Times New Roman" w:cs="Times New Roman"/>
          <w:i/>
          <w:iCs/>
          <w:color w:val="000000"/>
          <w:sz w:val="28"/>
          <w:szCs w:val="28"/>
        </w:rPr>
        <w:t>Năng</w:t>
      </w:r>
      <w:r w:rsidRPr="009018EA">
        <w:rPr>
          <w:rFonts w:ascii="Times New Roman" w:eastAsia="Times New Roman" w:hAnsi="Times New Roman" w:cs="Times New Roman"/>
          <w:i/>
          <w:iCs/>
          <w:color w:val="000000"/>
          <w:sz w:val="28"/>
          <w:szCs w:val="28"/>
          <w:lang w:val="vi-VN"/>
        </w:rPr>
        <w:t xml:space="preserve"> lực t</w:t>
      </w:r>
      <w:r w:rsidRPr="009018EA">
        <w:rPr>
          <w:rFonts w:ascii="Times New Roman" w:eastAsia="Times New Roman" w:hAnsi="Times New Roman" w:cs="Times New Roman"/>
          <w:i/>
          <w:iCs/>
          <w:color w:val="000000"/>
          <w:sz w:val="28"/>
          <w:szCs w:val="28"/>
        </w:rPr>
        <w:t>ự chủ và tự</w:t>
      </w:r>
      <w:r w:rsidRPr="009018EA">
        <w:rPr>
          <w:rFonts w:ascii="Times New Roman" w:eastAsia="Times New Roman" w:hAnsi="Times New Roman" w:cs="Times New Roman"/>
          <w:i/>
          <w:iCs/>
          <w:color w:val="000000"/>
          <w:sz w:val="28"/>
          <w:szCs w:val="28"/>
          <w:lang w:val="vi-VN"/>
        </w:rPr>
        <w:t xml:space="preserve"> học</w:t>
      </w:r>
      <w:r w:rsidRPr="008A045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Chủ</w:t>
      </w:r>
      <w:r>
        <w:rPr>
          <w:rFonts w:ascii="Times New Roman" w:eastAsia="Times New Roman" w:hAnsi="Times New Roman" w:cs="Times New Roman"/>
          <w:color w:val="000000"/>
          <w:sz w:val="28"/>
          <w:szCs w:val="28"/>
          <w:lang w:val="vi-VN"/>
        </w:rPr>
        <w:t xml:space="preserve"> động tích cực thực hiện những công việc của bản thân trong học tập thông qua việc tham gia đóng góp ý tưởng, đặt câu hỏi và trả lời các câu thảo luận. </w:t>
      </w:r>
    </w:p>
    <w:p w14:paraId="0B168CF8" w14:textId="77777777" w:rsidR="001B7FC4" w:rsidRPr="008A045B" w:rsidRDefault="001B7FC4" w:rsidP="00B339D3">
      <w:pPr>
        <w:pStyle w:val="ListParagraph"/>
        <w:numPr>
          <w:ilvl w:val="0"/>
          <w:numId w:val="1"/>
        </w:numPr>
        <w:spacing w:before="60" w:after="60" w:line="360" w:lineRule="auto"/>
        <w:ind w:right="142"/>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i/>
          <w:color w:val="000000"/>
          <w:sz w:val="28"/>
          <w:szCs w:val="28"/>
        </w:rPr>
        <w:t>Giao tiếp và hợp tác:</w:t>
      </w:r>
      <w:r w:rsidRPr="008A045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Biết</w:t>
      </w:r>
      <w:r>
        <w:rPr>
          <w:rFonts w:ascii="Times New Roman" w:eastAsia="Times New Roman" w:hAnsi="Times New Roman" w:cs="Times New Roman"/>
          <w:color w:val="000000"/>
          <w:sz w:val="28"/>
          <w:szCs w:val="28"/>
          <w:lang w:val="vi-VN"/>
        </w:rPr>
        <w:t xml:space="preserve"> khiêm tốn tiếp thu sự góp ý và nhiệt tình chia sẻ, hỗ trợ các thành viên trong nhóm</w:t>
      </w:r>
      <w:r w:rsidRPr="008A045B">
        <w:rPr>
          <w:rFonts w:ascii="Times New Roman" w:eastAsia="Times New Roman" w:hAnsi="Times New Roman" w:cs="Times New Roman"/>
          <w:color w:val="000000"/>
          <w:sz w:val="28"/>
          <w:szCs w:val="28"/>
        </w:rPr>
        <w:t>.</w:t>
      </w:r>
    </w:p>
    <w:p w14:paraId="7B2AC1F5"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 Năng lực môn vật lí: </w:t>
      </w:r>
    </w:p>
    <w:p w14:paraId="325FD93A" w14:textId="77777777" w:rsidR="001B7FC4" w:rsidRDefault="001B7FC4" w:rsidP="00B339D3">
      <w:pPr>
        <w:pStyle w:val="ListParagraph"/>
        <w:numPr>
          <w:ilvl w:val="0"/>
          <w:numId w:val="2"/>
        </w:numPr>
        <w:spacing w:before="60" w:after="60" w:line="360" w:lineRule="auto"/>
        <w:ind w:right="142"/>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i/>
          <w:color w:val="000000"/>
          <w:sz w:val="28"/>
          <w:szCs w:val="28"/>
        </w:rPr>
        <w:t>Năng lực nhận thức vật lí:</w:t>
      </w:r>
      <w:r w:rsidRPr="008A045B">
        <w:rPr>
          <w:rFonts w:ascii="Times New Roman" w:eastAsia="Times New Roman" w:hAnsi="Times New Roman" w:cs="Times New Roman"/>
          <w:color w:val="000000"/>
          <w:sz w:val="28"/>
          <w:szCs w:val="28"/>
        </w:rPr>
        <w:t xml:space="preserve"> </w:t>
      </w:r>
    </w:p>
    <w:p w14:paraId="221D5E6A" w14:textId="77777777" w:rsidR="001B7FC4"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Nêu được công thức tính thế năng trong trường trọng lực đều. </w:t>
      </w:r>
    </w:p>
    <w:p w14:paraId="5BBBC1E7" w14:textId="77777777" w:rsidR="001B7FC4"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Phân tích được sự chuyển hóa động năng và thế năng của vật trong một số trường hợp đơn giản. </w:t>
      </w:r>
    </w:p>
    <w:p w14:paraId="4D0A9A00" w14:textId="77777777" w:rsidR="001B7FC4" w:rsidRPr="008C39B1" w:rsidRDefault="001B7FC4" w:rsidP="00B339D3">
      <w:pPr>
        <w:pStyle w:val="ListParagraph"/>
        <w:spacing w:before="60" w:after="60" w:line="360" w:lineRule="auto"/>
        <w:ind w:right="142"/>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xml:space="preserve">+ Nêu được khái niệm cơ năng; phát biểu được định luật bảo toàn cơ năng. </w:t>
      </w:r>
    </w:p>
    <w:p w14:paraId="2AC2DF19" w14:textId="77777777" w:rsidR="001B7FC4" w:rsidRPr="008C39B1" w:rsidRDefault="001B7FC4" w:rsidP="00B339D3">
      <w:pPr>
        <w:pStyle w:val="ListParagraph"/>
        <w:numPr>
          <w:ilvl w:val="0"/>
          <w:numId w:val="2"/>
        </w:numPr>
        <w:spacing w:before="60" w:after="60" w:line="360" w:lineRule="auto"/>
        <w:ind w:right="142"/>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i/>
          <w:color w:val="000000"/>
          <w:sz w:val="28"/>
          <w:szCs w:val="28"/>
        </w:rPr>
        <w:t>Năng lực tìm hiểu thế giới tự nhiên dưới góc độ vật lí:</w:t>
      </w:r>
      <w:r w:rsidRPr="008A045B">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Từ</w:t>
      </w:r>
      <w:r>
        <w:rPr>
          <w:rFonts w:ascii="Times New Roman" w:eastAsia="Times New Roman" w:hAnsi="Times New Roman" w:cs="Times New Roman"/>
          <w:color w:val="000000"/>
          <w:sz w:val="28"/>
          <w:szCs w:val="28"/>
          <w:lang w:val="vi-VN"/>
        </w:rPr>
        <w:t xml:space="preserve"> phương trình chuyển động thẳng biến đổi đều với vận tốc ban đầu bằng không. Rút ra được động năng của vật có giá trị bằng công của lực tác dụng lên vật. </w:t>
      </w:r>
    </w:p>
    <w:p w14:paraId="10F5878B" w14:textId="77777777" w:rsidR="001B7FC4" w:rsidRPr="008C39B1" w:rsidRDefault="001B7FC4" w:rsidP="00B339D3">
      <w:pPr>
        <w:pStyle w:val="ListParagraph"/>
        <w:numPr>
          <w:ilvl w:val="0"/>
          <w:numId w:val="2"/>
        </w:num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Năng</w:t>
      </w:r>
      <w:r>
        <w:rPr>
          <w:rFonts w:ascii="Times New Roman" w:eastAsia="Times New Roman" w:hAnsi="Times New Roman" w:cs="Times New Roman"/>
          <w:i/>
          <w:color w:val="000000"/>
          <w:sz w:val="28"/>
          <w:szCs w:val="28"/>
          <w:lang w:val="vi-VN"/>
        </w:rPr>
        <w:t xml:space="preserve"> lực vận dụng kiến thức, kĩ năng đã học: </w:t>
      </w:r>
    </w:p>
    <w:p w14:paraId="365DA195" w14:textId="77777777" w:rsidR="001B7FC4" w:rsidRDefault="001B7FC4" w:rsidP="00B339D3">
      <w:pPr>
        <w:pStyle w:val="ListParagraph"/>
        <w:spacing w:before="60" w:after="60" w:line="360" w:lineRule="auto"/>
        <w:ind w:right="142"/>
        <w:jc w:val="both"/>
        <w:rPr>
          <w:rFonts w:ascii="Times New Roman" w:eastAsia="Times New Roman" w:hAnsi="Times New Roman" w:cs="Times New Roman"/>
          <w:iCs/>
          <w:color w:val="000000"/>
          <w:sz w:val="28"/>
          <w:szCs w:val="28"/>
          <w:lang w:val="vi-VN"/>
        </w:rPr>
      </w:pPr>
      <w:r>
        <w:rPr>
          <w:rFonts w:ascii="Times New Roman" w:eastAsia="Times New Roman" w:hAnsi="Times New Roman" w:cs="Times New Roman"/>
          <w:iCs/>
          <w:color w:val="000000"/>
          <w:sz w:val="28"/>
          <w:szCs w:val="28"/>
          <w:lang w:val="vi-VN"/>
        </w:rPr>
        <w:t xml:space="preserve">+ Vận dụng được công thức thế năng trọng trường trong một số trường hợp đơn giản. </w:t>
      </w:r>
    </w:p>
    <w:p w14:paraId="410CB2E9" w14:textId="77777777" w:rsidR="001B7FC4" w:rsidRPr="009018EA" w:rsidRDefault="001B7FC4" w:rsidP="00B339D3">
      <w:pPr>
        <w:pStyle w:val="ListParagraph"/>
        <w:spacing w:before="60" w:after="60" w:line="360" w:lineRule="auto"/>
        <w:ind w:right="142"/>
        <w:jc w:val="both"/>
        <w:rPr>
          <w:rFonts w:ascii="Times New Roman" w:eastAsia="Times New Roman" w:hAnsi="Times New Roman" w:cs="Times New Roman"/>
          <w:iCs/>
          <w:color w:val="000000"/>
          <w:sz w:val="28"/>
          <w:szCs w:val="28"/>
          <w:lang w:val="vi-VN"/>
        </w:rPr>
      </w:pPr>
      <w:r>
        <w:rPr>
          <w:rFonts w:ascii="Times New Roman" w:eastAsia="Times New Roman" w:hAnsi="Times New Roman" w:cs="Times New Roman"/>
          <w:iCs/>
          <w:color w:val="000000"/>
          <w:sz w:val="28"/>
          <w:szCs w:val="28"/>
          <w:lang w:val="vi-VN"/>
        </w:rPr>
        <w:lastRenderedPageBreak/>
        <w:t xml:space="preserve">+ Vận dụng được định luật bảo toàn cơ năng trong một số trường hợp đơn giản. </w:t>
      </w:r>
    </w:p>
    <w:p w14:paraId="1F38700F"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3. Phẩm chất: </w:t>
      </w:r>
    </w:p>
    <w:p w14:paraId="532FBA01" w14:textId="77777777" w:rsidR="001B7FC4" w:rsidRDefault="001B7FC4" w:rsidP="00B339D3">
      <w:pPr>
        <w:spacing w:before="60" w:after="60" w:line="360" w:lineRule="auto"/>
        <w:ind w:right="142"/>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lang w:val="vi-VN"/>
        </w:rPr>
        <w:t>- Chăm chỉ: Tích cực tìm tòi, sáng tạo, có ý thức vuọt qua khó khăn để đạt kết quả tốt trong học tập thông qua việc đọc SGK và trả lời câu thảo luận</w:t>
      </w:r>
      <w:r>
        <w:rPr>
          <w:rFonts w:ascii="Times New Roman" w:eastAsia="Times New Roman" w:hAnsi="Times New Roman" w:cs="Times New Roman"/>
          <w:color w:val="000000"/>
          <w:sz w:val="28"/>
          <w:szCs w:val="28"/>
        </w:rPr>
        <w:t>.</w:t>
      </w:r>
    </w:p>
    <w:p w14:paraId="68FF87EF" w14:textId="77777777" w:rsidR="001B7FC4" w:rsidRDefault="001B7FC4" w:rsidP="00B339D3">
      <w:pPr>
        <w:spacing w:before="60" w:after="60" w:line="360" w:lineRule="auto"/>
        <w:ind w:right="142"/>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II. THIẾT BỊ DẠY HỌC VÀ HỌC LIỆU</w:t>
      </w:r>
    </w:p>
    <w:p w14:paraId="2E0ED848" w14:textId="77777777" w:rsidR="001B7FC4" w:rsidRDefault="001B7FC4" w:rsidP="00B339D3">
      <w:pPr>
        <w:spacing w:before="60" w:after="60" w:line="360" w:lineRule="auto"/>
        <w:jc w:val="both"/>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1. Đối với giáo viên: </w:t>
      </w:r>
    </w:p>
    <w:p w14:paraId="0A8C10AF"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SGK, SGV, Giáo án.</w:t>
      </w:r>
    </w:p>
    <w:p w14:paraId="3A68CAD6"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Hình</w:t>
      </w:r>
      <w:r>
        <w:rPr>
          <w:rFonts w:ascii="Times New Roman" w:eastAsia="Times New Roman" w:hAnsi="Times New Roman" w:cs="Times New Roman"/>
          <w:color w:val="000000"/>
          <w:sz w:val="28"/>
          <w:szCs w:val="28"/>
          <w:lang w:val="vi-VN"/>
        </w:rPr>
        <w:t xml:space="preserve"> </w:t>
      </w:r>
      <w:r w:rsidRPr="008A045B">
        <w:rPr>
          <w:rFonts w:ascii="Times New Roman" w:eastAsia="Times New Roman" w:hAnsi="Times New Roman" w:cs="Times New Roman"/>
          <w:color w:val="000000"/>
          <w:sz w:val="28"/>
          <w:szCs w:val="28"/>
        </w:rPr>
        <w:t xml:space="preserve">ảnh minh họa có liên quan đến bài học. </w:t>
      </w:r>
    </w:p>
    <w:p w14:paraId="613A5599" w14:textId="77777777" w:rsidR="001B7FC4" w:rsidRPr="008A045B" w:rsidRDefault="001B7FC4" w:rsidP="00B339D3">
      <w:pPr>
        <w:pStyle w:val="ListParagraph"/>
        <w:numPr>
          <w:ilvl w:val="0"/>
          <w:numId w:val="3"/>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Máy tính, máy chiếu (nếu có).</w:t>
      </w:r>
    </w:p>
    <w:p w14:paraId="15F2B0F7"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i/>
          <w:color w:val="000000"/>
          <w:sz w:val="28"/>
          <w:szCs w:val="28"/>
        </w:rPr>
        <w:t xml:space="preserve">2. Đối với học sinh: </w:t>
      </w:r>
    </w:p>
    <w:p w14:paraId="1A7BBA2A" w14:textId="77777777" w:rsidR="001B7FC4" w:rsidRPr="008A045B" w:rsidRDefault="001B7FC4" w:rsidP="00B339D3">
      <w:pPr>
        <w:pStyle w:val="ListParagraph"/>
        <w:numPr>
          <w:ilvl w:val="0"/>
          <w:numId w:val="4"/>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Sách giáo khoa</w:t>
      </w:r>
    </w:p>
    <w:p w14:paraId="17A1AD36" w14:textId="77777777" w:rsidR="001B7FC4" w:rsidRPr="008A045B" w:rsidRDefault="001B7FC4" w:rsidP="00B339D3">
      <w:pPr>
        <w:pStyle w:val="ListParagraph"/>
        <w:numPr>
          <w:ilvl w:val="0"/>
          <w:numId w:val="4"/>
        </w:numPr>
        <w:spacing w:before="60" w:after="60" w:line="360" w:lineRule="auto"/>
        <w:jc w:val="both"/>
        <w:rPr>
          <w:rFonts w:ascii="Times New Roman" w:eastAsia="Times New Roman" w:hAnsi="Times New Roman" w:cs="Times New Roman"/>
          <w:color w:val="000000"/>
          <w:sz w:val="28"/>
          <w:szCs w:val="28"/>
        </w:rPr>
      </w:pPr>
      <w:r w:rsidRPr="008A045B">
        <w:rPr>
          <w:rFonts w:ascii="Times New Roman" w:eastAsia="Times New Roman" w:hAnsi="Times New Roman" w:cs="Times New Roman"/>
          <w:color w:val="000000"/>
          <w:sz w:val="28"/>
          <w:szCs w:val="28"/>
        </w:rPr>
        <w:t>Tư liệu sưu tầm liên quan đến bài học và dụng cụ học tập (nếu cần) theo yêu cầu của GV.</w:t>
      </w:r>
    </w:p>
    <w:p w14:paraId="307E9CD3"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III. TIẾN TRÌNH DẠY HỌC </w:t>
      </w:r>
    </w:p>
    <w:p w14:paraId="04532AF0"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A. HOẠT ĐỘNG KHỞI ĐỘNG</w:t>
      </w:r>
    </w:p>
    <w:p w14:paraId="05A2FC54"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Từ</w:t>
      </w:r>
      <w:r>
        <w:rPr>
          <w:rFonts w:ascii="Times New Roman" w:eastAsia="Times New Roman" w:hAnsi="Times New Roman" w:cs="Times New Roman"/>
          <w:color w:val="000000"/>
          <w:sz w:val="28"/>
          <w:szCs w:val="28"/>
          <w:lang w:val="vi-VN"/>
        </w:rPr>
        <w:t xml:space="preserve"> kiến thức đã học, khơi gợi kiến thức mới </w:t>
      </w:r>
      <w:r>
        <w:rPr>
          <w:rFonts w:ascii="Times New Roman" w:eastAsia="Times New Roman" w:hAnsi="Times New Roman" w:cs="Times New Roman"/>
          <w:color w:val="000000"/>
          <w:sz w:val="28"/>
          <w:szCs w:val="28"/>
        </w:rPr>
        <w:t>cho HS trước khi vào bài học mới.</w:t>
      </w:r>
    </w:p>
    <w:p w14:paraId="58B6CC66"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đặt câu hỏi yêu cầu HS suy nghĩ, đưa ra câu</w:t>
      </w:r>
      <w:r>
        <w:rPr>
          <w:rFonts w:ascii="Times New Roman" w:eastAsia="Times New Roman" w:hAnsi="Times New Roman" w:cs="Times New Roman"/>
          <w:color w:val="000000"/>
          <w:sz w:val="28"/>
          <w:szCs w:val="28"/>
          <w:lang w:val="vi-VN"/>
        </w:rPr>
        <w:t xml:space="preserve"> trả lời</w:t>
      </w:r>
      <w:r>
        <w:rPr>
          <w:rFonts w:ascii="Times New Roman" w:eastAsia="Times New Roman" w:hAnsi="Times New Roman" w:cs="Times New Roman"/>
          <w:color w:val="000000"/>
          <w:sz w:val="28"/>
          <w:szCs w:val="28"/>
        </w:rPr>
        <w:t>.</w:t>
      </w:r>
    </w:p>
    <w:p w14:paraId="77CC537F"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 trả lời của HS.</w:t>
      </w:r>
    </w:p>
    <w:p w14:paraId="74AC254C"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0B1FBFAF" w14:textId="77777777" w:rsidR="001B7FC4" w:rsidRPr="008A045B"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5C0965C7"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 GV yêu</w:t>
      </w:r>
      <w:r>
        <w:rPr>
          <w:rFonts w:ascii="Times New Roman" w:eastAsia="Times New Roman" w:hAnsi="Times New Roman" w:cs="Times New Roman"/>
          <w:color w:val="000000"/>
          <w:sz w:val="28"/>
          <w:szCs w:val="28"/>
          <w:lang w:val="vi-VN"/>
        </w:rPr>
        <w:t xml:space="preserve"> cầu HS nhắc lại định luật bảo toàn năng lượng đã được học ở bài 15. </w:t>
      </w:r>
    </w:p>
    <w:p w14:paraId="6F926EE3" w14:textId="77777777" w:rsidR="001B7FC4" w:rsidRPr="008A045B"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5FB4F45F"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nhớ</w:t>
      </w:r>
      <w:r>
        <w:rPr>
          <w:rFonts w:ascii="Times New Roman" w:eastAsia="Times New Roman" w:hAnsi="Times New Roman" w:cs="Times New Roman"/>
          <w:color w:val="000000"/>
          <w:sz w:val="28"/>
          <w:szCs w:val="28"/>
          <w:lang w:val="vi-VN"/>
        </w:rPr>
        <w:t xml:space="preserve"> lại kiến thức cũ </w:t>
      </w:r>
      <w:r>
        <w:rPr>
          <w:rFonts w:ascii="Times New Roman" w:eastAsia="Times New Roman" w:hAnsi="Times New Roman" w:cs="Times New Roman"/>
          <w:color w:val="000000"/>
          <w:sz w:val="28"/>
          <w:szCs w:val="28"/>
        </w:rPr>
        <w:t>và câu trả lời.</w:t>
      </w:r>
    </w:p>
    <w:p w14:paraId="3C0FCEBB" w14:textId="77777777" w:rsidR="001B7FC4"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3. Báo cáo</w:t>
      </w:r>
      <w:r>
        <w:rPr>
          <w:rFonts w:ascii="Times New Roman" w:eastAsia="Times New Roman" w:hAnsi="Times New Roman" w:cs="Times New Roman"/>
          <w:b/>
          <w:bCs/>
          <w:color w:val="000000"/>
          <w:sz w:val="28"/>
          <w:szCs w:val="28"/>
        </w:rPr>
        <w:t xml:space="preserve"> đánh giá</w:t>
      </w:r>
      <w:r w:rsidRPr="000B0100">
        <w:rPr>
          <w:rFonts w:ascii="Times New Roman" w:eastAsia="Times New Roman" w:hAnsi="Times New Roman" w:cs="Times New Roman"/>
          <w:b/>
          <w:bCs/>
          <w:color w:val="000000"/>
          <w:sz w:val="28"/>
          <w:szCs w:val="28"/>
        </w:rPr>
        <w:t xml:space="preserve"> kết quả hoạt động, thảo luận</w:t>
      </w:r>
    </w:p>
    <w:p w14:paraId="457ABD31" w14:textId="77777777" w:rsidR="001B7FC4" w:rsidRPr="00195DDD" w:rsidRDefault="001B7FC4" w:rsidP="00B339D3">
      <w:pPr>
        <w:spacing w:before="60" w:after="60" w:line="360" w:lineRule="auto"/>
        <w:ind w:right="142"/>
        <w:jc w:val="both"/>
        <w:rPr>
          <w:rFonts w:ascii="Times New Roman" w:eastAsia="Times New Roman" w:hAnsi="Times New Roman" w:cs="Times New Roman"/>
          <w:sz w:val="28"/>
          <w:szCs w:val="28"/>
          <w:lang w:val="vi-VN"/>
        </w:rPr>
      </w:pPr>
      <w:r w:rsidRPr="00195DDD">
        <w:rPr>
          <w:rFonts w:ascii="Times New Roman" w:eastAsia="Times New Roman" w:hAnsi="Times New Roman" w:cs="Times New Roman"/>
          <w:sz w:val="28"/>
          <w:szCs w:val="28"/>
          <w:lang w:val="vi-VN"/>
        </w:rPr>
        <w:lastRenderedPageBreak/>
        <w:t xml:space="preserve">- GV mời 1 bạn HS </w:t>
      </w:r>
      <w:r>
        <w:rPr>
          <w:rFonts w:ascii="Times New Roman" w:eastAsia="Times New Roman" w:hAnsi="Times New Roman" w:cs="Times New Roman"/>
          <w:sz w:val="28"/>
          <w:szCs w:val="28"/>
          <w:lang w:val="vi-VN"/>
        </w:rPr>
        <w:t>đứng tại chỗ trả lời câu hỏi.</w:t>
      </w:r>
    </w:p>
    <w:p w14:paraId="10B8D1CD" w14:textId="77777777" w:rsidR="001B7FC4" w:rsidRPr="008A045B" w:rsidRDefault="001B7FC4" w:rsidP="00B339D3">
      <w:pPr>
        <w:spacing w:before="60" w:after="60" w:line="360" w:lineRule="auto"/>
        <w:ind w:right="142"/>
        <w:jc w:val="both"/>
        <w:rPr>
          <w:rFonts w:ascii="Times New Roman" w:eastAsia="Times New Roman" w:hAnsi="Times New Roman" w:cs="Times New Roman"/>
          <w:sz w:val="24"/>
          <w:szCs w:val="24"/>
        </w:rPr>
      </w:pPr>
      <w:r w:rsidRPr="000E69F4">
        <w:rPr>
          <w:rFonts w:ascii="Times New Roman" w:eastAsia="Times New Roman" w:hAnsi="Times New Roman" w:cs="Times New Roman"/>
          <w:b/>
          <w:iCs/>
          <w:color w:val="000000"/>
          <w:sz w:val="28"/>
          <w:szCs w:val="28"/>
        </w:rPr>
        <w:t>Bước</w:t>
      </w:r>
      <w:r w:rsidRPr="000E69F4">
        <w:rPr>
          <w:rFonts w:ascii="Times New Roman" w:eastAsia="Times New Roman" w:hAnsi="Times New Roman" w:cs="Times New Roman"/>
          <w:b/>
          <w:iCs/>
          <w:color w:val="000000"/>
          <w:sz w:val="28"/>
          <w:szCs w:val="28"/>
          <w:lang w:val="vi-VN"/>
        </w:rPr>
        <w:t xml:space="preserve"> 4</w:t>
      </w:r>
      <w:r>
        <w:rPr>
          <w:rFonts w:ascii="Times New Roman" w:eastAsia="Times New Roman" w:hAnsi="Times New Roman" w:cs="Times New Roman"/>
          <w:b/>
          <w:i/>
          <w:color w:val="000000"/>
          <w:sz w:val="28"/>
          <w:szCs w:val="28"/>
          <w:lang w:val="vi-VN"/>
        </w:rPr>
        <w:t xml:space="preserve">. </w:t>
      </w:r>
      <w:r>
        <w:rPr>
          <w:rFonts w:ascii="Times New Roman" w:eastAsia="Times New Roman" w:hAnsi="Times New Roman" w:cs="Times New Roman"/>
          <w:b/>
          <w:bCs/>
          <w:color w:val="000000"/>
          <w:sz w:val="28"/>
          <w:szCs w:val="28"/>
        </w:rPr>
        <w:t>Đánh giá</w:t>
      </w:r>
      <w:r w:rsidRPr="000B0100">
        <w:rPr>
          <w:rFonts w:ascii="Times New Roman" w:eastAsia="Times New Roman" w:hAnsi="Times New Roman" w:cs="Times New Roman"/>
          <w:b/>
          <w:bCs/>
          <w:color w:val="000000"/>
          <w:sz w:val="28"/>
          <w:szCs w:val="28"/>
        </w:rPr>
        <w:t xml:space="preserve"> kết quả hoạt động, thảo luận</w:t>
      </w:r>
    </w:p>
    <w:p w14:paraId="1D556683" w14:textId="77777777" w:rsidR="001B7FC4" w:rsidRPr="004311AC" w:rsidRDefault="001B7FC4" w:rsidP="00B339D3">
      <w:pPr>
        <w:pStyle w:val="NormalWeb"/>
        <w:shd w:val="clear" w:color="auto" w:fill="FFFFFF"/>
        <w:spacing w:before="0" w:beforeAutospacing="0" w:line="360" w:lineRule="auto"/>
        <w:jc w:val="both"/>
        <w:rPr>
          <w:i/>
          <w:iCs/>
          <w:sz w:val="28"/>
          <w:szCs w:val="28"/>
          <w:lang w:val="vi-VN"/>
        </w:rPr>
      </w:pPr>
      <w:r w:rsidRPr="004311AC">
        <w:rPr>
          <w:sz w:val="28"/>
          <w:szCs w:val="28"/>
          <w:lang w:val="vi-VN"/>
        </w:rPr>
        <w:t xml:space="preserve">- GV </w:t>
      </w:r>
      <w:r>
        <w:rPr>
          <w:sz w:val="28"/>
          <w:szCs w:val="28"/>
          <w:lang w:val="vi-VN"/>
        </w:rPr>
        <w:t xml:space="preserve">nhận xét câu trả lời của HS rồi </w:t>
      </w:r>
      <w:r w:rsidRPr="004311AC">
        <w:rPr>
          <w:sz w:val="28"/>
          <w:szCs w:val="28"/>
          <w:lang w:val="vi-VN"/>
        </w:rPr>
        <w:t xml:space="preserve">đặt vấn đề: </w:t>
      </w:r>
      <w:r w:rsidRPr="004311AC">
        <w:rPr>
          <w:i/>
          <w:iCs/>
          <w:sz w:val="28"/>
          <w:szCs w:val="28"/>
          <w:lang w:val="vi-VN"/>
        </w:rPr>
        <w:t>Như mô hình thủy điện các em đã được thiết kế trong bài 15 hay nhà máy thủy điện sản xuất điện năng từ dòng nước chảy từ trên cao xuống ( Hình 17.1), chúng ta đã biết năng lượng của nước đã được chuyển hóa thành năng lượng điện để thắp sáng bóng đèn. Vậy thì trong đó có những dạng năng lượng cơ học nào xuất hiện? Chúng co thể chuyển hóa qua lại với nhau hay không? Trong những điều kiện nào thì tổng của các dạng năng lượng cơ học đó được bảo toàn</w:t>
      </w:r>
      <w:r w:rsidRPr="004311AC">
        <w:rPr>
          <w:i/>
          <w:iCs/>
          <w:color w:val="000000"/>
          <w:sz w:val="28"/>
          <w:szCs w:val="28"/>
        </w:rPr>
        <w:t xml:space="preserve">? </w:t>
      </w:r>
      <w:r>
        <w:rPr>
          <w:i/>
          <w:iCs/>
          <w:color w:val="000000"/>
          <w:sz w:val="28"/>
          <w:szCs w:val="28"/>
        </w:rPr>
        <w:t>Những</w:t>
      </w:r>
      <w:r>
        <w:rPr>
          <w:i/>
          <w:iCs/>
          <w:color w:val="000000"/>
          <w:sz w:val="28"/>
          <w:szCs w:val="28"/>
          <w:lang w:val="vi-VN"/>
        </w:rPr>
        <w:t xml:space="preserve"> vấn đề đó c</w:t>
      </w:r>
      <w:r w:rsidRPr="004311AC">
        <w:rPr>
          <w:i/>
          <w:iCs/>
          <w:color w:val="000000"/>
          <w:sz w:val="28"/>
          <w:szCs w:val="28"/>
        </w:rPr>
        <w:t>húng ta sẽ</w:t>
      </w:r>
      <w:r w:rsidRPr="004311AC">
        <w:rPr>
          <w:i/>
          <w:iCs/>
          <w:color w:val="000000"/>
          <w:sz w:val="28"/>
          <w:szCs w:val="28"/>
          <w:lang w:val="vi-VN"/>
        </w:rPr>
        <w:t xml:space="preserve"> tìm hiểu trong bài hôm nay </w:t>
      </w:r>
      <w:r w:rsidRPr="004311AC">
        <w:rPr>
          <w:b/>
          <w:i/>
          <w:iCs/>
          <w:color w:val="000000"/>
          <w:sz w:val="28"/>
          <w:szCs w:val="28"/>
        </w:rPr>
        <w:t>bài 17</w:t>
      </w:r>
      <w:r w:rsidRPr="004311AC">
        <w:rPr>
          <w:b/>
          <w:i/>
          <w:iCs/>
          <w:color w:val="000000"/>
          <w:sz w:val="28"/>
          <w:szCs w:val="28"/>
          <w:lang w:val="vi-VN"/>
        </w:rPr>
        <w:t>. Động năng và thế năng. Định luật bảo toàn cơ năng.</w:t>
      </w:r>
    </w:p>
    <w:p w14:paraId="704A7C8A" w14:textId="77777777" w:rsidR="001B7FC4" w:rsidRPr="004311AC" w:rsidRDefault="001B7FC4" w:rsidP="007847BD">
      <w:pPr>
        <w:shd w:val="clear" w:color="auto" w:fill="FFFFFF"/>
        <w:spacing w:after="100" w:afterAutospacing="1" w:line="240" w:lineRule="auto"/>
        <w:jc w:val="center"/>
        <w:rPr>
          <w:rFonts w:ascii="Roboto" w:eastAsia="Times New Roman" w:hAnsi="Roboto" w:cs="Times New Roman"/>
          <w:color w:val="333333"/>
          <w:sz w:val="27"/>
          <w:szCs w:val="27"/>
        </w:rPr>
      </w:pPr>
      <w:r w:rsidRPr="004311AC">
        <w:rPr>
          <w:rFonts w:ascii="Roboto" w:eastAsia="Times New Roman" w:hAnsi="Roboto" w:cs="Times New Roman"/>
          <w:noProof/>
          <w:color w:val="333333"/>
          <w:sz w:val="27"/>
          <w:szCs w:val="27"/>
        </w:rPr>
        <w:drawing>
          <wp:inline distT="0" distB="0" distL="0" distR="0" wp14:anchorId="62850C82" wp14:editId="253DD0D6">
            <wp:extent cx="3695700" cy="18859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695700" cy="1885950"/>
                    </a:xfrm>
                    <a:prstGeom prst="rect">
                      <a:avLst/>
                    </a:prstGeom>
                    <a:noFill/>
                    <a:ln>
                      <a:noFill/>
                    </a:ln>
                  </pic:spPr>
                </pic:pic>
              </a:graphicData>
            </a:graphic>
          </wp:inline>
        </w:drawing>
      </w:r>
    </w:p>
    <w:p w14:paraId="7969B7B0"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B. HOẠT ĐỘNG HÌNH THÀNH KIẾN THỨC</w:t>
      </w:r>
    </w:p>
    <w:p w14:paraId="67B8C3AF" w14:textId="77777777" w:rsidR="001B7FC4" w:rsidRPr="009912B3"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Hoạt động 1. Động</w:t>
      </w:r>
      <w:r>
        <w:rPr>
          <w:rFonts w:ascii="Times New Roman" w:eastAsia="Times New Roman" w:hAnsi="Times New Roman" w:cs="Times New Roman"/>
          <w:b/>
          <w:color w:val="000000"/>
          <w:sz w:val="28"/>
          <w:szCs w:val="28"/>
          <w:lang w:val="vi-VN"/>
        </w:rPr>
        <w:t xml:space="preserve"> năng.</w:t>
      </w:r>
    </w:p>
    <w:p w14:paraId="36380E61"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rPr>
      </w:pPr>
      <w:r>
        <w:rPr>
          <w:rFonts w:ascii="Times New Roman" w:eastAsia="Times New Roman" w:hAnsi="Times New Roman" w:cs="Times New Roman"/>
          <w:b/>
          <w:color w:val="000000"/>
          <w:sz w:val="28"/>
          <w:szCs w:val="28"/>
        </w:rPr>
        <w:t xml:space="preserve">a. Mục tiêu: </w:t>
      </w:r>
    </w:p>
    <w:p w14:paraId="1F8C781B"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nêu được khái niệm động năng.</w:t>
      </w:r>
    </w:p>
    <w:p w14:paraId="6AE8679E" w14:textId="77777777" w:rsidR="001B7FC4"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rút ra được mối liên hệ giữa động năng và công của lực tác dụng lên vật.</w:t>
      </w:r>
    </w:p>
    <w:p w14:paraId="70DC00FF" w14:textId="77777777" w:rsidR="001B7FC4" w:rsidRPr="009912B3"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lang w:val="vi-VN"/>
        </w:rPr>
        <w:t>- HS nêu được đặc điểm của động năng.</w:t>
      </w:r>
    </w:p>
    <w:p w14:paraId="431F265B"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 giải, phân tích, yêu cầu HS đọc sgk, thảo luận, trả lời câu hỏi.</w:t>
      </w:r>
    </w:p>
    <w:p w14:paraId="1D0F444E" w14:textId="77777777" w:rsidR="001B7FC4" w:rsidRPr="007B27FD"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color w:val="000000"/>
          <w:sz w:val="28"/>
          <w:szCs w:val="28"/>
        </w:rPr>
        <w:t>c. Sản phẩm học tập:</w:t>
      </w:r>
      <w:r>
        <w:rPr>
          <w:rFonts w:ascii="Times New Roman" w:eastAsia="Times New Roman" w:hAnsi="Times New Roman" w:cs="Times New Roman"/>
          <w:color w:val="000000"/>
          <w:sz w:val="28"/>
          <w:szCs w:val="28"/>
        </w:rPr>
        <w:t xml:space="preserve"> HS đưa ra được khái niệm</w:t>
      </w:r>
      <w:r>
        <w:rPr>
          <w:rFonts w:ascii="Times New Roman" w:eastAsia="Times New Roman" w:hAnsi="Times New Roman" w:cs="Times New Roman"/>
          <w:color w:val="000000"/>
          <w:sz w:val="28"/>
          <w:szCs w:val="28"/>
          <w:lang w:val="vi-VN"/>
        </w:rPr>
        <w:t xml:space="preserve"> động năng</w:t>
      </w:r>
      <w:r>
        <w:rPr>
          <w:rFonts w:ascii="Times New Roman" w:eastAsia="Times New Roman" w:hAnsi="Times New Roman" w:cs="Times New Roman"/>
          <w:color w:val="000000"/>
          <w:sz w:val="28"/>
          <w:szCs w:val="28"/>
        </w:rPr>
        <w:t>, rút</w:t>
      </w:r>
      <w:r>
        <w:rPr>
          <w:rFonts w:ascii="Times New Roman" w:eastAsia="Times New Roman" w:hAnsi="Times New Roman" w:cs="Times New Roman"/>
          <w:color w:val="000000"/>
          <w:sz w:val="28"/>
          <w:szCs w:val="28"/>
          <w:lang w:val="vi-VN"/>
        </w:rPr>
        <w:t xml:space="preserve"> ra được động năng của vật có giá trị bằng công của lực tác dụng lên vật và nêu được 3 đặc điểm của động năng. </w:t>
      </w:r>
    </w:p>
    <w:p w14:paraId="6DBC369B"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1B7FC4" w14:paraId="196BD5DF" w14:textId="77777777" w:rsidTr="008A045B">
        <w:trPr>
          <w:trHeight w:val="444"/>
        </w:trPr>
        <w:tc>
          <w:tcPr>
            <w:tcW w:w="5954" w:type="dxa"/>
            <w:shd w:val="clear" w:color="auto" w:fill="auto"/>
          </w:tcPr>
          <w:p w14:paraId="6887C314" w14:textId="77777777" w:rsidR="001B7FC4" w:rsidRPr="007847BD" w:rsidRDefault="001B7FC4" w:rsidP="007847BD">
            <w:pPr>
              <w:spacing w:before="120" w:line="360" w:lineRule="auto"/>
              <w:jc w:val="center"/>
              <w:rPr>
                <w:rFonts w:ascii="Times New Roman" w:hAnsi="Times New Roman" w:cs="Times New Roman"/>
                <w:b/>
                <w:color w:val="000000"/>
                <w:sz w:val="28"/>
                <w:szCs w:val="28"/>
              </w:rPr>
            </w:pPr>
            <w:r w:rsidRPr="007847BD">
              <w:rPr>
                <w:rFonts w:ascii="Times New Roman" w:hAnsi="Times New Roman" w:cs="Times New Roman"/>
                <w:b/>
                <w:color w:val="000000"/>
                <w:sz w:val="28"/>
                <w:szCs w:val="28"/>
              </w:rPr>
              <w:lastRenderedPageBreak/>
              <w:t>HOẠT ĐỘNG CỦA GIÁO VIÊN VÀ HS</w:t>
            </w:r>
          </w:p>
        </w:tc>
        <w:tc>
          <w:tcPr>
            <w:tcW w:w="4394" w:type="dxa"/>
            <w:shd w:val="clear" w:color="auto" w:fill="auto"/>
          </w:tcPr>
          <w:p w14:paraId="3B53D053" w14:textId="77777777" w:rsidR="001B7FC4" w:rsidRPr="007847BD" w:rsidRDefault="001B7FC4" w:rsidP="007847BD">
            <w:pPr>
              <w:spacing w:before="120" w:line="360" w:lineRule="auto"/>
              <w:jc w:val="center"/>
              <w:rPr>
                <w:rFonts w:ascii="Times New Roman" w:hAnsi="Times New Roman" w:cs="Times New Roman"/>
                <w:b/>
                <w:color w:val="000000"/>
                <w:sz w:val="28"/>
                <w:szCs w:val="28"/>
              </w:rPr>
            </w:pPr>
            <w:r w:rsidRPr="007847BD">
              <w:rPr>
                <w:rFonts w:ascii="Times New Roman" w:hAnsi="Times New Roman" w:cs="Times New Roman"/>
                <w:b/>
                <w:color w:val="000000"/>
                <w:sz w:val="28"/>
                <w:szCs w:val="28"/>
              </w:rPr>
              <w:t>DỰ KIẾN SẢN PHẨM</w:t>
            </w:r>
          </w:p>
        </w:tc>
      </w:tr>
      <w:tr w:rsidR="001B7FC4" w14:paraId="5B1501F5" w14:textId="77777777">
        <w:tc>
          <w:tcPr>
            <w:tcW w:w="5954" w:type="dxa"/>
          </w:tcPr>
          <w:p w14:paraId="58F89E0F" w14:textId="77777777" w:rsidR="001B7FC4" w:rsidRPr="007847BD" w:rsidRDefault="001B7FC4" w:rsidP="00B339D3">
            <w:pPr>
              <w:spacing w:before="120" w:line="360" w:lineRule="auto"/>
              <w:jc w:val="both"/>
              <w:rPr>
                <w:rFonts w:ascii="Times New Roman" w:hAnsi="Times New Roman" w:cs="Times New Roman"/>
                <w:b/>
                <w:i/>
                <w:iCs/>
                <w:color w:val="000000"/>
                <w:sz w:val="28"/>
                <w:szCs w:val="28"/>
                <w:u w:val="single"/>
                <w:lang w:val="vi-VN"/>
              </w:rPr>
            </w:pPr>
            <w:r w:rsidRPr="007847BD">
              <w:rPr>
                <w:rFonts w:ascii="Times New Roman" w:hAnsi="Times New Roman" w:cs="Times New Roman"/>
                <w:b/>
                <w:i/>
                <w:iCs/>
                <w:sz w:val="28"/>
                <w:szCs w:val="28"/>
                <w:u w:val="single"/>
              </w:rPr>
              <w:t>Nhiệm vụ 1. Tìm</w:t>
            </w:r>
            <w:r w:rsidRPr="007847BD">
              <w:rPr>
                <w:rFonts w:ascii="Times New Roman" w:hAnsi="Times New Roman" w:cs="Times New Roman"/>
                <w:b/>
                <w:i/>
                <w:iCs/>
                <w:sz w:val="28"/>
                <w:szCs w:val="28"/>
                <w:u w:val="single"/>
                <w:lang w:val="vi-VN"/>
              </w:rPr>
              <w:t xml:space="preserve"> hiểu m</w:t>
            </w:r>
            <w:r w:rsidRPr="007847BD">
              <w:rPr>
                <w:rFonts w:ascii="Times New Roman" w:hAnsi="Times New Roman" w:cs="Times New Roman"/>
                <w:b/>
                <w:i/>
                <w:iCs/>
                <w:color w:val="000000"/>
                <w:sz w:val="28"/>
                <w:szCs w:val="28"/>
                <w:u w:val="single"/>
              </w:rPr>
              <w:t>ối</w:t>
            </w:r>
            <w:r w:rsidRPr="007847BD">
              <w:rPr>
                <w:rFonts w:ascii="Times New Roman" w:hAnsi="Times New Roman" w:cs="Times New Roman"/>
                <w:b/>
                <w:i/>
                <w:iCs/>
                <w:color w:val="000000"/>
                <w:sz w:val="28"/>
                <w:szCs w:val="28"/>
                <w:u w:val="single"/>
                <w:lang w:val="vi-VN"/>
              </w:rPr>
              <w:t xml:space="preserve"> liên hệ giữa đ</w:t>
            </w:r>
            <w:r w:rsidRPr="007847BD">
              <w:rPr>
                <w:rFonts w:ascii="Times New Roman" w:hAnsi="Times New Roman" w:cs="Times New Roman"/>
                <w:b/>
                <w:i/>
                <w:iCs/>
                <w:color w:val="000000"/>
                <w:sz w:val="28"/>
                <w:szCs w:val="28"/>
                <w:u w:val="single"/>
              </w:rPr>
              <w:t>ộng</w:t>
            </w:r>
            <w:r w:rsidRPr="007847BD">
              <w:rPr>
                <w:rFonts w:ascii="Times New Roman" w:hAnsi="Times New Roman" w:cs="Times New Roman"/>
                <w:b/>
                <w:i/>
                <w:iCs/>
                <w:color w:val="000000"/>
                <w:sz w:val="28"/>
                <w:szCs w:val="28"/>
                <w:u w:val="single"/>
                <w:lang w:val="vi-VN"/>
              </w:rPr>
              <w:t xml:space="preserve"> năng và công.</w:t>
            </w:r>
          </w:p>
          <w:p w14:paraId="54D47B51"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1. GV chuyển giao nhiệm vụ học tập</w:t>
            </w:r>
          </w:p>
          <w:p w14:paraId="768BB268"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r w:rsidRPr="007847BD">
              <w:rPr>
                <w:rFonts w:ascii="Times New Roman" w:hAnsi="Times New Roman" w:cs="Times New Roman"/>
                <w:sz w:val="28"/>
                <w:szCs w:val="28"/>
              </w:rPr>
              <w:t xml:space="preserve">- </w:t>
            </w:r>
            <w:r w:rsidRPr="007847BD">
              <w:rPr>
                <w:rFonts w:ascii="Times New Roman" w:hAnsi="Times New Roman" w:cs="Times New Roman"/>
                <w:color w:val="000000"/>
                <w:sz w:val="28"/>
                <w:szCs w:val="28"/>
              </w:rPr>
              <w:t xml:space="preserve">GV cho HS quan sát Hình 17.2 rồi trả lời câu Thảo luận 1: </w:t>
            </w:r>
            <w:r w:rsidRPr="007847BD">
              <w:rPr>
                <w:rFonts w:ascii="Times New Roman" w:hAnsi="Times New Roman" w:cs="Times New Roman"/>
                <w:i/>
                <w:iCs/>
                <w:color w:val="000000"/>
                <w:sz w:val="28"/>
                <w:szCs w:val="28"/>
              </w:rPr>
              <w:t>Hãy tìm các điểm chung về dạng năng lượng trong các trường hợp trên. Năng lượng này phụ thuộc vào những yếu tố nào?</w:t>
            </w:r>
          </w:p>
          <w:p w14:paraId="684833C5" w14:textId="77777777" w:rsidR="001B7FC4" w:rsidRPr="007847BD" w:rsidRDefault="001B7FC4" w:rsidP="00B339D3">
            <w:pPr>
              <w:shd w:val="clear" w:color="auto" w:fill="FFFFFF"/>
              <w:spacing w:after="100" w:afterAutospacing="1"/>
              <w:jc w:val="both"/>
              <w:rPr>
                <w:rFonts w:ascii="Times New Roman" w:hAnsi="Times New Roman" w:cs="Times New Roman"/>
                <w:color w:val="333333"/>
                <w:sz w:val="28"/>
                <w:szCs w:val="28"/>
              </w:rPr>
            </w:pPr>
            <w:r w:rsidRPr="007847BD">
              <w:rPr>
                <w:rFonts w:ascii="Times New Roman" w:hAnsi="Times New Roman" w:cs="Times New Roman"/>
                <w:noProof/>
                <w:color w:val="333333"/>
                <w:sz w:val="28"/>
                <w:szCs w:val="28"/>
              </w:rPr>
              <w:drawing>
                <wp:inline distT="0" distB="0" distL="0" distR="0" wp14:anchorId="4F817403" wp14:editId="344C81DD">
                  <wp:extent cx="3643630" cy="19145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643630" cy="1914525"/>
                          </a:xfrm>
                          <a:prstGeom prst="rect">
                            <a:avLst/>
                          </a:prstGeom>
                          <a:noFill/>
                          <a:ln>
                            <a:noFill/>
                          </a:ln>
                        </pic:spPr>
                      </pic:pic>
                    </a:graphicData>
                  </a:graphic>
                </wp:inline>
              </w:drawing>
            </w:r>
          </w:p>
          <w:p w14:paraId="34F6ED4D"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 đặt</w:t>
            </w:r>
            <w:r w:rsidRPr="007847BD">
              <w:rPr>
                <w:rFonts w:ascii="Times New Roman" w:hAnsi="Times New Roman" w:cs="Times New Roman"/>
                <w:sz w:val="28"/>
                <w:szCs w:val="28"/>
                <w:lang w:val="vi-VN"/>
              </w:rPr>
              <w:t xml:space="preserve"> câu hỏi, </w:t>
            </w:r>
            <w:r w:rsidRPr="007847BD">
              <w:rPr>
                <w:rFonts w:ascii="Times New Roman" w:hAnsi="Times New Roman" w:cs="Times New Roman"/>
                <w:sz w:val="28"/>
                <w:szCs w:val="28"/>
              </w:rPr>
              <w:t>yêu cầu HS trả lời câu hỏi: Dựa</w:t>
            </w:r>
            <w:r w:rsidRPr="007847BD">
              <w:rPr>
                <w:rFonts w:ascii="Times New Roman" w:hAnsi="Times New Roman" w:cs="Times New Roman"/>
                <w:sz w:val="28"/>
                <w:szCs w:val="28"/>
                <w:lang w:val="vi-VN"/>
              </w:rPr>
              <w:t xml:space="preserve"> vào kiến thức đã được học từ những bài trước, em hãy cho biết: </w:t>
            </w:r>
            <w:r w:rsidRPr="007847BD">
              <w:rPr>
                <w:rFonts w:ascii="Times New Roman" w:hAnsi="Times New Roman" w:cs="Times New Roman"/>
                <w:i/>
                <w:iCs/>
                <w:sz w:val="28"/>
                <w:szCs w:val="28"/>
                <w:lang w:val="vi-VN"/>
              </w:rPr>
              <w:t>Khi một vật chịu lực tác dụng thì vật sẽ dịch chuyển với vận tốc như thế nào?</w:t>
            </w:r>
            <w:r w:rsidRPr="007847BD">
              <w:rPr>
                <w:rFonts w:ascii="Times New Roman" w:hAnsi="Times New Roman" w:cs="Times New Roman"/>
                <w:sz w:val="28"/>
                <w:szCs w:val="28"/>
                <w:lang w:val="vi-VN"/>
              </w:rPr>
              <w:t xml:space="preserve"> </w:t>
            </w:r>
          </w:p>
          <w:p w14:paraId="7FFA698D"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 đưa</w:t>
            </w:r>
            <w:r w:rsidRPr="007847BD">
              <w:rPr>
                <w:rFonts w:ascii="Times New Roman" w:hAnsi="Times New Roman" w:cs="Times New Roman"/>
                <w:sz w:val="28"/>
                <w:szCs w:val="28"/>
                <w:lang w:val="vi-VN"/>
              </w:rPr>
              <w:t xml:space="preserve"> ra công thức 17.1 và cho HS ghi chép vào vở. </w:t>
            </w:r>
          </w:p>
          <w:p w14:paraId="576A876C"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p>
          <w:p w14:paraId="2CDA1892"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sz w:val="28"/>
                <w:szCs w:val="28"/>
                <w:lang w:val="vi-VN"/>
              </w:rPr>
              <w:t xml:space="preserve">- GV yêu cầu HS trả lời câu Thảo luận 2: </w:t>
            </w:r>
            <w:r w:rsidRPr="007847BD">
              <w:rPr>
                <w:rFonts w:ascii="Times New Roman" w:hAnsi="Times New Roman" w:cs="Times New Roman"/>
                <w:i/>
                <w:iCs/>
                <w:sz w:val="28"/>
                <w:szCs w:val="28"/>
                <w:lang w:val="vi-VN"/>
              </w:rPr>
              <w:t>Dựa vào phương trình chuyển động thẳng biến đổi đều, rút ra biểu thức (17.1)</w:t>
            </w:r>
          </w:p>
          <w:p w14:paraId="45ED66D1"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GV gợi ý: HS cần dựa vào:</w:t>
            </w:r>
          </w:p>
          <w:p w14:paraId="3F8E283B"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Phương trình chuyển động thẳng biến đổi đều.</w:t>
            </w:r>
          </w:p>
          <w:p w14:paraId="4BAA4423"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lastRenderedPageBreak/>
              <w:t xml:space="preserve">+ Phương trình định luật 2 Newton </w:t>
            </w:r>
          </w:p>
          <w:p w14:paraId="5E04D159" w14:textId="405F20D5" w:rsidR="001B7FC4"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Biểu thức tính công của lực thực hiện trên quãng đường .</w:t>
            </w:r>
          </w:p>
          <w:p w14:paraId="1C7B5170" w14:textId="41F00928" w:rsidR="007847BD" w:rsidRDefault="007847BD" w:rsidP="00B339D3">
            <w:pPr>
              <w:spacing w:before="60" w:after="60" w:line="360" w:lineRule="auto"/>
              <w:ind w:right="142"/>
              <w:jc w:val="both"/>
              <w:rPr>
                <w:rFonts w:ascii="Times New Roman" w:hAnsi="Times New Roman" w:cs="Times New Roman"/>
                <w:i/>
                <w:iCs/>
                <w:sz w:val="28"/>
                <w:szCs w:val="28"/>
                <w:lang w:val="vi-VN"/>
              </w:rPr>
            </w:pPr>
          </w:p>
          <w:p w14:paraId="309C2AB5" w14:textId="721F4029" w:rsidR="007847BD" w:rsidRDefault="007847BD" w:rsidP="00B339D3">
            <w:pPr>
              <w:spacing w:before="60" w:after="60" w:line="360" w:lineRule="auto"/>
              <w:ind w:right="142"/>
              <w:jc w:val="both"/>
              <w:rPr>
                <w:rFonts w:ascii="Times New Roman" w:hAnsi="Times New Roman" w:cs="Times New Roman"/>
                <w:i/>
                <w:iCs/>
                <w:sz w:val="28"/>
                <w:szCs w:val="28"/>
                <w:lang w:val="vi-VN"/>
              </w:rPr>
            </w:pPr>
          </w:p>
          <w:p w14:paraId="33ED6001" w14:textId="3488CAA0" w:rsidR="007847BD" w:rsidRDefault="007847BD" w:rsidP="00B339D3">
            <w:pPr>
              <w:spacing w:before="60" w:after="60" w:line="360" w:lineRule="auto"/>
              <w:ind w:right="142"/>
              <w:jc w:val="both"/>
              <w:rPr>
                <w:rFonts w:ascii="Times New Roman" w:hAnsi="Times New Roman" w:cs="Times New Roman"/>
                <w:i/>
                <w:iCs/>
                <w:sz w:val="28"/>
                <w:szCs w:val="28"/>
                <w:lang w:val="vi-VN"/>
              </w:rPr>
            </w:pPr>
          </w:p>
          <w:p w14:paraId="7ED221CE" w14:textId="5E67D930" w:rsidR="007847BD" w:rsidRDefault="007847BD" w:rsidP="00B339D3">
            <w:pPr>
              <w:spacing w:before="60" w:after="60" w:line="360" w:lineRule="auto"/>
              <w:ind w:right="142"/>
              <w:jc w:val="both"/>
              <w:rPr>
                <w:rFonts w:ascii="Times New Roman" w:hAnsi="Times New Roman" w:cs="Times New Roman"/>
                <w:i/>
                <w:iCs/>
                <w:sz w:val="28"/>
                <w:szCs w:val="28"/>
                <w:lang w:val="vi-VN"/>
              </w:rPr>
            </w:pPr>
          </w:p>
          <w:p w14:paraId="5104024B" w14:textId="21D8DAC1" w:rsidR="007847BD" w:rsidRDefault="007847BD" w:rsidP="00B339D3">
            <w:pPr>
              <w:spacing w:before="60" w:after="60" w:line="360" w:lineRule="auto"/>
              <w:ind w:right="142"/>
              <w:jc w:val="both"/>
              <w:rPr>
                <w:rFonts w:ascii="Times New Roman" w:hAnsi="Times New Roman" w:cs="Times New Roman"/>
                <w:i/>
                <w:iCs/>
                <w:sz w:val="28"/>
                <w:szCs w:val="28"/>
                <w:lang w:val="vi-VN"/>
              </w:rPr>
            </w:pPr>
          </w:p>
          <w:p w14:paraId="174CD9FC" w14:textId="77777777" w:rsidR="007847BD" w:rsidRPr="007847BD" w:rsidRDefault="007847BD" w:rsidP="00B339D3">
            <w:pPr>
              <w:spacing w:before="60" w:after="60" w:line="360" w:lineRule="auto"/>
              <w:ind w:right="142"/>
              <w:jc w:val="both"/>
              <w:rPr>
                <w:rFonts w:ascii="Times New Roman" w:hAnsi="Times New Roman" w:cs="Times New Roman"/>
                <w:i/>
                <w:iCs/>
                <w:sz w:val="28"/>
                <w:szCs w:val="28"/>
                <w:lang w:val="vi-VN"/>
              </w:rPr>
            </w:pPr>
          </w:p>
          <w:p w14:paraId="79E02CFA"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sz w:val="28"/>
                <w:szCs w:val="28"/>
                <w:lang w:val="vi-VN"/>
              </w:rPr>
              <w:t xml:space="preserve">- GV đưa ra nhận xét dựa vào biều thức 17.1: </w:t>
            </w:r>
            <w:r w:rsidRPr="007847BD">
              <w:rPr>
                <w:rFonts w:ascii="Times New Roman" w:hAnsi="Times New Roman" w:cs="Times New Roman"/>
                <w:i/>
                <w:iCs/>
                <w:sz w:val="28"/>
                <w:szCs w:val="28"/>
                <w:lang w:val="vi-VN"/>
              </w:rPr>
              <w:t xml:space="preserve">Như vậy sau khi lực tác dụng vào vật thực hiện một công thì vật chuyển từ trạng thái đứng yên sang chuyển động. Nghĩa là tác nhân sinh ra lực đã chuyển một phần năng lượng vào vật và làm cho vật tăng năng lượng. Phần năng lượng thêm vào này ta gọi là động năng. </w:t>
            </w:r>
          </w:p>
          <w:p w14:paraId="282A775F"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Câu hỏi đặt ra: </w:t>
            </w:r>
            <w:r w:rsidRPr="007847BD">
              <w:rPr>
                <w:rFonts w:ascii="Times New Roman" w:hAnsi="Times New Roman" w:cs="Times New Roman"/>
                <w:i/>
                <w:iCs/>
                <w:sz w:val="28"/>
                <w:szCs w:val="28"/>
                <w:lang w:val="vi-VN"/>
              </w:rPr>
              <w:t>Vậy, em hãy cho biết động năng là gì và công thức xác định và đơn vị của nó?</w:t>
            </w:r>
            <w:r w:rsidRPr="007847BD">
              <w:rPr>
                <w:rFonts w:ascii="Times New Roman" w:hAnsi="Times New Roman" w:cs="Times New Roman"/>
                <w:sz w:val="28"/>
                <w:szCs w:val="28"/>
                <w:lang w:val="vi-VN"/>
              </w:rPr>
              <w:t xml:space="preserve"> </w:t>
            </w:r>
          </w:p>
          <w:p w14:paraId="0032376E"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2185281E"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0C60C060"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7F745AC6"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2DCB6B65"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6FE3D921"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 GV cho HS ghi chép công thức 17.2. Sau đó, giảng giải, dẫn dắt HS tìm hiểu phần mở rộng liên quan đến định lí động năng. </w:t>
            </w:r>
          </w:p>
          <w:p w14:paraId="130DC638"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b/>
                <w:sz w:val="28"/>
                <w:szCs w:val="28"/>
              </w:rPr>
              <w:t>Bước 2. HS thực hiện nhiệm vụ học tập</w:t>
            </w:r>
          </w:p>
          <w:p w14:paraId="127A164F"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lastRenderedPageBreak/>
              <w:t>- HS chú</w:t>
            </w:r>
            <w:r w:rsidRPr="007847BD">
              <w:rPr>
                <w:rFonts w:ascii="Times New Roman" w:hAnsi="Times New Roman" w:cs="Times New Roman"/>
                <w:sz w:val="28"/>
                <w:szCs w:val="28"/>
                <w:lang w:val="vi-VN"/>
              </w:rPr>
              <w:t xml:space="preserve"> ý nghe giảng, lắng nghe câu hỏi và suy nghĩ để tìm ra câu trả lời. </w:t>
            </w:r>
          </w:p>
          <w:p w14:paraId="70B67E82"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3. Báo cáo kết quả hoạt động, thảo luận</w:t>
            </w:r>
          </w:p>
          <w:p w14:paraId="242028B4"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w:t>
            </w:r>
            <w:r w:rsidRPr="007847BD">
              <w:rPr>
                <w:rFonts w:ascii="Times New Roman" w:hAnsi="Times New Roman" w:cs="Times New Roman"/>
                <w:sz w:val="28"/>
                <w:szCs w:val="28"/>
                <w:lang w:val="vi-VN"/>
              </w:rPr>
              <w:t xml:space="preserve"> mời 1 bạn </w:t>
            </w:r>
            <w:r w:rsidRPr="007847BD">
              <w:rPr>
                <w:rFonts w:ascii="Times New Roman" w:hAnsi="Times New Roman" w:cs="Times New Roman"/>
                <w:sz w:val="28"/>
                <w:szCs w:val="28"/>
              </w:rPr>
              <w:t>HS trình bày câu trả lời</w:t>
            </w:r>
            <w:r w:rsidRPr="007847BD">
              <w:rPr>
                <w:rFonts w:ascii="Times New Roman" w:hAnsi="Times New Roman" w:cs="Times New Roman"/>
                <w:sz w:val="28"/>
                <w:szCs w:val="28"/>
                <w:lang w:val="vi-VN"/>
              </w:rPr>
              <w:t xml:space="preserve"> cho mỗi câu hỏi. </w:t>
            </w:r>
          </w:p>
          <w:p w14:paraId="00C65564"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r w:rsidRPr="007847BD">
              <w:rPr>
                <w:rFonts w:ascii="Times New Roman" w:hAnsi="Times New Roman" w:cs="Times New Roman"/>
                <w:sz w:val="28"/>
                <w:szCs w:val="28"/>
              </w:rPr>
              <w:t>- HS khác nhận xét, đánh giá, bổ sung</w:t>
            </w:r>
          </w:p>
          <w:p w14:paraId="53C68231"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4. Đánh giá kết quả thực hiện</w:t>
            </w:r>
          </w:p>
          <w:p w14:paraId="017D79BB"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 đánh giá, nhận xét</w:t>
            </w:r>
            <w:r w:rsidRPr="007847BD">
              <w:rPr>
                <w:rFonts w:ascii="Times New Roman" w:hAnsi="Times New Roman" w:cs="Times New Roman"/>
                <w:sz w:val="28"/>
                <w:szCs w:val="28"/>
                <w:lang w:val="vi-VN"/>
              </w:rPr>
              <w:t xml:space="preserve"> câu trả lời của HS.</w:t>
            </w:r>
          </w:p>
          <w:p w14:paraId="45B3B767" w14:textId="7A53510A" w:rsidR="001B7FC4" w:rsidRDefault="001B7FC4" w:rsidP="00B339D3">
            <w:pPr>
              <w:spacing w:before="60" w:after="60" w:line="360" w:lineRule="auto"/>
              <w:ind w:right="142"/>
              <w:jc w:val="both"/>
              <w:rPr>
                <w:rFonts w:ascii="Times New Roman" w:hAnsi="Times New Roman" w:cs="Times New Roman"/>
                <w:sz w:val="28"/>
                <w:szCs w:val="28"/>
              </w:rPr>
            </w:pPr>
            <w:r w:rsidRPr="007847BD">
              <w:rPr>
                <w:rFonts w:ascii="Times New Roman" w:hAnsi="Times New Roman" w:cs="Times New Roman"/>
                <w:sz w:val="28"/>
                <w:szCs w:val="28"/>
                <w:lang w:val="vi-VN"/>
              </w:rPr>
              <w:t>- GV đưa ra</w:t>
            </w:r>
            <w:r w:rsidRPr="007847BD">
              <w:rPr>
                <w:rFonts w:ascii="Times New Roman" w:hAnsi="Times New Roman" w:cs="Times New Roman"/>
                <w:sz w:val="28"/>
                <w:szCs w:val="28"/>
              </w:rPr>
              <w:t xml:space="preserve"> kết luận</w:t>
            </w:r>
            <w:r w:rsidRPr="007847BD">
              <w:rPr>
                <w:rFonts w:ascii="Times New Roman" w:hAnsi="Times New Roman" w:cs="Times New Roman"/>
                <w:sz w:val="28"/>
                <w:szCs w:val="28"/>
                <w:lang w:val="vi-VN"/>
              </w:rPr>
              <w:t xml:space="preserve"> về mối liên hệ giữa động năng và công rồi </w:t>
            </w:r>
            <w:r w:rsidRPr="007847BD">
              <w:rPr>
                <w:rFonts w:ascii="Times New Roman" w:hAnsi="Times New Roman" w:cs="Times New Roman"/>
                <w:sz w:val="28"/>
                <w:szCs w:val="28"/>
              </w:rPr>
              <w:t>chuyển sang nội dung mới.</w:t>
            </w:r>
          </w:p>
          <w:p w14:paraId="1B20452D" w14:textId="77777777" w:rsidR="007847BD" w:rsidRPr="007847BD" w:rsidRDefault="007847BD" w:rsidP="00B339D3">
            <w:pPr>
              <w:spacing w:before="60" w:after="60" w:line="360" w:lineRule="auto"/>
              <w:ind w:right="142"/>
              <w:jc w:val="both"/>
              <w:rPr>
                <w:rFonts w:ascii="Times New Roman" w:hAnsi="Times New Roman" w:cs="Times New Roman"/>
                <w:sz w:val="28"/>
                <w:szCs w:val="28"/>
              </w:rPr>
            </w:pPr>
          </w:p>
          <w:p w14:paraId="1A8FB44D" w14:textId="77777777" w:rsidR="001B7FC4" w:rsidRPr="007847BD" w:rsidRDefault="001B7FC4" w:rsidP="00B339D3">
            <w:pPr>
              <w:spacing w:before="60" w:after="60" w:line="360" w:lineRule="auto"/>
              <w:ind w:right="142"/>
              <w:jc w:val="both"/>
              <w:rPr>
                <w:rFonts w:ascii="Times New Roman" w:hAnsi="Times New Roman" w:cs="Times New Roman"/>
                <w:b/>
                <w:i/>
                <w:iCs/>
                <w:sz w:val="28"/>
                <w:szCs w:val="28"/>
                <w:u w:val="single"/>
                <w:lang w:val="vi-VN"/>
              </w:rPr>
            </w:pPr>
            <w:r w:rsidRPr="007847BD">
              <w:rPr>
                <w:rFonts w:ascii="Times New Roman" w:hAnsi="Times New Roman" w:cs="Times New Roman"/>
                <w:b/>
                <w:i/>
                <w:iCs/>
                <w:sz w:val="28"/>
                <w:szCs w:val="28"/>
                <w:u w:val="single"/>
              </w:rPr>
              <w:t>Nhiệm vụ 2. Tìm hiểu đặc</w:t>
            </w:r>
            <w:r w:rsidRPr="007847BD">
              <w:rPr>
                <w:rFonts w:ascii="Times New Roman" w:hAnsi="Times New Roman" w:cs="Times New Roman"/>
                <w:b/>
                <w:i/>
                <w:iCs/>
                <w:sz w:val="28"/>
                <w:szCs w:val="28"/>
                <w:u w:val="single"/>
                <w:lang w:val="vi-VN"/>
              </w:rPr>
              <w:t xml:space="preserve"> điểm của động năng.</w:t>
            </w:r>
          </w:p>
          <w:p w14:paraId="1604B0A9"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1. GV chuyển giao nhiệm vụ học tập</w:t>
            </w:r>
          </w:p>
          <w:p w14:paraId="4CFA1032" w14:textId="77777777" w:rsidR="001B7FC4" w:rsidRPr="007847BD" w:rsidRDefault="001B7FC4" w:rsidP="00B339D3">
            <w:pPr>
              <w:spacing w:before="60" w:after="60" w:line="360" w:lineRule="auto"/>
              <w:ind w:right="142"/>
              <w:jc w:val="both"/>
              <w:rPr>
                <w:rFonts w:ascii="Times New Roman" w:hAnsi="Times New Roman" w:cs="Times New Roman"/>
                <w:i/>
                <w:sz w:val="28"/>
                <w:szCs w:val="28"/>
                <w:lang w:val="vi-VN"/>
              </w:rPr>
            </w:pPr>
            <w:r w:rsidRPr="007847BD">
              <w:rPr>
                <w:rFonts w:ascii="Times New Roman" w:hAnsi="Times New Roman" w:cs="Times New Roman"/>
                <w:sz w:val="28"/>
                <w:szCs w:val="28"/>
              </w:rPr>
              <w:t xml:space="preserve">- GV đặt câu hỏi: </w:t>
            </w:r>
            <w:r w:rsidRPr="007847BD">
              <w:rPr>
                <w:rFonts w:ascii="Times New Roman" w:hAnsi="Times New Roman" w:cs="Times New Roman"/>
                <w:i/>
                <w:sz w:val="28"/>
                <w:szCs w:val="28"/>
              </w:rPr>
              <w:t>Dựa</w:t>
            </w:r>
            <w:r w:rsidRPr="007847BD">
              <w:rPr>
                <w:rFonts w:ascii="Times New Roman" w:hAnsi="Times New Roman" w:cs="Times New Roman"/>
                <w:i/>
                <w:sz w:val="28"/>
                <w:szCs w:val="28"/>
                <w:lang w:val="vi-VN"/>
              </w:rPr>
              <w:t xml:space="preserve"> vào biểu thức 17.2, em hãy cho biết:</w:t>
            </w:r>
          </w:p>
          <w:p w14:paraId="304C2EF9"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r w:rsidRPr="007847BD">
              <w:rPr>
                <w:rFonts w:ascii="Times New Roman" w:hAnsi="Times New Roman" w:cs="Times New Roman"/>
                <w:i/>
                <w:sz w:val="28"/>
                <w:szCs w:val="28"/>
                <w:lang w:val="vi-VN"/>
              </w:rPr>
              <w:t xml:space="preserve">+ Động năng của vật phụ thuộc vào yếu tố nào? </w:t>
            </w:r>
          </w:p>
          <w:p w14:paraId="75B2D401"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xml:space="preserve">+ Động năng có phải là đại lượng vô hướng và giá trị của biểu thức tính động năng có bao giờ âm không? </w:t>
            </w:r>
          </w:p>
          <w:p w14:paraId="687C2A7D" w14:textId="77777777" w:rsidR="001B7FC4" w:rsidRPr="007847BD" w:rsidRDefault="001B7FC4" w:rsidP="00B339D3">
            <w:pPr>
              <w:pStyle w:val="NormalWeb"/>
              <w:shd w:val="clear" w:color="auto" w:fill="FFFFFF"/>
              <w:spacing w:before="0" w:beforeAutospacing="0" w:line="360" w:lineRule="auto"/>
              <w:jc w:val="both"/>
              <w:rPr>
                <w:i/>
                <w:iCs/>
                <w:color w:val="000000"/>
                <w:sz w:val="28"/>
                <w:szCs w:val="28"/>
                <w:lang w:val="vi-VN"/>
              </w:rPr>
            </w:pPr>
            <w:r w:rsidRPr="007847BD">
              <w:rPr>
                <w:color w:val="000000"/>
                <w:sz w:val="28"/>
                <w:szCs w:val="28"/>
                <w:lang w:val="vi-VN"/>
              </w:rPr>
              <w:t xml:space="preserve">- GV yêu cầu HS trả lời câu Thảo luận 3: </w:t>
            </w:r>
            <w:r w:rsidRPr="007847BD">
              <w:rPr>
                <w:i/>
                <w:iCs/>
                <w:color w:val="000000"/>
                <w:sz w:val="28"/>
                <w:szCs w:val="28"/>
                <w:lang w:val="vi-VN"/>
              </w:rPr>
              <w:t>Em đang ngồi yên trên chiếc xe buýt chuyển động thẳng đều với tốc độ 50 km/h. Xác định động năng của em trong trường hợp:</w:t>
            </w:r>
          </w:p>
          <w:p w14:paraId="7E76EEA0" w14:textId="77777777" w:rsidR="001B7FC4" w:rsidRPr="007847BD" w:rsidRDefault="001B7FC4" w:rsidP="00B339D3">
            <w:pPr>
              <w:pStyle w:val="NormalWeb"/>
              <w:shd w:val="clear" w:color="auto" w:fill="FFFFFF"/>
              <w:spacing w:before="0" w:beforeAutospacing="0" w:line="360" w:lineRule="auto"/>
              <w:jc w:val="both"/>
              <w:rPr>
                <w:i/>
                <w:iCs/>
                <w:color w:val="000000"/>
                <w:sz w:val="28"/>
                <w:szCs w:val="28"/>
                <w:lang w:val="vi-VN"/>
              </w:rPr>
            </w:pPr>
            <w:r w:rsidRPr="007847BD">
              <w:rPr>
                <w:i/>
                <w:iCs/>
                <w:color w:val="000000"/>
                <w:sz w:val="28"/>
                <w:szCs w:val="28"/>
                <w:lang w:val="vi-VN"/>
              </w:rPr>
              <w:t>a, Chọn hệ quy chiếu gần với xe buýt</w:t>
            </w:r>
          </w:p>
          <w:p w14:paraId="33AD5B93" w14:textId="77777777" w:rsidR="001B7FC4" w:rsidRPr="007847BD" w:rsidRDefault="001B7FC4" w:rsidP="00B339D3">
            <w:pPr>
              <w:pStyle w:val="NormalWeb"/>
              <w:shd w:val="clear" w:color="auto" w:fill="FFFFFF"/>
              <w:spacing w:before="0" w:beforeAutospacing="0" w:line="360" w:lineRule="auto"/>
              <w:jc w:val="both"/>
              <w:rPr>
                <w:i/>
                <w:iCs/>
                <w:color w:val="000000"/>
                <w:sz w:val="28"/>
                <w:szCs w:val="28"/>
                <w:lang w:val="vi-VN"/>
              </w:rPr>
            </w:pPr>
            <w:r w:rsidRPr="007847BD">
              <w:rPr>
                <w:i/>
                <w:iCs/>
                <w:color w:val="000000"/>
                <w:sz w:val="28"/>
                <w:szCs w:val="28"/>
                <w:lang w:val="vi-VN"/>
              </w:rPr>
              <w:t>b, Chọn hệ quy chiếu gắn với hàng cây bên đường</w:t>
            </w:r>
          </w:p>
          <w:p w14:paraId="1C9EDC2A" w14:textId="77777777" w:rsidR="001B7FC4" w:rsidRPr="007847BD" w:rsidRDefault="001B7FC4" w:rsidP="00B339D3">
            <w:pPr>
              <w:shd w:val="clear" w:color="auto" w:fill="FFFFFF"/>
              <w:spacing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lastRenderedPageBreak/>
              <w:t xml:space="preserve">Sau đó cho HS rút ra động năng có giá trị phụ thuộc vào hệ quy chiếu. </w:t>
            </w:r>
          </w:p>
          <w:p w14:paraId="1570EEDC"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2. HS thực hiện nhiệm vụ học tập</w:t>
            </w:r>
          </w:p>
          <w:p w14:paraId="288818DC"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r w:rsidRPr="007847BD">
              <w:rPr>
                <w:rFonts w:ascii="Times New Roman" w:hAnsi="Times New Roman" w:cs="Times New Roman"/>
                <w:sz w:val="28"/>
                <w:szCs w:val="28"/>
              </w:rPr>
              <w:t xml:space="preserve">- HS đọc thông tin sgk, trả lời câu hỏi. </w:t>
            </w:r>
          </w:p>
          <w:p w14:paraId="082E6679"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3. Báo cáo kết quả hoạt động, thảo luận</w:t>
            </w:r>
          </w:p>
          <w:p w14:paraId="771DEC6C"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w:t>
            </w:r>
            <w:r w:rsidRPr="007847BD">
              <w:rPr>
                <w:rFonts w:ascii="Times New Roman" w:hAnsi="Times New Roman" w:cs="Times New Roman"/>
                <w:sz w:val="28"/>
                <w:szCs w:val="28"/>
                <w:lang w:val="vi-VN"/>
              </w:rPr>
              <w:t xml:space="preserve"> mời 1 bạn HS trả lời cho mỗi câu hỏi. </w:t>
            </w:r>
          </w:p>
          <w:p w14:paraId="5203DB7A"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Những HS khác lắng nghe , nhận xét và góp ý.</w:t>
            </w:r>
          </w:p>
          <w:p w14:paraId="7907B50D"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4. Đánh giá kết quả thực hiện</w:t>
            </w:r>
          </w:p>
          <w:p w14:paraId="37B9BCD8"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 đánh giá, nhận xét</w:t>
            </w:r>
            <w:r w:rsidRPr="007847BD">
              <w:rPr>
                <w:rFonts w:ascii="Times New Roman" w:hAnsi="Times New Roman" w:cs="Times New Roman"/>
                <w:sz w:val="28"/>
                <w:szCs w:val="28"/>
                <w:lang w:val="vi-VN"/>
              </w:rPr>
              <w:t>.</w:t>
            </w:r>
          </w:p>
          <w:p w14:paraId="6B8E6D87" w14:textId="77777777" w:rsidR="001B7FC4" w:rsidRPr="007847BD" w:rsidRDefault="001B7FC4" w:rsidP="00B339D3">
            <w:pPr>
              <w:shd w:val="clear" w:color="auto" w:fill="FFFFFF"/>
              <w:spacing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=&gt; GV đưa ra đặc điểm của động năng và cho HS ghi vào vở, rồi </w:t>
            </w:r>
            <w:r w:rsidRPr="007847BD">
              <w:rPr>
                <w:rFonts w:ascii="Times New Roman" w:hAnsi="Times New Roman" w:cs="Times New Roman"/>
                <w:sz w:val="28"/>
                <w:szCs w:val="28"/>
              </w:rPr>
              <w:t>chuyển sang nội dung mới.</w:t>
            </w:r>
          </w:p>
          <w:p w14:paraId="520CC3AF"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p>
        </w:tc>
        <w:tc>
          <w:tcPr>
            <w:tcW w:w="4394" w:type="dxa"/>
          </w:tcPr>
          <w:p w14:paraId="4EBC034A" w14:textId="77777777" w:rsidR="001B7FC4" w:rsidRPr="007847BD" w:rsidRDefault="001B7FC4" w:rsidP="00B339D3">
            <w:pPr>
              <w:spacing w:before="120" w:line="360" w:lineRule="auto"/>
              <w:jc w:val="both"/>
              <w:rPr>
                <w:rFonts w:ascii="Times New Roman" w:hAnsi="Times New Roman" w:cs="Times New Roman"/>
                <w:b/>
                <w:color w:val="000000"/>
                <w:sz w:val="28"/>
                <w:szCs w:val="28"/>
                <w:lang w:val="vi-VN"/>
              </w:rPr>
            </w:pPr>
            <w:r w:rsidRPr="007847BD">
              <w:rPr>
                <w:rFonts w:ascii="Times New Roman" w:hAnsi="Times New Roman" w:cs="Times New Roman"/>
                <w:b/>
                <w:color w:val="000000"/>
                <w:sz w:val="28"/>
                <w:szCs w:val="28"/>
              </w:rPr>
              <w:lastRenderedPageBreak/>
              <w:t>1. Mối</w:t>
            </w:r>
            <w:r w:rsidRPr="007847BD">
              <w:rPr>
                <w:rFonts w:ascii="Times New Roman" w:hAnsi="Times New Roman" w:cs="Times New Roman"/>
                <w:b/>
                <w:color w:val="000000"/>
                <w:sz w:val="28"/>
                <w:szCs w:val="28"/>
                <w:lang w:val="vi-VN"/>
              </w:rPr>
              <w:t xml:space="preserve"> liên hệ giữa đ</w:t>
            </w:r>
            <w:r w:rsidRPr="007847BD">
              <w:rPr>
                <w:rFonts w:ascii="Times New Roman" w:hAnsi="Times New Roman" w:cs="Times New Roman"/>
                <w:b/>
                <w:color w:val="000000"/>
                <w:sz w:val="28"/>
                <w:szCs w:val="28"/>
              </w:rPr>
              <w:t>ộng</w:t>
            </w:r>
            <w:r w:rsidRPr="007847BD">
              <w:rPr>
                <w:rFonts w:ascii="Times New Roman" w:hAnsi="Times New Roman" w:cs="Times New Roman"/>
                <w:b/>
                <w:color w:val="000000"/>
                <w:sz w:val="28"/>
                <w:szCs w:val="28"/>
                <w:lang w:val="vi-VN"/>
              </w:rPr>
              <w:t xml:space="preserve"> năng và công.</w:t>
            </w:r>
          </w:p>
          <w:p w14:paraId="1DD70B3F" w14:textId="77777777" w:rsidR="001B7FC4" w:rsidRPr="007847BD" w:rsidRDefault="001B7FC4" w:rsidP="00B339D3">
            <w:pPr>
              <w:spacing w:before="120" w:line="360" w:lineRule="auto"/>
              <w:jc w:val="both"/>
              <w:rPr>
                <w:rFonts w:ascii="Times New Roman" w:hAnsi="Times New Roman" w:cs="Times New Roman"/>
                <w:b/>
                <w:iCs/>
                <w:color w:val="000000"/>
                <w:sz w:val="28"/>
                <w:szCs w:val="28"/>
                <w:lang w:val="vi-VN"/>
              </w:rPr>
            </w:pPr>
            <w:r w:rsidRPr="007847BD">
              <w:rPr>
                <w:rFonts w:ascii="Times New Roman" w:hAnsi="Times New Roman" w:cs="Times New Roman"/>
                <w:b/>
                <w:iCs/>
                <w:color w:val="000000"/>
                <w:sz w:val="28"/>
                <w:szCs w:val="28"/>
              </w:rPr>
              <w:t>Trả</w:t>
            </w:r>
            <w:r w:rsidRPr="007847BD">
              <w:rPr>
                <w:rFonts w:ascii="Times New Roman" w:hAnsi="Times New Roman" w:cs="Times New Roman"/>
                <w:b/>
                <w:iCs/>
                <w:color w:val="000000"/>
                <w:sz w:val="28"/>
                <w:szCs w:val="28"/>
                <w:lang w:val="vi-VN"/>
              </w:rPr>
              <w:t xml:space="preserve"> lời:</w:t>
            </w:r>
          </w:p>
          <w:p w14:paraId="5DD72FCD" w14:textId="77777777" w:rsidR="001B7FC4" w:rsidRPr="007847BD" w:rsidRDefault="001B7FC4" w:rsidP="00B339D3">
            <w:pPr>
              <w:spacing w:before="120" w:line="360" w:lineRule="auto"/>
              <w:jc w:val="both"/>
              <w:rPr>
                <w:rFonts w:ascii="Times New Roman" w:hAnsi="Times New Roman" w:cs="Times New Roman"/>
                <w:b/>
                <w:iCs/>
                <w:color w:val="000000"/>
                <w:sz w:val="28"/>
                <w:szCs w:val="28"/>
                <w:lang w:val="vi-VN"/>
              </w:rPr>
            </w:pPr>
            <w:r w:rsidRPr="007847BD">
              <w:rPr>
                <w:rFonts w:ascii="Times New Roman" w:hAnsi="Times New Roman" w:cs="Times New Roman"/>
                <w:b/>
                <w:iCs/>
                <w:color w:val="000000"/>
                <w:sz w:val="28"/>
                <w:szCs w:val="28"/>
                <w:lang w:val="vi-VN"/>
              </w:rPr>
              <w:t>*Thảo luận 1:</w:t>
            </w:r>
          </w:p>
          <w:p w14:paraId="2351A2FE" w14:textId="77777777" w:rsidR="001B7FC4" w:rsidRPr="007847BD" w:rsidRDefault="001B7FC4" w:rsidP="00B339D3">
            <w:pPr>
              <w:spacing w:before="120" w:line="360" w:lineRule="auto"/>
              <w:jc w:val="both"/>
              <w:rPr>
                <w:rFonts w:ascii="Times New Roman" w:hAnsi="Times New Roman" w:cs="Times New Roman"/>
                <w:i/>
                <w:iCs/>
                <w:color w:val="000000"/>
                <w:sz w:val="28"/>
                <w:szCs w:val="28"/>
              </w:rPr>
            </w:pPr>
            <w:r w:rsidRPr="007847BD">
              <w:rPr>
                <w:rFonts w:ascii="Times New Roman" w:hAnsi="Times New Roman" w:cs="Times New Roman"/>
                <w:i/>
                <w:iCs/>
                <w:color w:val="000000"/>
                <w:sz w:val="28"/>
                <w:szCs w:val="28"/>
              </w:rPr>
              <w:t>Những</w:t>
            </w:r>
            <w:r w:rsidRPr="007847BD">
              <w:rPr>
                <w:rFonts w:ascii="Times New Roman" w:hAnsi="Times New Roman" w:cs="Times New Roman"/>
                <w:i/>
                <w:iCs/>
                <w:color w:val="000000"/>
                <w:sz w:val="28"/>
                <w:szCs w:val="28"/>
                <w:lang w:val="vi-VN"/>
              </w:rPr>
              <w:t xml:space="preserve"> vật trong hình đều đang chuyển động nên chúng có </w:t>
            </w:r>
            <w:r w:rsidRPr="007847BD">
              <w:rPr>
                <w:rFonts w:ascii="Times New Roman" w:hAnsi="Times New Roman" w:cs="Times New Roman"/>
                <w:i/>
                <w:iCs/>
                <w:color w:val="000000"/>
                <w:sz w:val="28"/>
                <w:szCs w:val="28"/>
              </w:rPr>
              <w:t>năng</w:t>
            </w:r>
            <w:r w:rsidRPr="007847BD">
              <w:rPr>
                <w:rFonts w:ascii="Times New Roman" w:hAnsi="Times New Roman" w:cs="Times New Roman"/>
                <w:i/>
                <w:iCs/>
                <w:color w:val="000000"/>
                <w:sz w:val="28"/>
                <w:szCs w:val="28"/>
                <w:lang w:val="vi-VN"/>
              </w:rPr>
              <w:t xml:space="preserve"> lượng </w:t>
            </w:r>
            <w:r w:rsidRPr="007847BD">
              <w:rPr>
                <w:rFonts w:ascii="Times New Roman" w:hAnsi="Times New Roman" w:cs="Times New Roman"/>
                <w:i/>
                <w:iCs/>
                <w:color w:val="000000"/>
                <w:sz w:val="28"/>
                <w:szCs w:val="28"/>
              </w:rPr>
              <w:t>chuyển động. Năng lượng này phụ thuộc vào yếu tố vận tốc và khối lượng của vật.</w:t>
            </w:r>
          </w:p>
          <w:p w14:paraId="0DE6A3BF" w14:textId="77777777" w:rsidR="001B7FC4" w:rsidRPr="007847BD" w:rsidRDefault="001B7FC4" w:rsidP="00B339D3">
            <w:pPr>
              <w:spacing w:before="120" w:line="360" w:lineRule="auto"/>
              <w:jc w:val="both"/>
              <w:rPr>
                <w:rFonts w:ascii="Times New Roman" w:hAnsi="Times New Roman" w:cs="Times New Roman"/>
                <w:color w:val="000000"/>
                <w:sz w:val="28"/>
                <w:szCs w:val="28"/>
              </w:rPr>
            </w:pPr>
            <w:r w:rsidRPr="007847BD">
              <w:rPr>
                <w:rFonts w:ascii="Times New Roman" w:hAnsi="Times New Roman" w:cs="Times New Roman"/>
                <w:i/>
                <w:iCs/>
                <w:sz w:val="28"/>
                <w:szCs w:val="28"/>
                <w:lang w:val="vi-VN"/>
              </w:rPr>
              <w:t xml:space="preserve">- Khi một vật chịu lực tác dụng thì vật sẽ dịch chuyển với vận tốc tăng lên hoặc giảm xuống tùy theo hướng của vectơ lực và vectơ độ dịch chuyển. </w:t>
            </w:r>
          </w:p>
          <w:p w14:paraId="64249613"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Đưa ra công thức 17.1:</w:t>
            </w:r>
          </w:p>
          <w:p w14:paraId="6A9E3FE0" w14:textId="77777777" w:rsidR="001B7FC4" w:rsidRPr="007847BD" w:rsidRDefault="001B7FC4" w:rsidP="00B339D3">
            <w:pPr>
              <w:spacing w:before="120" w:line="360" w:lineRule="auto"/>
              <w:jc w:val="both"/>
              <w:rPr>
                <w:rFonts w:ascii="Times New Roman" w:hAnsi="Times New Roman" w:cs="Times New Roman"/>
                <w:sz w:val="28"/>
                <w:szCs w:val="28"/>
                <w:lang w:val="vi-VN"/>
              </w:rPr>
            </w:pPr>
            <w:r w:rsidRPr="007847BD">
              <w:rPr>
                <w:rFonts w:ascii="Times New Roman" w:hAnsi="Times New Roman" w:cs="Times New Roman"/>
                <w:color w:val="000000"/>
                <w:sz w:val="28"/>
                <w:szCs w:val="28"/>
                <w:lang w:val="vi-VN"/>
              </w:rPr>
              <w:t xml:space="preserve">Xét một vật bắt đầu chuyển động với gia tốc </w:t>
            </w:r>
            <m:oMath>
              <m:acc>
                <m:accPr>
                  <m:chr m:val="⃗"/>
                  <m:ctrlPr>
                    <w:rPr>
                      <w:rFonts w:ascii="Cambria Math" w:hAnsi="Cambria Math" w:cs="Times New Roman"/>
                      <w:i/>
                      <w:color w:val="000000"/>
                      <w:sz w:val="28"/>
                      <w:szCs w:val="28"/>
                      <w:lang w:val="vi-VN"/>
                    </w:rPr>
                  </m:ctrlPr>
                </m:accPr>
                <m:e>
                  <m:r>
                    <w:rPr>
                      <w:rFonts w:ascii="Cambria Math" w:hAnsi="Cambria Math" w:cs="Times New Roman"/>
                      <w:color w:val="000000"/>
                      <w:sz w:val="28"/>
                      <w:szCs w:val="28"/>
                      <w:lang w:val="vi-VN"/>
                    </w:rPr>
                    <m:t>a</m:t>
                  </m:r>
                </m:e>
              </m:acc>
            </m:oMath>
            <w:r w:rsidRPr="007847BD">
              <w:rPr>
                <w:rFonts w:ascii="Times New Roman" w:hAnsi="Times New Roman" w:cs="Times New Roman"/>
                <w:color w:val="000000"/>
                <w:sz w:val="28"/>
                <w:szCs w:val="28"/>
                <w:lang w:val="vi-VN"/>
              </w:rPr>
              <w:t xml:space="preserve">, dưới tác dụng của một lực </w:t>
            </w:r>
            <m:oMath>
              <m:acc>
                <m:accPr>
                  <m:chr m:val="⃗"/>
                  <m:ctrlPr>
                    <w:rPr>
                      <w:rFonts w:ascii="Cambria Math" w:hAnsi="Cambria Math" w:cs="Times New Roman"/>
                      <w:i/>
                      <w:color w:val="000000"/>
                      <w:sz w:val="28"/>
                      <w:szCs w:val="28"/>
                      <w:lang w:val="vi-VN"/>
                    </w:rPr>
                  </m:ctrlPr>
                </m:accPr>
                <m:e>
                  <m:r>
                    <w:rPr>
                      <w:rFonts w:ascii="Cambria Math" w:hAnsi="Cambria Math" w:cs="Times New Roman"/>
                      <w:color w:val="000000"/>
                      <w:sz w:val="28"/>
                      <w:szCs w:val="28"/>
                      <w:lang w:val="vi-VN"/>
                    </w:rPr>
                    <m:t>F</m:t>
                  </m:r>
                </m:e>
              </m:acc>
              <m:r>
                <w:rPr>
                  <w:rFonts w:ascii="Cambria Math" w:hAnsi="Cambria Math" w:cs="Times New Roman"/>
                  <w:color w:val="000000"/>
                  <w:sz w:val="28"/>
                  <w:szCs w:val="28"/>
                  <w:lang w:val="vi-VN"/>
                </w:rPr>
                <m:t xml:space="preserve">=m. </m:t>
              </m:r>
              <m:acc>
                <m:accPr>
                  <m:chr m:val="⃗"/>
                  <m:ctrlPr>
                    <w:rPr>
                      <w:rFonts w:ascii="Cambria Math" w:hAnsi="Cambria Math" w:cs="Times New Roman"/>
                      <w:i/>
                      <w:color w:val="000000"/>
                      <w:sz w:val="28"/>
                      <w:szCs w:val="28"/>
                      <w:lang w:val="vi-VN"/>
                    </w:rPr>
                  </m:ctrlPr>
                </m:accPr>
                <m:e>
                  <m:r>
                    <w:rPr>
                      <w:rFonts w:ascii="Cambria Math" w:hAnsi="Cambria Math" w:cs="Times New Roman"/>
                      <w:color w:val="000000"/>
                      <w:sz w:val="28"/>
                      <w:szCs w:val="28"/>
                      <w:lang w:val="vi-VN"/>
                    </w:rPr>
                    <m:t>a</m:t>
                  </m:r>
                </m:e>
              </m:acc>
            </m:oMath>
            <w:r w:rsidRPr="007847BD">
              <w:rPr>
                <w:rFonts w:ascii="Times New Roman" w:hAnsi="Times New Roman" w:cs="Times New Roman"/>
                <w:color w:val="000000"/>
                <w:sz w:val="28"/>
                <w:szCs w:val="28"/>
                <w:lang w:val="vi-VN"/>
              </w:rPr>
              <w:t xml:space="preserve"> không đổi, vật dịch chuyển cùng hướng với </w:t>
            </w:r>
            <w:r w:rsidRPr="007847BD">
              <w:rPr>
                <w:rFonts w:ascii="Times New Roman" w:hAnsi="Times New Roman" w:cs="Times New Roman"/>
                <w:sz w:val="28"/>
                <w:szCs w:val="28"/>
                <w:lang w:val="vi-VN"/>
              </w:rPr>
              <w:t>vectơ lực. Sau một khoảng thời gian, tốc độ của vật là v. Công của lực thực hiện trên quãng đường này là:</w:t>
            </w:r>
          </w:p>
          <w:p w14:paraId="54056092"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sz w:val="28"/>
                <w:szCs w:val="28"/>
                <w:lang w:val="vi-VN"/>
              </w:rPr>
              <w:t xml:space="preserve">A= F.d= F.s= </w:t>
            </w:r>
            <m:oMath>
              <m:f>
                <m:fPr>
                  <m:ctrlPr>
                    <w:rPr>
                      <w:rFonts w:ascii="Cambria Math" w:hAnsi="Cambria Math" w:cs="Times New Roman"/>
                      <w:i/>
                      <w:sz w:val="28"/>
                      <w:szCs w:val="28"/>
                      <w:lang w:val="vi-VN"/>
                    </w:rPr>
                  </m:ctrlPr>
                </m:fPr>
                <m:num>
                  <m:r>
                    <w:rPr>
                      <w:rFonts w:ascii="Cambria Math" w:hAnsi="Cambria Math" w:cs="Times New Roman"/>
                      <w:sz w:val="28"/>
                      <w:szCs w:val="28"/>
                      <w:lang w:val="vi-VN"/>
                    </w:rPr>
                    <m:t>1</m:t>
                  </m:r>
                </m:num>
                <m:den>
                  <m:r>
                    <w:rPr>
                      <w:rFonts w:ascii="Cambria Math" w:hAnsi="Cambria Math" w:cs="Times New Roman"/>
                      <w:sz w:val="28"/>
                      <w:szCs w:val="28"/>
                      <w:lang w:val="vi-VN"/>
                    </w:rPr>
                    <m:t>2</m:t>
                  </m:r>
                </m:den>
              </m:f>
              <m:r>
                <w:rPr>
                  <w:rFonts w:ascii="Cambria Math" w:hAnsi="Cambria Math" w:cs="Times New Roman"/>
                  <w:sz w:val="28"/>
                  <w:szCs w:val="28"/>
                  <w:lang w:val="vi-VN"/>
                </w:rPr>
                <m:t>m.</m:t>
              </m:r>
              <m:sSup>
                <m:sSupPr>
                  <m:ctrlPr>
                    <w:rPr>
                      <w:rFonts w:ascii="Cambria Math" w:hAnsi="Cambria Math" w:cs="Times New Roman"/>
                      <w:i/>
                      <w:sz w:val="28"/>
                      <w:szCs w:val="28"/>
                      <w:lang w:val="vi-VN"/>
                    </w:rPr>
                  </m:ctrlPr>
                </m:sSupPr>
                <m:e>
                  <m:r>
                    <w:rPr>
                      <w:rFonts w:ascii="Cambria Math" w:hAnsi="Cambria Math" w:cs="Times New Roman"/>
                      <w:sz w:val="28"/>
                      <w:szCs w:val="28"/>
                      <w:lang w:val="vi-VN"/>
                    </w:rPr>
                    <m:t>v</m:t>
                  </m:r>
                </m:e>
                <m:sup>
                  <m:r>
                    <w:rPr>
                      <w:rFonts w:ascii="Cambria Math" w:hAnsi="Cambria Math" w:cs="Times New Roman"/>
                      <w:sz w:val="28"/>
                      <w:szCs w:val="28"/>
                      <w:lang w:val="vi-VN"/>
                    </w:rPr>
                    <m:t>2</m:t>
                  </m:r>
                </m:sup>
              </m:sSup>
            </m:oMath>
            <w:r w:rsidRPr="007847BD">
              <w:rPr>
                <w:rFonts w:ascii="Times New Roman" w:hAnsi="Times New Roman" w:cs="Times New Roman"/>
                <w:sz w:val="28"/>
                <w:szCs w:val="28"/>
                <w:lang w:val="vi-VN"/>
              </w:rPr>
              <w:t xml:space="preserve"> (17.1)</w:t>
            </w:r>
          </w:p>
          <w:p w14:paraId="6D56A5F7" w14:textId="77777777" w:rsidR="001B7FC4" w:rsidRPr="007847BD" w:rsidRDefault="001B7FC4" w:rsidP="00B339D3">
            <w:pPr>
              <w:spacing w:before="120" w:line="360" w:lineRule="auto"/>
              <w:jc w:val="both"/>
              <w:rPr>
                <w:rFonts w:ascii="Times New Roman" w:hAnsi="Times New Roman" w:cs="Times New Roman"/>
                <w:b/>
                <w:bCs/>
                <w:color w:val="000000"/>
                <w:sz w:val="28"/>
                <w:szCs w:val="28"/>
                <w:lang w:val="vi-VN"/>
              </w:rPr>
            </w:pPr>
            <w:r w:rsidRPr="007847BD">
              <w:rPr>
                <w:rFonts w:ascii="Times New Roman" w:hAnsi="Times New Roman" w:cs="Times New Roman"/>
                <w:b/>
                <w:bCs/>
                <w:color w:val="000000"/>
                <w:sz w:val="28"/>
                <w:szCs w:val="28"/>
                <w:lang w:val="vi-VN"/>
              </w:rPr>
              <w:t>*Thảo luận 2:</w:t>
            </w:r>
          </w:p>
          <w:p w14:paraId="3029E845"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i/>
                <w:iCs/>
                <w:sz w:val="28"/>
                <w:szCs w:val="28"/>
                <w:lang w:val="vi-VN"/>
              </w:rPr>
              <w:lastRenderedPageBreak/>
              <w:t xml:space="preserve">- Phương trình chuyển động thẳng biến đổi đều: </w:t>
            </w:r>
            <m:oMath>
              <m:sSup>
                <m:sSupPr>
                  <m:ctrlPr>
                    <w:rPr>
                      <w:rFonts w:ascii="Cambria Math" w:hAnsi="Cambria Math" w:cs="Times New Roman"/>
                      <w:i/>
                      <w:iCs/>
                      <w:sz w:val="28"/>
                      <w:szCs w:val="28"/>
                      <w:lang w:val="vi-VN"/>
                    </w:rPr>
                  </m:ctrlPr>
                </m:sSupPr>
                <m:e>
                  <m:r>
                    <w:rPr>
                      <w:rFonts w:ascii="Cambria Math" w:hAnsi="Cambria Math" w:cs="Times New Roman"/>
                      <w:sz w:val="28"/>
                      <w:szCs w:val="28"/>
                      <w:lang w:val="vi-VN"/>
                    </w:rPr>
                    <m:t>v</m:t>
                  </m:r>
                </m:e>
                <m:sup>
                  <m:r>
                    <w:rPr>
                      <w:rFonts w:ascii="Cambria Math" w:hAnsi="Cambria Math" w:cs="Times New Roman"/>
                      <w:sz w:val="28"/>
                      <w:szCs w:val="28"/>
                      <w:lang w:val="vi-VN"/>
                    </w:rPr>
                    <m:t>2</m:t>
                  </m:r>
                </m:sup>
              </m:sSup>
              <m:r>
                <w:rPr>
                  <w:rFonts w:ascii="Cambria Math" w:hAnsi="Cambria Math" w:cs="Times New Roman"/>
                  <w:sz w:val="28"/>
                  <w:szCs w:val="28"/>
                  <w:lang w:val="vi-VN"/>
                </w:rPr>
                <m:t>-</m:t>
              </m:r>
              <m:sSup>
                <m:sSupPr>
                  <m:ctrlPr>
                    <w:rPr>
                      <w:rFonts w:ascii="Cambria Math" w:hAnsi="Cambria Math" w:cs="Times New Roman"/>
                      <w:i/>
                      <w:iCs/>
                      <w:sz w:val="28"/>
                      <w:szCs w:val="28"/>
                      <w:lang w:val="vi-VN"/>
                    </w:rPr>
                  </m:ctrlPr>
                </m:sSupPr>
                <m:e>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v</m:t>
                      </m:r>
                    </m:e>
                    <m:sub>
                      <m:r>
                        <w:rPr>
                          <w:rFonts w:ascii="Cambria Math" w:hAnsi="Cambria Math" w:cs="Times New Roman"/>
                          <w:sz w:val="28"/>
                          <w:szCs w:val="28"/>
                          <w:lang w:val="vi-VN"/>
                        </w:rPr>
                        <m:t>0</m:t>
                      </m:r>
                    </m:sub>
                  </m:sSub>
                </m:e>
                <m:sup>
                  <m:r>
                    <w:rPr>
                      <w:rFonts w:ascii="Cambria Math" w:hAnsi="Cambria Math" w:cs="Times New Roman"/>
                      <w:sz w:val="28"/>
                      <w:szCs w:val="28"/>
                      <w:lang w:val="vi-VN"/>
                    </w:rPr>
                    <m:t>2</m:t>
                  </m:r>
                </m:sup>
              </m:sSup>
              <m:r>
                <w:rPr>
                  <w:rFonts w:ascii="Cambria Math" w:hAnsi="Cambria Math" w:cs="Times New Roman"/>
                  <w:sz w:val="28"/>
                  <w:szCs w:val="28"/>
                  <w:lang w:val="vi-VN"/>
                </w:rPr>
                <m:t>=2.a.d</m:t>
              </m:r>
            </m:oMath>
            <w:r w:rsidRPr="007847BD">
              <w:rPr>
                <w:rFonts w:ascii="Times New Roman" w:hAnsi="Times New Roman" w:cs="Times New Roman"/>
                <w:i/>
                <w:iCs/>
                <w:sz w:val="28"/>
                <w:szCs w:val="28"/>
                <w:lang w:val="vi-VN"/>
              </w:rPr>
              <w:t xml:space="preserve">. Khi vật đang ở trạng thái đứng yên thì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v</m:t>
                  </m:r>
                </m:e>
                <m:sub>
                  <m:r>
                    <w:rPr>
                      <w:rFonts w:ascii="Cambria Math" w:hAnsi="Cambria Math" w:cs="Times New Roman"/>
                      <w:sz w:val="28"/>
                      <w:szCs w:val="28"/>
                      <w:lang w:val="vi-VN"/>
                    </w:rPr>
                    <m:t>0</m:t>
                  </m:r>
                </m:sub>
              </m:sSub>
              <m:r>
                <w:rPr>
                  <w:rFonts w:ascii="Cambria Math" w:hAnsi="Cambria Math" w:cs="Times New Roman"/>
                  <w:sz w:val="28"/>
                  <w:szCs w:val="28"/>
                  <w:lang w:val="vi-VN"/>
                </w:rPr>
                <m:t>=0=&gt;</m:t>
              </m:r>
            </m:oMath>
            <w:r w:rsidRPr="007847BD">
              <w:rPr>
                <w:rFonts w:ascii="Times New Roman" w:hAnsi="Times New Roman" w:cs="Times New Roman"/>
                <w:i/>
                <w:iCs/>
                <w:sz w:val="28"/>
                <w:szCs w:val="28"/>
                <w:lang w:val="vi-VN"/>
              </w:rPr>
              <w:t xml:space="preserve"> phương trình sẽ là: </w:t>
            </w:r>
          </w:p>
          <w:p w14:paraId="52C07C80" w14:textId="77777777" w:rsidR="001B7FC4" w:rsidRPr="007847BD" w:rsidRDefault="00000000" w:rsidP="00B339D3">
            <w:pPr>
              <w:spacing w:before="120" w:line="360" w:lineRule="auto"/>
              <w:jc w:val="both"/>
              <w:rPr>
                <w:rFonts w:ascii="Times New Roman" w:hAnsi="Times New Roman" w:cs="Times New Roman"/>
                <w:i/>
                <w:iCs/>
                <w:sz w:val="28"/>
                <w:szCs w:val="28"/>
                <w:lang w:val="vi-VN"/>
              </w:rPr>
            </w:pPr>
            <m:oMath>
              <m:sSup>
                <m:sSupPr>
                  <m:ctrlPr>
                    <w:rPr>
                      <w:rFonts w:ascii="Cambria Math" w:hAnsi="Cambria Math" w:cs="Times New Roman"/>
                      <w:i/>
                      <w:iCs/>
                      <w:sz w:val="28"/>
                      <w:szCs w:val="28"/>
                      <w:lang w:val="vi-VN"/>
                    </w:rPr>
                  </m:ctrlPr>
                </m:sSupPr>
                <m:e>
                  <m:r>
                    <w:rPr>
                      <w:rFonts w:ascii="Cambria Math" w:hAnsi="Cambria Math" w:cs="Times New Roman"/>
                      <w:sz w:val="28"/>
                      <w:szCs w:val="28"/>
                      <w:lang w:val="vi-VN"/>
                    </w:rPr>
                    <m:t>v</m:t>
                  </m:r>
                </m:e>
                <m:sup>
                  <m:r>
                    <w:rPr>
                      <w:rFonts w:ascii="Cambria Math" w:hAnsi="Cambria Math" w:cs="Times New Roman"/>
                      <w:sz w:val="28"/>
                      <w:szCs w:val="28"/>
                      <w:lang w:val="vi-VN"/>
                    </w:rPr>
                    <m:t>2</m:t>
                  </m:r>
                </m:sup>
              </m:sSup>
              <m:r>
                <w:rPr>
                  <w:rFonts w:ascii="Cambria Math" w:hAnsi="Cambria Math" w:cs="Times New Roman"/>
                  <w:sz w:val="28"/>
                  <w:szCs w:val="28"/>
                  <w:lang w:val="vi-VN"/>
                </w:rPr>
                <m:t>=2.a.d</m:t>
              </m:r>
            </m:oMath>
            <w:r w:rsidR="001B7FC4" w:rsidRPr="007847BD">
              <w:rPr>
                <w:rFonts w:ascii="Times New Roman" w:hAnsi="Times New Roman" w:cs="Times New Roman"/>
                <w:i/>
                <w:iCs/>
                <w:sz w:val="28"/>
                <w:szCs w:val="28"/>
                <w:lang w:val="vi-VN"/>
              </w:rPr>
              <w:t xml:space="preserve"> =&gt; d=</w:t>
            </w:r>
            <m:oMath>
              <m:f>
                <m:fPr>
                  <m:ctrlPr>
                    <w:rPr>
                      <w:rFonts w:ascii="Cambria Math" w:hAnsi="Cambria Math" w:cs="Times New Roman"/>
                      <w:i/>
                      <w:iCs/>
                      <w:sz w:val="28"/>
                      <w:szCs w:val="28"/>
                      <w:lang w:val="vi-VN"/>
                    </w:rPr>
                  </m:ctrlPr>
                </m:fPr>
                <m:num>
                  <m:sSup>
                    <m:sSupPr>
                      <m:ctrlPr>
                        <w:rPr>
                          <w:rFonts w:ascii="Cambria Math" w:hAnsi="Cambria Math" w:cs="Times New Roman"/>
                          <w:i/>
                          <w:iCs/>
                          <w:sz w:val="28"/>
                          <w:szCs w:val="28"/>
                          <w:lang w:val="vi-VN"/>
                        </w:rPr>
                      </m:ctrlPr>
                    </m:sSupPr>
                    <m:e>
                      <m:r>
                        <w:rPr>
                          <w:rFonts w:ascii="Cambria Math" w:hAnsi="Cambria Math" w:cs="Times New Roman"/>
                          <w:sz w:val="28"/>
                          <w:szCs w:val="28"/>
                          <w:lang w:val="vi-VN"/>
                        </w:rPr>
                        <m:t>v</m:t>
                      </m:r>
                    </m:e>
                    <m:sup>
                      <m:r>
                        <w:rPr>
                          <w:rFonts w:ascii="Cambria Math" w:hAnsi="Cambria Math" w:cs="Times New Roman"/>
                          <w:sz w:val="28"/>
                          <w:szCs w:val="28"/>
                          <w:lang w:val="vi-VN"/>
                        </w:rPr>
                        <m:t>2</m:t>
                      </m:r>
                    </m:sup>
                  </m:sSup>
                </m:num>
                <m:den>
                  <m:r>
                    <w:rPr>
                      <w:rFonts w:ascii="Cambria Math" w:hAnsi="Cambria Math" w:cs="Times New Roman"/>
                      <w:sz w:val="28"/>
                      <w:szCs w:val="28"/>
                      <w:lang w:val="vi-VN"/>
                    </w:rPr>
                    <m:t>2.a</m:t>
                  </m:r>
                </m:den>
              </m:f>
            </m:oMath>
            <w:r w:rsidR="001B7FC4" w:rsidRPr="007847BD">
              <w:rPr>
                <w:rFonts w:ascii="Times New Roman" w:hAnsi="Times New Roman" w:cs="Times New Roman"/>
                <w:i/>
                <w:iCs/>
                <w:sz w:val="28"/>
                <w:szCs w:val="28"/>
                <w:lang w:val="vi-VN"/>
              </w:rPr>
              <w:t xml:space="preserve"> (1)</w:t>
            </w:r>
          </w:p>
          <w:p w14:paraId="3D7527BF" w14:textId="77777777" w:rsidR="001B7FC4" w:rsidRPr="007847BD" w:rsidRDefault="001B7FC4" w:rsidP="00B339D3">
            <w:pPr>
              <w:spacing w:before="120" w:line="360" w:lineRule="auto"/>
              <w:jc w:val="both"/>
              <w:rPr>
                <w:rFonts w:ascii="Times New Roman" w:hAnsi="Times New Roman" w:cs="Times New Roman"/>
                <w:i/>
                <w:iCs/>
                <w:sz w:val="28"/>
                <w:szCs w:val="28"/>
                <w:lang w:val="vi-VN"/>
              </w:rPr>
            </w:pPr>
            <w:r w:rsidRPr="007847BD">
              <w:rPr>
                <w:rFonts w:ascii="Times New Roman" w:hAnsi="Times New Roman" w:cs="Times New Roman"/>
                <w:color w:val="000000"/>
                <w:sz w:val="28"/>
                <w:szCs w:val="28"/>
                <w:lang w:val="vi-VN"/>
              </w:rPr>
              <w:t xml:space="preserve">- </w:t>
            </w:r>
            <w:r w:rsidRPr="007847BD">
              <w:rPr>
                <w:rFonts w:ascii="Times New Roman" w:hAnsi="Times New Roman" w:cs="Times New Roman"/>
                <w:i/>
                <w:iCs/>
                <w:sz w:val="28"/>
                <w:szCs w:val="28"/>
                <w:lang w:val="vi-VN"/>
              </w:rPr>
              <w:t>Phương trình định luật 2 Newton: F=m.a. (2)</w:t>
            </w:r>
          </w:p>
          <w:p w14:paraId="52829DC8" w14:textId="77777777" w:rsidR="001B7FC4" w:rsidRPr="007847BD" w:rsidRDefault="001B7FC4" w:rsidP="00B339D3">
            <w:pPr>
              <w:spacing w:before="120" w:line="360" w:lineRule="auto"/>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Biểu thức tính công của lực thực hiện trên quãng đường này là : A=F.d (3)</w:t>
            </w:r>
          </w:p>
          <w:p w14:paraId="77EBE1DC"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rPr>
              <w:t>Thay</w:t>
            </w:r>
            <w:r w:rsidRPr="007847BD">
              <w:rPr>
                <w:rFonts w:ascii="Times New Roman" w:hAnsi="Times New Roman" w:cs="Times New Roman"/>
                <w:color w:val="000000"/>
                <w:sz w:val="28"/>
                <w:szCs w:val="28"/>
                <w:lang w:val="vi-VN"/>
              </w:rPr>
              <w:t xml:space="preserve"> (1) và (2) vào (3) ta có: </w:t>
            </w:r>
          </w:p>
          <w:p w14:paraId="2F44BDD1" w14:textId="77777777" w:rsidR="001B7FC4" w:rsidRPr="007847BD" w:rsidRDefault="001B7FC4" w:rsidP="00B339D3">
            <w:pPr>
              <w:spacing w:before="120" w:line="360" w:lineRule="auto"/>
              <w:jc w:val="both"/>
              <w:rPr>
                <w:rFonts w:ascii="Times New Roman" w:hAnsi="Times New Roman" w:cs="Times New Roman"/>
                <w:iCs/>
                <w:sz w:val="28"/>
                <w:szCs w:val="28"/>
                <w:lang w:val="vi-VN"/>
              </w:rPr>
            </w:pPr>
            <w:r w:rsidRPr="007847BD">
              <w:rPr>
                <w:rFonts w:ascii="Times New Roman" w:hAnsi="Times New Roman" w:cs="Times New Roman"/>
                <w:color w:val="000000"/>
                <w:sz w:val="28"/>
                <w:szCs w:val="28"/>
                <w:lang w:val="vi-VN"/>
              </w:rPr>
              <w:t>A= m.a.</w:t>
            </w:r>
            <w:r w:rsidRPr="007847BD">
              <w:rPr>
                <w:rFonts w:ascii="Times New Roman" w:hAnsi="Times New Roman" w:cs="Times New Roman"/>
                <w:i/>
                <w:iCs/>
                <w:sz w:val="28"/>
                <w:szCs w:val="28"/>
                <w:lang w:val="vi-VN"/>
              </w:rPr>
              <w:t xml:space="preserve"> </w:t>
            </w:r>
            <m:oMath>
              <m:f>
                <m:fPr>
                  <m:ctrlPr>
                    <w:rPr>
                      <w:rFonts w:ascii="Cambria Math" w:hAnsi="Cambria Math" w:cs="Times New Roman"/>
                      <w:sz w:val="28"/>
                      <w:szCs w:val="28"/>
                      <w:lang w:val="vi-VN"/>
                    </w:rPr>
                  </m:ctrlPr>
                </m:fPr>
                <m:num>
                  <m:sSup>
                    <m:sSupPr>
                      <m:ctrlPr>
                        <w:rPr>
                          <w:rFonts w:ascii="Cambria Math" w:hAnsi="Cambria Math" w:cs="Times New Roman"/>
                          <w:sz w:val="28"/>
                          <w:szCs w:val="28"/>
                          <w:lang w:val="vi-VN"/>
                        </w:rPr>
                      </m:ctrlPr>
                    </m:sSupPr>
                    <m:e>
                      <m:r>
                        <m:rPr>
                          <m:sty m:val="p"/>
                        </m:rPr>
                        <w:rPr>
                          <w:rFonts w:ascii="Cambria Math" w:hAnsi="Cambria Math" w:cs="Times New Roman"/>
                          <w:sz w:val="28"/>
                          <w:szCs w:val="28"/>
                          <w:lang w:val="vi-VN"/>
                        </w:rPr>
                        <m:t>v</m:t>
                      </m:r>
                    </m:e>
                    <m:sup>
                      <m:r>
                        <m:rPr>
                          <m:sty m:val="p"/>
                        </m:rPr>
                        <w:rPr>
                          <w:rFonts w:ascii="Cambria Math" w:hAnsi="Cambria Math" w:cs="Times New Roman"/>
                          <w:sz w:val="28"/>
                          <w:szCs w:val="28"/>
                          <w:lang w:val="vi-VN"/>
                        </w:rPr>
                        <m:t>2</m:t>
                      </m:r>
                    </m:sup>
                  </m:sSup>
                </m:num>
                <m:den>
                  <m:r>
                    <m:rPr>
                      <m:sty m:val="p"/>
                    </m:rPr>
                    <w:rPr>
                      <w:rFonts w:ascii="Cambria Math" w:hAnsi="Cambria Math" w:cs="Times New Roman"/>
                      <w:sz w:val="28"/>
                      <w:szCs w:val="28"/>
                      <w:lang w:val="vi-VN"/>
                    </w:rPr>
                    <m:t>2.a</m:t>
                  </m:r>
                </m:den>
              </m:f>
            </m:oMath>
            <w:r w:rsidRPr="007847BD">
              <w:rPr>
                <w:rFonts w:ascii="Times New Roman" w:hAnsi="Times New Roman" w:cs="Times New Roman"/>
                <w:sz w:val="28"/>
                <w:szCs w:val="28"/>
                <w:lang w:val="vi-VN"/>
              </w:rPr>
              <w:t xml:space="preserve"> = m</w:t>
            </w:r>
            <w:r w:rsidRPr="007847BD">
              <w:rPr>
                <w:rFonts w:ascii="Times New Roman" w:hAnsi="Times New Roman" w:cs="Times New Roman"/>
                <w:color w:val="000000"/>
                <w:sz w:val="28"/>
                <w:szCs w:val="28"/>
                <w:lang w:val="vi-VN"/>
              </w:rPr>
              <w:t>.</w:t>
            </w:r>
            <w:r w:rsidRPr="007847BD">
              <w:rPr>
                <w:rFonts w:ascii="Times New Roman" w:hAnsi="Times New Roman" w:cs="Times New Roman"/>
                <w:sz w:val="28"/>
                <w:szCs w:val="28"/>
                <w:lang w:val="vi-VN"/>
              </w:rPr>
              <w:t xml:space="preserve"> </w:t>
            </w:r>
            <m:oMath>
              <m:f>
                <m:fPr>
                  <m:ctrlPr>
                    <w:rPr>
                      <w:rFonts w:ascii="Cambria Math" w:hAnsi="Cambria Math" w:cs="Times New Roman"/>
                      <w:sz w:val="28"/>
                      <w:szCs w:val="28"/>
                      <w:lang w:val="vi-VN"/>
                    </w:rPr>
                  </m:ctrlPr>
                </m:fPr>
                <m:num>
                  <m:sSup>
                    <m:sSupPr>
                      <m:ctrlPr>
                        <w:rPr>
                          <w:rFonts w:ascii="Cambria Math" w:hAnsi="Cambria Math" w:cs="Times New Roman"/>
                          <w:sz w:val="28"/>
                          <w:szCs w:val="28"/>
                          <w:lang w:val="vi-VN"/>
                        </w:rPr>
                      </m:ctrlPr>
                    </m:sSupPr>
                    <m:e>
                      <m:r>
                        <m:rPr>
                          <m:sty m:val="p"/>
                        </m:rPr>
                        <w:rPr>
                          <w:rFonts w:ascii="Cambria Math" w:hAnsi="Cambria Math" w:cs="Times New Roman"/>
                          <w:sz w:val="28"/>
                          <w:szCs w:val="28"/>
                          <w:lang w:val="vi-VN"/>
                        </w:rPr>
                        <m:t>v</m:t>
                      </m:r>
                    </m:e>
                    <m:sup>
                      <m:r>
                        <m:rPr>
                          <m:sty m:val="p"/>
                        </m:rPr>
                        <w:rPr>
                          <w:rFonts w:ascii="Cambria Math" w:hAnsi="Cambria Math" w:cs="Times New Roman"/>
                          <w:sz w:val="28"/>
                          <w:szCs w:val="28"/>
                          <w:lang w:val="vi-VN"/>
                        </w:rPr>
                        <m:t>2</m:t>
                      </m:r>
                    </m:sup>
                  </m:sSup>
                </m:num>
                <m:den>
                  <m:r>
                    <m:rPr>
                      <m:sty m:val="p"/>
                    </m:rPr>
                    <w:rPr>
                      <w:rFonts w:ascii="Cambria Math" w:hAnsi="Cambria Math" w:cs="Times New Roman"/>
                      <w:sz w:val="28"/>
                      <w:szCs w:val="28"/>
                      <w:lang w:val="vi-VN"/>
                    </w:rPr>
                    <m:t>2</m:t>
                  </m:r>
                </m:den>
              </m:f>
              <m:r>
                <w:rPr>
                  <w:rFonts w:ascii="Cambria Math" w:hAnsi="Cambria Math" w:cs="Times New Roman"/>
                  <w:sz w:val="28"/>
                  <w:szCs w:val="28"/>
                  <w:lang w:val="vi-VN"/>
                </w:rPr>
                <m:t xml:space="preserve"> </m:t>
              </m:r>
            </m:oMath>
            <w:r w:rsidRPr="007847BD">
              <w:rPr>
                <w:rFonts w:ascii="Times New Roman" w:hAnsi="Times New Roman" w:cs="Times New Roman"/>
                <w:sz w:val="28"/>
                <w:szCs w:val="28"/>
                <w:lang w:val="vi-VN"/>
              </w:rPr>
              <w:t xml:space="preserve">= </w:t>
            </w:r>
            <m:oMath>
              <m:f>
                <m:fPr>
                  <m:ctrlPr>
                    <w:rPr>
                      <w:rFonts w:ascii="Cambria Math" w:hAnsi="Cambria Math" w:cs="Times New Roman"/>
                      <w:iCs/>
                      <w:sz w:val="28"/>
                      <w:szCs w:val="28"/>
                      <w:lang w:val="vi-VN"/>
                    </w:rPr>
                  </m:ctrlPr>
                </m:fPr>
                <m:num>
                  <m:r>
                    <m:rPr>
                      <m:sty m:val="p"/>
                    </m:rPr>
                    <w:rPr>
                      <w:rFonts w:ascii="Cambria Math" w:hAnsi="Cambria Math" w:cs="Times New Roman"/>
                      <w:sz w:val="28"/>
                      <w:szCs w:val="28"/>
                      <w:lang w:val="vi-VN"/>
                    </w:rPr>
                    <m:t>1</m:t>
                  </m:r>
                </m:num>
                <m:den>
                  <m:r>
                    <m:rPr>
                      <m:sty m:val="p"/>
                    </m:rPr>
                    <w:rPr>
                      <w:rFonts w:ascii="Cambria Math" w:hAnsi="Cambria Math" w:cs="Times New Roman"/>
                      <w:sz w:val="28"/>
                      <w:szCs w:val="28"/>
                      <w:lang w:val="vi-VN"/>
                    </w:rPr>
                    <m:t>2</m:t>
                  </m:r>
                </m:den>
              </m:f>
              <m:r>
                <m:rPr>
                  <m:sty m:val="p"/>
                </m:rPr>
                <w:rPr>
                  <w:rFonts w:ascii="Cambria Math" w:hAnsi="Cambria Math" w:cs="Times New Roman"/>
                  <w:sz w:val="28"/>
                  <w:szCs w:val="28"/>
                  <w:lang w:val="vi-VN"/>
                </w:rPr>
                <m:t>m.</m:t>
              </m:r>
              <m:sSup>
                <m:sSupPr>
                  <m:ctrlPr>
                    <w:rPr>
                      <w:rFonts w:ascii="Cambria Math" w:hAnsi="Cambria Math" w:cs="Times New Roman"/>
                      <w:iCs/>
                      <w:sz w:val="28"/>
                      <w:szCs w:val="28"/>
                      <w:lang w:val="vi-VN"/>
                    </w:rPr>
                  </m:ctrlPr>
                </m:sSupPr>
                <m:e>
                  <m:r>
                    <m:rPr>
                      <m:sty m:val="p"/>
                    </m:rPr>
                    <w:rPr>
                      <w:rFonts w:ascii="Cambria Math" w:hAnsi="Cambria Math" w:cs="Times New Roman"/>
                      <w:sz w:val="28"/>
                      <w:szCs w:val="28"/>
                      <w:lang w:val="vi-VN"/>
                    </w:rPr>
                    <m:t>v</m:t>
                  </m:r>
                </m:e>
                <m:sup>
                  <m:r>
                    <m:rPr>
                      <m:sty m:val="p"/>
                    </m:rPr>
                    <w:rPr>
                      <w:rFonts w:ascii="Cambria Math" w:hAnsi="Cambria Math" w:cs="Times New Roman"/>
                      <w:sz w:val="28"/>
                      <w:szCs w:val="28"/>
                      <w:lang w:val="vi-VN"/>
                    </w:rPr>
                    <m:t>2</m:t>
                  </m:r>
                </m:sup>
              </m:sSup>
            </m:oMath>
            <w:r w:rsidRPr="007847BD">
              <w:rPr>
                <w:rFonts w:ascii="Times New Roman" w:hAnsi="Times New Roman" w:cs="Times New Roman"/>
                <w:iCs/>
                <w:sz w:val="28"/>
                <w:szCs w:val="28"/>
                <w:lang w:val="vi-VN"/>
              </w:rPr>
              <w:t xml:space="preserve"> (dpcm)</w:t>
            </w:r>
          </w:p>
          <w:p w14:paraId="7B32CF5E" w14:textId="77777777" w:rsidR="001B7FC4" w:rsidRPr="007847BD" w:rsidRDefault="001B7FC4" w:rsidP="00B339D3">
            <w:pPr>
              <w:spacing w:before="120" w:line="360" w:lineRule="auto"/>
              <w:jc w:val="both"/>
              <w:rPr>
                <w:rFonts w:ascii="Times New Roman" w:hAnsi="Times New Roman" w:cs="Times New Roman"/>
                <w:b/>
                <w:bCs/>
                <w:color w:val="000000"/>
                <w:sz w:val="28"/>
                <w:szCs w:val="28"/>
                <w:lang w:val="vi-VN"/>
              </w:rPr>
            </w:pPr>
            <w:r w:rsidRPr="007847BD">
              <w:rPr>
                <w:rFonts w:ascii="Times New Roman" w:hAnsi="Times New Roman" w:cs="Times New Roman"/>
                <w:b/>
                <w:bCs/>
                <w:color w:val="000000"/>
                <w:sz w:val="28"/>
                <w:szCs w:val="28"/>
                <w:lang w:val="vi-VN"/>
              </w:rPr>
              <w:t>Trả lời:</w:t>
            </w:r>
          </w:p>
          <w:p w14:paraId="674A3E2F"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Động năng của một vật là năng lượng vật có được do chuyển động, có giá trị được tính theo công thức: </w:t>
            </w:r>
          </w:p>
          <w:p w14:paraId="264086CA" w14:textId="77777777" w:rsidR="001B7FC4" w:rsidRPr="007847BD" w:rsidRDefault="00000000" w:rsidP="00B339D3">
            <w:pPr>
              <w:spacing w:before="120" w:line="360" w:lineRule="auto"/>
              <w:jc w:val="both"/>
              <w:rPr>
                <w:rFonts w:ascii="Times New Roman" w:hAnsi="Times New Roman" w:cs="Times New Roman"/>
                <w:color w:val="000000"/>
                <w:sz w:val="28"/>
                <w:szCs w:val="28"/>
                <w:lang w:val="vi-VN"/>
              </w:rPr>
            </w:pPr>
            <m:oMath>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đ</m:t>
                  </m:r>
                </m:sub>
              </m:sSub>
              <m:r>
                <w:rPr>
                  <w:rFonts w:ascii="Cambria Math" w:hAnsi="Cambria Math" w:cs="Times New Roman"/>
                  <w:color w:val="000000"/>
                  <w:sz w:val="28"/>
                  <w:szCs w:val="28"/>
                  <w:lang w:val="vi-VN"/>
                </w:rPr>
                <m:t>=</m:t>
              </m:r>
            </m:oMath>
            <w:r w:rsidR="001B7FC4" w:rsidRPr="007847BD">
              <w:rPr>
                <w:rFonts w:ascii="Times New Roman" w:hAnsi="Times New Roman" w:cs="Times New Roman"/>
                <w:color w:val="000000"/>
                <w:sz w:val="28"/>
                <w:szCs w:val="28"/>
                <w:lang w:val="vi-VN"/>
              </w:rPr>
              <w:t xml:space="preserve"> </w:t>
            </w:r>
            <m:oMath>
              <m:f>
                <m:fPr>
                  <m:ctrlPr>
                    <w:rPr>
                      <w:rFonts w:ascii="Cambria Math" w:hAnsi="Cambria Math" w:cs="Times New Roman"/>
                      <w:iCs/>
                      <w:sz w:val="28"/>
                      <w:szCs w:val="28"/>
                      <w:lang w:val="vi-VN"/>
                    </w:rPr>
                  </m:ctrlPr>
                </m:fPr>
                <m:num>
                  <m:r>
                    <m:rPr>
                      <m:sty m:val="p"/>
                    </m:rPr>
                    <w:rPr>
                      <w:rFonts w:ascii="Cambria Math" w:hAnsi="Cambria Math" w:cs="Times New Roman"/>
                      <w:sz w:val="28"/>
                      <w:szCs w:val="28"/>
                      <w:lang w:val="vi-VN"/>
                    </w:rPr>
                    <m:t>1</m:t>
                  </m:r>
                </m:num>
                <m:den>
                  <m:r>
                    <m:rPr>
                      <m:sty m:val="p"/>
                    </m:rPr>
                    <w:rPr>
                      <w:rFonts w:ascii="Cambria Math" w:hAnsi="Cambria Math" w:cs="Times New Roman"/>
                      <w:sz w:val="28"/>
                      <w:szCs w:val="28"/>
                      <w:lang w:val="vi-VN"/>
                    </w:rPr>
                    <m:t>2</m:t>
                  </m:r>
                </m:den>
              </m:f>
              <m:r>
                <m:rPr>
                  <m:sty m:val="p"/>
                </m:rPr>
                <w:rPr>
                  <w:rFonts w:ascii="Cambria Math" w:hAnsi="Cambria Math" w:cs="Times New Roman"/>
                  <w:sz w:val="28"/>
                  <w:szCs w:val="28"/>
                  <w:lang w:val="vi-VN"/>
                </w:rPr>
                <m:t>m.</m:t>
              </m:r>
              <m:sSup>
                <m:sSupPr>
                  <m:ctrlPr>
                    <w:rPr>
                      <w:rFonts w:ascii="Cambria Math" w:hAnsi="Cambria Math" w:cs="Times New Roman"/>
                      <w:iCs/>
                      <w:sz w:val="28"/>
                      <w:szCs w:val="28"/>
                      <w:lang w:val="vi-VN"/>
                    </w:rPr>
                  </m:ctrlPr>
                </m:sSupPr>
                <m:e>
                  <m:r>
                    <m:rPr>
                      <m:sty m:val="p"/>
                    </m:rPr>
                    <w:rPr>
                      <w:rFonts w:ascii="Cambria Math" w:hAnsi="Cambria Math" w:cs="Times New Roman"/>
                      <w:sz w:val="28"/>
                      <w:szCs w:val="28"/>
                      <w:lang w:val="vi-VN"/>
                    </w:rPr>
                    <m:t>v</m:t>
                  </m:r>
                </m:e>
                <m:sup>
                  <m:r>
                    <m:rPr>
                      <m:sty m:val="p"/>
                    </m:rPr>
                    <w:rPr>
                      <w:rFonts w:ascii="Cambria Math" w:hAnsi="Cambria Math" w:cs="Times New Roman"/>
                      <w:sz w:val="28"/>
                      <w:szCs w:val="28"/>
                      <w:lang w:val="vi-VN"/>
                    </w:rPr>
                    <m:t>2</m:t>
                  </m:r>
                </m:sup>
              </m:sSup>
            </m:oMath>
            <w:r w:rsidR="001B7FC4" w:rsidRPr="007847BD">
              <w:rPr>
                <w:rFonts w:ascii="Times New Roman" w:hAnsi="Times New Roman" w:cs="Times New Roman"/>
                <w:iCs/>
                <w:sz w:val="28"/>
                <w:szCs w:val="28"/>
                <w:lang w:val="vi-VN"/>
              </w:rPr>
              <w:t xml:space="preserve"> (17.2)</w:t>
            </w:r>
          </w:p>
          <w:p w14:paraId="147FB493"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Trong đó: m là khối lượng của vật, v là tốc độ của vật tại thời điểm khảo sát. </w:t>
            </w:r>
          </w:p>
          <w:p w14:paraId="023F1FEE"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Động năng có đơn vị là : Jun (J)</w:t>
            </w:r>
          </w:p>
          <w:p w14:paraId="4AB8AD99" w14:textId="77777777" w:rsidR="001B7FC4" w:rsidRPr="007847BD" w:rsidRDefault="001B7FC4" w:rsidP="00B339D3">
            <w:pPr>
              <w:spacing w:before="120" w:line="360" w:lineRule="auto"/>
              <w:jc w:val="both"/>
              <w:rPr>
                <w:rFonts w:ascii="Times New Roman" w:hAnsi="Times New Roman" w:cs="Times New Roman"/>
                <w:b/>
                <w:bCs/>
                <w:color w:val="000000"/>
                <w:sz w:val="28"/>
                <w:szCs w:val="28"/>
                <w:lang w:val="vi-VN"/>
              </w:rPr>
            </w:pPr>
            <w:r w:rsidRPr="007847BD">
              <w:rPr>
                <w:rFonts w:ascii="Times New Roman" w:hAnsi="Times New Roman" w:cs="Times New Roman"/>
                <w:b/>
                <w:bCs/>
                <w:color w:val="000000"/>
                <w:sz w:val="28"/>
                <w:szCs w:val="28"/>
                <w:lang w:val="vi-VN"/>
              </w:rPr>
              <w:t>*Mở rộng:</w:t>
            </w:r>
          </w:p>
          <w:p w14:paraId="29E8B302"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Nãy giờ là ta đang xét trường hợp vật bắt đầu chuyển động từ trạng thái </w:t>
            </w:r>
            <w:r w:rsidRPr="007847BD">
              <w:rPr>
                <w:rFonts w:ascii="Times New Roman" w:hAnsi="Times New Roman" w:cs="Times New Roman"/>
                <w:color w:val="000000"/>
                <w:sz w:val="28"/>
                <w:szCs w:val="28"/>
                <w:lang w:val="vi-VN"/>
              </w:rPr>
              <w:lastRenderedPageBreak/>
              <w:t xml:space="preserve">đứng yên. Trong trường hợp vật đang chuyển động với tốc độ ban đầu </w:t>
            </w:r>
            <m:oMath>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v</m:t>
                  </m:r>
                </m:e>
                <m:sub>
                  <m:r>
                    <w:rPr>
                      <w:rFonts w:ascii="Cambria Math" w:hAnsi="Cambria Math" w:cs="Times New Roman"/>
                      <w:color w:val="000000"/>
                      <w:sz w:val="28"/>
                      <w:szCs w:val="28"/>
                      <w:lang w:val="vi-VN"/>
                    </w:rPr>
                    <m:t>0</m:t>
                  </m:r>
                </m:sub>
              </m:sSub>
            </m:oMath>
            <w:r w:rsidRPr="007847BD">
              <w:rPr>
                <w:rFonts w:ascii="Times New Roman" w:hAnsi="Times New Roman" w:cs="Times New Roman"/>
                <w:color w:val="000000"/>
                <w:sz w:val="28"/>
                <w:szCs w:val="28"/>
                <w:lang w:val="vi-VN"/>
              </w:rPr>
              <w:t xml:space="preserve">, dưới tác dụng của lực </w:t>
            </w:r>
            <m:oMath>
              <m:acc>
                <m:accPr>
                  <m:chr m:val="⃗"/>
                  <m:ctrlPr>
                    <w:rPr>
                      <w:rFonts w:ascii="Cambria Math" w:hAnsi="Cambria Math" w:cs="Times New Roman"/>
                      <w:i/>
                      <w:color w:val="000000"/>
                      <w:sz w:val="28"/>
                      <w:szCs w:val="28"/>
                      <w:lang w:val="vi-VN"/>
                    </w:rPr>
                  </m:ctrlPr>
                </m:accPr>
                <m:e>
                  <m:r>
                    <w:rPr>
                      <w:rFonts w:ascii="Cambria Math" w:hAnsi="Cambria Math" w:cs="Times New Roman"/>
                      <w:color w:val="000000"/>
                      <w:sz w:val="28"/>
                      <w:szCs w:val="28"/>
                      <w:lang w:val="vi-VN"/>
                    </w:rPr>
                    <m:t>F</m:t>
                  </m:r>
                </m:e>
              </m:acc>
              <m:r>
                <w:rPr>
                  <w:rFonts w:ascii="Cambria Math" w:hAnsi="Cambria Math" w:cs="Times New Roman"/>
                  <w:color w:val="000000"/>
                  <w:sz w:val="28"/>
                  <w:szCs w:val="28"/>
                  <w:lang w:val="vi-VN"/>
                </w:rPr>
                <m:t xml:space="preserve">=m. </m:t>
              </m:r>
              <m:acc>
                <m:accPr>
                  <m:chr m:val="⃗"/>
                  <m:ctrlPr>
                    <w:rPr>
                      <w:rFonts w:ascii="Cambria Math" w:hAnsi="Cambria Math" w:cs="Times New Roman"/>
                      <w:i/>
                      <w:color w:val="000000"/>
                      <w:sz w:val="28"/>
                      <w:szCs w:val="28"/>
                      <w:lang w:val="vi-VN"/>
                    </w:rPr>
                  </m:ctrlPr>
                </m:accPr>
                <m:e>
                  <m:r>
                    <w:rPr>
                      <w:rFonts w:ascii="Cambria Math" w:hAnsi="Cambria Math" w:cs="Times New Roman"/>
                      <w:color w:val="000000"/>
                      <w:sz w:val="28"/>
                      <w:szCs w:val="28"/>
                      <w:lang w:val="vi-VN"/>
                    </w:rPr>
                    <m:t>a</m:t>
                  </m:r>
                </m:e>
              </m:acc>
            </m:oMath>
            <w:r w:rsidRPr="007847BD">
              <w:rPr>
                <w:rFonts w:ascii="Times New Roman" w:hAnsi="Times New Roman" w:cs="Times New Roman"/>
                <w:color w:val="000000"/>
                <w:sz w:val="28"/>
                <w:szCs w:val="28"/>
                <w:lang w:val="vi-VN"/>
              </w:rPr>
              <w:t xml:space="preserve">, sau một khoảng thời gian, vật sẽ có vận tốc v. Khi đó: </w:t>
            </w:r>
          </w:p>
          <w:p w14:paraId="5F2817D6" w14:textId="77777777" w:rsidR="001B7FC4" w:rsidRPr="007847BD" w:rsidRDefault="00000000" w:rsidP="00B339D3">
            <w:pPr>
              <w:spacing w:before="120" w:line="360" w:lineRule="auto"/>
              <w:jc w:val="both"/>
              <w:rPr>
                <w:rFonts w:ascii="Times New Roman" w:hAnsi="Times New Roman" w:cs="Times New Roman"/>
                <w:color w:val="000000"/>
                <w:sz w:val="28"/>
                <w:szCs w:val="28"/>
                <w:lang w:val="vi-VN"/>
              </w:rPr>
            </w:pPr>
            <m:oMath>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đ</m:t>
                  </m:r>
                </m:sub>
              </m:sSub>
              <m:r>
                <w:rPr>
                  <w:rFonts w:ascii="Cambria Math" w:hAnsi="Cambria Math" w:cs="Times New Roman"/>
                  <w:color w:val="000000"/>
                  <w:sz w:val="28"/>
                  <w:szCs w:val="28"/>
                  <w:lang w:val="vi-VN"/>
                </w:rPr>
                <m:t>-</m:t>
              </m:r>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đ0</m:t>
                  </m:r>
                </m:sub>
              </m:sSub>
              <m:r>
                <w:rPr>
                  <w:rFonts w:ascii="Cambria Math" w:hAnsi="Cambria Math" w:cs="Times New Roman"/>
                  <w:color w:val="000000"/>
                  <w:sz w:val="28"/>
                  <w:szCs w:val="28"/>
                  <w:lang w:val="vi-VN"/>
                </w:rPr>
                <m:t>=</m:t>
              </m:r>
              <m:f>
                <m:fPr>
                  <m:ctrlPr>
                    <w:rPr>
                      <w:rFonts w:ascii="Cambria Math" w:hAnsi="Cambria Math" w:cs="Times New Roman"/>
                      <w:iCs/>
                      <w:sz w:val="28"/>
                      <w:szCs w:val="28"/>
                      <w:lang w:val="vi-VN"/>
                    </w:rPr>
                  </m:ctrlPr>
                </m:fPr>
                <m:num>
                  <m:r>
                    <m:rPr>
                      <m:sty m:val="p"/>
                    </m:rPr>
                    <w:rPr>
                      <w:rFonts w:ascii="Cambria Math" w:hAnsi="Cambria Math" w:cs="Times New Roman"/>
                      <w:sz w:val="28"/>
                      <w:szCs w:val="28"/>
                      <w:lang w:val="vi-VN"/>
                    </w:rPr>
                    <m:t>1</m:t>
                  </m:r>
                </m:num>
                <m:den>
                  <m:r>
                    <m:rPr>
                      <m:sty m:val="p"/>
                    </m:rPr>
                    <w:rPr>
                      <w:rFonts w:ascii="Cambria Math" w:hAnsi="Cambria Math" w:cs="Times New Roman"/>
                      <w:sz w:val="28"/>
                      <w:szCs w:val="28"/>
                      <w:lang w:val="vi-VN"/>
                    </w:rPr>
                    <m:t>2</m:t>
                  </m:r>
                </m:den>
              </m:f>
              <m:r>
                <m:rPr>
                  <m:sty m:val="p"/>
                </m:rPr>
                <w:rPr>
                  <w:rFonts w:ascii="Cambria Math" w:hAnsi="Cambria Math" w:cs="Times New Roman"/>
                  <w:sz w:val="28"/>
                  <w:szCs w:val="28"/>
                  <w:lang w:val="vi-VN"/>
                </w:rPr>
                <m:t>m.</m:t>
              </m:r>
              <m:sSup>
                <m:sSupPr>
                  <m:ctrlPr>
                    <w:rPr>
                      <w:rFonts w:ascii="Cambria Math" w:hAnsi="Cambria Math" w:cs="Times New Roman"/>
                      <w:iCs/>
                      <w:sz w:val="28"/>
                      <w:szCs w:val="28"/>
                      <w:lang w:val="vi-VN"/>
                    </w:rPr>
                  </m:ctrlPr>
                </m:sSupPr>
                <m:e>
                  <m:r>
                    <m:rPr>
                      <m:sty m:val="p"/>
                    </m:rPr>
                    <w:rPr>
                      <w:rFonts w:ascii="Cambria Math" w:hAnsi="Cambria Math" w:cs="Times New Roman"/>
                      <w:sz w:val="28"/>
                      <w:szCs w:val="28"/>
                      <w:lang w:val="vi-VN"/>
                    </w:rPr>
                    <m:t>v</m:t>
                  </m:r>
                </m:e>
                <m:sup>
                  <m:r>
                    <m:rPr>
                      <m:sty m:val="p"/>
                    </m:rPr>
                    <w:rPr>
                      <w:rFonts w:ascii="Cambria Math" w:hAnsi="Cambria Math" w:cs="Times New Roman"/>
                      <w:sz w:val="28"/>
                      <w:szCs w:val="28"/>
                      <w:lang w:val="vi-VN"/>
                    </w:rPr>
                    <m:t>2</m:t>
                  </m:r>
                </m:sup>
              </m:sSup>
              <m:r>
                <w:rPr>
                  <w:rFonts w:ascii="Cambria Math" w:hAnsi="Cambria Math" w:cs="Times New Roman"/>
                  <w:sz w:val="28"/>
                  <w:szCs w:val="28"/>
                  <w:lang w:val="vi-VN"/>
                </w:rPr>
                <m:t>-</m:t>
              </m:r>
              <m:f>
                <m:fPr>
                  <m:ctrlPr>
                    <w:rPr>
                      <w:rFonts w:ascii="Cambria Math" w:hAnsi="Cambria Math" w:cs="Times New Roman"/>
                      <w:iCs/>
                      <w:sz w:val="28"/>
                      <w:szCs w:val="28"/>
                      <w:lang w:val="vi-VN"/>
                    </w:rPr>
                  </m:ctrlPr>
                </m:fPr>
                <m:num>
                  <m:r>
                    <m:rPr>
                      <m:sty m:val="p"/>
                    </m:rPr>
                    <w:rPr>
                      <w:rFonts w:ascii="Cambria Math" w:hAnsi="Cambria Math" w:cs="Times New Roman"/>
                      <w:sz w:val="28"/>
                      <w:szCs w:val="28"/>
                      <w:lang w:val="vi-VN"/>
                    </w:rPr>
                    <m:t>1</m:t>
                  </m:r>
                </m:num>
                <m:den>
                  <m:r>
                    <m:rPr>
                      <m:sty m:val="p"/>
                    </m:rPr>
                    <w:rPr>
                      <w:rFonts w:ascii="Cambria Math" w:hAnsi="Cambria Math" w:cs="Times New Roman"/>
                      <w:sz w:val="28"/>
                      <w:szCs w:val="28"/>
                      <w:lang w:val="vi-VN"/>
                    </w:rPr>
                    <m:t>2</m:t>
                  </m:r>
                </m:den>
              </m:f>
              <m:r>
                <m:rPr>
                  <m:sty m:val="p"/>
                </m:rPr>
                <w:rPr>
                  <w:rFonts w:ascii="Cambria Math" w:hAnsi="Cambria Math" w:cs="Times New Roman"/>
                  <w:sz w:val="28"/>
                  <w:szCs w:val="28"/>
                  <w:lang w:val="vi-VN"/>
                </w:rPr>
                <m:t>m.</m:t>
              </m:r>
              <m:sSup>
                <m:sSupPr>
                  <m:ctrlPr>
                    <w:rPr>
                      <w:rFonts w:ascii="Cambria Math" w:hAnsi="Cambria Math" w:cs="Times New Roman"/>
                      <w:sz w:val="28"/>
                      <w:szCs w:val="28"/>
                      <w:lang w:val="vi-VN"/>
                    </w:rPr>
                  </m:ctrlPr>
                </m:sSupPr>
                <m:e>
                  <m:sSub>
                    <m:sSubPr>
                      <m:ctrlPr>
                        <w:rPr>
                          <w:rFonts w:ascii="Cambria Math" w:hAnsi="Cambria Math" w:cs="Times New Roman"/>
                          <w:sz w:val="28"/>
                          <w:szCs w:val="28"/>
                          <w:lang w:val="vi-VN"/>
                        </w:rPr>
                      </m:ctrlPr>
                    </m:sSubPr>
                    <m:e>
                      <m:r>
                        <m:rPr>
                          <m:sty m:val="p"/>
                        </m:rPr>
                        <w:rPr>
                          <w:rFonts w:ascii="Cambria Math" w:hAnsi="Cambria Math" w:cs="Times New Roman"/>
                          <w:sz w:val="28"/>
                          <w:szCs w:val="28"/>
                          <w:lang w:val="vi-VN"/>
                        </w:rPr>
                        <m:t>v</m:t>
                      </m:r>
                    </m:e>
                    <m:sub>
                      <m:r>
                        <m:rPr>
                          <m:sty m:val="p"/>
                        </m:rPr>
                        <w:rPr>
                          <w:rFonts w:ascii="Cambria Math" w:hAnsi="Cambria Math" w:cs="Times New Roman"/>
                          <w:sz w:val="28"/>
                          <w:szCs w:val="28"/>
                          <w:lang w:val="vi-VN"/>
                        </w:rPr>
                        <m:t>0</m:t>
                      </m:r>
                    </m:sub>
                  </m:sSub>
                </m:e>
                <m:sup>
                  <m:r>
                    <m:rPr>
                      <m:sty m:val="p"/>
                    </m:rPr>
                    <w:rPr>
                      <w:rFonts w:ascii="Cambria Math" w:hAnsi="Cambria Math" w:cs="Times New Roman"/>
                      <w:sz w:val="28"/>
                      <w:szCs w:val="28"/>
                      <w:lang w:val="vi-VN"/>
                    </w:rPr>
                    <m:t>2</m:t>
                  </m:r>
                </m:sup>
              </m:sSup>
              <m:r>
                <w:rPr>
                  <w:rFonts w:ascii="Cambria Math" w:hAnsi="Cambria Math" w:cs="Times New Roman"/>
                  <w:sz w:val="28"/>
                  <w:szCs w:val="28"/>
                  <w:lang w:val="vi-VN"/>
                </w:rPr>
                <m:t>=A</m:t>
              </m:r>
            </m:oMath>
            <w:r w:rsidR="001B7FC4" w:rsidRPr="007847BD">
              <w:rPr>
                <w:rFonts w:ascii="Times New Roman" w:hAnsi="Times New Roman" w:cs="Times New Roman"/>
                <w:iCs/>
                <w:sz w:val="28"/>
                <w:szCs w:val="28"/>
                <w:lang w:val="vi-VN"/>
              </w:rPr>
              <w:t>.</w:t>
            </w:r>
          </w:p>
          <w:p w14:paraId="20274ADB" w14:textId="77777777" w:rsidR="001B7FC4" w:rsidRPr="007847BD" w:rsidRDefault="001B7FC4" w:rsidP="00B339D3">
            <w:pPr>
              <w:spacing w:before="120" w:line="360" w:lineRule="auto"/>
              <w:jc w:val="both"/>
              <w:rPr>
                <w:rFonts w:ascii="Times New Roman" w:hAnsi="Times New Roman" w:cs="Times New Roman"/>
                <w:b/>
                <w:bCs/>
                <w:color w:val="000000"/>
                <w:sz w:val="28"/>
                <w:szCs w:val="28"/>
                <w:lang w:val="vi-VN"/>
              </w:rPr>
            </w:pPr>
            <w:r w:rsidRPr="007847BD">
              <w:rPr>
                <w:rFonts w:ascii="Times New Roman" w:hAnsi="Times New Roman" w:cs="Times New Roman"/>
                <w:b/>
                <w:bCs/>
                <w:color w:val="000000"/>
                <w:sz w:val="28"/>
                <w:szCs w:val="28"/>
                <w:lang w:val="vi-VN"/>
              </w:rPr>
              <w:t>=&gt; Rút ra định lí động năng:</w:t>
            </w:r>
          </w:p>
          <w:p w14:paraId="1E6F6C6E"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Độ biến thiên động năng của một vật trong khoảng thời gian </w:t>
            </w:r>
            <m:oMath>
              <m:r>
                <w:rPr>
                  <w:rFonts w:ascii="Cambria Math" w:hAnsi="Cambria Math" w:cs="Times New Roman"/>
                  <w:color w:val="000000"/>
                  <w:sz w:val="28"/>
                  <w:szCs w:val="28"/>
                  <w:lang w:val="vi-VN"/>
                </w:rPr>
                <m:t>∆t</m:t>
              </m:r>
            </m:oMath>
            <w:r w:rsidRPr="007847BD">
              <w:rPr>
                <w:rFonts w:ascii="Times New Roman" w:hAnsi="Times New Roman" w:cs="Times New Roman"/>
                <w:color w:val="000000"/>
                <w:sz w:val="28"/>
                <w:szCs w:val="28"/>
                <w:lang w:val="vi-VN"/>
              </w:rPr>
              <w:t xml:space="preserve"> bằng công của lực tác dụng lên vật trong khoảng thời gian đó. </w:t>
            </w:r>
          </w:p>
          <w:p w14:paraId="339F8CA2" w14:textId="77777777" w:rsidR="001B7FC4" w:rsidRPr="007847BD" w:rsidRDefault="001B7FC4" w:rsidP="00B339D3">
            <w:pPr>
              <w:spacing w:before="120" w:line="360" w:lineRule="auto"/>
              <w:jc w:val="both"/>
              <w:rPr>
                <w:rFonts w:ascii="Times New Roman" w:hAnsi="Times New Roman" w:cs="Times New Roman"/>
                <w:b/>
                <w:bCs/>
                <w:color w:val="000000"/>
                <w:sz w:val="28"/>
                <w:szCs w:val="28"/>
                <w:lang w:val="vi-VN"/>
              </w:rPr>
            </w:pPr>
            <w:r w:rsidRPr="007847BD">
              <w:rPr>
                <w:rFonts w:ascii="Times New Roman" w:hAnsi="Times New Roman" w:cs="Times New Roman"/>
                <w:b/>
                <w:bCs/>
                <w:color w:val="000000"/>
                <w:sz w:val="28"/>
                <w:szCs w:val="28"/>
                <w:lang w:val="vi-VN"/>
              </w:rPr>
              <w:t>2. Đặc điểm của động năng</w:t>
            </w:r>
          </w:p>
          <w:p w14:paraId="0AE2E012" w14:textId="77777777" w:rsidR="001B7FC4" w:rsidRPr="007847BD" w:rsidRDefault="001B7FC4" w:rsidP="00B339D3">
            <w:pPr>
              <w:spacing w:before="120" w:line="360" w:lineRule="auto"/>
              <w:jc w:val="both"/>
              <w:rPr>
                <w:rFonts w:ascii="Times New Roman" w:hAnsi="Times New Roman" w:cs="Times New Roman"/>
                <w:b/>
                <w:bCs/>
                <w:color w:val="000000"/>
                <w:sz w:val="28"/>
                <w:szCs w:val="28"/>
                <w:lang w:val="vi-VN"/>
              </w:rPr>
            </w:pPr>
            <w:r w:rsidRPr="007847BD">
              <w:rPr>
                <w:rFonts w:ascii="Times New Roman" w:hAnsi="Times New Roman" w:cs="Times New Roman"/>
                <w:b/>
                <w:bCs/>
                <w:color w:val="000000"/>
                <w:sz w:val="28"/>
                <w:szCs w:val="28"/>
                <w:lang w:val="vi-VN"/>
              </w:rPr>
              <w:t>Trả lời:</w:t>
            </w:r>
          </w:p>
          <w:p w14:paraId="3CBAD560"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 Động năng của vật phụ thuộc vào khối lượng của vật và tốc độ chuyển động của vật. </w:t>
            </w:r>
          </w:p>
          <w:p w14:paraId="66989E9C"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 </w:t>
            </w:r>
            <w:r w:rsidRPr="007847BD">
              <w:rPr>
                <w:rFonts w:ascii="Times New Roman" w:hAnsi="Times New Roman" w:cs="Times New Roman"/>
                <w:i/>
                <w:iCs/>
                <w:sz w:val="28"/>
                <w:szCs w:val="28"/>
                <w:lang w:val="vi-VN"/>
              </w:rPr>
              <w:t xml:space="preserve">Động năng là đại lượng vô hướng và giá trị của biểu thức tính động năng </w:t>
            </w:r>
            <m:oMath>
              <m:f>
                <m:fPr>
                  <m:ctrlPr>
                    <w:rPr>
                      <w:rFonts w:ascii="Cambria Math" w:hAnsi="Cambria Math" w:cs="Times New Roman"/>
                      <w:iCs/>
                      <w:sz w:val="28"/>
                      <w:szCs w:val="28"/>
                      <w:lang w:val="vi-VN"/>
                    </w:rPr>
                  </m:ctrlPr>
                </m:fPr>
                <m:num>
                  <m:r>
                    <m:rPr>
                      <m:sty m:val="p"/>
                    </m:rPr>
                    <w:rPr>
                      <w:rFonts w:ascii="Cambria Math" w:hAnsi="Cambria Math" w:cs="Times New Roman"/>
                      <w:sz w:val="28"/>
                      <w:szCs w:val="28"/>
                      <w:lang w:val="vi-VN"/>
                    </w:rPr>
                    <m:t>1</m:t>
                  </m:r>
                </m:num>
                <m:den>
                  <m:r>
                    <m:rPr>
                      <m:sty m:val="p"/>
                    </m:rPr>
                    <w:rPr>
                      <w:rFonts w:ascii="Cambria Math" w:hAnsi="Cambria Math" w:cs="Times New Roman"/>
                      <w:sz w:val="28"/>
                      <w:szCs w:val="28"/>
                      <w:lang w:val="vi-VN"/>
                    </w:rPr>
                    <m:t>2</m:t>
                  </m:r>
                </m:den>
              </m:f>
              <m:r>
                <m:rPr>
                  <m:sty m:val="p"/>
                </m:rPr>
                <w:rPr>
                  <w:rFonts w:ascii="Cambria Math" w:hAnsi="Cambria Math" w:cs="Times New Roman"/>
                  <w:sz w:val="28"/>
                  <w:szCs w:val="28"/>
                  <w:lang w:val="vi-VN"/>
                </w:rPr>
                <m:t>m.</m:t>
              </m:r>
              <m:sSup>
                <m:sSupPr>
                  <m:ctrlPr>
                    <w:rPr>
                      <w:rFonts w:ascii="Cambria Math" w:hAnsi="Cambria Math" w:cs="Times New Roman"/>
                      <w:iCs/>
                      <w:sz w:val="28"/>
                      <w:szCs w:val="28"/>
                      <w:lang w:val="vi-VN"/>
                    </w:rPr>
                  </m:ctrlPr>
                </m:sSupPr>
                <m:e>
                  <m:r>
                    <m:rPr>
                      <m:sty m:val="p"/>
                    </m:rPr>
                    <w:rPr>
                      <w:rFonts w:ascii="Cambria Math" w:hAnsi="Cambria Math" w:cs="Times New Roman"/>
                      <w:sz w:val="28"/>
                      <w:szCs w:val="28"/>
                      <w:lang w:val="vi-VN"/>
                    </w:rPr>
                    <m:t>v</m:t>
                  </m:r>
                </m:e>
                <m:sup>
                  <m:r>
                    <m:rPr>
                      <m:sty m:val="p"/>
                    </m:rPr>
                    <w:rPr>
                      <w:rFonts w:ascii="Cambria Math" w:hAnsi="Cambria Math" w:cs="Times New Roman"/>
                      <w:sz w:val="28"/>
                      <w:szCs w:val="28"/>
                      <w:lang w:val="vi-VN"/>
                    </w:rPr>
                    <m:t>2</m:t>
                  </m:r>
                </m:sup>
              </m:sSup>
              <m:r>
                <w:rPr>
                  <w:rFonts w:ascii="Cambria Math" w:hAnsi="Cambria Math" w:cs="Times New Roman"/>
                  <w:sz w:val="28"/>
                  <w:szCs w:val="28"/>
                  <w:lang w:val="vi-VN"/>
                </w:rPr>
                <m:t xml:space="preserve"> </m:t>
              </m:r>
            </m:oMath>
            <w:r w:rsidRPr="007847BD">
              <w:rPr>
                <w:rFonts w:ascii="Times New Roman" w:hAnsi="Times New Roman" w:cs="Times New Roman"/>
                <w:i/>
                <w:iCs/>
                <w:sz w:val="28"/>
                <w:szCs w:val="28"/>
                <w:lang w:val="vi-VN"/>
              </w:rPr>
              <w:t xml:space="preserve">không bao giờ âm vì giá trị m&gt;0 và </w:t>
            </w:r>
            <m:oMath>
              <m:sSup>
                <m:sSupPr>
                  <m:ctrlPr>
                    <w:rPr>
                      <w:rFonts w:ascii="Cambria Math" w:hAnsi="Cambria Math" w:cs="Times New Roman"/>
                      <w:iCs/>
                      <w:sz w:val="28"/>
                      <w:szCs w:val="28"/>
                      <w:lang w:val="vi-VN"/>
                    </w:rPr>
                  </m:ctrlPr>
                </m:sSupPr>
                <m:e>
                  <m:r>
                    <m:rPr>
                      <m:sty m:val="p"/>
                    </m:rPr>
                    <w:rPr>
                      <w:rFonts w:ascii="Cambria Math" w:hAnsi="Cambria Math" w:cs="Times New Roman"/>
                      <w:sz w:val="28"/>
                      <w:szCs w:val="28"/>
                      <w:lang w:val="vi-VN"/>
                    </w:rPr>
                    <m:t>v</m:t>
                  </m:r>
                </m:e>
                <m:sup>
                  <m:r>
                    <m:rPr>
                      <m:sty m:val="p"/>
                    </m:rPr>
                    <w:rPr>
                      <w:rFonts w:ascii="Cambria Math" w:hAnsi="Cambria Math" w:cs="Times New Roman"/>
                      <w:sz w:val="28"/>
                      <w:szCs w:val="28"/>
                      <w:lang w:val="vi-VN"/>
                    </w:rPr>
                    <m:t>2</m:t>
                  </m:r>
                </m:sup>
              </m:sSup>
              <m:r>
                <w:rPr>
                  <w:rFonts w:ascii="Cambria Math" w:hAnsi="Cambria Math" w:cs="Times New Roman"/>
                  <w:sz w:val="28"/>
                  <w:szCs w:val="28"/>
                  <w:lang w:val="vi-VN"/>
                </w:rPr>
                <m:t>≥0.</m:t>
              </m:r>
            </m:oMath>
          </w:p>
          <w:p w14:paraId="0809C59B" w14:textId="77777777" w:rsidR="001B7FC4" w:rsidRPr="007847BD" w:rsidRDefault="001B7FC4" w:rsidP="00B339D3">
            <w:pPr>
              <w:spacing w:before="120" w:line="360" w:lineRule="auto"/>
              <w:jc w:val="both"/>
              <w:rPr>
                <w:rFonts w:ascii="Times New Roman" w:hAnsi="Times New Roman" w:cs="Times New Roman"/>
                <w:b/>
                <w:bCs/>
                <w:color w:val="000000"/>
                <w:sz w:val="28"/>
                <w:szCs w:val="28"/>
                <w:lang w:val="vi-VN"/>
              </w:rPr>
            </w:pPr>
            <w:r w:rsidRPr="007847BD">
              <w:rPr>
                <w:rFonts w:ascii="Times New Roman" w:hAnsi="Times New Roman" w:cs="Times New Roman"/>
                <w:b/>
                <w:bCs/>
                <w:color w:val="000000"/>
                <w:sz w:val="28"/>
                <w:szCs w:val="28"/>
                <w:lang w:val="vi-VN"/>
              </w:rPr>
              <w:t>*Thảo luận 3:</w:t>
            </w:r>
          </w:p>
          <w:p w14:paraId="79EE733E"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a. Khi em đang ngồi trên xe buýt, trong trường hợp hệ quy chiếu gắn với người A cũng đang ngồi yên trên xe thì em đang đứng yên. Do đó, động </w:t>
            </w:r>
            <w:r w:rsidRPr="007847BD">
              <w:rPr>
                <w:rFonts w:ascii="Times New Roman" w:hAnsi="Times New Roman" w:cs="Times New Roman"/>
                <w:color w:val="000000"/>
                <w:sz w:val="28"/>
                <w:szCs w:val="28"/>
                <w:lang w:val="vi-VN"/>
              </w:rPr>
              <w:lastRenderedPageBreak/>
              <w:t>năng của em trong hệ quy chiếu gắn với người quan sát A (hay xe buýt) là bằng 0.</w:t>
            </w:r>
          </w:p>
          <w:p w14:paraId="4BC80A9B"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b. Khi em đang ngồi trên xe buýt, vận tốc của em chính là vận tốc của xe buýt. Đối với trường hợp chọn hệ quy chiếu gắn người quan sát B đang đứng yên trên vỉa hè, em và xe buýt đang chuyển động với tốc độ v. Khi này động năng của em là </w:t>
            </w:r>
            <m:oMath>
              <m:f>
                <m:fPr>
                  <m:ctrlPr>
                    <w:rPr>
                      <w:rFonts w:ascii="Cambria Math" w:hAnsi="Cambria Math" w:cs="Times New Roman"/>
                      <w:iCs/>
                      <w:sz w:val="28"/>
                      <w:szCs w:val="28"/>
                      <w:lang w:val="vi-VN"/>
                    </w:rPr>
                  </m:ctrlPr>
                </m:fPr>
                <m:num>
                  <m:r>
                    <m:rPr>
                      <m:sty m:val="p"/>
                    </m:rPr>
                    <w:rPr>
                      <w:rFonts w:ascii="Cambria Math" w:hAnsi="Cambria Math" w:cs="Times New Roman"/>
                      <w:sz w:val="28"/>
                      <w:szCs w:val="28"/>
                      <w:lang w:val="vi-VN"/>
                    </w:rPr>
                    <m:t>1</m:t>
                  </m:r>
                </m:num>
                <m:den>
                  <m:r>
                    <m:rPr>
                      <m:sty m:val="p"/>
                    </m:rPr>
                    <w:rPr>
                      <w:rFonts w:ascii="Cambria Math" w:hAnsi="Cambria Math" w:cs="Times New Roman"/>
                      <w:sz w:val="28"/>
                      <w:szCs w:val="28"/>
                      <w:lang w:val="vi-VN"/>
                    </w:rPr>
                    <m:t>2</m:t>
                  </m:r>
                </m:den>
              </m:f>
              <m:r>
                <m:rPr>
                  <m:sty m:val="p"/>
                </m:rPr>
                <w:rPr>
                  <w:rFonts w:ascii="Cambria Math" w:hAnsi="Cambria Math" w:cs="Times New Roman"/>
                  <w:sz w:val="28"/>
                  <w:szCs w:val="28"/>
                  <w:lang w:val="vi-VN"/>
                </w:rPr>
                <m:t>m.</m:t>
              </m:r>
              <m:sSup>
                <m:sSupPr>
                  <m:ctrlPr>
                    <w:rPr>
                      <w:rFonts w:ascii="Cambria Math" w:hAnsi="Cambria Math" w:cs="Times New Roman"/>
                      <w:iCs/>
                      <w:sz w:val="28"/>
                      <w:szCs w:val="28"/>
                      <w:lang w:val="vi-VN"/>
                    </w:rPr>
                  </m:ctrlPr>
                </m:sSupPr>
                <m:e>
                  <m:r>
                    <m:rPr>
                      <m:sty m:val="p"/>
                    </m:rPr>
                    <w:rPr>
                      <w:rFonts w:ascii="Cambria Math" w:hAnsi="Cambria Math" w:cs="Times New Roman"/>
                      <w:sz w:val="28"/>
                      <w:szCs w:val="28"/>
                      <w:lang w:val="vi-VN"/>
                    </w:rPr>
                    <m:t>v</m:t>
                  </m:r>
                </m:e>
                <m:sup>
                  <m:r>
                    <m:rPr>
                      <m:sty m:val="p"/>
                    </m:rPr>
                    <w:rPr>
                      <w:rFonts w:ascii="Cambria Math" w:hAnsi="Cambria Math" w:cs="Times New Roman"/>
                      <w:sz w:val="28"/>
                      <w:szCs w:val="28"/>
                      <w:lang w:val="vi-VN"/>
                    </w:rPr>
                    <m:t>2</m:t>
                  </m:r>
                </m:sup>
              </m:sSup>
            </m:oMath>
            <w:r w:rsidRPr="007847BD">
              <w:rPr>
                <w:rFonts w:ascii="Times New Roman" w:hAnsi="Times New Roman" w:cs="Times New Roman"/>
                <w:iCs/>
                <w:sz w:val="28"/>
                <w:szCs w:val="28"/>
                <w:lang w:val="vi-VN"/>
              </w:rPr>
              <w:t xml:space="preserve"> trong hệ quy chiếu gắn với người quan sát B (hay hàng cây bên đường).</w:t>
            </w:r>
          </w:p>
          <w:p w14:paraId="544BCA87" w14:textId="77777777" w:rsidR="001B7FC4" w:rsidRPr="007847BD" w:rsidRDefault="001B7FC4" w:rsidP="00B339D3">
            <w:pPr>
              <w:spacing w:before="120" w:line="360" w:lineRule="auto"/>
              <w:jc w:val="both"/>
              <w:rPr>
                <w:rFonts w:ascii="Times New Roman" w:hAnsi="Times New Roman" w:cs="Times New Roman"/>
                <w:b/>
                <w:bCs/>
                <w:color w:val="000000"/>
                <w:sz w:val="28"/>
                <w:szCs w:val="28"/>
                <w:lang w:val="vi-VN"/>
              </w:rPr>
            </w:pPr>
            <w:r w:rsidRPr="007847BD">
              <w:rPr>
                <w:rFonts w:ascii="Times New Roman" w:hAnsi="Times New Roman" w:cs="Times New Roman"/>
                <w:b/>
                <w:bCs/>
                <w:color w:val="000000"/>
                <w:sz w:val="28"/>
                <w:szCs w:val="28"/>
                <w:lang w:val="vi-VN"/>
              </w:rPr>
              <w:t>*Đặc điểm của động năng:</w:t>
            </w:r>
          </w:p>
          <w:p w14:paraId="7AA57E4C"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 Động năng của vật phụ thuộc vào khối lượng của vật và tốc độ chuyển động của vật. </w:t>
            </w:r>
          </w:p>
          <w:p w14:paraId="39EB20F9"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 Động năng là một đại lượng vô hướng, không âm. </w:t>
            </w:r>
          </w:p>
          <w:p w14:paraId="0C5CB193"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Động năng có giá trị phụ thuộc vào hệ quy chiếu.</w:t>
            </w:r>
          </w:p>
        </w:tc>
      </w:tr>
    </w:tbl>
    <w:p w14:paraId="4FF8FEA0" w14:textId="77777777" w:rsidR="001B7FC4" w:rsidRPr="00302262" w:rsidRDefault="001B7FC4" w:rsidP="00B339D3">
      <w:pPr>
        <w:spacing w:before="24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lastRenderedPageBreak/>
        <w:t>Hoạt động 2. Thế</w:t>
      </w:r>
      <w:r>
        <w:rPr>
          <w:rFonts w:ascii="Times New Roman" w:eastAsia="Times New Roman" w:hAnsi="Times New Roman" w:cs="Times New Roman"/>
          <w:b/>
          <w:color w:val="000000"/>
          <w:sz w:val="28"/>
          <w:szCs w:val="28"/>
          <w:lang w:val="vi-VN"/>
        </w:rPr>
        <w:t xml:space="preserve"> năng</w:t>
      </w:r>
    </w:p>
    <w:p w14:paraId="1E4D2C2D"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a. Mục tiêu: </w:t>
      </w:r>
    </w:p>
    <w:p w14:paraId="11A46AFB" w14:textId="77777777" w:rsidR="001B7FC4" w:rsidRPr="002B7DF4"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HS</w:t>
      </w:r>
      <w:r>
        <w:rPr>
          <w:rFonts w:ascii="Times New Roman" w:eastAsia="Times New Roman" w:hAnsi="Times New Roman" w:cs="Times New Roman"/>
          <w:sz w:val="28"/>
          <w:szCs w:val="28"/>
          <w:lang w:val="vi-VN"/>
        </w:rPr>
        <w:t xml:space="preserve"> nêu được thế năng và công thức tính trong trường trọng lực đều. </w:t>
      </w:r>
    </w:p>
    <w:p w14:paraId="6BA8CE3C" w14:textId="77777777" w:rsidR="001B7FC4" w:rsidRPr="002B7DF4" w:rsidRDefault="001B7FC4" w:rsidP="00B339D3">
      <w:pPr>
        <w:spacing w:before="60" w:after="60" w:line="360" w:lineRule="auto"/>
        <w:ind w:right="142"/>
        <w:jc w:val="both"/>
        <w:rPr>
          <w:rFonts w:ascii="Times New Roman" w:eastAsia="Times New Roman" w:hAnsi="Times New Roman" w:cs="Times New Roman"/>
          <w:sz w:val="28"/>
          <w:szCs w:val="28"/>
          <w:lang w:val="vi-VN"/>
        </w:rPr>
      </w:pPr>
      <w:r>
        <w:rPr>
          <w:rFonts w:ascii="Times New Roman" w:eastAsia="Times New Roman" w:hAnsi="Times New Roman" w:cs="Times New Roman"/>
          <w:sz w:val="28"/>
          <w:szCs w:val="28"/>
        </w:rPr>
        <w:t>- Biết vận</w:t>
      </w:r>
      <w:r>
        <w:rPr>
          <w:rFonts w:ascii="Times New Roman" w:eastAsia="Times New Roman" w:hAnsi="Times New Roman" w:cs="Times New Roman"/>
          <w:sz w:val="28"/>
          <w:szCs w:val="28"/>
          <w:lang w:val="vi-VN"/>
        </w:rPr>
        <w:t xml:space="preserve"> dụng công thức tính thế năng trọng trường trong một số trường hợp đơn giản. </w:t>
      </w:r>
    </w:p>
    <w:p w14:paraId="45FCD6B2"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p>
    <w:p w14:paraId="0FC55118"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b/>
          <w:color w:val="000000"/>
          <w:sz w:val="28"/>
          <w:szCs w:val="28"/>
          <w:lang w:val="vi-VN"/>
        </w:rPr>
        <w:lastRenderedPageBreak/>
        <w:t xml:space="preserve">- </w:t>
      </w:r>
      <w:r>
        <w:rPr>
          <w:rFonts w:ascii="Times New Roman" w:eastAsia="Times New Roman" w:hAnsi="Times New Roman" w:cs="Times New Roman"/>
          <w:color w:val="000000"/>
          <w:sz w:val="28"/>
          <w:szCs w:val="28"/>
        </w:rPr>
        <w:t>GV từ</w:t>
      </w:r>
      <w:r>
        <w:rPr>
          <w:rFonts w:ascii="Times New Roman" w:eastAsia="Times New Roman" w:hAnsi="Times New Roman" w:cs="Times New Roman"/>
          <w:color w:val="000000"/>
          <w:sz w:val="28"/>
          <w:szCs w:val="28"/>
          <w:lang w:val="vi-VN"/>
        </w:rPr>
        <w:t xml:space="preserve"> những hình ảnh minh họa phân tích, giảng giải kết hợp với việc đặt những câu hỏi để hướng HS đến kiến thức mới. </w:t>
      </w:r>
    </w:p>
    <w:p w14:paraId="1FC4C4D0" w14:textId="77777777" w:rsidR="001B7FC4" w:rsidRPr="009E537A"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color w:val="000000"/>
          <w:sz w:val="28"/>
          <w:szCs w:val="28"/>
          <w:lang w:val="vi-VN"/>
        </w:rPr>
        <w:t>- HS chú ý nghe giảng và thực hiện yêu cầu của GV.</w:t>
      </w:r>
    </w:p>
    <w:p w14:paraId="5ABF10CA" w14:textId="77777777" w:rsidR="001B7FC4" w:rsidRPr="009E537A"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 hoàn thành các nhiệm vụ thảo luận, đưa ra khái</w:t>
      </w:r>
      <w:r>
        <w:rPr>
          <w:rFonts w:ascii="Times New Roman" w:eastAsia="Times New Roman" w:hAnsi="Times New Roman" w:cs="Times New Roman"/>
          <w:color w:val="000000"/>
          <w:sz w:val="28"/>
          <w:szCs w:val="28"/>
          <w:lang w:val="vi-VN"/>
        </w:rPr>
        <w:t xml:space="preserve"> niệm và công thức tính thế năng và vận dụng vào giải bài tập. </w:t>
      </w:r>
    </w:p>
    <w:p w14:paraId="6EF3FC2F"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54"/>
        <w:gridCol w:w="4394"/>
      </w:tblGrid>
      <w:tr w:rsidR="001B7FC4" w:rsidRPr="007847BD" w14:paraId="266582AA" w14:textId="77777777" w:rsidTr="006E4C3C">
        <w:trPr>
          <w:trHeight w:val="444"/>
        </w:trPr>
        <w:tc>
          <w:tcPr>
            <w:tcW w:w="5954" w:type="dxa"/>
            <w:shd w:val="clear" w:color="auto" w:fill="auto"/>
          </w:tcPr>
          <w:p w14:paraId="211E7902" w14:textId="77777777" w:rsidR="001B7FC4" w:rsidRPr="007847BD" w:rsidRDefault="001B7FC4" w:rsidP="00B339D3">
            <w:pPr>
              <w:spacing w:before="120" w:line="360" w:lineRule="auto"/>
              <w:jc w:val="both"/>
              <w:rPr>
                <w:rFonts w:ascii="Times New Roman" w:hAnsi="Times New Roman" w:cs="Times New Roman"/>
                <w:b/>
                <w:color w:val="000000"/>
                <w:sz w:val="28"/>
                <w:szCs w:val="28"/>
              </w:rPr>
            </w:pPr>
            <w:r w:rsidRPr="007847BD">
              <w:rPr>
                <w:rFonts w:ascii="Times New Roman" w:hAnsi="Times New Roman" w:cs="Times New Roman"/>
                <w:b/>
                <w:color w:val="000000"/>
                <w:sz w:val="28"/>
                <w:szCs w:val="28"/>
              </w:rPr>
              <w:t>HOẠT ĐỘNG CỦA GIÁO VIÊN VÀ HS</w:t>
            </w:r>
          </w:p>
        </w:tc>
        <w:tc>
          <w:tcPr>
            <w:tcW w:w="4394" w:type="dxa"/>
            <w:shd w:val="clear" w:color="auto" w:fill="auto"/>
          </w:tcPr>
          <w:p w14:paraId="291504CA" w14:textId="77777777" w:rsidR="001B7FC4" w:rsidRPr="007847BD" w:rsidRDefault="001B7FC4" w:rsidP="00B339D3">
            <w:pPr>
              <w:spacing w:before="120" w:line="360" w:lineRule="auto"/>
              <w:jc w:val="both"/>
              <w:rPr>
                <w:rFonts w:ascii="Times New Roman" w:hAnsi="Times New Roman" w:cs="Times New Roman"/>
                <w:b/>
                <w:color w:val="000000"/>
                <w:sz w:val="28"/>
                <w:szCs w:val="28"/>
              </w:rPr>
            </w:pPr>
            <w:r w:rsidRPr="007847BD">
              <w:rPr>
                <w:rFonts w:ascii="Times New Roman" w:hAnsi="Times New Roman" w:cs="Times New Roman"/>
                <w:b/>
                <w:color w:val="000000"/>
                <w:sz w:val="28"/>
                <w:szCs w:val="28"/>
              </w:rPr>
              <w:t>DỰ KIẾN SẢN PHẨM</w:t>
            </w:r>
          </w:p>
        </w:tc>
      </w:tr>
      <w:tr w:rsidR="001B7FC4" w:rsidRPr="007847BD" w14:paraId="298C8BDD" w14:textId="77777777" w:rsidTr="006E4C3C">
        <w:tc>
          <w:tcPr>
            <w:tcW w:w="5954" w:type="dxa"/>
          </w:tcPr>
          <w:p w14:paraId="1F527FF6" w14:textId="77777777" w:rsidR="001B7FC4" w:rsidRPr="007847BD" w:rsidRDefault="001B7FC4" w:rsidP="00B339D3">
            <w:pPr>
              <w:spacing w:before="120" w:line="360" w:lineRule="auto"/>
              <w:jc w:val="both"/>
              <w:rPr>
                <w:rFonts w:ascii="Times New Roman" w:hAnsi="Times New Roman" w:cs="Times New Roman"/>
                <w:b/>
                <w:i/>
                <w:iCs/>
                <w:color w:val="000000"/>
                <w:sz w:val="28"/>
                <w:szCs w:val="28"/>
                <w:u w:val="single"/>
                <w:lang w:val="vi-VN"/>
              </w:rPr>
            </w:pPr>
            <w:r w:rsidRPr="007847BD">
              <w:rPr>
                <w:rFonts w:ascii="Times New Roman" w:hAnsi="Times New Roman" w:cs="Times New Roman"/>
                <w:b/>
                <w:i/>
                <w:iCs/>
                <w:sz w:val="28"/>
                <w:szCs w:val="28"/>
                <w:u w:val="single"/>
              </w:rPr>
              <w:t>Nhiệm vụ 3. Tìm</w:t>
            </w:r>
            <w:r w:rsidRPr="007847BD">
              <w:rPr>
                <w:rFonts w:ascii="Times New Roman" w:hAnsi="Times New Roman" w:cs="Times New Roman"/>
                <w:b/>
                <w:i/>
                <w:iCs/>
                <w:sz w:val="28"/>
                <w:szCs w:val="28"/>
                <w:u w:val="single"/>
                <w:lang w:val="vi-VN"/>
              </w:rPr>
              <w:t xml:space="preserve"> hiểu thế năng trong trường trọng lực đều.</w:t>
            </w:r>
          </w:p>
          <w:p w14:paraId="3B03CFCB"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1. GV chuyển giao nhiệm vụ học tập</w:t>
            </w:r>
          </w:p>
          <w:p w14:paraId="1C4766E8"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xml:space="preserve">- </w:t>
            </w:r>
            <w:r w:rsidRPr="007847BD">
              <w:rPr>
                <w:rFonts w:ascii="Times New Roman" w:hAnsi="Times New Roman" w:cs="Times New Roman"/>
                <w:color w:val="000000"/>
                <w:sz w:val="28"/>
                <w:szCs w:val="28"/>
              </w:rPr>
              <w:t>GV dựa</w:t>
            </w:r>
            <w:r w:rsidRPr="007847BD">
              <w:rPr>
                <w:rFonts w:ascii="Times New Roman" w:hAnsi="Times New Roman" w:cs="Times New Roman"/>
                <w:color w:val="000000"/>
                <w:sz w:val="28"/>
                <w:szCs w:val="28"/>
                <w:lang w:val="vi-VN"/>
              </w:rPr>
              <w:t xml:space="preserve"> vào SGK và hình 17.4 để đưa ra biểu thức 17.3 và 17.4. </w:t>
            </w:r>
          </w:p>
          <w:p w14:paraId="7A4382AF" w14:textId="77777777" w:rsidR="001B7FC4" w:rsidRPr="007847BD" w:rsidRDefault="001B7FC4" w:rsidP="00B339D3">
            <w:pPr>
              <w:shd w:val="clear" w:color="auto" w:fill="FFFFFF"/>
              <w:spacing w:after="100" w:afterAutospacing="1"/>
              <w:jc w:val="both"/>
              <w:rPr>
                <w:rFonts w:ascii="Times New Roman" w:hAnsi="Times New Roman" w:cs="Times New Roman"/>
                <w:color w:val="333333"/>
                <w:sz w:val="28"/>
                <w:szCs w:val="28"/>
              </w:rPr>
            </w:pPr>
            <w:r w:rsidRPr="007847BD">
              <w:rPr>
                <w:rFonts w:ascii="Times New Roman" w:eastAsia="Calibri" w:hAnsi="Times New Roman" w:cs="Times New Roman"/>
                <w:sz w:val="28"/>
                <w:szCs w:val="28"/>
              </w:rPr>
              <w:object w:dxaOrig="4700" w:dyaOrig="3360" w14:anchorId="3830B626">
                <v:shape id="_x0000_i1046" type="#_x0000_t75" style="width:234.6pt;height:168pt" o:ole="">
                  <v:imagedata r:id="rId84" o:title=""/>
                </v:shape>
                <o:OLEObject Type="Embed" ProgID="PBrush" ShapeID="_x0000_i1046" DrawAspect="Content" ObjectID="_1794515250" r:id="rId85"/>
              </w:object>
            </w:r>
          </w:p>
          <w:p w14:paraId="0AF95A74"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Từ</w:t>
            </w:r>
            <w:r w:rsidRPr="007847BD">
              <w:rPr>
                <w:rFonts w:ascii="Times New Roman" w:hAnsi="Times New Roman" w:cs="Times New Roman"/>
                <w:sz w:val="28"/>
                <w:szCs w:val="28"/>
                <w:lang w:val="vi-VN"/>
              </w:rPr>
              <w:t xml:space="preserve"> 2 trường hợp trên, </w:t>
            </w:r>
            <w:r w:rsidRPr="007847BD">
              <w:rPr>
                <w:rFonts w:ascii="Times New Roman" w:hAnsi="Times New Roman" w:cs="Times New Roman"/>
                <w:sz w:val="28"/>
                <w:szCs w:val="28"/>
              </w:rPr>
              <w:t>GV đặt</w:t>
            </w:r>
            <w:r w:rsidRPr="007847BD">
              <w:rPr>
                <w:rFonts w:ascii="Times New Roman" w:hAnsi="Times New Roman" w:cs="Times New Roman"/>
                <w:sz w:val="28"/>
                <w:szCs w:val="28"/>
                <w:lang w:val="vi-VN"/>
              </w:rPr>
              <w:t xml:space="preserve"> câu hỏi:</w:t>
            </w:r>
          </w:p>
          <w:p w14:paraId="1B0FD6C1"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Em có nhận xét gì về hình chiếu điểm đầu và điểm cuối của vật lên phương thẳng đứng?</w:t>
            </w:r>
          </w:p>
          <w:p w14:paraId="49AE6FF2"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xml:space="preserve">+ Em có nhận xét gì về sự phụ thuộc công của trọng lực? </w:t>
            </w:r>
          </w:p>
          <w:p w14:paraId="44097BD8" w14:textId="77777777" w:rsidR="001B7FC4" w:rsidRPr="007847BD" w:rsidRDefault="001B7FC4" w:rsidP="00B339D3">
            <w:pPr>
              <w:pStyle w:val="NormalWeb"/>
              <w:shd w:val="clear" w:color="auto" w:fill="FFFFFF"/>
              <w:spacing w:before="0" w:beforeAutospacing="0" w:line="360" w:lineRule="auto"/>
              <w:jc w:val="both"/>
              <w:rPr>
                <w:color w:val="333333"/>
                <w:sz w:val="28"/>
                <w:szCs w:val="28"/>
              </w:rPr>
            </w:pPr>
            <w:r w:rsidRPr="007847BD">
              <w:rPr>
                <w:sz w:val="28"/>
                <w:szCs w:val="28"/>
                <w:lang w:val="vi-VN"/>
              </w:rPr>
              <w:t>- GV chia lớp thành 4 nhóm, các nhóm trao đổi để trả lời câu Thảo luận 4</w:t>
            </w:r>
            <w:r w:rsidRPr="007847BD">
              <w:rPr>
                <w:i/>
                <w:iCs/>
                <w:sz w:val="28"/>
                <w:szCs w:val="28"/>
                <w:lang w:val="vi-VN"/>
              </w:rPr>
              <w:t xml:space="preserve">: Quan sát Hình 17.5, chứng </w:t>
            </w:r>
            <w:r w:rsidRPr="007847BD">
              <w:rPr>
                <w:i/>
                <w:iCs/>
                <w:sz w:val="28"/>
                <w:szCs w:val="28"/>
                <w:lang w:val="vi-VN"/>
              </w:rPr>
              <w:lastRenderedPageBreak/>
              <w:t>tỏ trong hai cách dịch chuyển quyển sách thì công của trọng lực là như nhau trong khi công của lực ma sát là khác nhau.</w:t>
            </w:r>
          </w:p>
          <w:p w14:paraId="3AE0DAA5" w14:textId="77777777" w:rsidR="001B7FC4" w:rsidRPr="007847BD" w:rsidRDefault="001B7FC4" w:rsidP="007017C9">
            <w:pPr>
              <w:shd w:val="clear" w:color="auto" w:fill="FFFFFF"/>
              <w:jc w:val="center"/>
              <w:rPr>
                <w:rFonts w:ascii="Times New Roman" w:hAnsi="Times New Roman" w:cs="Times New Roman"/>
                <w:color w:val="333333"/>
                <w:sz w:val="28"/>
                <w:szCs w:val="28"/>
              </w:rPr>
            </w:pPr>
            <w:r w:rsidRPr="007847BD">
              <w:rPr>
                <w:rFonts w:ascii="Times New Roman" w:hAnsi="Times New Roman" w:cs="Times New Roman"/>
                <w:noProof/>
                <w:color w:val="000000"/>
                <w:sz w:val="28"/>
                <w:szCs w:val="28"/>
                <w:shd w:val="clear" w:color="auto" w:fill="FFFFFF"/>
              </w:rPr>
              <w:drawing>
                <wp:inline distT="0" distB="0" distL="0" distR="0" wp14:anchorId="761ECEE7" wp14:editId="16F46909">
                  <wp:extent cx="2209800" cy="24828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09800" cy="2482850"/>
                          </a:xfrm>
                          <a:prstGeom prst="rect">
                            <a:avLst/>
                          </a:prstGeom>
                          <a:noFill/>
                          <a:ln>
                            <a:noFill/>
                          </a:ln>
                        </pic:spPr>
                      </pic:pic>
                    </a:graphicData>
                  </a:graphic>
                </wp:inline>
              </w:drawing>
            </w:r>
          </w:p>
          <w:p w14:paraId="5F30C93A"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GV gợi ý: </w:t>
            </w:r>
          </w:p>
          <w:p w14:paraId="6DA49560"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xml:space="preserve">+ Chia 3 trường hợp để giải gồm: công của trọng lực theo 2 cách di chuyển vật khác nhau và công của lực ma sát. </w:t>
            </w:r>
          </w:p>
          <w:p w14:paraId="5E0385E0"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Mỗi nhóm lớn chia thành 3 nhóm đôi nhỏ, mỗi nhóm đôi thực hiện nhiệm vụ tính toán cho một trong 3 trường hợp trên.</w:t>
            </w:r>
          </w:p>
          <w:p w14:paraId="4833C1E9"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p>
          <w:p w14:paraId="04A2D1D4"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p>
          <w:p w14:paraId="75585EBF"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p>
          <w:p w14:paraId="5A37B015"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p>
          <w:p w14:paraId="256B08A5"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rPr>
            </w:pPr>
          </w:p>
          <w:p w14:paraId="163774D1"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rPr>
            </w:pPr>
          </w:p>
          <w:p w14:paraId="6889255A"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rPr>
            </w:pPr>
          </w:p>
          <w:p w14:paraId="706AED12"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rPr>
            </w:pPr>
          </w:p>
          <w:p w14:paraId="5115C3A6" w14:textId="0C90368A" w:rsidR="001B7FC4"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lastRenderedPageBreak/>
              <w:t>- Sau</w:t>
            </w:r>
            <w:r w:rsidRPr="007847BD">
              <w:rPr>
                <w:rFonts w:ascii="Times New Roman" w:hAnsi="Times New Roman" w:cs="Times New Roman"/>
                <w:sz w:val="28"/>
                <w:szCs w:val="28"/>
                <w:lang w:val="vi-VN"/>
              </w:rPr>
              <w:t xml:space="preserve"> khi HS đưa ra lời giải cho câu Thảo luận 4, </w:t>
            </w:r>
            <w:r w:rsidRPr="007847BD">
              <w:rPr>
                <w:rFonts w:ascii="Times New Roman" w:hAnsi="Times New Roman" w:cs="Times New Roman"/>
                <w:sz w:val="28"/>
                <w:szCs w:val="28"/>
              </w:rPr>
              <w:t>GV đưa</w:t>
            </w:r>
            <w:r w:rsidRPr="007847BD">
              <w:rPr>
                <w:rFonts w:ascii="Times New Roman" w:hAnsi="Times New Roman" w:cs="Times New Roman"/>
                <w:sz w:val="28"/>
                <w:szCs w:val="28"/>
                <w:lang w:val="vi-VN"/>
              </w:rPr>
              <w:t xml:space="preserve"> ra kiến thức mới là “lực thế”</w:t>
            </w:r>
            <w:r w:rsidR="007017C9">
              <w:rPr>
                <w:rFonts w:ascii="Times New Roman" w:hAnsi="Times New Roman" w:cs="Times New Roman"/>
                <w:sz w:val="28"/>
                <w:szCs w:val="28"/>
                <w:lang w:val="vi-VN"/>
              </w:rPr>
              <w:t xml:space="preserve"> </w:t>
            </w:r>
            <w:r w:rsidRPr="007847BD">
              <w:rPr>
                <w:rFonts w:ascii="Times New Roman" w:hAnsi="Times New Roman" w:cs="Times New Roman"/>
                <w:sz w:val="28"/>
                <w:szCs w:val="28"/>
                <w:lang w:val="vi-VN"/>
              </w:rPr>
              <w:t>(SGK) và nhận xét về giá trị công của trọng lực.</w:t>
            </w:r>
          </w:p>
          <w:p w14:paraId="1388F439" w14:textId="080DE901" w:rsidR="007017C9" w:rsidRDefault="007017C9" w:rsidP="00B339D3">
            <w:pPr>
              <w:spacing w:before="60" w:after="60" w:line="360" w:lineRule="auto"/>
              <w:ind w:right="142"/>
              <w:jc w:val="both"/>
              <w:rPr>
                <w:rFonts w:ascii="Times New Roman" w:hAnsi="Times New Roman" w:cs="Times New Roman"/>
                <w:sz w:val="28"/>
                <w:szCs w:val="28"/>
                <w:lang w:val="vi-VN"/>
              </w:rPr>
            </w:pPr>
          </w:p>
          <w:p w14:paraId="18B08AFB" w14:textId="77777777" w:rsidR="007017C9" w:rsidRPr="007847BD" w:rsidRDefault="007017C9" w:rsidP="00B339D3">
            <w:pPr>
              <w:spacing w:before="60" w:after="60" w:line="360" w:lineRule="auto"/>
              <w:ind w:right="142"/>
              <w:jc w:val="both"/>
              <w:rPr>
                <w:rFonts w:ascii="Times New Roman" w:hAnsi="Times New Roman" w:cs="Times New Roman"/>
                <w:sz w:val="28"/>
                <w:szCs w:val="28"/>
                <w:lang w:val="vi-VN"/>
              </w:rPr>
            </w:pPr>
          </w:p>
          <w:p w14:paraId="4AFF97BD"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 Sau đó, yêu cầu HS dựa vào SGK nêu khái niệm, công thức tính và đơn vị đo thế năng trọng trường. </w:t>
            </w:r>
          </w:p>
          <w:p w14:paraId="4A6CFEBB"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52753A4D"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764A8B2A"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24C9B961"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69D98019"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p>
          <w:p w14:paraId="58143252"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p>
          <w:p w14:paraId="19DB5B91"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GV đưa ra lưu ý (SGK).</w:t>
            </w:r>
          </w:p>
          <w:p w14:paraId="0F54931C"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 GV tiếp tục yêu cầu HS làm việc nhóm để trả lời câu Thảo luận 5: </w:t>
            </w:r>
            <w:r w:rsidRPr="007847BD">
              <w:rPr>
                <w:rFonts w:ascii="Times New Roman" w:hAnsi="Times New Roman" w:cs="Times New Roman"/>
                <w:i/>
                <w:iCs/>
                <w:color w:val="000000"/>
                <w:sz w:val="28"/>
                <w:szCs w:val="28"/>
                <w:lang w:val="vi-VN"/>
              </w:rPr>
              <w:t>Lập luận để rút ra độ biến thiên thế năng trọng trường bằng về độ lớn nhưng trái dấu với công của trọng lực.</w:t>
            </w:r>
          </w:p>
          <w:p w14:paraId="3A9C4CF3"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GV gợi ý:</w:t>
            </w:r>
          </w:p>
          <w:p w14:paraId="1940CD76"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Chọn gốc thế năng trọng trường tại đâu?</w:t>
            </w:r>
          </w:p>
          <w:p w14:paraId="6616F0C5"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xml:space="preserve">+ Xác đinh công của trọng lực trong từng trường hợp thả vật rơi từ độ cao h và ném vật lên độ cao h. </w:t>
            </w:r>
          </w:p>
          <w:p w14:paraId="191FABA8"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xml:space="preserve">+ Xác định độ biến thiên thế năng trong từng trường hợp. Rồi so sánh giá trị với công của trọng lực trong trường hợp tương ứng để đưa ra kết luận. </w:t>
            </w:r>
          </w:p>
          <w:p w14:paraId="6F0909B2"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b/>
                <w:sz w:val="28"/>
                <w:szCs w:val="28"/>
              </w:rPr>
              <w:lastRenderedPageBreak/>
              <w:t>Bước 2. HS thực hiện nhiệm vụ học tập</w:t>
            </w:r>
          </w:p>
          <w:p w14:paraId="48C5DE4F"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 HS </w:t>
            </w:r>
            <w:r w:rsidRPr="007847BD">
              <w:rPr>
                <w:rFonts w:ascii="Times New Roman" w:hAnsi="Times New Roman" w:cs="Times New Roman"/>
                <w:sz w:val="28"/>
                <w:szCs w:val="28"/>
              </w:rPr>
              <w:t>chú</w:t>
            </w:r>
            <w:r w:rsidRPr="007847BD">
              <w:rPr>
                <w:rFonts w:ascii="Times New Roman" w:hAnsi="Times New Roman" w:cs="Times New Roman"/>
                <w:sz w:val="28"/>
                <w:szCs w:val="28"/>
                <w:lang w:val="vi-VN"/>
              </w:rPr>
              <w:t xml:space="preserve"> ý nghe giảng, lắng nghe câu hỏi và suy nghĩ để tìm ra câu trả lời. </w:t>
            </w:r>
          </w:p>
          <w:p w14:paraId="69EE6539"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HS làm</w:t>
            </w:r>
            <w:r w:rsidRPr="007847BD">
              <w:rPr>
                <w:rFonts w:ascii="Times New Roman" w:hAnsi="Times New Roman" w:cs="Times New Roman"/>
                <w:sz w:val="28"/>
                <w:szCs w:val="28"/>
                <w:lang w:val="vi-VN"/>
              </w:rPr>
              <w:t xml:space="preserve"> việc nhóm để thực hiện yêu cầu của GV. Đối với Thảo luận 4,5, sau khi từng nhóm nhỏ đưa ra ý kiến cá nhân thì sẽ trao đổi cùng các nhóm khác trong nhóm lớn của mình để đưa ra câu trả lời cuối cùng. </w:t>
            </w:r>
          </w:p>
          <w:p w14:paraId="79AE2474"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3. Báo cáo kết quả hoạt động, thảo luận</w:t>
            </w:r>
          </w:p>
          <w:p w14:paraId="28B973CC"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w:t>
            </w:r>
            <w:r w:rsidRPr="007847BD">
              <w:rPr>
                <w:rFonts w:ascii="Times New Roman" w:hAnsi="Times New Roman" w:cs="Times New Roman"/>
                <w:sz w:val="28"/>
                <w:szCs w:val="28"/>
                <w:lang w:val="vi-VN"/>
              </w:rPr>
              <w:t xml:space="preserve"> mời 1 bạn </w:t>
            </w:r>
            <w:r w:rsidRPr="007847BD">
              <w:rPr>
                <w:rFonts w:ascii="Times New Roman" w:hAnsi="Times New Roman" w:cs="Times New Roman"/>
                <w:sz w:val="28"/>
                <w:szCs w:val="28"/>
              </w:rPr>
              <w:t>HS trình bày câu trả lời</w:t>
            </w:r>
            <w:r w:rsidRPr="007847BD">
              <w:rPr>
                <w:rFonts w:ascii="Times New Roman" w:hAnsi="Times New Roman" w:cs="Times New Roman"/>
                <w:sz w:val="28"/>
                <w:szCs w:val="28"/>
                <w:lang w:val="vi-VN"/>
              </w:rPr>
              <w:t xml:space="preserve"> cho mỗi câu hỏi. Đối với câu Thảo luận 4,5, GV mời 2 nhóm đại diện trình bày cho mỗi câu. </w:t>
            </w:r>
          </w:p>
          <w:p w14:paraId="6D9C241C"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HS khác nhận xét, đánh giá, bổ sung</w:t>
            </w:r>
            <w:r w:rsidRPr="007847BD">
              <w:rPr>
                <w:rFonts w:ascii="Times New Roman" w:hAnsi="Times New Roman" w:cs="Times New Roman"/>
                <w:sz w:val="28"/>
                <w:szCs w:val="28"/>
                <w:lang w:val="vi-VN"/>
              </w:rPr>
              <w:t>.</w:t>
            </w:r>
          </w:p>
          <w:p w14:paraId="1A223F8F"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4. Đánh giá kết quả thực hiện</w:t>
            </w:r>
          </w:p>
          <w:p w14:paraId="2EED0E51"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 đánh giá, nhận xét</w:t>
            </w:r>
            <w:r w:rsidRPr="007847BD">
              <w:rPr>
                <w:rFonts w:ascii="Times New Roman" w:hAnsi="Times New Roman" w:cs="Times New Roman"/>
                <w:sz w:val="28"/>
                <w:szCs w:val="28"/>
                <w:lang w:val="vi-VN"/>
              </w:rPr>
              <w:t xml:space="preserve"> câu trả lời của HS.</w:t>
            </w:r>
          </w:p>
          <w:p w14:paraId="574B0A33" w14:textId="77777777" w:rsidR="001B7FC4" w:rsidRPr="007847BD" w:rsidRDefault="001B7FC4" w:rsidP="00B339D3">
            <w:pPr>
              <w:spacing w:before="60" w:after="60" w:line="360" w:lineRule="auto"/>
              <w:ind w:right="142"/>
              <w:jc w:val="both"/>
              <w:rPr>
                <w:rFonts w:ascii="Times New Roman" w:hAnsi="Times New Roman" w:cs="Times New Roman"/>
                <w:sz w:val="28"/>
                <w:szCs w:val="28"/>
              </w:rPr>
            </w:pPr>
            <w:r w:rsidRPr="007847BD">
              <w:rPr>
                <w:rFonts w:ascii="Times New Roman" w:hAnsi="Times New Roman" w:cs="Times New Roman"/>
                <w:sz w:val="28"/>
                <w:szCs w:val="28"/>
                <w:lang w:val="vi-VN"/>
              </w:rPr>
              <w:t>- GV đưa ra</w:t>
            </w:r>
            <w:r w:rsidRPr="007847BD">
              <w:rPr>
                <w:rFonts w:ascii="Times New Roman" w:hAnsi="Times New Roman" w:cs="Times New Roman"/>
                <w:sz w:val="28"/>
                <w:szCs w:val="28"/>
              </w:rPr>
              <w:t xml:space="preserve"> kết luận</w:t>
            </w:r>
            <w:r w:rsidRPr="007847BD">
              <w:rPr>
                <w:rFonts w:ascii="Times New Roman" w:hAnsi="Times New Roman" w:cs="Times New Roman"/>
                <w:sz w:val="28"/>
                <w:szCs w:val="28"/>
                <w:lang w:val="vi-VN"/>
              </w:rPr>
              <w:t xml:space="preserve"> về mối liên hệ giữa động năng và công rồi </w:t>
            </w:r>
            <w:r w:rsidRPr="007847BD">
              <w:rPr>
                <w:rFonts w:ascii="Times New Roman" w:hAnsi="Times New Roman" w:cs="Times New Roman"/>
                <w:sz w:val="28"/>
                <w:szCs w:val="28"/>
              </w:rPr>
              <w:t>chuyển sang nội dung mới.</w:t>
            </w:r>
          </w:p>
          <w:p w14:paraId="74D31905" w14:textId="77777777" w:rsidR="001B7FC4" w:rsidRPr="007847BD" w:rsidRDefault="001B7FC4" w:rsidP="00B339D3">
            <w:pPr>
              <w:spacing w:before="60" w:after="60" w:line="360" w:lineRule="auto"/>
              <w:ind w:right="142"/>
              <w:jc w:val="both"/>
              <w:rPr>
                <w:rFonts w:ascii="Times New Roman" w:hAnsi="Times New Roman" w:cs="Times New Roman"/>
                <w:b/>
                <w:i/>
                <w:iCs/>
                <w:sz w:val="28"/>
                <w:szCs w:val="28"/>
                <w:u w:val="single"/>
                <w:lang w:val="vi-VN"/>
              </w:rPr>
            </w:pPr>
            <w:r w:rsidRPr="007847BD">
              <w:rPr>
                <w:rFonts w:ascii="Times New Roman" w:hAnsi="Times New Roman" w:cs="Times New Roman"/>
                <w:b/>
                <w:i/>
                <w:iCs/>
                <w:sz w:val="28"/>
                <w:szCs w:val="28"/>
                <w:u w:val="single"/>
              </w:rPr>
              <w:t>Nhiệm vụ 4. Tìm hiểu cách</w:t>
            </w:r>
            <w:r w:rsidRPr="007847BD">
              <w:rPr>
                <w:rFonts w:ascii="Times New Roman" w:hAnsi="Times New Roman" w:cs="Times New Roman"/>
                <w:b/>
                <w:i/>
                <w:iCs/>
                <w:sz w:val="28"/>
                <w:szCs w:val="28"/>
                <w:u w:val="single"/>
                <w:lang w:val="vi-VN"/>
              </w:rPr>
              <w:t xml:space="preserve"> vận dụng thế năng trọng trường.</w:t>
            </w:r>
          </w:p>
          <w:p w14:paraId="6173D47E"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1. GV chuyển giao nhiệm vụ học tập</w:t>
            </w:r>
          </w:p>
          <w:p w14:paraId="33ABD365"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 dành</w:t>
            </w:r>
            <w:r w:rsidRPr="007847BD">
              <w:rPr>
                <w:rFonts w:ascii="Times New Roman" w:hAnsi="Times New Roman" w:cs="Times New Roman"/>
                <w:sz w:val="28"/>
                <w:szCs w:val="28"/>
                <w:lang w:val="vi-VN"/>
              </w:rPr>
              <w:t xml:space="preserve"> thời gian 7 phút để HS đọc hiểu lời giải của bài ví dụ trong SGK. Sau đó mời 2 bạn HS lên bảng trình bày lại lời giải. </w:t>
            </w:r>
          </w:p>
          <w:p w14:paraId="61D99990"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Gợi ý: </w:t>
            </w:r>
            <w:r w:rsidRPr="007847BD">
              <w:rPr>
                <w:rFonts w:ascii="Times New Roman" w:hAnsi="Times New Roman" w:cs="Times New Roman"/>
                <w:i/>
                <w:iCs/>
                <w:sz w:val="28"/>
                <w:szCs w:val="28"/>
                <w:lang w:val="vi-VN"/>
              </w:rPr>
              <w:t xml:space="preserve">Chọn gốc thế năng tại 3 điểm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A</m:t>
                  </m:r>
                </m:e>
                <m:sub>
                  <m:r>
                    <w:rPr>
                      <w:rFonts w:ascii="Cambria Math" w:hAnsi="Cambria Math" w:cs="Times New Roman"/>
                      <w:sz w:val="28"/>
                      <w:szCs w:val="28"/>
                      <w:lang w:val="vi-VN"/>
                    </w:rPr>
                    <m:t>0</m:t>
                  </m:r>
                </m:sub>
              </m:sSub>
              <m:r>
                <w:rPr>
                  <w:rFonts w:ascii="Cambria Math" w:hAnsi="Cambria Math" w:cs="Times New Roman"/>
                  <w:sz w:val="28"/>
                  <w:szCs w:val="28"/>
                  <w:lang w:val="vi-VN"/>
                </w:rPr>
                <m:t xml:space="preserve">, </m:t>
              </m:r>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A</m:t>
                  </m:r>
                </m:e>
                <m:sub>
                  <m:r>
                    <w:rPr>
                      <w:rFonts w:ascii="Cambria Math" w:hAnsi="Cambria Math" w:cs="Times New Roman"/>
                      <w:sz w:val="28"/>
                      <w:szCs w:val="28"/>
                      <w:lang w:val="vi-VN"/>
                    </w:rPr>
                    <m:t>1</m:t>
                  </m:r>
                </m:sub>
              </m:sSub>
              <m:r>
                <w:rPr>
                  <w:rFonts w:ascii="Cambria Math" w:hAnsi="Cambria Math" w:cs="Times New Roman"/>
                  <w:sz w:val="28"/>
                  <w:szCs w:val="28"/>
                  <w:lang w:val="vi-VN"/>
                </w:rPr>
                <m:t>,</m:t>
              </m:r>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A</m:t>
                  </m:r>
                </m:e>
                <m:sub>
                  <m:r>
                    <w:rPr>
                      <w:rFonts w:ascii="Cambria Math" w:hAnsi="Cambria Math" w:cs="Times New Roman"/>
                      <w:sz w:val="28"/>
                      <w:szCs w:val="28"/>
                      <w:lang w:val="vi-VN"/>
                    </w:rPr>
                    <m:t>2</m:t>
                  </m:r>
                </m:sub>
              </m:sSub>
              <m:r>
                <w:rPr>
                  <w:rFonts w:ascii="Cambria Math" w:hAnsi="Cambria Math" w:cs="Times New Roman"/>
                  <w:sz w:val="28"/>
                  <w:szCs w:val="28"/>
                  <w:lang w:val="vi-VN"/>
                </w:rPr>
                <m:t xml:space="preserve"> </m:t>
              </m:r>
            </m:oMath>
            <w:r w:rsidRPr="007847BD">
              <w:rPr>
                <w:rFonts w:ascii="Times New Roman" w:hAnsi="Times New Roman" w:cs="Times New Roman"/>
                <w:i/>
                <w:iCs/>
                <w:sz w:val="28"/>
                <w:szCs w:val="28"/>
                <w:lang w:val="vi-VN"/>
              </w:rPr>
              <w:t>vì việc chọn gốc thế năng sẽ liên quan đến việc tính toán giá trị của thế năng.</w:t>
            </w:r>
            <w:r w:rsidRPr="007847BD">
              <w:rPr>
                <w:rFonts w:ascii="Times New Roman" w:hAnsi="Times New Roman" w:cs="Times New Roman"/>
                <w:sz w:val="28"/>
                <w:szCs w:val="28"/>
                <w:lang w:val="vi-VN"/>
              </w:rPr>
              <w:t xml:space="preserve"> </w:t>
            </w:r>
          </w:p>
          <w:p w14:paraId="73E51B47"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lastRenderedPageBreak/>
              <w:t>- GV</w:t>
            </w:r>
            <w:r w:rsidRPr="007847BD">
              <w:rPr>
                <w:rFonts w:ascii="Times New Roman" w:hAnsi="Times New Roman" w:cs="Times New Roman"/>
                <w:sz w:val="28"/>
                <w:szCs w:val="28"/>
                <w:lang w:val="vi-VN"/>
              </w:rPr>
              <w:t xml:space="preserve"> phân tích các bước vận dụng công thức thế năng trọng trường để giải bài tập và giải thích những hiện tượng thực tiễn. </w:t>
            </w:r>
          </w:p>
          <w:p w14:paraId="37545733" w14:textId="77777777" w:rsidR="001B7FC4" w:rsidRPr="007847BD" w:rsidRDefault="001B7FC4" w:rsidP="00B339D3">
            <w:pPr>
              <w:spacing w:before="60" w:after="60" w:line="360" w:lineRule="auto"/>
              <w:ind w:right="142"/>
              <w:jc w:val="both"/>
              <w:rPr>
                <w:rFonts w:ascii="Times New Roman" w:hAnsi="Times New Roman" w:cs="Times New Roman"/>
                <w:i/>
                <w:iCs/>
                <w:sz w:val="28"/>
                <w:szCs w:val="28"/>
                <w:lang w:val="vi-VN"/>
              </w:rPr>
            </w:pPr>
            <w:r w:rsidRPr="007847BD">
              <w:rPr>
                <w:rFonts w:ascii="Times New Roman" w:hAnsi="Times New Roman" w:cs="Times New Roman"/>
                <w:sz w:val="28"/>
                <w:szCs w:val="28"/>
              </w:rPr>
              <w:t>- Tiếp</w:t>
            </w:r>
            <w:r w:rsidRPr="007847BD">
              <w:rPr>
                <w:rFonts w:ascii="Times New Roman" w:hAnsi="Times New Roman" w:cs="Times New Roman"/>
                <w:sz w:val="28"/>
                <w:szCs w:val="28"/>
                <w:lang w:val="vi-VN"/>
              </w:rPr>
              <w:t xml:space="preserve"> đến, </w:t>
            </w:r>
            <w:r w:rsidRPr="007847BD">
              <w:rPr>
                <w:rFonts w:ascii="Times New Roman" w:hAnsi="Times New Roman" w:cs="Times New Roman"/>
                <w:sz w:val="28"/>
                <w:szCs w:val="28"/>
              </w:rPr>
              <w:t>GV</w:t>
            </w:r>
            <w:r w:rsidRPr="007847BD">
              <w:rPr>
                <w:rFonts w:ascii="Times New Roman" w:hAnsi="Times New Roman" w:cs="Times New Roman"/>
                <w:sz w:val="28"/>
                <w:szCs w:val="28"/>
                <w:lang w:val="vi-VN"/>
              </w:rPr>
              <w:t xml:space="preserve"> yêu cầu HS làm việc nhóm trả lời câu Luyện tập 2: </w:t>
            </w:r>
            <w:r w:rsidRPr="007847BD">
              <w:rPr>
                <w:rFonts w:ascii="Times New Roman" w:hAnsi="Times New Roman" w:cs="Times New Roman"/>
                <w:i/>
                <w:iCs/>
                <w:sz w:val="28"/>
                <w:szCs w:val="28"/>
                <w:lang w:val="vi-VN"/>
              </w:rPr>
              <w:t>Thả một viên bi sắt xuống một hố cát được làm phẳng, viên bi sẽ tạo nên trên hố cát một vết lõm rõ nét. Thảo luận để đưa ra dự đoán về bán kính tương ứng của vết lõm trên hố cát khi thả viên bi sắt ở những độ cao khác nhau. Giải thích dự đoán của em và tiến hành thí nghiệm.</w:t>
            </w:r>
          </w:p>
          <w:p w14:paraId="39A2024A"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Sau khi HS trả lời câu Luyện tập, GV giao cho mỗi nhóm một viên bi sắt và một hộp có chứa cát mà GV đã chuẩn bị sẵn và tổ chức cho HS thực hành thí nghiệm kiểm chứng cho câu trả lời.</w:t>
            </w:r>
          </w:p>
          <w:p w14:paraId="173EA4A8"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2. HS thực hiện nhiệm vụ học tập</w:t>
            </w:r>
          </w:p>
          <w:p w14:paraId="593F775A"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HS đọc</w:t>
            </w:r>
            <w:r w:rsidRPr="007847BD">
              <w:rPr>
                <w:rFonts w:ascii="Times New Roman" w:hAnsi="Times New Roman" w:cs="Times New Roman"/>
                <w:sz w:val="28"/>
                <w:szCs w:val="28"/>
                <w:lang w:val="vi-VN"/>
              </w:rPr>
              <w:t xml:space="preserve"> hiểu</w:t>
            </w:r>
            <w:r w:rsidRPr="007847BD">
              <w:rPr>
                <w:rFonts w:ascii="Times New Roman" w:hAnsi="Times New Roman" w:cs="Times New Roman"/>
                <w:sz w:val="28"/>
                <w:szCs w:val="28"/>
              </w:rPr>
              <w:t xml:space="preserve"> lời</w:t>
            </w:r>
            <w:r w:rsidRPr="007847BD">
              <w:rPr>
                <w:rFonts w:ascii="Times New Roman" w:hAnsi="Times New Roman" w:cs="Times New Roman"/>
                <w:sz w:val="28"/>
                <w:szCs w:val="28"/>
                <w:lang w:val="vi-VN"/>
              </w:rPr>
              <w:t xml:space="preserve"> giải trong </w:t>
            </w:r>
            <w:r w:rsidRPr="007847BD">
              <w:rPr>
                <w:rFonts w:ascii="Times New Roman" w:hAnsi="Times New Roman" w:cs="Times New Roman"/>
                <w:sz w:val="28"/>
                <w:szCs w:val="28"/>
              </w:rPr>
              <w:t>sgk, rồi</w:t>
            </w:r>
            <w:r w:rsidRPr="007847BD">
              <w:rPr>
                <w:rFonts w:ascii="Times New Roman" w:hAnsi="Times New Roman" w:cs="Times New Roman"/>
                <w:sz w:val="28"/>
                <w:szCs w:val="28"/>
                <w:lang w:val="vi-VN"/>
              </w:rPr>
              <w:t xml:space="preserve"> lên bảng trình bày lại lời giải. </w:t>
            </w:r>
          </w:p>
          <w:p w14:paraId="72D2ABFB"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 HS chú ý nghe giảng, và thực hiện theo yêu cầu của GV. </w:t>
            </w:r>
          </w:p>
          <w:p w14:paraId="171CB8CB"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3. Báo cáo kết quả hoạt động, thảo luận</w:t>
            </w:r>
          </w:p>
          <w:p w14:paraId="43E9F9EB"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w:t>
            </w:r>
            <w:r w:rsidRPr="007847BD">
              <w:rPr>
                <w:rFonts w:ascii="Times New Roman" w:hAnsi="Times New Roman" w:cs="Times New Roman"/>
                <w:sz w:val="28"/>
                <w:szCs w:val="28"/>
                <w:lang w:val="vi-VN"/>
              </w:rPr>
              <w:t xml:space="preserve"> mời đại diện 2 bạn HS lên bảng trình bày lại lời giải cho ví dụ. Mời đại diện 1 nhóm trình bày câu trả lời cho câu luyện tập. </w:t>
            </w:r>
          </w:p>
          <w:p w14:paraId="022592BA"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Những HS khác lắng nghe , nhận xét và góp ý.</w:t>
            </w:r>
          </w:p>
          <w:p w14:paraId="767AA1B0" w14:textId="77777777" w:rsidR="001B7FC4" w:rsidRPr="007847BD" w:rsidRDefault="001B7FC4" w:rsidP="00B339D3">
            <w:pPr>
              <w:spacing w:before="60" w:after="60" w:line="360" w:lineRule="auto"/>
              <w:ind w:right="142"/>
              <w:jc w:val="both"/>
              <w:rPr>
                <w:rFonts w:ascii="Times New Roman" w:hAnsi="Times New Roman" w:cs="Times New Roman"/>
                <w:b/>
                <w:sz w:val="28"/>
                <w:szCs w:val="28"/>
              </w:rPr>
            </w:pPr>
            <w:r w:rsidRPr="007847BD">
              <w:rPr>
                <w:rFonts w:ascii="Times New Roman" w:hAnsi="Times New Roman" w:cs="Times New Roman"/>
                <w:b/>
                <w:sz w:val="28"/>
                <w:szCs w:val="28"/>
              </w:rPr>
              <w:t>Bước 4. Đánh giá kết quả thực hiện</w:t>
            </w:r>
          </w:p>
          <w:p w14:paraId="5999DF04" w14:textId="77777777" w:rsidR="001B7FC4" w:rsidRPr="007847BD" w:rsidRDefault="001B7FC4" w:rsidP="00B339D3">
            <w:pPr>
              <w:spacing w:before="60" w:after="60" w:line="360" w:lineRule="auto"/>
              <w:ind w:right="142"/>
              <w:jc w:val="both"/>
              <w:rPr>
                <w:rFonts w:ascii="Times New Roman" w:hAnsi="Times New Roman" w:cs="Times New Roman"/>
                <w:sz w:val="28"/>
                <w:szCs w:val="28"/>
                <w:lang w:val="vi-VN"/>
              </w:rPr>
            </w:pPr>
            <w:r w:rsidRPr="007847BD">
              <w:rPr>
                <w:rFonts w:ascii="Times New Roman" w:hAnsi="Times New Roman" w:cs="Times New Roman"/>
                <w:sz w:val="28"/>
                <w:szCs w:val="28"/>
              </w:rPr>
              <w:t>- GV đánh giá, nhận xét</w:t>
            </w:r>
            <w:r w:rsidRPr="007847BD">
              <w:rPr>
                <w:rFonts w:ascii="Times New Roman" w:hAnsi="Times New Roman" w:cs="Times New Roman"/>
                <w:sz w:val="28"/>
                <w:szCs w:val="28"/>
                <w:lang w:val="vi-VN"/>
              </w:rPr>
              <w:t xml:space="preserve"> </w:t>
            </w:r>
            <w:r w:rsidRPr="007847BD">
              <w:rPr>
                <w:rFonts w:ascii="Times New Roman" w:hAnsi="Times New Roman" w:cs="Times New Roman"/>
                <w:color w:val="000000"/>
                <w:sz w:val="28"/>
                <w:szCs w:val="28"/>
                <w:lang w:val="vi-VN"/>
              </w:rPr>
              <w:t xml:space="preserve">rồi </w:t>
            </w:r>
            <w:r w:rsidRPr="007847BD">
              <w:rPr>
                <w:rFonts w:ascii="Times New Roman" w:hAnsi="Times New Roman" w:cs="Times New Roman"/>
                <w:sz w:val="28"/>
                <w:szCs w:val="28"/>
              </w:rPr>
              <w:t>chuyển sang nội dung mới.</w:t>
            </w:r>
          </w:p>
        </w:tc>
        <w:tc>
          <w:tcPr>
            <w:tcW w:w="4394" w:type="dxa"/>
          </w:tcPr>
          <w:p w14:paraId="7F0D7397" w14:textId="77777777" w:rsidR="001B7FC4" w:rsidRPr="007847BD" w:rsidRDefault="001B7FC4" w:rsidP="00B339D3">
            <w:pPr>
              <w:spacing w:before="120" w:line="360" w:lineRule="auto"/>
              <w:jc w:val="both"/>
              <w:rPr>
                <w:rFonts w:ascii="Times New Roman" w:hAnsi="Times New Roman" w:cs="Times New Roman"/>
                <w:b/>
                <w:color w:val="000000"/>
                <w:sz w:val="28"/>
                <w:szCs w:val="28"/>
                <w:lang w:val="vi-VN"/>
              </w:rPr>
            </w:pPr>
            <w:r w:rsidRPr="007847BD">
              <w:rPr>
                <w:rFonts w:ascii="Times New Roman" w:hAnsi="Times New Roman" w:cs="Times New Roman"/>
                <w:b/>
                <w:color w:val="000000"/>
                <w:sz w:val="28"/>
                <w:szCs w:val="28"/>
              </w:rPr>
              <w:lastRenderedPageBreak/>
              <w:t>3. Thế</w:t>
            </w:r>
            <w:r w:rsidRPr="007847BD">
              <w:rPr>
                <w:rFonts w:ascii="Times New Roman" w:hAnsi="Times New Roman" w:cs="Times New Roman"/>
                <w:b/>
                <w:color w:val="000000"/>
                <w:sz w:val="28"/>
                <w:szCs w:val="28"/>
                <w:lang w:val="vi-VN"/>
              </w:rPr>
              <w:t xml:space="preserve"> năng trong trường trọng lực đều.</w:t>
            </w:r>
          </w:p>
          <w:p w14:paraId="42187193"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r w:rsidRPr="007847BD">
              <w:rPr>
                <w:rFonts w:ascii="Times New Roman" w:hAnsi="Times New Roman" w:cs="Times New Roman"/>
                <w:bCs/>
                <w:iCs/>
                <w:color w:val="000000"/>
                <w:sz w:val="28"/>
                <w:szCs w:val="28"/>
                <w:lang w:val="vi-VN"/>
              </w:rPr>
              <w:t xml:space="preserve">- </w:t>
            </w:r>
            <w:r w:rsidRPr="007847BD">
              <w:rPr>
                <w:rFonts w:ascii="Times New Roman" w:hAnsi="Times New Roman" w:cs="Times New Roman"/>
                <w:bCs/>
                <w:iCs/>
                <w:color w:val="000000"/>
                <w:sz w:val="28"/>
                <w:szCs w:val="28"/>
              </w:rPr>
              <w:t>Khi</w:t>
            </w:r>
            <w:r w:rsidRPr="007847BD">
              <w:rPr>
                <w:rFonts w:ascii="Times New Roman" w:hAnsi="Times New Roman" w:cs="Times New Roman"/>
                <w:bCs/>
                <w:iCs/>
                <w:color w:val="000000"/>
                <w:sz w:val="28"/>
                <w:szCs w:val="28"/>
                <w:lang w:val="vi-VN"/>
              </w:rPr>
              <w:t xml:space="preserve"> vật rơi tự do, công của trọng lực là:  </w:t>
            </w:r>
          </w:p>
          <w:p w14:paraId="3EC9E8D9" w14:textId="22798846" w:rsidR="001B7FC4" w:rsidRPr="007847BD" w:rsidRDefault="00000000" w:rsidP="007847BD">
            <w:pPr>
              <w:spacing w:before="120" w:line="360" w:lineRule="auto"/>
              <w:jc w:val="center"/>
              <w:rPr>
                <w:rFonts w:ascii="Times New Roman" w:hAnsi="Times New Roman" w:cs="Times New Roman"/>
                <w:b/>
                <w:iCs/>
                <w:color w:val="000000"/>
                <w:sz w:val="28"/>
                <w:szCs w:val="28"/>
                <w:lang w:val="vi-VN"/>
              </w:rPr>
            </w:pPr>
            <m:oMath>
              <m:sSub>
                <m:sSubPr>
                  <m:ctrlPr>
                    <w:rPr>
                      <w:rFonts w:ascii="Cambria Math" w:hAnsi="Cambria Math" w:cs="Times New Roman"/>
                      <w:b/>
                      <w:i/>
                      <w:iCs/>
                      <w:color w:val="000000"/>
                      <w:sz w:val="28"/>
                      <w:szCs w:val="28"/>
                      <w:lang w:val="vi-VN"/>
                    </w:rPr>
                  </m:ctrlPr>
                </m:sSubPr>
                <m:e>
                  <m:r>
                    <m:rPr>
                      <m:sty m:val="bi"/>
                    </m:rPr>
                    <w:rPr>
                      <w:rFonts w:ascii="Cambria Math" w:hAnsi="Cambria Math" w:cs="Times New Roman"/>
                      <w:color w:val="000000"/>
                      <w:sz w:val="28"/>
                      <w:szCs w:val="28"/>
                      <w:lang w:val="vi-VN"/>
                    </w:rPr>
                    <m:t>A</m:t>
                  </m:r>
                </m:e>
                <m:sub>
                  <m:r>
                    <m:rPr>
                      <m:sty m:val="bi"/>
                    </m:rPr>
                    <w:rPr>
                      <w:rFonts w:ascii="Cambria Math" w:hAnsi="Cambria Math" w:cs="Times New Roman"/>
                      <w:color w:val="000000"/>
                      <w:sz w:val="28"/>
                      <w:szCs w:val="28"/>
                      <w:lang w:val="vi-VN"/>
                    </w:rPr>
                    <m:t>1</m:t>
                  </m:r>
                </m:sub>
              </m:sSub>
              <m:r>
                <m:rPr>
                  <m:sty m:val="bi"/>
                </m:rPr>
                <w:rPr>
                  <w:rFonts w:ascii="Cambria Math" w:hAnsi="Cambria Math" w:cs="Times New Roman"/>
                  <w:color w:val="000000"/>
                  <w:sz w:val="28"/>
                  <w:szCs w:val="28"/>
                  <w:lang w:val="vi-VN"/>
                </w:rPr>
                <m:t>=P.h.cos</m:t>
              </m:r>
              <m:sSup>
                <m:sSupPr>
                  <m:ctrlPr>
                    <w:rPr>
                      <w:rFonts w:ascii="Cambria Math" w:hAnsi="Cambria Math" w:cs="Times New Roman"/>
                      <w:b/>
                      <w:i/>
                      <w:iCs/>
                      <w:color w:val="000000"/>
                      <w:sz w:val="28"/>
                      <w:szCs w:val="28"/>
                      <w:lang w:val="vi-VN"/>
                    </w:rPr>
                  </m:ctrlPr>
                </m:sSupPr>
                <m:e>
                  <m:r>
                    <m:rPr>
                      <m:sty m:val="bi"/>
                    </m:rPr>
                    <w:rPr>
                      <w:rFonts w:ascii="Cambria Math" w:hAnsi="Cambria Math" w:cs="Times New Roman"/>
                      <w:color w:val="000000"/>
                      <w:sz w:val="28"/>
                      <w:szCs w:val="28"/>
                      <w:lang w:val="vi-VN"/>
                    </w:rPr>
                    <m:t>0</m:t>
                  </m:r>
                </m:e>
                <m:sup>
                  <m:r>
                    <m:rPr>
                      <m:sty m:val="bi"/>
                    </m:rPr>
                    <w:rPr>
                      <w:rFonts w:ascii="Cambria Math" w:hAnsi="Cambria Math" w:cs="Times New Roman"/>
                      <w:color w:val="000000"/>
                      <w:sz w:val="28"/>
                      <w:szCs w:val="28"/>
                      <w:lang w:val="vi-VN"/>
                    </w:rPr>
                    <m:t>o</m:t>
                  </m:r>
                </m:sup>
              </m:sSup>
            </m:oMath>
            <w:r w:rsidR="001B7FC4" w:rsidRPr="007847BD">
              <w:rPr>
                <w:rFonts w:ascii="Times New Roman" w:hAnsi="Times New Roman" w:cs="Times New Roman"/>
                <w:b/>
                <w:iCs/>
                <w:color w:val="000000"/>
                <w:sz w:val="28"/>
                <w:szCs w:val="28"/>
                <w:lang w:val="vi-VN"/>
              </w:rPr>
              <w:t>= m.g.h (17.3)</w:t>
            </w:r>
          </w:p>
          <w:p w14:paraId="62F69B81"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r w:rsidRPr="007847BD">
              <w:rPr>
                <w:rFonts w:ascii="Times New Roman" w:hAnsi="Times New Roman" w:cs="Times New Roman"/>
                <w:bCs/>
                <w:iCs/>
                <w:color w:val="000000"/>
                <w:sz w:val="28"/>
                <w:szCs w:val="28"/>
                <w:lang w:val="vi-VN"/>
              </w:rPr>
              <w:t xml:space="preserve">- </w:t>
            </w:r>
            <w:r w:rsidRPr="007847BD">
              <w:rPr>
                <w:rFonts w:ascii="Times New Roman" w:hAnsi="Times New Roman" w:cs="Times New Roman"/>
                <w:bCs/>
                <w:iCs/>
                <w:color w:val="000000"/>
                <w:sz w:val="28"/>
                <w:szCs w:val="28"/>
              </w:rPr>
              <w:t>Khi</w:t>
            </w:r>
            <w:r w:rsidRPr="007847BD">
              <w:rPr>
                <w:rFonts w:ascii="Times New Roman" w:hAnsi="Times New Roman" w:cs="Times New Roman"/>
                <w:bCs/>
                <w:iCs/>
                <w:color w:val="000000"/>
                <w:sz w:val="28"/>
                <w:szCs w:val="28"/>
                <w:lang w:val="vi-VN"/>
              </w:rPr>
              <w:t xml:space="preserve"> vật trượt không ma sát trên mặt phẳng nghiêng, công của trọng lực được xác định ;</w:t>
            </w:r>
          </w:p>
          <w:p w14:paraId="29B8996D" w14:textId="67BA9F65" w:rsidR="001B7FC4" w:rsidRPr="007847BD" w:rsidRDefault="00000000" w:rsidP="007017C9">
            <w:pPr>
              <w:spacing w:before="120" w:line="360" w:lineRule="auto"/>
              <w:jc w:val="both"/>
              <w:rPr>
                <w:rFonts w:ascii="Times New Roman" w:hAnsi="Times New Roman" w:cs="Times New Roman"/>
                <w:b/>
                <w:iCs/>
                <w:color w:val="000000"/>
                <w:sz w:val="28"/>
                <w:szCs w:val="28"/>
                <w:lang w:val="vi-VN"/>
              </w:rPr>
            </w:pPr>
            <m:oMath>
              <m:sSub>
                <m:sSubPr>
                  <m:ctrlPr>
                    <w:rPr>
                      <w:rFonts w:ascii="Cambria Math" w:hAnsi="Cambria Math" w:cs="Times New Roman"/>
                      <w:b/>
                      <w:i/>
                      <w:iCs/>
                      <w:color w:val="000000"/>
                      <w:sz w:val="28"/>
                      <w:szCs w:val="28"/>
                      <w:lang w:val="vi-VN"/>
                    </w:rPr>
                  </m:ctrlPr>
                </m:sSubPr>
                <m:e>
                  <m:r>
                    <m:rPr>
                      <m:sty m:val="bi"/>
                    </m:rPr>
                    <w:rPr>
                      <w:rFonts w:ascii="Cambria Math" w:hAnsi="Cambria Math" w:cs="Times New Roman"/>
                      <w:color w:val="000000"/>
                      <w:sz w:val="28"/>
                      <w:szCs w:val="28"/>
                      <w:lang w:val="vi-VN"/>
                    </w:rPr>
                    <m:t>A</m:t>
                  </m:r>
                </m:e>
                <m:sub>
                  <m:r>
                    <m:rPr>
                      <m:sty m:val="bi"/>
                    </m:rPr>
                    <w:rPr>
                      <w:rFonts w:ascii="Cambria Math" w:hAnsi="Cambria Math" w:cs="Times New Roman"/>
                      <w:color w:val="000000"/>
                      <w:sz w:val="28"/>
                      <w:szCs w:val="28"/>
                      <w:lang w:val="vi-VN"/>
                    </w:rPr>
                    <m:t>2</m:t>
                  </m:r>
                </m:sub>
              </m:sSub>
              <m:r>
                <m:rPr>
                  <m:sty m:val="bi"/>
                </m:rPr>
                <w:rPr>
                  <w:rFonts w:ascii="Cambria Math" w:hAnsi="Cambria Math" w:cs="Times New Roman"/>
                  <w:color w:val="000000"/>
                  <w:sz w:val="28"/>
                  <w:szCs w:val="28"/>
                  <w:lang w:val="vi-VN"/>
                </w:rPr>
                <m:t xml:space="preserve">=P.h.cosθ= </m:t>
              </m:r>
            </m:oMath>
            <w:r w:rsidR="001B7FC4" w:rsidRPr="007847BD">
              <w:rPr>
                <w:rFonts w:ascii="Times New Roman" w:hAnsi="Times New Roman" w:cs="Times New Roman"/>
                <w:b/>
                <w:iCs/>
                <w:color w:val="000000"/>
                <w:sz w:val="28"/>
                <w:szCs w:val="28"/>
                <w:lang w:val="vi-VN"/>
              </w:rPr>
              <w:t xml:space="preserve">m.g.h= </w:t>
            </w:r>
            <m:oMath>
              <m:sSub>
                <m:sSubPr>
                  <m:ctrlPr>
                    <w:rPr>
                      <w:rFonts w:ascii="Cambria Math" w:hAnsi="Cambria Math" w:cs="Times New Roman"/>
                      <w:b/>
                      <w:i/>
                      <w:iCs/>
                      <w:color w:val="000000"/>
                      <w:sz w:val="28"/>
                      <w:szCs w:val="28"/>
                      <w:lang w:val="vi-VN"/>
                    </w:rPr>
                  </m:ctrlPr>
                </m:sSubPr>
                <m:e>
                  <m:r>
                    <m:rPr>
                      <m:sty m:val="bi"/>
                    </m:rPr>
                    <w:rPr>
                      <w:rFonts w:ascii="Cambria Math" w:hAnsi="Cambria Math" w:cs="Times New Roman"/>
                      <w:color w:val="000000"/>
                      <w:sz w:val="28"/>
                      <w:szCs w:val="28"/>
                      <w:lang w:val="vi-VN"/>
                    </w:rPr>
                    <m:t>A</m:t>
                  </m:r>
                </m:e>
                <m:sub>
                  <m:r>
                    <m:rPr>
                      <m:sty m:val="bi"/>
                    </m:rPr>
                    <w:rPr>
                      <w:rFonts w:ascii="Cambria Math" w:hAnsi="Cambria Math" w:cs="Times New Roman"/>
                      <w:color w:val="000000"/>
                      <w:sz w:val="28"/>
                      <w:szCs w:val="28"/>
                      <w:lang w:val="vi-VN"/>
                    </w:rPr>
                    <m:t>1</m:t>
                  </m:r>
                </m:sub>
              </m:sSub>
            </m:oMath>
            <w:r w:rsidR="001B7FC4" w:rsidRPr="007847BD">
              <w:rPr>
                <w:rFonts w:ascii="Times New Roman" w:hAnsi="Times New Roman" w:cs="Times New Roman"/>
                <w:b/>
                <w:iCs/>
                <w:color w:val="000000"/>
                <w:sz w:val="28"/>
                <w:szCs w:val="28"/>
                <w:lang w:val="vi-VN"/>
              </w:rPr>
              <w:t xml:space="preserve"> (17.4)</w:t>
            </w:r>
          </w:p>
          <w:p w14:paraId="29E2C437" w14:textId="77777777" w:rsidR="001B7FC4" w:rsidRPr="007847BD" w:rsidRDefault="001B7FC4" w:rsidP="00B339D3">
            <w:pPr>
              <w:spacing w:before="120" w:line="360" w:lineRule="auto"/>
              <w:jc w:val="both"/>
              <w:rPr>
                <w:rFonts w:ascii="Times New Roman" w:hAnsi="Times New Roman" w:cs="Times New Roman"/>
                <w:b/>
                <w:iCs/>
                <w:color w:val="000000"/>
                <w:sz w:val="28"/>
                <w:szCs w:val="28"/>
                <w:lang w:val="vi-VN"/>
              </w:rPr>
            </w:pPr>
            <w:r w:rsidRPr="007847BD">
              <w:rPr>
                <w:rFonts w:ascii="Times New Roman" w:hAnsi="Times New Roman" w:cs="Times New Roman"/>
                <w:b/>
                <w:iCs/>
                <w:color w:val="000000"/>
                <w:sz w:val="28"/>
                <w:szCs w:val="28"/>
              </w:rPr>
              <w:t>Trả</w:t>
            </w:r>
            <w:r w:rsidRPr="007847BD">
              <w:rPr>
                <w:rFonts w:ascii="Times New Roman" w:hAnsi="Times New Roman" w:cs="Times New Roman"/>
                <w:b/>
                <w:iCs/>
                <w:color w:val="000000"/>
                <w:sz w:val="28"/>
                <w:szCs w:val="28"/>
                <w:lang w:val="vi-VN"/>
              </w:rPr>
              <w:t xml:space="preserve"> lời:</w:t>
            </w:r>
          </w:p>
          <w:p w14:paraId="7B8E2EBE" w14:textId="77777777" w:rsidR="001B7FC4" w:rsidRPr="007847BD" w:rsidRDefault="001B7FC4" w:rsidP="00B339D3">
            <w:pPr>
              <w:spacing w:before="120" w:line="360" w:lineRule="auto"/>
              <w:jc w:val="both"/>
              <w:rPr>
                <w:rFonts w:ascii="Times New Roman" w:hAnsi="Times New Roman" w:cs="Times New Roman"/>
                <w:i/>
                <w:iCs/>
                <w:sz w:val="28"/>
                <w:szCs w:val="28"/>
                <w:lang w:val="vi-VN"/>
              </w:rPr>
            </w:pPr>
            <w:r w:rsidRPr="007847BD">
              <w:rPr>
                <w:rFonts w:ascii="Times New Roman" w:hAnsi="Times New Roman" w:cs="Times New Roman"/>
                <w:b/>
                <w:iCs/>
                <w:color w:val="000000"/>
                <w:sz w:val="28"/>
                <w:szCs w:val="28"/>
                <w:lang w:val="vi-VN"/>
              </w:rPr>
              <w:t xml:space="preserve">- </w:t>
            </w:r>
            <w:r w:rsidRPr="007847BD">
              <w:rPr>
                <w:rFonts w:ascii="Times New Roman" w:hAnsi="Times New Roman" w:cs="Times New Roman"/>
                <w:i/>
                <w:iCs/>
                <w:sz w:val="28"/>
                <w:szCs w:val="28"/>
                <w:lang w:val="vi-VN"/>
              </w:rPr>
              <w:t>Hình chiếu vị trí điểm đầu và điểm cuối của vật lên phương thẳng đứng là trùng nhau.</w:t>
            </w:r>
          </w:p>
          <w:p w14:paraId="18A43B24" w14:textId="77777777" w:rsidR="001B7FC4" w:rsidRPr="007847BD" w:rsidRDefault="001B7FC4" w:rsidP="00B339D3">
            <w:pPr>
              <w:spacing w:before="120" w:line="360" w:lineRule="auto"/>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xml:space="preserve">- Công của trọng lực không phụ thuộc vào đường đi mà chỉ phụ thuộc vào vị trí đầu và vị trí cuối. </w:t>
            </w:r>
          </w:p>
          <w:p w14:paraId="6F7DA154" w14:textId="77777777" w:rsidR="001B7FC4" w:rsidRPr="007847BD" w:rsidRDefault="001B7FC4" w:rsidP="00B339D3">
            <w:pPr>
              <w:spacing w:before="120" w:line="360" w:lineRule="auto"/>
              <w:jc w:val="both"/>
              <w:rPr>
                <w:rFonts w:ascii="Times New Roman" w:hAnsi="Times New Roman" w:cs="Times New Roman"/>
                <w:b/>
                <w:bCs/>
                <w:sz w:val="28"/>
                <w:szCs w:val="28"/>
                <w:lang w:val="vi-VN"/>
              </w:rPr>
            </w:pPr>
            <w:r w:rsidRPr="007847BD">
              <w:rPr>
                <w:rFonts w:ascii="Times New Roman" w:hAnsi="Times New Roman" w:cs="Times New Roman"/>
                <w:b/>
                <w:bCs/>
                <w:sz w:val="28"/>
                <w:szCs w:val="28"/>
                <w:lang w:val="vi-VN"/>
              </w:rPr>
              <w:t>*Thảo luận 4:</w:t>
            </w:r>
          </w:p>
          <w:p w14:paraId="41A2F7C5" w14:textId="77777777" w:rsidR="001B7FC4" w:rsidRPr="007847BD" w:rsidRDefault="001B7FC4" w:rsidP="00B339D3">
            <w:pPr>
              <w:spacing w:before="120" w:line="360" w:lineRule="auto"/>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lastRenderedPageBreak/>
              <w:t>Trong 2 cách đẩy sách, trọng lực tác dụng lên sách có độ lớn không đổi P = m.g.</w:t>
            </w:r>
          </w:p>
          <w:p w14:paraId="24081BE8" w14:textId="77777777" w:rsidR="001B7FC4" w:rsidRPr="007847BD" w:rsidRDefault="001B7FC4" w:rsidP="00B339D3">
            <w:pPr>
              <w:spacing w:before="120" w:line="360" w:lineRule="auto"/>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 </w:t>
            </w:r>
            <w:r w:rsidRPr="007847BD">
              <w:rPr>
                <w:rFonts w:ascii="Times New Roman" w:hAnsi="Times New Roman" w:cs="Times New Roman"/>
                <w:i/>
                <w:iCs/>
                <w:sz w:val="28"/>
                <w:szCs w:val="28"/>
                <w:lang w:val="vi-VN"/>
              </w:rPr>
              <w:t>Công của trọng lực khi đẩy quyển sách theo quỹ đạo:</w:t>
            </w:r>
            <w:r w:rsidRPr="007847BD">
              <w:rPr>
                <w:rFonts w:ascii="Times New Roman" w:hAnsi="Times New Roman" w:cs="Times New Roman"/>
                <w:sz w:val="28"/>
                <w:szCs w:val="28"/>
                <w:lang w:val="vi-VN"/>
              </w:rPr>
              <w:t xml:space="preserve"> </w:t>
            </w:r>
          </w:p>
          <w:p w14:paraId="662356DD" w14:textId="77777777" w:rsidR="001B7FC4" w:rsidRPr="007847BD" w:rsidRDefault="001B7FC4" w:rsidP="00B339D3">
            <w:pPr>
              <w:spacing w:before="120" w:line="360" w:lineRule="auto"/>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xml:space="preserve">+ A-&gt;D: </w:t>
            </w:r>
            <m:oMath>
              <m:sSub>
                <m:sSubPr>
                  <m:ctrlPr>
                    <w:rPr>
                      <w:rFonts w:ascii="Cambria Math" w:hAnsi="Cambria Math" w:cs="Times New Roman"/>
                      <w:i/>
                      <w:sz w:val="28"/>
                      <w:szCs w:val="28"/>
                      <w:lang w:val="vi-VN"/>
                    </w:rPr>
                  </m:ctrlPr>
                </m:sSubPr>
                <m:e>
                  <m:r>
                    <w:rPr>
                      <w:rFonts w:ascii="Cambria Math" w:hAnsi="Cambria Math" w:cs="Times New Roman"/>
                      <w:sz w:val="28"/>
                      <w:szCs w:val="28"/>
                      <w:lang w:val="vi-VN"/>
                    </w:rPr>
                    <m:t>A</m:t>
                  </m:r>
                </m:e>
                <m:sub>
                  <m:r>
                    <w:rPr>
                      <w:rFonts w:ascii="Cambria Math" w:hAnsi="Cambria Math" w:cs="Times New Roman"/>
                      <w:sz w:val="28"/>
                      <w:szCs w:val="28"/>
                      <w:lang w:val="vi-VN"/>
                    </w:rPr>
                    <m:t>tl</m:t>
                  </m:r>
                </m:sub>
              </m:sSub>
              <m:r>
                <w:rPr>
                  <w:rFonts w:ascii="Cambria Math" w:hAnsi="Cambria Math" w:cs="Times New Roman"/>
                  <w:sz w:val="28"/>
                  <w:szCs w:val="28"/>
                  <w:lang w:val="vi-VN"/>
                </w:rPr>
                <m:t>= m.g.AD.cos</m:t>
              </m:r>
              <m:sSup>
                <m:sSupPr>
                  <m:ctrlPr>
                    <w:rPr>
                      <w:rFonts w:ascii="Cambria Math" w:hAnsi="Cambria Math" w:cs="Times New Roman"/>
                      <w:i/>
                      <w:sz w:val="28"/>
                      <w:szCs w:val="28"/>
                      <w:lang w:val="vi-VN"/>
                    </w:rPr>
                  </m:ctrlPr>
                </m:sSupPr>
                <m:e>
                  <m:r>
                    <w:rPr>
                      <w:rFonts w:ascii="Cambria Math" w:hAnsi="Cambria Math" w:cs="Times New Roman"/>
                      <w:sz w:val="28"/>
                      <w:szCs w:val="28"/>
                      <w:lang w:val="vi-VN"/>
                    </w:rPr>
                    <m:t>90</m:t>
                  </m:r>
                </m:e>
                <m:sup>
                  <m:r>
                    <w:rPr>
                      <w:rFonts w:ascii="Cambria Math" w:hAnsi="Cambria Math" w:cs="Times New Roman"/>
                      <w:sz w:val="28"/>
                      <w:szCs w:val="28"/>
                      <w:lang w:val="vi-VN"/>
                    </w:rPr>
                    <m:t>o</m:t>
                  </m:r>
                </m:sup>
              </m:sSup>
            </m:oMath>
            <w:r w:rsidRPr="007847BD">
              <w:rPr>
                <w:rFonts w:ascii="Times New Roman" w:hAnsi="Times New Roman" w:cs="Times New Roman"/>
                <w:sz w:val="28"/>
                <w:szCs w:val="28"/>
                <w:lang w:val="vi-VN"/>
              </w:rPr>
              <w:t>=0</w:t>
            </w:r>
          </w:p>
          <w:p w14:paraId="74C85657" w14:textId="77777777" w:rsidR="001B7FC4" w:rsidRPr="007847BD" w:rsidRDefault="001B7FC4" w:rsidP="00B339D3">
            <w:pPr>
              <w:spacing w:before="120" w:line="360" w:lineRule="auto"/>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A-&gt;B-&gt;C-&gt;D:</w:t>
            </w:r>
          </w:p>
          <w:p w14:paraId="44A543B0" w14:textId="77777777" w:rsidR="001B7FC4" w:rsidRPr="007847BD" w:rsidRDefault="00000000" w:rsidP="00B339D3">
            <w:pPr>
              <w:spacing w:before="120" w:line="360" w:lineRule="auto"/>
              <w:jc w:val="both"/>
              <w:rPr>
                <w:rFonts w:ascii="Times New Roman" w:hAnsi="Times New Roman" w:cs="Times New Roman"/>
                <w:sz w:val="28"/>
                <w:szCs w:val="28"/>
                <w:lang w:val="vi-VN"/>
              </w:rPr>
            </w:pPr>
            <m:oMathPara>
              <m:oMath>
                <m:sSub>
                  <m:sSubPr>
                    <m:ctrlPr>
                      <w:rPr>
                        <w:rFonts w:ascii="Cambria Math" w:hAnsi="Cambria Math" w:cs="Times New Roman"/>
                        <w:i/>
                        <w:sz w:val="28"/>
                        <w:szCs w:val="28"/>
                        <w:lang w:val="vi-VN"/>
                      </w:rPr>
                    </m:ctrlPr>
                  </m:sSubPr>
                  <m:e>
                    <m:r>
                      <w:rPr>
                        <w:rFonts w:ascii="Cambria Math" w:hAnsi="Cambria Math" w:cs="Times New Roman"/>
                        <w:sz w:val="28"/>
                        <w:szCs w:val="28"/>
                        <w:lang w:val="vi-VN"/>
                      </w:rPr>
                      <m:t>A</m:t>
                    </m:r>
                  </m:e>
                  <m:sub>
                    <m:r>
                      <w:rPr>
                        <w:rFonts w:ascii="Cambria Math" w:hAnsi="Cambria Math" w:cs="Times New Roman"/>
                        <w:sz w:val="28"/>
                        <w:szCs w:val="28"/>
                        <w:lang w:val="vi-VN"/>
                      </w:rPr>
                      <m:t>tl</m:t>
                    </m:r>
                  </m:sub>
                </m:sSub>
                <m:r>
                  <w:rPr>
                    <w:rFonts w:ascii="Cambria Math" w:hAnsi="Cambria Math" w:cs="Times New Roman"/>
                    <w:sz w:val="28"/>
                    <w:szCs w:val="28"/>
                    <w:lang w:val="vi-VN"/>
                  </w:rPr>
                  <m:t>= m.g.</m:t>
                </m:r>
                <m:d>
                  <m:dPr>
                    <m:ctrlPr>
                      <w:rPr>
                        <w:rFonts w:ascii="Cambria Math" w:hAnsi="Cambria Math" w:cs="Times New Roman"/>
                        <w:i/>
                        <w:sz w:val="28"/>
                        <w:szCs w:val="28"/>
                        <w:lang w:val="vi-VN"/>
                      </w:rPr>
                    </m:ctrlPr>
                  </m:dPr>
                  <m:e>
                    <m:r>
                      <w:rPr>
                        <w:rFonts w:ascii="Cambria Math" w:hAnsi="Cambria Math" w:cs="Times New Roman"/>
                        <w:sz w:val="28"/>
                        <w:szCs w:val="28"/>
                        <w:lang w:val="vi-VN"/>
                      </w:rPr>
                      <m:t>AB+BC+CD</m:t>
                    </m:r>
                  </m:e>
                </m:d>
                <m:r>
                  <w:rPr>
                    <w:rFonts w:ascii="Cambria Math" w:hAnsi="Cambria Math" w:cs="Times New Roman"/>
                    <w:sz w:val="28"/>
                    <w:szCs w:val="28"/>
                    <w:lang w:val="vi-VN"/>
                  </w:rPr>
                  <m:t>.cos</m:t>
                </m:r>
                <m:sSup>
                  <m:sSupPr>
                    <m:ctrlPr>
                      <w:rPr>
                        <w:rFonts w:ascii="Cambria Math" w:hAnsi="Cambria Math" w:cs="Times New Roman"/>
                        <w:i/>
                        <w:sz w:val="28"/>
                        <w:szCs w:val="28"/>
                        <w:lang w:val="vi-VN"/>
                      </w:rPr>
                    </m:ctrlPr>
                  </m:sSupPr>
                  <m:e>
                    <m:r>
                      <w:rPr>
                        <w:rFonts w:ascii="Cambria Math" w:hAnsi="Cambria Math" w:cs="Times New Roman"/>
                        <w:sz w:val="28"/>
                        <w:szCs w:val="28"/>
                        <w:lang w:val="vi-VN"/>
                      </w:rPr>
                      <m:t>90</m:t>
                    </m:r>
                  </m:e>
                  <m:sup>
                    <m:r>
                      <w:rPr>
                        <w:rFonts w:ascii="Cambria Math" w:hAnsi="Cambria Math" w:cs="Times New Roman"/>
                        <w:sz w:val="28"/>
                        <w:szCs w:val="28"/>
                        <w:lang w:val="vi-VN"/>
                      </w:rPr>
                      <m:t>o</m:t>
                    </m:r>
                  </m:sup>
                </m:sSup>
                <m:r>
                  <w:rPr>
                    <w:rFonts w:ascii="Cambria Math" w:hAnsi="Cambria Math" w:cs="Times New Roman"/>
                    <w:sz w:val="28"/>
                    <w:szCs w:val="28"/>
                    <w:lang w:val="vi-VN"/>
                  </w:rPr>
                  <m:t>=0</m:t>
                </m:r>
              </m:oMath>
            </m:oMathPara>
          </w:p>
          <w:p w14:paraId="132288FD" w14:textId="77777777" w:rsidR="001B7FC4" w:rsidRPr="007847BD" w:rsidRDefault="001B7FC4" w:rsidP="00B339D3">
            <w:pPr>
              <w:spacing w:before="120" w:line="360" w:lineRule="auto"/>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Từ đó ta thấy: công của trọng lực khi đẩy quyển sách theo hai cách dịch chuyển trên là như nhau (và đều =0) do trọng lực có phương vuông góc với phương dịch chuyển.</w:t>
            </w:r>
          </w:p>
          <w:p w14:paraId="2EEE016B" w14:textId="77777777" w:rsidR="001B7FC4" w:rsidRPr="007847BD" w:rsidRDefault="001B7FC4" w:rsidP="00B339D3">
            <w:pPr>
              <w:spacing w:before="120" w:line="360" w:lineRule="auto"/>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Trong 2 cách đẩy sách, lực ma sát do  mặt bàn tác dụng lên sách có độ lớn không đổi :</w:t>
            </w:r>
          </w:p>
          <w:p w14:paraId="7BB91F7D" w14:textId="77777777" w:rsidR="001B7FC4" w:rsidRPr="007847BD" w:rsidRDefault="00000000" w:rsidP="00B339D3">
            <w:pPr>
              <w:spacing w:before="120" w:line="360" w:lineRule="auto"/>
              <w:jc w:val="both"/>
              <w:rPr>
                <w:rFonts w:ascii="Times New Roman" w:hAnsi="Times New Roman" w:cs="Times New Roman"/>
                <w:i/>
                <w:iCs/>
                <w:sz w:val="28"/>
                <w:szCs w:val="28"/>
                <w:lang w:val="vi-VN"/>
              </w:rPr>
            </w:pPr>
            <m:oMathPara>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f</m:t>
                    </m:r>
                  </m:e>
                  <m:sub>
                    <m:r>
                      <w:rPr>
                        <w:rFonts w:ascii="Cambria Math" w:hAnsi="Cambria Math" w:cs="Times New Roman"/>
                        <w:sz w:val="28"/>
                        <w:szCs w:val="28"/>
                        <w:lang w:val="vi-VN"/>
                      </w:rPr>
                      <m:t>ms</m:t>
                    </m:r>
                  </m:sub>
                </m:sSub>
                <m:r>
                  <w:rPr>
                    <w:rFonts w:ascii="Cambria Math" w:hAnsi="Cambria Math" w:cs="Times New Roman"/>
                    <w:sz w:val="28"/>
                    <w:szCs w:val="28"/>
                    <w:lang w:val="vi-VN"/>
                  </w:rPr>
                  <m:t>=μ.N=μ.m.g</m:t>
                </m:r>
              </m:oMath>
            </m:oMathPara>
          </w:p>
          <w:p w14:paraId="07F9F267" w14:textId="77777777" w:rsidR="001B7FC4" w:rsidRPr="007847BD" w:rsidRDefault="001B7FC4" w:rsidP="00B339D3">
            <w:pPr>
              <w:spacing w:before="120" w:line="360" w:lineRule="auto"/>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Với m là khối lượng của sách.</w:t>
            </w:r>
          </w:p>
          <w:p w14:paraId="1AD513CA" w14:textId="77777777" w:rsidR="001B7FC4" w:rsidRPr="007847BD" w:rsidRDefault="001B7FC4" w:rsidP="00B339D3">
            <w:pPr>
              <w:spacing w:before="120" w:line="360" w:lineRule="auto"/>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Khi đẩy quyển sách theo quỹ đạo :</w:t>
            </w:r>
          </w:p>
          <w:p w14:paraId="7B64F2F6" w14:textId="77777777" w:rsidR="001B7FC4" w:rsidRPr="007847BD" w:rsidRDefault="001B7FC4" w:rsidP="00B339D3">
            <w:pPr>
              <w:spacing w:before="120" w:line="360" w:lineRule="auto"/>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t xml:space="preserve">+ A-&gt;D: </w:t>
            </w:r>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A</m:t>
                  </m:r>
                </m:e>
                <m:sub>
                  <m:r>
                    <w:rPr>
                      <w:rFonts w:ascii="Cambria Math" w:hAnsi="Cambria Math" w:cs="Times New Roman"/>
                      <w:sz w:val="28"/>
                      <w:szCs w:val="28"/>
                      <w:lang w:val="vi-VN"/>
                    </w:rPr>
                    <m:t>ms</m:t>
                  </m:r>
                </m:sub>
              </m:sSub>
              <m:r>
                <w:rPr>
                  <w:rFonts w:ascii="Cambria Math" w:hAnsi="Cambria Math" w:cs="Times New Roman"/>
                  <w:sz w:val="28"/>
                  <w:szCs w:val="28"/>
                  <w:lang w:val="vi-VN"/>
                </w:rPr>
                <m:t>= -μ.m.g.AD</m:t>
              </m:r>
            </m:oMath>
          </w:p>
          <w:p w14:paraId="6AC9CB9D" w14:textId="77777777" w:rsidR="001B7FC4" w:rsidRPr="007847BD" w:rsidRDefault="001B7FC4" w:rsidP="00B339D3">
            <w:pPr>
              <w:spacing w:before="120" w:line="360" w:lineRule="auto"/>
              <w:jc w:val="both"/>
              <w:rPr>
                <w:rFonts w:ascii="Times New Roman" w:hAnsi="Times New Roman" w:cs="Times New Roman"/>
                <w:sz w:val="28"/>
                <w:szCs w:val="28"/>
                <w:lang w:val="vi-VN"/>
              </w:rPr>
            </w:pPr>
            <w:r w:rsidRPr="007847BD">
              <w:rPr>
                <w:rFonts w:ascii="Times New Roman" w:hAnsi="Times New Roman" w:cs="Times New Roman"/>
                <w:sz w:val="28"/>
                <w:szCs w:val="28"/>
                <w:lang w:val="vi-VN"/>
              </w:rPr>
              <w:t>+ A-&gt;B-&gt;C-&gt;D:</w:t>
            </w:r>
          </w:p>
          <w:p w14:paraId="5A9536CD" w14:textId="77777777" w:rsidR="001B7FC4" w:rsidRPr="007847BD" w:rsidRDefault="00000000" w:rsidP="00B339D3">
            <w:pPr>
              <w:spacing w:before="120" w:line="360" w:lineRule="auto"/>
              <w:jc w:val="both"/>
              <w:rPr>
                <w:rFonts w:ascii="Times New Roman" w:hAnsi="Times New Roman" w:cs="Times New Roman"/>
                <w:i/>
                <w:iCs/>
                <w:sz w:val="28"/>
                <w:szCs w:val="28"/>
                <w:lang w:val="vi-VN"/>
              </w:rPr>
            </w:pPr>
            <m:oMathPara>
              <m:oMath>
                <m:sSub>
                  <m:sSubPr>
                    <m:ctrlPr>
                      <w:rPr>
                        <w:rFonts w:ascii="Cambria Math" w:hAnsi="Cambria Math" w:cs="Times New Roman"/>
                        <w:i/>
                        <w:iCs/>
                        <w:sz w:val="28"/>
                        <w:szCs w:val="28"/>
                        <w:lang w:val="vi-VN"/>
                      </w:rPr>
                    </m:ctrlPr>
                  </m:sSubPr>
                  <m:e>
                    <m:r>
                      <w:rPr>
                        <w:rFonts w:ascii="Cambria Math" w:hAnsi="Cambria Math" w:cs="Times New Roman"/>
                        <w:sz w:val="28"/>
                        <w:szCs w:val="28"/>
                        <w:lang w:val="vi-VN"/>
                      </w:rPr>
                      <m:t>A</m:t>
                    </m:r>
                  </m:e>
                  <m:sub>
                    <m:r>
                      <w:rPr>
                        <w:rFonts w:ascii="Cambria Math" w:hAnsi="Cambria Math" w:cs="Times New Roman"/>
                        <w:sz w:val="28"/>
                        <w:szCs w:val="28"/>
                        <w:lang w:val="vi-VN"/>
                      </w:rPr>
                      <m:t>ms</m:t>
                    </m:r>
                  </m:sub>
                </m:sSub>
                <m:r>
                  <w:rPr>
                    <w:rFonts w:ascii="Cambria Math" w:hAnsi="Cambria Math" w:cs="Times New Roman"/>
                    <w:sz w:val="28"/>
                    <w:szCs w:val="28"/>
                    <w:lang w:val="vi-VN"/>
                  </w:rPr>
                  <m:t>= -μ.m.g.</m:t>
                </m:r>
                <m:d>
                  <m:dPr>
                    <m:ctrlPr>
                      <w:rPr>
                        <w:rFonts w:ascii="Cambria Math" w:hAnsi="Cambria Math" w:cs="Times New Roman"/>
                        <w:i/>
                        <w:sz w:val="28"/>
                        <w:szCs w:val="28"/>
                        <w:lang w:val="vi-VN"/>
                      </w:rPr>
                    </m:ctrlPr>
                  </m:dPr>
                  <m:e>
                    <m:r>
                      <w:rPr>
                        <w:rFonts w:ascii="Cambria Math" w:hAnsi="Cambria Math" w:cs="Times New Roman"/>
                        <w:sz w:val="28"/>
                        <w:szCs w:val="28"/>
                        <w:lang w:val="vi-VN"/>
                      </w:rPr>
                      <m:t>AB+BC+CD</m:t>
                    </m:r>
                  </m:e>
                </m:d>
                <m:r>
                  <w:rPr>
                    <w:rFonts w:ascii="Cambria Math" w:hAnsi="Cambria Math" w:cs="Times New Roman"/>
                    <w:sz w:val="28"/>
                    <w:szCs w:val="28"/>
                    <w:lang w:val="vi-VN"/>
                  </w:rPr>
                  <m:t>.</m:t>
                </m:r>
              </m:oMath>
            </m:oMathPara>
          </w:p>
          <w:p w14:paraId="29643E8D" w14:textId="77777777" w:rsidR="001B7FC4" w:rsidRPr="007847BD" w:rsidRDefault="001B7FC4" w:rsidP="00B339D3">
            <w:pPr>
              <w:spacing w:before="120" w:line="360" w:lineRule="auto"/>
              <w:jc w:val="both"/>
              <w:rPr>
                <w:rFonts w:ascii="Times New Roman" w:hAnsi="Times New Roman" w:cs="Times New Roman"/>
                <w:i/>
                <w:iCs/>
                <w:sz w:val="28"/>
                <w:szCs w:val="28"/>
                <w:lang w:val="vi-VN"/>
              </w:rPr>
            </w:pPr>
            <w:r w:rsidRPr="007847BD">
              <w:rPr>
                <w:rFonts w:ascii="Times New Roman" w:hAnsi="Times New Roman" w:cs="Times New Roman"/>
                <w:i/>
                <w:iCs/>
                <w:sz w:val="28"/>
                <w:szCs w:val="28"/>
                <w:lang w:val="vi-VN"/>
              </w:rPr>
              <w:lastRenderedPageBreak/>
              <w:t xml:space="preserve">Từ đó, ta thấy: Công của lực ma sát khi đẩy quyển sách theo 2 cách dịch chuyển trên là khác nhau. </w:t>
            </w:r>
          </w:p>
          <w:p w14:paraId="05C0662B"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r w:rsidRPr="007847BD">
              <w:rPr>
                <w:rFonts w:ascii="Times New Roman" w:hAnsi="Times New Roman" w:cs="Times New Roman"/>
                <w:b/>
                <w:iCs/>
                <w:color w:val="000000"/>
                <w:sz w:val="28"/>
                <w:szCs w:val="28"/>
                <w:lang w:val="vi-VN"/>
              </w:rPr>
              <w:t>=&gt;Nhận xét:</w:t>
            </w:r>
            <w:r w:rsidRPr="007847BD">
              <w:rPr>
                <w:rFonts w:ascii="Times New Roman" w:hAnsi="Times New Roman" w:cs="Times New Roman"/>
                <w:bCs/>
                <w:iCs/>
                <w:color w:val="000000"/>
                <w:sz w:val="28"/>
                <w:szCs w:val="28"/>
                <w:lang w:val="vi-VN"/>
              </w:rPr>
              <w:t xml:space="preserve"> Giá trị công của trọng lực cũng chính là phần năng lượng của vật bị chuyển hóa khi di chuyển theo phương thẳng đứng. </w:t>
            </w:r>
          </w:p>
          <w:p w14:paraId="411C22EA" w14:textId="77777777" w:rsidR="001B7FC4" w:rsidRPr="007847BD" w:rsidRDefault="001B7FC4" w:rsidP="00B339D3">
            <w:pPr>
              <w:spacing w:before="120" w:line="360" w:lineRule="auto"/>
              <w:jc w:val="both"/>
              <w:rPr>
                <w:rFonts w:ascii="Times New Roman" w:hAnsi="Times New Roman" w:cs="Times New Roman"/>
                <w:b/>
                <w:iCs/>
                <w:color w:val="000000"/>
                <w:sz w:val="28"/>
                <w:szCs w:val="28"/>
                <w:lang w:val="vi-VN"/>
              </w:rPr>
            </w:pPr>
            <w:r w:rsidRPr="007847BD">
              <w:rPr>
                <w:rFonts w:ascii="Times New Roman" w:hAnsi="Times New Roman" w:cs="Times New Roman"/>
                <w:b/>
                <w:iCs/>
                <w:color w:val="000000"/>
                <w:sz w:val="28"/>
                <w:szCs w:val="28"/>
                <w:lang w:val="vi-VN"/>
              </w:rPr>
              <w:t>Trả lời:</w:t>
            </w:r>
          </w:p>
          <w:p w14:paraId="6F7433B0"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r w:rsidRPr="007847BD">
              <w:rPr>
                <w:rFonts w:ascii="Times New Roman" w:hAnsi="Times New Roman" w:cs="Times New Roman"/>
                <w:b/>
                <w:iCs/>
                <w:color w:val="000000"/>
                <w:sz w:val="28"/>
                <w:szCs w:val="28"/>
                <w:lang w:val="vi-VN"/>
              </w:rPr>
              <w:t xml:space="preserve">- Khái niệm: </w:t>
            </w:r>
            <w:r w:rsidRPr="007847BD">
              <w:rPr>
                <w:rFonts w:ascii="Times New Roman" w:hAnsi="Times New Roman" w:cs="Times New Roman"/>
                <w:bCs/>
                <w:iCs/>
                <w:color w:val="000000"/>
                <w:sz w:val="28"/>
                <w:szCs w:val="28"/>
                <w:lang w:val="vi-VN"/>
              </w:rPr>
              <w:t xml:space="preserve">Một vật có khối lượng m ở độ cao h so với một vị trí làm gốc dự trữ một dạng năng lượng được gọi là thế năng trọng trường. </w:t>
            </w:r>
          </w:p>
          <w:p w14:paraId="57EFC81E" w14:textId="77777777" w:rsidR="001B7FC4" w:rsidRPr="007847BD" w:rsidRDefault="001B7FC4" w:rsidP="00B339D3">
            <w:pPr>
              <w:spacing w:before="120" w:line="360" w:lineRule="auto"/>
              <w:jc w:val="both"/>
              <w:rPr>
                <w:rFonts w:ascii="Times New Roman" w:hAnsi="Times New Roman" w:cs="Times New Roman"/>
                <w:b/>
                <w:iCs/>
                <w:color w:val="000000"/>
                <w:sz w:val="28"/>
                <w:szCs w:val="28"/>
                <w:lang w:val="vi-VN"/>
              </w:rPr>
            </w:pPr>
            <w:r w:rsidRPr="007847BD">
              <w:rPr>
                <w:rFonts w:ascii="Times New Roman" w:hAnsi="Times New Roman" w:cs="Times New Roman"/>
                <w:b/>
                <w:iCs/>
                <w:color w:val="000000"/>
                <w:sz w:val="28"/>
                <w:szCs w:val="28"/>
                <w:lang w:val="vi-VN"/>
              </w:rPr>
              <w:t xml:space="preserve">- Công thức tính: </w:t>
            </w:r>
            <m:oMath>
              <m:r>
                <m:rPr>
                  <m:sty m:val="bi"/>
                </m:rPr>
                <w:rPr>
                  <w:rFonts w:ascii="Cambria Math" w:hAnsi="Cambria Math" w:cs="Times New Roman"/>
                  <w:color w:val="000000"/>
                  <w:sz w:val="28"/>
                  <w:szCs w:val="28"/>
                  <w:lang w:val="vi-VN"/>
                </w:rPr>
                <m:t xml:space="preserve"> </m:t>
              </m:r>
            </m:oMath>
          </w:p>
          <w:p w14:paraId="24DD175E" w14:textId="77777777" w:rsidR="001B7FC4" w:rsidRPr="007847BD" w:rsidRDefault="00000000" w:rsidP="00B339D3">
            <w:pPr>
              <w:spacing w:before="120" w:line="360" w:lineRule="auto"/>
              <w:jc w:val="both"/>
              <w:rPr>
                <w:rFonts w:ascii="Times New Roman" w:hAnsi="Times New Roman" w:cs="Times New Roman"/>
                <w:bCs/>
                <w:iCs/>
                <w:color w:val="000000"/>
                <w:sz w:val="28"/>
                <w:szCs w:val="28"/>
                <w:lang w:val="vi-VN"/>
              </w:rPr>
            </w:pPr>
            <m:oMath>
              <m:sSub>
                <m:sSubPr>
                  <m:ctrlPr>
                    <w:rPr>
                      <w:rFonts w:ascii="Cambria Math" w:hAnsi="Cambria Math" w:cs="Times New Roman"/>
                      <w:b/>
                      <w:i/>
                      <w:iCs/>
                      <w:color w:val="000000"/>
                      <w:sz w:val="28"/>
                      <w:szCs w:val="28"/>
                      <w:lang w:val="vi-VN"/>
                    </w:rPr>
                  </m:ctrlPr>
                </m:sSubPr>
                <m:e>
                  <m:r>
                    <m:rPr>
                      <m:sty m:val="bi"/>
                    </m:rPr>
                    <w:rPr>
                      <w:rFonts w:ascii="Cambria Math" w:hAnsi="Cambria Math" w:cs="Times New Roman"/>
                      <w:color w:val="000000"/>
                      <w:sz w:val="28"/>
                      <w:szCs w:val="28"/>
                      <w:lang w:val="vi-VN"/>
                    </w:rPr>
                    <m:t>W</m:t>
                  </m:r>
                </m:e>
                <m:sub>
                  <m:r>
                    <m:rPr>
                      <m:sty m:val="bi"/>
                    </m:rPr>
                    <w:rPr>
                      <w:rFonts w:ascii="Cambria Math" w:hAnsi="Cambria Math" w:cs="Times New Roman"/>
                      <w:color w:val="000000"/>
                      <w:sz w:val="28"/>
                      <w:szCs w:val="28"/>
                      <w:lang w:val="vi-VN"/>
                    </w:rPr>
                    <m:t>t</m:t>
                  </m:r>
                </m:sub>
              </m:sSub>
              <m:r>
                <m:rPr>
                  <m:sty m:val="bi"/>
                </m:rPr>
                <w:rPr>
                  <w:rFonts w:ascii="Cambria Math" w:hAnsi="Cambria Math" w:cs="Times New Roman"/>
                  <w:color w:val="000000"/>
                  <w:sz w:val="28"/>
                  <w:szCs w:val="28"/>
                  <w:lang w:val="vi-VN"/>
                </w:rPr>
                <m:t xml:space="preserve">=m.g.h </m:t>
              </m:r>
            </m:oMath>
            <w:r w:rsidR="001B7FC4" w:rsidRPr="007847BD">
              <w:rPr>
                <w:rFonts w:ascii="Times New Roman" w:hAnsi="Times New Roman" w:cs="Times New Roman"/>
                <w:b/>
                <w:iCs/>
                <w:color w:val="000000"/>
                <w:sz w:val="28"/>
                <w:szCs w:val="28"/>
                <w:lang w:val="vi-VN"/>
              </w:rPr>
              <w:t>(17.5)</w:t>
            </w:r>
          </w:p>
          <w:p w14:paraId="50D63D46" w14:textId="77777777" w:rsidR="001B7FC4" w:rsidRPr="007847BD" w:rsidRDefault="001B7FC4" w:rsidP="00B339D3">
            <w:pPr>
              <w:spacing w:before="120" w:line="360" w:lineRule="auto"/>
              <w:jc w:val="both"/>
              <w:rPr>
                <w:rFonts w:ascii="Times New Roman" w:hAnsi="Times New Roman" w:cs="Times New Roman"/>
                <w:b/>
                <w:iCs/>
                <w:color w:val="000000"/>
                <w:sz w:val="28"/>
                <w:szCs w:val="28"/>
                <w:lang w:val="vi-VN"/>
              </w:rPr>
            </w:pPr>
            <w:r w:rsidRPr="007847BD">
              <w:rPr>
                <w:rFonts w:ascii="Times New Roman" w:hAnsi="Times New Roman" w:cs="Times New Roman"/>
                <w:b/>
                <w:iCs/>
                <w:color w:val="000000"/>
                <w:sz w:val="28"/>
                <w:szCs w:val="28"/>
                <w:lang w:val="vi-VN"/>
              </w:rPr>
              <w:t xml:space="preserve">- Đơn vị: </w:t>
            </w:r>
            <w:r w:rsidRPr="007847BD">
              <w:rPr>
                <w:rFonts w:ascii="Times New Roman" w:hAnsi="Times New Roman" w:cs="Times New Roman"/>
                <w:bCs/>
                <w:iCs/>
                <w:color w:val="000000"/>
                <w:sz w:val="28"/>
                <w:szCs w:val="28"/>
                <w:lang w:val="vi-VN"/>
              </w:rPr>
              <w:t>jun (J)</w:t>
            </w:r>
          </w:p>
          <w:p w14:paraId="45F99540" w14:textId="77777777" w:rsidR="001B7FC4" w:rsidRPr="007847BD" w:rsidRDefault="001B7FC4" w:rsidP="00B339D3">
            <w:pPr>
              <w:spacing w:before="120" w:line="360" w:lineRule="auto"/>
              <w:jc w:val="both"/>
              <w:rPr>
                <w:rFonts w:ascii="Times New Roman" w:hAnsi="Times New Roman" w:cs="Times New Roman"/>
                <w:b/>
                <w:iCs/>
                <w:color w:val="000000"/>
                <w:sz w:val="28"/>
                <w:szCs w:val="28"/>
                <w:lang w:val="vi-VN"/>
              </w:rPr>
            </w:pPr>
            <w:r w:rsidRPr="007847BD">
              <w:rPr>
                <w:rFonts w:ascii="Times New Roman" w:hAnsi="Times New Roman" w:cs="Times New Roman"/>
                <w:b/>
                <w:iCs/>
                <w:color w:val="000000"/>
                <w:sz w:val="28"/>
                <w:szCs w:val="28"/>
                <w:lang w:val="vi-VN"/>
              </w:rPr>
              <w:t xml:space="preserve">*Thảo luận 5: </w:t>
            </w:r>
          </w:p>
          <w:p w14:paraId="12DF8488"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r w:rsidRPr="007847BD">
              <w:rPr>
                <w:rFonts w:ascii="Times New Roman" w:hAnsi="Times New Roman" w:cs="Times New Roman"/>
                <w:bCs/>
                <w:iCs/>
                <w:color w:val="000000"/>
                <w:sz w:val="28"/>
                <w:szCs w:val="28"/>
                <w:lang w:val="vi-VN"/>
              </w:rPr>
              <w:t xml:space="preserve">Chọn gốc thế năng trọng trường tại mặt đất. </w:t>
            </w:r>
          </w:p>
          <w:p w14:paraId="23EC0570"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r w:rsidRPr="007847BD">
              <w:rPr>
                <w:rFonts w:ascii="Times New Roman" w:hAnsi="Times New Roman" w:cs="Times New Roman"/>
                <w:bCs/>
                <w:iCs/>
                <w:color w:val="000000"/>
                <w:sz w:val="28"/>
                <w:szCs w:val="28"/>
                <w:lang w:val="vi-VN"/>
              </w:rPr>
              <w:t xml:space="preserve">- Khi vật rơi từ độ cao h xuống mặt đất, trọng lực thực hiện công dương do trọng lực cùng chiều chuyển động </w:t>
            </w:r>
            <m:oMath>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A</m:t>
                  </m:r>
                </m:e>
                <m:sub>
                  <m:acc>
                    <m:accPr>
                      <m:chr m:val="⃗"/>
                      <m:ctrlPr>
                        <w:rPr>
                          <w:rFonts w:ascii="Cambria Math" w:hAnsi="Cambria Math" w:cs="Times New Roman"/>
                          <w:bCs/>
                          <w:i/>
                          <w:iCs/>
                          <w:color w:val="000000"/>
                          <w:sz w:val="28"/>
                          <w:szCs w:val="28"/>
                          <w:lang w:val="vi-VN"/>
                        </w:rPr>
                      </m:ctrlPr>
                    </m:accPr>
                    <m:e>
                      <m:r>
                        <w:rPr>
                          <w:rFonts w:ascii="Cambria Math" w:hAnsi="Cambria Math" w:cs="Times New Roman"/>
                          <w:color w:val="000000"/>
                          <w:sz w:val="28"/>
                          <w:szCs w:val="28"/>
                          <w:lang w:val="vi-VN"/>
                        </w:rPr>
                        <m:t>P</m:t>
                      </m:r>
                    </m:e>
                  </m:acc>
                </m:sub>
              </m:sSub>
              <m:r>
                <w:rPr>
                  <w:rFonts w:ascii="Cambria Math" w:hAnsi="Cambria Math" w:cs="Times New Roman"/>
                  <w:color w:val="000000"/>
                  <w:sz w:val="28"/>
                  <w:szCs w:val="28"/>
                  <w:lang w:val="vi-VN"/>
                </w:rPr>
                <m:t>=m.g.h</m:t>
              </m:r>
            </m:oMath>
            <w:r w:rsidRPr="007847BD">
              <w:rPr>
                <w:rFonts w:ascii="Times New Roman" w:hAnsi="Times New Roman" w:cs="Times New Roman"/>
                <w:bCs/>
                <w:iCs/>
                <w:color w:val="000000"/>
                <w:sz w:val="28"/>
                <w:szCs w:val="28"/>
                <w:lang w:val="vi-VN"/>
              </w:rPr>
              <w:t xml:space="preserve">. Trong khi đó thế năng của vật giảm từ </w:t>
            </w:r>
            <m:oMath>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t1</m:t>
                  </m:r>
                </m:sub>
              </m:sSub>
              <m:r>
                <w:rPr>
                  <w:rFonts w:ascii="Cambria Math" w:hAnsi="Cambria Math" w:cs="Times New Roman"/>
                  <w:color w:val="000000"/>
                  <w:sz w:val="28"/>
                  <w:szCs w:val="28"/>
                  <w:lang w:val="vi-VN"/>
                </w:rPr>
                <m:t>= m.g.h</m:t>
              </m:r>
            </m:oMath>
            <w:r w:rsidRPr="007847BD">
              <w:rPr>
                <w:rFonts w:ascii="Times New Roman" w:hAnsi="Times New Roman" w:cs="Times New Roman"/>
                <w:bCs/>
                <w:iCs/>
                <w:color w:val="000000"/>
                <w:sz w:val="28"/>
                <w:szCs w:val="28"/>
                <w:lang w:val="vi-VN"/>
              </w:rPr>
              <w:t xml:space="preserve"> xuống </w:t>
            </w:r>
            <m:oMath>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t2</m:t>
                  </m:r>
                </m:sub>
              </m:sSub>
              <m:r>
                <w:rPr>
                  <w:rFonts w:ascii="Cambria Math" w:hAnsi="Cambria Math" w:cs="Times New Roman"/>
                  <w:color w:val="000000"/>
                  <w:sz w:val="28"/>
                  <w:szCs w:val="28"/>
                  <w:lang w:val="vi-VN"/>
                </w:rPr>
                <m:t>=</m:t>
              </m:r>
            </m:oMath>
            <w:r w:rsidRPr="007847BD">
              <w:rPr>
                <w:rFonts w:ascii="Times New Roman" w:hAnsi="Times New Roman" w:cs="Times New Roman"/>
                <w:bCs/>
                <w:iCs/>
                <w:color w:val="000000"/>
                <w:sz w:val="28"/>
                <w:szCs w:val="28"/>
                <w:lang w:val="vi-VN"/>
              </w:rPr>
              <w:t xml:space="preserve">0 </w:t>
            </w:r>
          </w:p>
          <w:p w14:paraId="30995DB9"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r w:rsidRPr="007847BD">
              <w:rPr>
                <w:rFonts w:ascii="Times New Roman" w:hAnsi="Times New Roman" w:cs="Times New Roman"/>
                <w:bCs/>
                <w:iCs/>
                <w:color w:val="000000"/>
                <w:sz w:val="28"/>
                <w:szCs w:val="28"/>
                <w:lang w:val="vi-VN"/>
              </w:rPr>
              <w:t xml:space="preserve">=&gt; </w:t>
            </w:r>
            <m:oMath>
              <m:r>
                <w:rPr>
                  <w:rFonts w:ascii="Cambria Math" w:hAnsi="Cambria Math" w:cs="Times New Roman"/>
                  <w:color w:val="000000"/>
                  <w:sz w:val="28"/>
                  <w:szCs w:val="28"/>
                  <w:lang w:val="vi-VN"/>
                </w:rPr>
                <m:t>∆</m:t>
              </m:r>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m:t>
                  </m:r>
                </m:sub>
              </m:sSub>
              <m:r>
                <w:rPr>
                  <w:rFonts w:ascii="Cambria Math" w:hAnsi="Cambria Math" w:cs="Times New Roman"/>
                  <w:color w:val="000000"/>
                  <w:sz w:val="28"/>
                  <w:szCs w:val="28"/>
                  <w:lang w:val="vi-VN"/>
                </w:rPr>
                <m:t>=</m:t>
              </m:r>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t2</m:t>
                  </m:r>
                </m:sub>
              </m:sSub>
              <m:r>
                <w:rPr>
                  <w:rFonts w:ascii="Cambria Math" w:hAnsi="Cambria Math" w:cs="Times New Roman"/>
                  <w:color w:val="000000"/>
                  <w:sz w:val="28"/>
                  <w:szCs w:val="28"/>
                  <w:lang w:val="vi-VN"/>
                </w:rPr>
                <m:t>-</m:t>
              </m:r>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t1</m:t>
                  </m:r>
                </m:sub>
              </m:sSub>
            </m:oMath>
            <w:r w:rsidRPr="007847BD">
              <w:rPr>
                <w:rFonts w:ascii="Times New Roman" w:hAnsi="Times New Roman" w:cs="Times New Roman"/>
                <w:bCs/>
                <w:iCs/>
                <w:color w:val="000000"/>
                <w:sz w:val="28"/>
                <w:szCs w:val="28"/>
                <w:lang w:val="vi-VN"/>
              </w:rPr>
              <w:t xml:space="preserve"> </w:t>
            </w:r>
          </w:p>
          <w:p w14:paraId="06AD595A"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r w:rsidRPr="007847BD">
              <w:rPr>
                <w:rFonts w:ascii="Times New Roman" w:hAnsi="Times New Roman" w:cs="Times New Roman"/>
                <w:bCs/>
                <w:iCs/>
                <w:color w:val="000000"/>
                <w:sz w:val="28"/>
                <w:szCs w:val="28"/>
                <w:lang w:val="vi-VN"/>
              </w:rPr>
              <w:lastRenderedPageBreak/>
              <w:t xml:space="preserve">              = -m.g.h = </w:t>
            </w:r>
            <m:oMath>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-A</m:t>
                  </m:r>
                </m:e>
                <m:sub>
                  <m:acc>
                    <m:accPr>
                      <m:chr m:val="⃗"/>
                      <m:ctrlPr>
                        <w:rPr>
                          <w:rFonts w:ascii="Cambria Math" w:hAnsi="Cambria Math" w:cs="Times New Roman"/>
                          <w:bCs/>
                          <w:i/>
                          <w:iCs/>
                          <w:color w:val="000000"/>
                          <w:sz w:val="28"/>
                          <w:szCs w:val="28"/>
                          <w:lang w:val="vi-VN"/>
                        </w:rPr>
                      </m:ctrlPr>
                    </m:accPr>
                    <m:e>
                      <m:r>
                        <w:rPr>
                          <w:rFonts w:ascii="Cambria Math" w:hAnsi="Cambria Math" w:cs="Times New Roman"/>
                          <w:color w:val="000000"/>
                          <w:sz w:val="28"/>
                          <w:szCs w:val="28"/>
                          <w:lang w:val="vi-VN"/>
                        </w:rPr>
                        <m:t>P</m:t>
                      </m:r>
                    </m:e>
                  </m:acc>
                </m:sub>
              </m:sSub>
            </m:oMath>
          </w:p>
          <w:p w14:paraId="43498EB0"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r w:rsidRPr="007847BD">
              <w:rPr>
                <w:rFonts w:ascii="Times New Roman" w:hAnsi="Times New Roman" w:cs="Times New Roman"/>
                <w:bCs/>
                <w:iCs/>
                <w:color w:val="000000"/>
                <w:sz w:val="28"/>
                <w:szCs w:val="28"/>
                <w:lang w:val="vi-VN"/>
              </w:rPr>
              <w:t xml:space="preserve">- Ngược lại, khi vật được ném từ mặt đất lên độ cao h thì trọng lực thực hiện công âm do trọng lực ngược chiều chuyển động </w:t>
            </w:r>
            <m:oMath>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A</m:t>
                  </m:r>
                </m:e>
                <m:sub>
                  <m:acc>
                    <m:accPr>
                      <m:chr m:val="⃗"/>
                      <m:ctrlPr>
                        <w:rPr>
                          <w:rFonts w:ascii="Cambria Math" w:hAnsi="Cambria Math" w:cs="Times New Roman"/>
                          <w:bCs/>
                          <w:i/>
                          <w:iCs/>
                          <w:color w:val="000000"/>
                          <w:sz w:val="28"/>
                          <w:szCs w:val="28"/>
                          <w:lang w:val="vi-VN"/>
                        </w:rPr>
                      </m:ctrlPr>
                    </m:accPr>
                    <m:e>
                      <m:r>
                        <w:rPr>
                          <w:rFonts w:ascii="Cambria Math" w:hAnsi="Cambria Math" w:cs="Times New Roman"/>
                          <w:color w:val="000000"/>
                          <w:sz w:val="28"/>
                          <w:szCs w:val="28"/>
                          <w:lang w:val="vi-VN"/>
                        </w:rPr>
                        <m:t>P</m:t>
                      </m:r>
                    </m:e>
                  </m:acc>
                </m:sub>
              </m:sSub>
              <m:r>
                <w:rPr>
                  <w:rFonts w:ascii="Cambria Math" w:hAnsi="Cambria Math" w:cs="Times New Roman"/>
                  <w:color w:val="000000"/>
                  <w:sz w:val="28"/>
                  <w:szCs w:val="28"/>
                  <w:lang w:val="vi-VN"/>
                </w:rPr>
                <m:t>=-m.g.h</m:t>
              </m:r>
            </m:oMath>
            <w:r w:rsidRPr="007847BD">
              <w:rPr>
                <w:rFonts w:ascii="Times New Roman" w:hAnsi="Times New Roman" w:cs="Times New Roman"/>
                <w:bCs/>
                <w:iCs/>
                <w:color w:val="000000"/>
                <w:sz w:val="28"/>
                <w:szCs w:val="28"/>
                <w:lang w:val="vi-VN"/>
              </w:rPr>
              <w:t xml:space="preserve">. Trong khi đó thế năng của vật tăng từ </w:t>
            </w:r>
            <m:oMath>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t1</m:t>
                  </m:r>
                </m:sub>
              </m:sSub>
              <m:r>
                <w:rPr>
                  <w:rFonts w:ascii="Cambria Math" w:hAnsi="Cambria Math" w:cs="Times New Roman"/>
                  <w:color w:val="000000"/>
                  <w:sz w:val="28"/>
                  <w:szCs w:val="28"/>
                  <w:lang w:val="vi-VN"/>
                </w:rPr>
                <m:t xml:space="preserve">=0 </m:t>
              </m:r>
            </m:oMath>
            <w:r w:rsidRPr="007847BD">
              <w:rPr>
                <w:rFonts w:ascii="Times New Roman" w:hAnsi="Times New Roman" w:cs="Times New Roman"/>
                <w:bCs/>
                <w:iCs/>
                <w:color w:val="000000"/>
                <w:sz w:val="28"/>
                <w:szCs w:val="28"/>
                <w:lang w:val="vi-VN"/>
              </w:rPr>
              <w:t xml:space="preserve">lên </w:t>
            </w:r>
            <m:oMath>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t2</m:t>
                  </m:r>
                </m:sub>
              </m:sSub>
              <m:r>
                <w:rPr>
                  <w:rFonts w:ascii="Cambria Math" w:hAnsi="Cambria Math" w:cs="Times New Roman"/>
                  <w:color w:val="000000"/>
                  <w:sz w:val="28"/>
                  <w:szCs w:val="28"/>
                  <w:lang w:val="vi-VN"/>
                </w:rPr>
                <m:t>=</m:t>
              </m:r>
            </m:oMath>
            <w:r w:rsidRPr="007847BD">
              <w:rPr>
                <w:rFonts w:ascii="Times New Roman" w:hAnsi="Times New Roman" w:cs="Times New Roman"/>
                <w:bCs/>
                <w:iCs/>
                <w:color w:val="000000"/>
                <w:sz w:val="28"/>
                <w:szCs w:val="28"/>
                <w:lang w:val="vi-VN"/>
              </w:rPr>
              <w:t xml:space="preserve"> </w:t>
            </w:r>
            <m:oMath>
              <m:r>
                <w:rPr>
                  <w:rFonts w:ascii="Cambria Math" w:hAnsi="Cambria Math" w:cs="Times New Roman"/>
                  <w:color w:val="000000"/>
                  <w:sz w:val="28"/>
                  <w:szCs w:val="28"/>
                  <w:lang w:val="vi-VN"/>
                </w:rPr>
                <m:t>m.g.h</m:t>
              </m:r>
            </m:oMath>
            <w:r w:rsidRPr="007847BD">
              <w:rPr>
                <w:rFonts w:ascii="Times New Roman" w:hAnsi="Times New Roman" w:cs="Times New Roman"/>
                <w:bCs/>
                <w:iCs/>
                <w:color w:val="000000"/>
                <w:sz w:val="28"/>
                <w:szCs w:val="28"/>
                <w:lang w:val="vi-VN"/>
              </w:rPr>
              <w:t xml:space="preserve">. </w:t>
            </w:r>
          </w:p>
          <w:p w14:paraId="77F3CA3B"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r w:rsidRPr="007847BD">
              <w:rPr>
                <w:rFonts w:ascii="Times New Roman" w:hAnsi="Times New Roman" w:cs="Times New Roman"/>
                <w:bCs/>
                <w:iCs/>
                <w:color w:val="000000"/>
                <w:sz w:val="28"/>
                <w:szCs w:val="28"/>
                <w:lang w:val="vi-VN"/>
              </w:rPr>
              <w:t xml:space="preserve">=&gt; </w:t>
            </w:r>
            <m:oMath>
              <m:r>
                <w:rPr>
                  <w:rFonts w:ascii="Cambria Math" w:hAnsi="Cambria Math" w:cs="Times New Roman"/>
                  <w:color w:val="000000"/>
                  <w:sz w:val="28"/>
                  <w:szCs w:val="28"/>
                  <w:lang w:val="vi-VN"/>
                </w:rPr>
                <m:t>∆</m:t>
              </m:r>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m:t>
                  </m:r>
                </m:sub>
              </m:sSub>
              <m:r>
                <w:rPr>
                  <w:rFonts w:ascii="Cambria Math" w:hAnsi="Cambria Math" w:cs="Times New Roman"/>
                  <w:color w:val="000000"/>
                  <w:sz w:val="28"/>
                  <w:szCs w:val="28"/>
                  <w:lang w:val="vi-VN"/>
                </w:rPr>
                <m:t>=</m:t>
              </m:r>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t2</m:t>
                  </m:r>
                </m:sub>
              </m:sSub>
              <m:r>
                <w:rPr>
                  <w:rFonts w:ascii="Cambria Math" w:hAnsi="Cambria Math" w:cs="Times New Roman"/>
                  <w:color w:val="000000"/>
                  <w:sz w:val="28"/>
                  <w:szCs w:val="28"/>
                  <w:lang w:val="vi-VN"/>
                </w:rPr>
                <m:t>-</m:t>
              </m:r>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t1</m:t>
                  </m:r>
                </m:sub>
              </m:sSub>
            </m:oMath>
            <w:r w:rsidRPr="007847BD">
              <w:rPr>
                <w:rFonts w:ascii="Times New Roman" w:hAnsi="Times New Roman" w:cs="Times New Roman"/>
                <w:bCs/>
                <w:iCs/>
                <w:color w:val="000000"/>
                <w:sz w:val="28"/>
                <w:szCs w:val="28"/>
                <w:lang w:val="vi-VN"/>
              </w:rPr>
              <w:t xml:space="preserve">= m.g.h  = </w:t>
            </w:r>
            <m:oMath>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-A</m:t>
                  </m:r>
                </m:e>
                <m:sub>
                  <m:acc>
                    <m:accPr>
                      <m:chr m:val="⃗"/>
                      <m:ctrlPr>
                        <w:rPr>
                          <w:rFonts w:ascii="Cambria Math" w:hAnsi="Cambria Math" w:cs="Times New Roman"/>
                          <w:bCs/>
                          <w:i/>
                          <w:iCs/>
                          <w:color w:val="000000"/>
                          <w:sz w:val="28"/>
                          <w:szCs w:val="28"/>
                          <w:lang w:val="vi-VN"/>
                        </w:rPr>
                      </m:ctrlPr>
                    </m:accPr>
                    <m:e>
                      <m:r>
                        <w:rPr>
                          <w:rFonts w:ascii="Cambria Math" w:hAnsi="Cambria Math" w:cs="Times New Roman"/>
                          <w:color w:val="000000"/>
                          <w:sz w:val="28"/>
                          <w:szCs w:val="28"/>
                          <w:lang w:val="vi-VN"/>
                        </w:rPr>
                        <m:t>P</m:t>
                      </m:r>
                    </m:e>
                  </m:acc>
                </m:sub>
              </m:sSub>
            </m:oMath>
          </w:p>
          <w:p w14:paraId="5EA22089"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r w:rsidRPr="007847BD">
              <w:rPr>
                <w:rFonts w:ascii="Times New Roman" w:hAnsi="Times New Roman" w:cs="Times New Roman"/>
                <w:bCs/>
                <w:iCs/>
                <w:color w:val="000000"/>
                <w:sz w:val="28"/>
                <w:szCs w:val="28"/>
                <w:lang w:val="vi-VN"/>
              </w:rPr>
              <w:t xml:space="preserve">Rút ra kết luận: Độ biến thiên thế năng trọng trường bằng về độ lớn nhưng trái dấu với công của trọng lực. </w:t>
            </w:r>
          </w:p>
          <w:p w14:paraId="0CC6FF37" w14:textId="77777777" w:rsidR="001B7FC4" w:rsidRPr="007847BD" w:rsidRDefault="001B7FC4" w:rsidP="00B339D3">
            <w:pPr>
              <w:spacing w:before="120" w:line="360" w:lineRule="auto"/>
              <w:jc w:val="both"/>
              <w:rPr>
                <w:rFonts w:ascii="Times New Roman" w:hAnsi="Times New Roman" w:cs="Times New Roman"/>
                <w:bCs/>
                <w:iCs/>
                <w:color w:val="000000"/>
                <w:sz w:val="28"/>
                <w:szCs w:val="28"/>
                <w:lang w:val="vi-VN"/>
              </w:rPr>
            </w:pPr>
          </w:p>
          <w:p w14:paraId="4939937B" w14:textId="77777777" w:rsidR="001B7FC4" w:rsidRPr="007847BD" w:rsidRDefault="001B7FC4" w:rsidP="00B339D3">
            <w:pPr>
              <w:spacing w:before="120" w:line="360" w:lineRule="auto"/>
              <w:jc w:val="both"/>
              <w:rPr>
                <w:rFonts w:ascii="Times New Roman" w:hAnsi="Times New Roman" w:cs="Times New Roman"/>
                <w:b/>
                <w:iCs/>
                <w:color w:val="000000"/>
                <w:sz w:val="28"/>
                <w:szCs w:val="28"/>
                <w:lang w:val="vi-VN"/>
              </w:rPr>
            </w:pPr>
          </w:p>
          <w:p w14:paraId="40DBBFDB" w14:textId="77777777" w:rsidR="001B7FC4" w:rsidRPr="007847BD" w:rsidRDefault="001B7FC4" w:rsidP="00B339D3">
            <w:pPr>
              <w:spacing w:before="120" w:line="360" w:lineRule="auto"/>
              <w:jc w:val="both"/>
              <w:rPr>
                <w:rFonts w:ascii="Times New Roman" w:hAnsi="Times New Roman" w:cs="Times New Roman"/>
                <w:i/>
                <w:iCs/>
                <w:color w:val="000000"/>
                <w:sz w:val="28"/>
                <w:szCs w:val="28"/>
              </w:rPr>
            </w:pPr>
          </w:p>
          <w:p w14:paraId="495C1D29" w14:textId="47D07AD4" w:rsidR="001B7FC4" w:rsidRDefault="001B7FC4" w:rsidP="00B339D3">
            <w:pPr>
              <w:spacing w:before="120" w:line="360" w:lineRule="auto"/>
              <w:jc w:val="both"/>
              <w:rPr>
                <w:rFonts w:ascii="Times New Roman" w:hAnsi="Times New Roman" w:cs="Times New Roman"/>
                <w:i/>
                <w:iCs/>
                <w:color w:val="000000"/>
                <w:sz w:val="28"/>
                <w:szCs w:val="28"/>
              </w:rPr>
            </w:pPr>
          </w:p>
          <w:p w14:paraId="2404E0F9" w14:textId="77777777" w:rsidR="007017C9" w:rsidRPr="007847BD" w:rsidRDefault="007017C9" w:rsidP="00B339D3">
            <w:pPr>
              <w:spacing w:before="120" w:line="360" w:lineRule="auto"/>
              <w:jc w:val="both"/>
              <w:rPr>
                <w:rFonts w:ascii="Times New Roman" w:hAnsi="Times New Roman" w:cs="Times New Roman"/>
                <w:i/>
                <w:iCs/>
                <w:color w:val="000000"/>
                <w:sz w:val="28"/>
                <w:szCs w:val="28"/>
              </w:rPr>
            </w:pPr>
          </w:p>
          <w:p w14:paraId="6DD7773F" w14:textId="77777777" w:rsidR="001B7FC4" w:rsidRPr="007847BD" w:rsidRDefault="001B7FC4" w:rsidP="00B339D3">
            <w:pPr>
              <w:spacing w:before="120" w:line="360" w:lineRule="auto"/>
              <w:jc w:val="both"/>
              <w:rPr>
                <w:rFonts w:ascii="Times New Roman" w:hAnsi="Times New Roman" w:cs="Times New Roman"/>
                <w:i/>
                <w:iCs/>
                <w:color w:val="000000"/>
                <w:sz w:val="28"/>
                <w:szCs w:val="28"/>
              </w:rPr>
            </w:pPr>
          </w:p>
          <w:p w14:paraId="7E06A56B" w14:textId="77777777" w:rsidR="001B7FC4" w:rsidRPr="007847BD" w:rsidRDefault="001B7FC4" w:rsidP="00B339D3">
            <w:pPr>
              <w:spacing w:before="120" w:line="360" w:lineRule="auto"/>
              <w:jc w:val="both"/>
              <w:rPr>
                <w:rFonts w:ascii="Times New Roman" w:hAnsi="Times New Roman" w:cs="Times New Roman"/>
                <w:b/>
                <w:bCs/>
                <w:color w:val="000000"/>
                <w:sz w:val="28"/>
                <w:szCs w:val="28"/>
                <w:lang w:val="vi-VN"/>
              </w:rPr>
            </w:pPr>
            <w:r w:rsidRPr="007847BD">
              <w:rPr>
                <w:rFonts w:ascii="Times New Roman" w:hAnsi="Times New Roman" w:cs="Times New Roman"/>
                <w:b/>
                <w:bCs/>
                <w:color w:val="000000"/>
                <w:sz w:val="28"/>
                <w:szCs w:val="28"/>
              </w:rPr>
              <w:t>4</w:t>
            </w:r>
            <w:r w:rsidRPr="007847BD">
              <w:rPr>
                <w:rFonts w:ascii="Times New Roman" w:hAnsi="Times New Roman" w:cs="Times New Roman"/>
                <w:b/>
                <w:bCs/>
                <w:color w:val="000000"/>
                <w:sz w:val="28"/>
                <w:szCs w:val="28"/>
                <w:lang w:val="vi-VN"/>
              </w:rPr>
              <w:t>. Vận dụng công thức thế năng trọng trường.</w:t>
            </w:r>
          </w:p>
          <w:p w14:paraId="6004EBAF"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 HS lên bảng trình bày lại lời giải câu ví dụ. </w:t>
            </w:r>
          </w:p>
          <w:p w14:paraId="37D2957B"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Các bước vận dụng công thức thế năng trọng trường:</w:t>
            </w:r>
          </w:p>
          <w:p w14:paraId="24BD61A8"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B1: Chọn gốc thế năng. </w:t>
            </w:r>
          </w:p>
          <w:p w14:paraId="105838EF"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lastRenderedPageBreak/>
              <w:t>B2: Chọn chiều dương cho hệ vật.</w:t>
            </w:r>
          </w:p>
          <w:p w14:paraId="238CE691"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r w:rsidRPr="007847BD">
              <w:rPr>
                <w:rFonts w:ascii="Times New Roman" w:hAnsi="Times New Roman" w:cs="Times New Roman"/>
                <w:color w:val="000000"/>
                <w:sz w:val="28"/>
                <w:szCs w:val="28"/>
                <w:lang w:val="vi-VN"/>
              </w:rPr>
              <w:t xml:space="preserve">B3: Áp dụng công thức 17.5: </w:t>
            </w:r>
          </w:p>
          <w:p w14:paraId="6F7615ED" w14:textId="77777777" w:rsidR="001B7FC4" w:rsidRPr="007847BD" w:rsidRDefault="00000000" w:rsidP="00B339D3">
            <w:pPr>
              <w:spacing w:before="120" w:line="360" w:lineRule="auto"/>
              <w:jc w:val="both"/>
              <w:rPr>
                <w:rFonts w:ascii="Times New Roman" w:hAnsi="Times New Roman" w:cs="Times New Roman"/>
                <w:bCs/>
                <w:color w:val="000000"/>
                <w:sz w:val="28"/>
                <w:szCs w:val="28"/>
                <w:lang w:val="vi-VN"/>
              </w:rPr>
            </w:pPr>
            <m:oMath>
              <m:sSub>
                <m:sSubPr>
                  <m:ctrlPr>
                    <w:rPr>
                      <w:rFonts w:ascii="Cambria Math" w:hAnsi="Cambria Math" w:cs="Times New Roman"/>
                      <w:bCs/>
                      <w:i/>
                      <w:iCs/>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m:t>
                  </m:r>
                </m:sub>
              </m:sSub>
              <m:r>
                <w:rPr>
                  <w:rFonts w:ascii="Cambria Math" w:hAnsi="Cambria Math" w:cs="Times New Roman"/>
                  <w:color w:val="000000"/>
                  <w:sz w:val="28"/>
                  <w:szCs w:val="28"/>
                  <w:lang w:val="vi-VN"/>
                </w:rPr>
                <m:t xml:space="preserve">=m.g.h </m:t>
              </m:r>
            </m:oMath>
            <w:r w:rsidR="001B7FC4" w:rsidRPr="007847BD">
              <w:rPr>
                <w:rFonts w:ascii="Times New Roman" w:hAnsi="Times New Roman" w:cs="Times New Roman"/>
                <w:bCs/>
                <w:color w:val="000000"/>
                <w:sz w:val="28"/>
                <w:szCs w:val="28"/>
                <w:lang w:val="vi-VN"/>
              </w:rPr>
              <w:t>.</w:t>
            </w:r>
          </w:p>
          <w:p w14:paraId="2034095B" w14:textId="77777777" w:rsidR="001B7FC4" w:rsidRPr="007847BD" w:rsidRDefault="001B7FC4" w:rsidP="00B339D3">
            <w:pPr>
              <w:spacing w:before="120" w:line="360" w:lineRule="auto"/>
              <w:jc w:val="both"/>
              <w:rPr>
                <w:rFonts w:ascii="Times New Roman" w:hAnsi="Times New Roman" w:cs="Times New Roman"/>
                <w:b/>
                <w:bCs/>
                <w:color w:val="000000"/>
                <w:sz w:val="28"/>
                <w:szCs w:val="28"/>
                <w:lang w:val="vi-VN"/>
              </w:rPr>
            </w:pPr>
            <w:r w:rsidRPr="007847BD">
              <w:rPr>
                <w:rFonts w:ascii="Times New Roman" w:hAnsi="Times New Roman" w:cs="Times New Roman"/>
                <w:b/>
                <w:bCs/>
                <w:color w:val="000000"/>
                <w:sz w:val="28"/>
                <w:szCs w:val="28"/>
                <w:lang w:val="vi-VN"/>
              </w:rPr>
              <w:t>*Luyện tập 2:</w:t>
            </w:r>
          </w:p>
          <w:p w14:paraId="07579D09" w14:textId="77777777" w:rsidR="001B7FC4" w:rsidRPr="007847BD" w:rsidRDefault="001B7FC4" w:rsidP="00B339D3">
            <w:pPr>
              <w:spacing w:before="120" w:line="360" w:lineRule="auto"/>
              <w:jc w:val="both"/>
              <w:rPr>
                <w:rFonts w:ascii="Times New Roman" w:hAnsi="Times New Roman" w:cs="Times New Roman"/>
                <w:i/>
                <w:iCs/>
                <w:color w:val="000000"/>
                <w:sz w:val="28"/>
                <w:szCs w:val="28"/>
                <w:lang w:val="vi-VN"/>
              </w:rPr>
            </w:pPr>
            <w:r w:rsidRPr="007847BD">
              <w:rPr>
                <w:rFonts w:ascii="Times New Roman" w:hAnsi="Times New Roman" w:cs="Times New Roman"/>
                <w:i/>
                <w:iCs/>
                <w:color w:val="000000"/>
                <w:sz w:val="28"/>
                <w:szCs w:val="28"/>
                <w:lang w:val="vi-VN"/>
              </w:rPr>
              <w:t xml:space="preserve">Viên bi được thả từ vị trí càng cao thì có thế năng càng lớn, dẫn đến bán kính vết lõm trên hố cát được tạo ra do sự rơi của viên bi càng lớn. </w:t>
            </w:r>
          </w:p>
          <w:p w14:paraId="473025DB" w14:textId="77777777" w:rsidR="001B7FC4" w:rsidRPr="007847BD" w:rsidRDefault="001B7FC4" w:rsidP="00B339D3">
            <w:pPr>
              <w:spacing w:before="120" w:line="360" w:lineRule="auto"/>
              <w:jc w:val="both"/>
              <w:rPr>
                <w:rFonts w:ascii="Times New Roman" w:hAnsi="Times New Roman" w:cs="Times New Roman"/>
                <w:i/>
                <w:iCs/>
                <w:color w:val="000000"/>
                <w:sz w:val="28"/>
                <w:szCs w:val="28"/>
              </w:rPr>
            </w:pPr>
          </w:p>
          <w:p w14:paraId="1D291642" w14:textId="77777777" w:rsidR="001B7FC4" w:rsidRPr="007847BD" w:rsidRDefault="001B7FC4" w:rsidP="00B339D3">
            <w:pPr>
              <w:spacing w:before="120" w:line="360" w:lineRule="auto"/>
              <w:jc w:val="both"/>
              <w:rPr>
                <w:rFonts w:ascii="Times New Roman" w:hAnsi="Times New Roman" w:cs="Times New Roman"/>
                <w:i/>
                <w:iCs/>
                <w:color w:val="000000"/>
                <w:sz w:val="28"/>
                <w:szCs w:val="28"/>
              </w:rPr>
            </w:pPr>
          </w:p>
          <w:p w14:paraId="4C479155" w14:textId="77777777" w:rsidR="001B7FC4" w:rsidRPr="007847BD" w:rsidRDefault="001B7FC4" w:rsidP="00B339D3">
            <w:pPr>
              <w:spacing w:before="120" w:line="360" w:lineRule="auto"/>
              <w:jc w:val="both"/>
              <w:rPr>
                <w:rFonts w:ascii="Times New Roman" w:hAnsi="Times New Roman" w:cs="Times New Roman"/>
                <w:i/>
                <w:iCs/>
                <w:color w:val="000000"/>
                <w:sz w:val="28"/>
                <w:szCs w:val="28"/>
              </w:rPr>
            </w:pPr>
          </w:p>
          <w:p w14:paraId="709F3BEC" w14:textId="77777777" w:rsidR="001B7FC4" w:rsidRPr="007847BD" w:rsidRDefault="001B7FC4" w:rsidP="00B339D3">
            <w:pPr>
              <w:spacing w:before="120" w:line="360" w:lineRule="auto"/>
              <w:jc w:val="both"/>
              <w:rPr>
                <w:rFonts w:ascii="Times New Roman" w:hAnsi="Times New Roman" w:cs="Times New Roman"/>
                <w:i/>
                <w:iCs/>
                <w:color w:val="000000"/>
                <w:sz w:val="28"/>
                <w:szCs w:val="28"/>
              </w:rPr>
            </w:pPr>
          </w:p>
          <w:p w14:paraId="27CAC8F8" w14:textId="77777777" w:rsidR="001B7FC4" w:rsidRPr="007847BD" w:rsidRDefault="001B7FC4" w:rsidP="00B339D3">
            <w:pPr>
              <w:spacing w:before="120" w:line="360" w:lineRule="auto"/>
              <w:jc w:val="both"/>
              <w:rPr>
                <w:rFonts w:ascii="Times New Roman" w:hAnsi="Times New Roman" w:cs="Times New Roman"/>
                <w:color w:val="000000"/>
                <w:sz w:val="28"/>
                <w:szCs w:val="28"/>
                <w:lang w:val="vi-VN"/>
              </w:rPr>
            </w:pPr>
          </w:p>
        </w:tc>
      </w:tr>
    </w:tbl>
    <w:p w14:paraId="0FDE78DA" w14:textId="77777777" w:rsidR="001B7FC4" w:rsidRPr="00F85C90" w:rsidRDefault="001B7FC4" w:rsidP="00B339D3">
      <w:pPr>
        <w:spacing w:before="24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lastRenderedPageBreak/>
        <w:t>Hoạt động 3. Cơ</w:t>
      </w:r>
      <w:r>
        <w:rPr>
          <w:rFonts w:ascii="Times New Roman" w:eastAsia="Times New Roman" w:hAnsi="Times New Roman" w:cs="Times New Roman"/>
          <w:b/>
          <w:color w:val="000000"/>
          <w:sz w:val="28"/>
          <w:szCs w:val="28"/>
          <w:lang w:val="vi-VN"/>
        </w:rPr>
        <w:t xml:space="preserve"> năng</w:t>
      </w:r>
    </w:p>
    <w:p w14:paraId="64CEF552"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p>
    <w:p w14:paraId="72A6387B" w14:textId="77777777" w:rsidR="001B7FC4" w:rsidRPr="00F85C90"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 HS</w:t>
      </w:r>
      <w:r>
        <w:rPr>
          <w:rFonts w:ascii="Times New Roman" w:eastAsia="Times New Roman" w:hAnsi="Times New Roman" w:cs="Times New Roman"/>
          <w:color w:val="000000"/>
          <w:sz w:val="28"/>
          <w:szCs w:val="28"/>
          <w:lang w:val="vi-VN"/>
        </w:rPr>
        <w:t xml:space="preserve"> phân tích được sự chuyển hóa động năng và thế năng của vật trong một số trường hợp đơn giản. </w:t>
      </w:r>
    </w:p>
    <w:p w14:paraId="6DD1C3E3" w14:textId="77777777" w:rsidR="001B7FC4" w:rsidRPr="00D07ED7"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 HS</w:t>
      </w:r>
      <w:r>
        <w:rPr>
          <w:rFonts w:ascii="Times New Roman" w:eastAsia="Times New Roman" w:hAnsi="Times New Roman" w:cs="Times New Roman"/>
          <w:color w:val="000000"/>
          <w:sz w:val="28"/>
          <w:szCs w:val="28"/>
          <w:lang w:val="vi-VN"/>
        </w:rPr>
        <w:t xml:space="preserve"> nêu được khái niệm cơ năng, phát biểu được định luật bảo toàn cơ năng và biết cách vận dụng định luật bảo toàn cơ năng trong một số trường hợp đơn giản.</w:t>
      </w:r>
    </w:p>
    <w:p w14:paraId="2354C963" w14:textId="77777777" w:rsidR="001B7FC4" w:rsidRPr="00D07ED7"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giảng và phân tích kiến</w:t>
      </w:r>
      <w:r>
        <w:rPr>
          <w:rFonts w:ascii="Times New Roman" w:eastAsia="Times New Roman" w:hAnsi="Times New Roman" w:cs="Times New Roman"/>
          <w:color w:val="000000"/>
          <w:sz w:val="28"/>
          <w:szCs w:val="28"/>
          <w:lang w:val="vi-VN"/>
        </w:rPr>
        <w:t xml:space="preserve"> thức mới</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vi-VN"/>
        </w:rPr>
        <w:t xml:space="preserve"> đưa ra các câu hỏi</w:t>
      </w:r>
      <w:r>
        <w:rPr>
          <w:rFonts w:ascii="Times New Roman" w:eastAsia="Times New Roman" w:hAnsi="Times New Roman" w:cs="Times New Roman"/>
          <w:color w:val="000000"/>
          <w:sz w:val="28"/>
          <w:szCs w:val="28"/>
        </w:rPr>
        <w:t xml:space="preserve"> cho HS cùng thảo luận</w:t>
      </w:r>
      <w:r>
        <w:rPr>
          <w:rFonts w:ascii="Times New Roman" w:eastAsia="Times New Roman" w:hAnsi="Times New Roman" w:cs="Times New Roman"/>
          <w:color w:val="000000"/>
          <w:sz w:val="28"/>
          <w:szCs w:val="28"/>
          <w:lang w:val="vi-VN"/>
        </w:rPr>
        <w:t xml:space="preserve"> để</w:t>
      </w:r>
      <w:r>
        <w:rPr>
          <w:rFonts w:ascii="Times New Roman" w:eastAsia="Times New Roman" w:hAnsi="Times New Roman" w:cs="Times New Roman"/>
          <w:color w:val="000000"/>
          <w:sz w:val="28"/>
          <w:szCs w:val="28"/>
        </w:rPr>
        <w:t xml:space="preserve"> trả lời</w:t>
      </w:r>
      <w:r>
        <w:rPr>
          <w:rFonts w:ascii="Times New Roman" w:eastAsia="Times New Roman" w:hAnsi="Times New Roman" w:cs="Times New Roman"/>
          <w:color w:val="000000"/>
          <w:sz w:val="28"/>
          <w:szCs w:val="28"/>
          <w:lang w:val="vi-VN"/>
        </w:rPr>
        <w:t>.</w:t>
      </w:r>
    </w:p>
    <w:p w14:paraId="06BEA06D"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c. Sản phẩm học tập: </w:t>
      </w:r>
    </w:p>
    <w:p w14:paraId="5A1D37AF"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HS đưa ra được câu trả lời đúng cho mỗi câu hỏi.</w:t>
      </w:r>
    </w:p>
    <w:p w14:paraId="2DEE165B"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lang w:val="vi-VN"/>
        </w:rPr>
        <w:t>- Biết được sự chuyển hóa động năng và thế năng của vật.</w:t>
      </w:r>
    </w:p>
    <w:p w14:paraId="21DC7C79" w14:textId="77777777" w:rsidR="001B7FC4" w:rsidRPr="00C8620D"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color w:val="000000"/>
          <w:sz w:val="28"/>
          <w:szCs w:val="28"/>
          <w:lang w:val="vi-VN"/>
        </w:rPr>
        <w:t>- Phát biểu được khái niệm cơ năng,</w:t>
      </w:r>
      <w:r w:rsidRPr="00C8620D">
        <w:rPr>
          <w:rFonts w:ascii="Times New Roman" w:eastAsia="Times New Roman" w:hAnsi="Times New Roman" w:cs="Times New Roman"/>
          <w:color w:val="000000"/>
          <w:sz w:val="28"/>
          <w:szCs w:val="28"/>
          <w:lang w:val="vi-VN"/>
        </w:rPr>
        <w:t xml:space="preserve"> </w:t>
      </w:r>
      <w:r>
        <w:rPr>
          <w:rFonts w:ascii="Times New Roman" w:eastAsia="Times New Roman" w:hAnsi="Times New Roman" w:cs="Times New Roman"/>
          <w:color w:val="000000"/>
          <w:sz w:val="28"/>
          <w:szCs w:val="28"/>
          <w:lang w:val="vi-VN"/>
        </w:rPr>
        <w:t xml:space="preserve">định luật bảo toàn cơ năng và biết cách vận dụng định luật bảo toàn cơ năng để giải bài tập cũng như giải thích được một số hiện tượng thực tiễn. </w:t>
      </w:r>
    </w:p>
    <w:p w14:paraId="229FF883"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tbl>
      <w:tblPr>
        <w:tblW w:w="1034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29"/>
        <w:gridCol w:w="4819"/>
      </w:tblGrid>
      <w:tr w:rsidR="001B7FC4" w14:paraId="65B8D94B" w14:textId="77777777" w:rsidTr="008A045B">
        <w:trPr>
          <w:trHeight w:val="444"/>
        </w:trPr>
        <w:tc>
          <w:tcPr>
            <w:tcW w:w="5529" w:type="dxa"/>
            <w:shd w:val="clear" w:color="auto" w:fill="auto"/>
          </w:tcPr>
          <w:p w14:paraId="6E0D8929" w14:textId="77777777" w:rsidR="001B7FC4" w:rsidRPr="007017C9" w:rsidRDefault="001B7FC4" w:rsidP="007017C9">
            <w:pPr>
              <w:spacing w:before="120" w:line="360" w:lineRule="auto"/>
              <w:jc w:val="center"/>
              <w:rPr>
                <w:rFonts w:ascii="Times New Roman" w:hAnsi="Times New Roman" w:cs="Times New Roman"/>
                <w:b/>
                <w:color w:val="000000"/>
                <w:sz w:val="28"/>
                <w:szCs w:val="28"/>
              </w:rPr>
            </w:pPr>
            <w:r w:rsidRPr="007017C9">
              <w:rPr>
                <w:rFonts w:ascii="Times New Roman" w:hAnsi="Times New Roman" w:cs="Times New Roman"/>
                <w:b/>
                <w:color w:val="000000"/>
                <w:sz w:val="28"/>
                <w:szCs w:val="28"/>
              </w:rPr>
              <w:t>HOẠT ĐỘNG CỦA GIÁO VIÊN VÀ HS</w:t>
            </w:r>
          </w:p>
        </w:tc>
        <w:tc>
          <w:tcPr>
            <w:tcW w:w="4819" w:type="dxa"/>
            <w:shd w:val="clear" w:color="auto" w:fill="auto"/>
          </w:tcPr>
          <w:p w14:paraId="1853E65A" w14:textId="77777777" w:rsidR="001B7FC4" w:rsidRPr="007017C9" w:rsidRDefault="001B7FC4" w:rsidP="007017C9">
            <w:pPr>
              <w:spacing w:before="120" w:line="360" w:lineRule="auto"/>
              <w:jc w:val="center"/>
              <w:rPr>
                <w:rFonts w:ascii="Times New Roman" w:hAnsi="Times New Roman" w:cs="Times New Roman"/>
                <w:b/>
                <w:color w:val="000000"/>
                <w:sz w:val="28"/>
                <w:szCs w:val="28"/>
              </w:rPr>
            </w:pPr>
            <w:r w:rsidRPr="007017C9">
              <w:rPr>
                <w:rFonts w:ascii="Times New Roman" w:hAnsi="Times New Roman" w:cs="Times New Roman"/>
                <w:b/>
                <w:color w:val="000000"/>
                <w:sz w:val="28"/>
                <w:szCs w:val="28"/>
              </w:rPr>
              <w:t>DỰ KIẾN SẢN PHẨM</w:t>
            </w:r>
          </w:p>
        </w:tc>
      </w:tr>
      <w:tr w:rsidR="001B7FC4" w14:paraId="09C5EE4F" w14:textId="77777777">
        <w:tc>
          <w:tcPr>
            <w:tcW w:w="5529" w:type="dxa"/>
          </w:tcPr>
          <w:p w14:paraId="7F7500D6" w14:textId="77777777" w:rsidR="001B7FC4" w:rsidRPr="007017C9" w:rsidRDefault="001B7FC4" w:rsidP="00B339D3">
            <w:pPr>
              <w:spacing w:before="120" w:after="60" w:line="360" w:lineRule="auto"/>
              <w:ind w:right="142"/>
              <w:jc w:val="both"/>
              <w:rPr>
                <w:rFonts w:ascii="Times New Roman" w:hAnsi="Times New Roman" w:cs="Times New Roman"/>
                <w:b/>
                <w:i/>
                <w:iCs/>
                <w:sz w:val="28"/>
                <w:szCs w:val="28"/>
                <w:u w:val="single"/>
                <w:lang w:val="vi-VN"/>
              </w:rPr>
            </w:pPr>
            <w:r w:rsidRPr="007017C9">
              <w:rPr>
                <w:rFonts w:ascii="Times New Roman" w:hAnsi="Times New Roman" w:cs="Times New Roman"/>
                <w:b/>
                <w:i/>
                <w:iCs/>
                <w:sz w:val="28"/>
                <w:szCs w:val="28"/>
                <w:u w:val="single"/>
              </w:rPr>
              <w:t>Nhiệm vụ 5. Tìm</w:t>
            </w:r>
            <w:r w:rsidRPr="007017C9">
              <w:rPr>
                <w:rFonts w:ascii="Times New Roman" w:hAnsi="Times New Roman" w:cs="Times New Roman"/>
                <w:b/>
                <w:i/>
                <w:iCs/>
                <w:sz w:val="28"/>
                <w:szCs w:val="28"/>
                <w:u w:val="single"/>
                <w:lang w:val="vi-VN"/>
              </w:rPr>
              <w:t xml:space="preserve"> hiểu quá </w:t>
            </w:r>
            <w:r w:rsidRPr="007017C9">
              <w:rPr>
                <w:rFonts w:ascii="Times New Roman" w:hAnsi="Times New Roman" w:cs="Times New Roman"/>
                <w:b/>
                <w:i/>
                <w:iCs/>
                <w:color w:val="000000"/>
                <w:sz w:val="28"/>
                <w:szCs w:val="28"/>
                <w:u w:val="single"/>
                <w:lang w:val="vi-VN"/>
              </w:rPr>
              <w:t>trình chuyển hóa giữa động năng và thế năng.</w:t>
            </w:r>
          </w:p>
          <w:p w14:paraId="46AE15D7" w14:textId="77777777" w:rsidR="001B7FC4" w:rsidRPr="007017C9" w:rsidRDefault="001B7FC4" w:rsidP="00B339D3">
            <w:pPr>
              <w:spacing w:before="12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t>Bước 1. GV chuyển giao nhiệm vụ học tập</w:t>
            </w:r>
          </w:p>
          <w:p w14:paraId="1F88BBF0" w14:textId="77777777" w:rsidR="001B7FC4" w:rsidRPr="007017C9" w:rsidRDefault="001B7FC4" w:rsidP="00B339D3">
            <w:pPr>
              <w:pStyle w:val="NormalWeb"/>
              <w:shd w:val="clear" w:color="auto" w:fill="FFFFFF"/>
              <w:spacing w:before="0" w:beforeAutospacing="0" w:line="360" w:lineRule="auto"/>
              <w:jc w:val="both"/>
              <w:rPr>
                <w:color w:val="000000"/>
                <w:sz w:val="28"/>
                <w:szCs w:val="28"/>
                <w:lang w:val="vi-VN"/>
              </w:rPr>
            </w:pPr>
            <w:r w:rsidRPr="007017C9">
              <w:rPr>
                <w:color w:val="000000"/>
                <w:sz w:val="28"/>
                <w:szCs w:val="28"/>
              </w:rPr>
              <w:t>- GV chiếu hình ảnh 17.7 SGK</w:t>
            </w:r>
            <w:r w:rsidRPr="007017C9">
              <w:rPr>
                <w:color w:val="000000"/>
                <w:sz w:val="28"/>
                <w:szCs w:val="28"/>
                <w:lang w:val="vi-VN"/>
              </w:rPr>
              <w:t>.</w:t>
            </w:r>
          </w:p>
          <w:p w14:paraId="5B9EB011" w14:textId="77777777" w:rsidR="001B7FC4" w:rsidRPr="007017C9" w:rsidRDefault="001B7FC4" w:rsidP="00B339D3">
            <w:pPr>
              <w:pStyle w:val="NormalWeb"/>
              <w:shd w:val="clear" w:color="auto" w:fill="FFFFFF"/>
              <w:spacing w:before="0" w:beforeAutospacing="0" w:line="360" w:lineRule="auto"/>
              <w:jc w:val="both"/>
              <w:rPr>
                <w:color w:val="000000"/>
                <w:sz w:val="28"/>
                <w:szCs w:val="28"/>
              </w:rPr>
            </w:pPr>
            <w:r w:rsidRPr="007017C9">
              <w:rPr>
                <w:noProof/>
                <w:color w:val="333333"/>
                <w:sz w:val="28"/>
                <w:szCs w:val="28"/>
              </w:rPr>
              <w:lastRenderedPageBreak/>
              <w:drawing>
                <wp:inline distT="0" distB="0" distL="0" distR="0" wp14:anchorId="396E2E26" wp14:editId="52ED4444">
                  <wp:extent cx="3373755" cy="1860550"/>
                  <wp:effectExtent l="0" t="0" r="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73755" cy="1860550"/>
                          </a:xfrm>
                          <a:prstGeom prst="rect">
                            <a:avLst/>
                          </a:prstGeom>
                          <a:noFill/>
                          <a:ln>
                            <a:noFill/>
                          </a:ln>
                        </pic:spPr>
                      </pic:pic>
                    </a:graphicData>
                  </a:graphic>
                </wp:inline>
              </w:drawing>
            </w:r>
          </w:p>
          <w:p w14:paraId="71D559C2" w14:textId="77777777" w:rsidR="001B7FC4" w:rsidRPr="007017C9" w:rsidRDefault="001B7FC4" w:rsidP="00B339D3">
            <w:pPr>
              <w:pStyle w:val="NormalWeb"/>
              <w:shd w:val="clear" w:color="auto" w:fill="FFFFFF"/>
              <w:spacing w:before="0" w:beforeAutospacing="0" w:line="360" w:lineRule="auto"/>
              <w:jc w:val="both"/>
              <w:rPr>
                <w:color w:val="000000"/>
                <w:sz w:val="28"/>
                <w:szCs w:val="28"/>
              </w:rPr>
            </w:pPr>
            <w:r w:rsidRPr="007017C9">
              <w:rPr>
                <w:color w:val="000000"/>
                <w:sz w:val="28"/>
                <w:szCs w:val="28"/>
              </w:rPr>
              <w:t>GV</w:t>
            </w:r>
            <w:r w:rsidRPr="007017C9">
              <w:rPr>
                <w:color w:val="000000"/>
                <w:sz w:val="28"/>
                <w:szCs w:val="28"/>
                <w:lang w:val="vi-VN"/>
              </w:rPr>
              <w:t xml:space="preserve"> y</w:t>
            </w:r>
            <w:r w:rsidRPr="007017C9">
              <w:rPr>
                <w:color w:val="000000"/>
                <w:sz w:val="28"/>
                <w:szCs w:val="28"/>
              </w:rPr>
              <w:t xml:space="preserve">êu cầu HS quan sát, trả lời câu Thảo luận 6: </w:t>
            </w:r>
            <w:r w:rsidRPr="007017C9">
              <w:rPr>
                <w:i/>
                <w:iCs/>
                <w:color w:val="000000"/>
                <w:sz w:val="28"/>
                <w:szCs w:val="28"/>
              </w:rPr>
              <w:t>Quan sat hình 17.7 nhận xét về sự chuyển hóa qua lại giữa động năng và thế năng của người khi trượt xuống đường trượt nước (  Hình 17,7a) và quả bóng rổ khi được ném lên cao(Hình 17.7b).</w:t>
            </w:r>
          </w:p>
          <w:p w14:paraId="20E162A9"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lang w:val="vi-VN"/>
              </w:rPr>
              <w:t xml:space="preserve">- GV rút ra kết luận và cho HS ghi chép. </w:t>
            </w:r>
          </w:p>
          <w:p w14:paraId="0192B88D"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lang w:val="vi-VN"/>
              </w:rPr>
              <w:t xml:space="preserve">- GV yêu cầu HS lấy một số ví dụ minh họa sự chuyển hóa </w:t>
            </w:r>
            <w:r w:rsidRPr="007017C9">
              <w:rPr>
                <w:rFonts w:ascii="Times New Roman" w:hAnsi="Times New Roman" w:cs="Times New Roman"/>
                <w:color w:val="000000"/>
                <w:sz w:val="28"/>
                <w:szCs w:val="28"/>
                <w:lang w:val="vi-VN"/>
              </w:rPr>
              <w:t xml:space="preserve">động năng và thế năng trong trường trọng lực đều. </w:t>
            </w:r>
          </w:p>
          <w:p w14:paraId="74BEB3D0" w14:textId="77777777" w:rsidR="001B7FC4" w:rsidRPr="007017C9" w:rsidRDefault="001B7FC4" w:rsidP="00B339D3">
            <w:pPr>
              <w:spacing w:before="6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t>Bước 2. HS thực hiện nhiệm vụ học tập</w:t>
            </w:r>
          </w:p>
          <w:p w14:paraId="5305346A" w14:textId="77777777" w:rsidR="001B7FC4" w:rsidRPr="007017C9" w:rsidRDefault="001B7FC4" w:rsidP="00B339D3">
            <w:pPr>
              <w:spacing w:before="60" w:after="60" w:line="360" w:lineRule="auto"/>
              <w:ind w:right="142"/>
              <w:jc w:val="both"/>
              <w:rPr>
                <w:rFonts w:ascii="Times New Roman" w:hAnsi="Times New Roman" w:cs="Times New Roman"/>
                <w:sz w:val="28"/>
                <w:szCs w:val="28"/>
              </w:rPr>
            </w:pPr>
            <w:r w:rsidRPr="007017C9">
              <w:rPr>
                <w:rFonts w:ascii="Times New Roman" w:hAnsi="Times New Roman" w:cs="Times New Roman"/>
                <w:sz w:val="28"/>
                <w:szCs w:val="28"/>
              </w:rPr>
              <w:t>- HS theo</w:t>
            </w:r>
            <w:r w:rsidRPr="007017C9">
              <w:rPr>
                <w:rFonts w:ascii="Times New Roman" w:hAnsi="Times New Roman" w:cs="Times New Roman"/>
                <w:sz w:val="28"/>
                <w:szCs w:val="28"/>
                <w:lang w:val="vi-VN"/>
              </w:rPr>
              <w:t xml:space="preserve"> dõi SGK để thực hiện yêu cầu của GV đưa ra</w:t>
            </w:r>
            <w:r w:rsidRPr="007017C9">
              <w:rPr>
                <w:rFonts w:ascii="Times New Roman" w:hAnsi="Times New Roman" w:cs="Times New Roman"/>
                <w:sz w:val="28"/>
                <w:szCs w:val="28"/>
              </w:rPr>
              <w:t>.</w:t>
            </w:r>
          </w:p>
          <w:p w14:paraId="09B8A3A6" w14:textId="77777777" w:rsidR="001B7FC4" w:rsidRPr="007017C9" w:rsidRDefault="001B7FC4" w:rsidP="00B339D3">
            <w:pPr>
              <w:spacing w:before="6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t>Bước 3. Báo cáo kết quả hoạt động, thảo luận</w:t>
            </w:r>
          </w:p>
          <w:p w14:paraId="0B6AC251" w14:textId="77777777" w:rsidR="001B7FC4" w:rsidRPr="007017C9" w:rsidRDefault="001B7FC4" w:rsidP="00B339D3">
            <w:pPr>
              <w:spacing w:before="60" w:after="60" w:line="360" w:lineRule="auto"/>
              <w:ind w:right="142"/>
              <w:jc w:val="both"/>
              <w:rPr>
                <w:rFonts w:ascii="Times New Roman" w:hAnsi="Times New Roman" w:cs="Times New Roman"/>
                <w:sz w:val="28"/>
                <w:szCs w:val="28"/>
              </w:rPr>
            </w:pPr>
            <w:r w:rsidRPr="007017C9">
              <w:rPr>
                <w:rFonts w:ascii="Times New Roman" w:hAnsi="Times New Roman" w:cs="Times New Roman"/>
                <w:sz w:val="28"/>
                <w:szCs w:val="28"/>
              </w:rPr>
              <w:t>- HS trả lời, trình bày câu trả lời trước lớp.</w:t>
            </w:r>
          </w:p>
          <w:p w14:paraId="19AD5AF2" w14:textId="77777777" w:rsidR="001B7FC4" w:rsidRPr="007017C9" w:rsidRDefault="001B7FC4" w:rsidP="00B339D3">
            <w:pPr>
              <w:spacing w:before="6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t>Bước 4. Đánh giá kết quả thực hiện</w:t>
            </w:r>
          </w:p>
          <w:p w14:paraId="2A86AE43"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rPr>
              <w:t>- GV đánh giá, nhận xét, kết luận</w:t>
            </w:r>
            <w:r w:rsidRPr="007017C9">
              <w:rPr>
                <w:rFonts w:ascii="Times New Roman" w:hAnsi="Times New Roman" w:cs="Times New Roman"/>
                <w:sz w:val="28"/>
                <w:szCs w:val="28"/>
                <w:lang w:val="vi-VN"/>
              </w:rPr>
              <w:t xml:space="preserve"> chuyển sang nội dung mới.</w:t>
            </w:r>
          </w:p>
          <w:p w14:paraId="0BD80A99" w14:textId="77777777" w:rsidR="001B7FC4" w:rsidRPr="007017C9" w:rsidRDefault="001B7FC4" w:rsidP="00B339D3">
            <w:pPr>
              <w:spacing w:before="60" w:after="60" w:line="360" w:lineRule="auto"/>
              <w:ind w:right="142"/>
              <w:jc w:val="both"/>
              <w:rPr>
                <w:rFonts w:ascii="Times New Roman" w:hAnsi="Times New Roman" w:cs="Times New Roman"/>
                <w:b/>
                <w:i/>
                <w:iCs/>
                <w:sz w:val="28"/>
                <w:szCs w:val="28"/>
                <w:u w:val="single"/>
                <w:lang w:val="vi-VN"/>
              </w:rPr>
            </w:pPr>
            <w:r w:rsidRPr="007017C9">
              <w:rPr>
                <w:rFonts w:ascii="Times New Roman" w:hAnsi="Times New Roman" w:cs="Times New Roman"/>
                <w:b/>
                <w:i/>
                <w:iCs/>
                <w:sz w:val="28"/>
                <w:szCs w:val="28"/>
                <w:u w:val="single"/>
              </w:rPr>
              <w:lastRenderedPageBreak/>
              <w:t>Nhiệm vụ 6. Tìm</w:t>
            </w:r>
            <w:r w:rsidRPr="007017C9">
              <w:rPr>
                <w:rFonts w:ascii="Times New Roman" w:hAnsi="Times New Roman" w:cs="Times New Roman"/>
                <w:b/>
                <w:i/>
                <w:iCs/>
                <w:sz w:val="28"/>
                <w:szCs w:val="28"/>
                <w:u w:val="single"/>
                <w:lang w:val="vi-VN"/>
              </w:rPr>
              <w:t xml:space="preserve"> hiểu định luật bảo toàn cơ năng.</w:t>
            </w:r>
          </w:p>
          <w:p w14:paraId="7A1B4348" w14:textId="77777777" w:rsidR="001B7FC4" w:rsidRPr="007017C9" w:rsidRDefault="001B7FC4" w:rsidP="00B339D3">
            <w:pPr>
              <w:spacing w:before="12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t>Bước 1. GV chuyển giao nhiệm vụ học tập</w:t>
            </w:r>
          </w:p>
          <w:p w14:paraId="02F107BD"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rPr>
              <w:t>- GV đưa</w:t>
            </w:r>
            <w:r w:rsidRPr="007017C9">
              <w:rPr>
                <w:rFonts w:ascii="Times New Roman" w:hAnsi="Times New Roman" w:cs="Times New Roman"/>
                <w:sz w:val="28"/>
                <w:szCs w:val="28"/>
                <w:lang w:val="vi-VN"/>
              </w:rPr>
              <w:t xml:space="preserve"> ra khái niệm cơ năng. </w:t>
            </w:r>
          </w:p>
          <w:p w14:paraId="73C28465" w14:textId="77777777" w:rsidR="001B7FC4" w:rsidRPr="007017C9" w:rsidRDefault="001B7FC4" w:rsidP="00B339D3">
            <w:pPr>
              <w:pStyle w:val="NormalWeb"/>
              <w:shd w:val="clear" w:color="auto" w:fill="FFFFFF"/>
              <w:spacing w:before="0" w:beforeAutospacing="0" w:line="360" w:lineRule="auto"/>
              <w:jc w:val="both"/>
              <w:rPr>
                <w:i/>
                <w:iCs/>
                <w:color w:val="333333"/>
                <w:sz w:val="28"/>
                <w:szCs w:val="28"/>
              </w:rPr>
            </w:pPr>
            <w:r w:rsidRPr="007017C9">
              <w:rPr>
                <w:sz w:val="28"/>
                <w:szCs w:val="28"/>
              </w:rPr>
              <w:t xml:space="preserve">- </w:t>
            </w:r>
            <w:r w:rsidRPr="007017C9">
              <w:rPr>
                <w:color w:val="000000"/>
                <w:sz w:val="28"/>
                <w:szCs w:val="28"/>
              </w:rPr>
              <w:t xml:space="preserve">GV dành 10 phút cho HS đọc hiểu ví dụ SGK rồi yêu cầu HS làm việc nhóm đôi trả lời câu Thảo luận 7: </w:t>
            </w:r>
            <w:r w:rsidRPr="007017C9">
              <w:rPr>
                <w:i/>
                <w:iCs/>
                <w:color w:val="000000"/>
                <w:sz w:val="28"/>
                <w:szCs w:val="28"/>
              </w:rPr>
              <w:t>Phân tích lực tác dụng lên quả bóng và sự chuyển hóa giữa động năng và thế năng của quả bóng trong quá trình rơi ( Hình 17.9)</w:t>
            </w:r>
          </w:p>
          <w:p w14:paraId="085E1361" w14:textId="77777777" w:rsidR="001B7FC4" w:rsidRPr="007017C9" w:rsidRDefault="001B7FC4" w:rsidP="007017C9">
            <w:pPr>
              <w:shd w:val="clear" w:color="auto" w:fill="FFFFFF"/>
              <w:jc w:val="center"/>
              <w:rPr>
                <w:rFonts w:ascii="Times New Roman" w:hAnsi="Times New Roman" w:cs="Times New Roman"/>
                <w:color w:val="333333"/>
                <w:sz w:val="28"/>
                <w:szCs w:val="28"/>
              </w:rPr>
            </w:pPr>
            <w:r w:rsidRPr="007017C9">
              <w:rPr>
                <w:rFonts w:ascii="Times New Roman" w:hAnsi="Times New Roman" w:cs="Times New Roman"/>
                <w:noProof/>
                <w:color w:val="000000"/>
                <w:sz w:val="28"/>
                <w:szCs w:val="28"/>
                <w:shd w:val="clear" w:color="auto" w:fill="FFFFFF"/>
              </w:rPr>
              <w:drawing>
                <wp:inline distT="0" distB="0" distL="0" distR="0" wp14:anchorId="7360C416" wp14:editId="624F6299">
                  <wp:extent cx="2649855" cy="325056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49855" cy="3250565"/>
                          </a:xfrm>
                          <a:prstGeom prst="rect">
                            <a:avLst/>
                          </a:prstGeom>
                          <a:noFill/>
                          <a:ln>
                            <a:noFill/>
                          </a:ln>
                        </pic:spPr>
                      </pic:pic>
                    </a:graphicData>
                  </a:graphic>
                </wp:inline>
              </w:drawing>
            </w:r>
          </w:p>
          <w:p w14:paraId="1C1A1E06"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lang w:val="vi-VN"/>
              </w:rPr>
              <w:t xml:space="preserve">- GV đưa ra kết luận về định luật bảo toàn cơ năng cho hệ chỉ chịu tác dụng của lực bảo toàn và hệ quả, cho HS ghi chép vào vở. </w:t>
            </w:r>
          </w:p>
          <w:p w14:paraId="30FE7EFB" w14:textId="77777777" w:rsidR="001B7FC4" w:rsidRPr="007017C9" w:rsidRDefault="001B7FC4" w:rsidP="00B339D3">
            <w:pPr>
              <w:spacing w:before="6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t>Bước 2. HS thực hiện nhiệm vụ học tập</w:t>
            </w:r>
          </w:p>
          <w:p w14:paraId="2E5A42DE" w14:textId="77777777" w:rsidR="001B7FC4" w:rsidRPr="007017C9" w:rsidRDefault="001B7FC4" w:rsidP="00B339D3">
            <w:pPr>
              <w:spacing w:before="60" w:after="60" w:line="360" w:lineRule="auto"/>
              <w:ind w:right="142"/>
              <w:jc w:val="both"/>
              <w:rPr>
                <w:rFonts w:ascii="Times New Roman" w:hAnsi="Times New Roman" w:cs="Times New Roman"/>
                <w:sz w:val="28"/>
                <w:szCs w:val="28"/>
              </w:rPr>
            </w:pPr>
            <w:r w:rsidRPr="007017C9">
              <w:rPr>
                <w:rFonts w:ascii="Times New Roman" w:hAnsi="Times New Roman" w:cs="Times New Roman"/>
                <w:sz w:val="28"/>
                <w:szCs w:val="28"/>
              </w:rPr>
              <w:t>- HS theo</w:t>
            </w:r>
            <w:r w:rsidRPr="007017C9">
              <w:rPr>
                <w:rFonts w:ascii="Times New Roman" w:hAnsi="Times New Roman" w:cs="Times New Roman"/>
                <w:sz w:val="28"/>
                <w:szCs w:val="28"/>
                <w:lang w:val="vi-VN"/>
              </w:rPr>
              <w:t xml:space="preserve"> dõi SGK, làm việc nhóm và đưa ra câu trả lời cho yêu cầu của GV</w:t>
            </w:r>
            <w:r w:rsidRPr="007017C9">
              <w:rPr>
                <w:rFonts w:ascii="Times New Roman" w:hAnsi="Times New Roman" w:cs="Times New Roman"/>
                <w:sz w:val="28"/>
                <w:szCs w:val="28"/>
              </w:rPr>
              <w:t>.</w:t>
            </w:r>
          </w:p>
          <w:p w14:paraId="57C416C3"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rPr>
              <w:lastRenderedPageBreak/>
              <w:t>- GV hỗ</w:t>
            </w:r>
            <w:r w:rsidRPr="007017C9">
              <w:rPr>
                <w:rFonts w:ascii="Times New Roman" w:hAnsi="Times New Roman" w:cs="Times New Roman"/>
                <w:sz w:val="28"/>
                <w:szCs w:val="28"/>
                <w:lang w:val="vi-VN"/>
              </w:rPr>
              <w:t xml:space="preserve"> trợ HS khi cần.</w:t>
            </w:r>
          </w:p>
          <w:p w14:paraId="18AA280F" w14:textId="77777777" w:rsidR="001B7FC4" w:rsidRPr="007017C9" w:rsidRDefault="001B7FC4" w:rsidP="00B339D3">
            <w:pPr>
              <w:spacing w:before="6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t>Bước 3. Báo cáo kết quả hoạt động, thảo luận</w:t>
            </w:r>
          </w:p>
          <w:p w14:paraId="52CF8C88" w14:textId="77777777" w:rsidR="001B7FC4" w:rsidRPr="007017C9" w:rsidRDefault="001B7FC4" w:rsidP="00B339D3">
            <w:pPr>
              <w:spacing w:before="60" w:after="60" w:line="360" w:lineRule="auto"/>
              <w:ind w:right="142"/>
              <w:jc w:val="both"/>
              <w:rPr>
                <w:rFonts w:ascii="Times New Roman" w:hAnsi="Times New Roman" w:cs="Times New Roman"/>
                <w:sz w:val="28"/>
                <w:szCs w:val="28"/>
              </w:rPr>
            </w:pPr>
            <w:r w:rsidRPr="007017C9">
              <w:rPr>
                <w:rFonts w:ascii="Times New Roman" w:hAnsi="Times New Roman" w:cs="Times New Roman"/>
                <w:sz w:val="28"/>
                <w:szCs w:val="28"/>
              </w:rPr>
              <w:t>- HS trả lời, trình bày câu trả lời trước lớp.</w:t>
            </w:r>
          </w:p>
          <w:p w14:paraId="7F4F2960" w14:textId="77777777" w:rsidR="001B7FC4" w:rsidRPr="007017C9" w:rsidRDefault="001B7FC4" w:rsidP="00B339D3">
            <w:pPr>
              <w:spacing w:before="6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t>Bước 4. Đánh giá kết quả thực hiện</w:t>
            </w:r>
          </w:p>
          <w:p w14:paraId="1AF33E44"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rPr>
              <w:t>- GV đánh giá, nhận xét</w:t>
            </w:r>
            <w:r w:rsidRPr="007017C9">
              <w:rPr>
                <w:rFonts w:ascii="Times New Roman" w:hAnsi="Times New Roman" w:cs="Times New Roman"/>
                <w:sz w:val="28"/>
                <w:szCs w:val="28"/>
                <w:lang w:val="vi-VN"/>
              </w:rPr>
              <w:t>.</w:t>
            </w:r>
          </w:p>
          <w:p w14:paraId="00A869E2"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lang w:val="vi-VN"/>
              </w:rPr>
              <w:t>- GV đưa ra kiến thức mở rộng rồi chuyển sang nội dung mới.</w:t>
            </w:r>
          </w:p>
          <w:p w14:paraId="57F2B8E6" w14:textId="77777777" w:rsidR="001B7FC4" w:rsidRPr="007017C9" w:rsidRDefault="001B7FC4" w:rsidP="00B339D3">
            <w:pPr>
              <w:spacing w:before="60" w:after="60" w:line="360" w:lineRule="auto"/>
              <w:ind w:right="142"/>
              <w:jc w:val="both"/>
              <w:rPr>
                <w:rFonts w:ascii="Times New Roman" w:hAnsi="Times New Roman" w:cs="Times New Roman"/>
                <w:b/>
                <w:bCs/>
                <w:i/>
                <w:iCs/>
                <w:sz w:val="28"/>
                <w:szCs w:val="28"/>
                <w:u w:val="single"/>
                <w:lang w:val="vi-VN"/>
              </w:rPr>
            </w:pPr>
            <w:r w:rsidRPr="007017C9">
              <w:rPr>
                <w:rFonts w:ascii="Times New Roman" w:hAnsi="Times New Roman" w:cs="Times New Roman"/>
                <w:b/>
                <w:bCs/>
                <w:i/>
                <w:iCs/>
                <w:sz w:val="28"/>
                <w:szCs w:val="28"/>
                <w:u w:val="single"/>
                <w:lang w:val="vi-VN"/>
              </w:rPr>
              <w:t>Nhiệm vụ 7: Tìm hiểu cách vận dụng định luật bảo toàn cơ năng.</w:t>
            </w:r>
          </w:p>
          <w:p w14:paraId="15AC396F" w14:textId="77777777" w:rsidR="001B7FC4" w:rsidRPr="007017C9" w:rsidRDefault="001B7FC4" w:rsidP="00B339D3">
            <w:pPr>
              <w:spacing w:before="12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t>Bước 1. GV chuyển giao nhiệm vụ học tập</w:t>
            </w:r>
          </w:p>
          <w:p w14:paraId="0B240928"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rPr>
              <w:t>- GV dành</w:t>
            </w:r>
            <w:r w:rsidRPr="007017C9">
              <w:rPr>
                <w:rFonts w:ascii="Times New Roman" w:hAnsi="Times New Roman" w:cs="Times New Roman"/>
                <w:sz w:val="28"/>
                <w:szCs w:val="28"/>
                <w:lang w:val="vi-VN"/>
              </w:rPr>
              <w:t xml:space="preserve"> 5 phút để HS rự đọc hiểu lời giải bài ví dụ trong SGK rồi mời 2 bạn lên bảng trình bày lại lời giải. </w:t>
            </w:r>
          </w:p>
          <w:p w14:paraId="007FEEFE"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lang w:val="vi-VN"/>
              </w:rPr>
              <w:t xml:space="preserve">- GV phân tích các bước để vận dụng định luật bảo toàn cơ năng. </w:t>
            </w:r>
          </w:p>
          <w:p w14:paraId="4700473C"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p>
          <w:p w14:paraId="70B9B524"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p>
          <w:p w14:paraId="1F672469"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p>
          <w:p w14:paraId="52EC8D36"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p>
          <w:p w14:paraId="57F22BE1"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p>
          <w:p w14:paraId="008A39B9"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lang w:val="vi-VN"/>
              </w:rPr>
              <w:t xml:space="preserve">- GV yêu cầu HS thảo luận nhóm đôi để trả lời câu Luyện tập: </w:t>
            </w:r>
            <w:r w:rsidRPr="007017C9">
              <w:rPr>
                <w:rFonts w:ascii="Times New Roman" w:hAnsi="Times New Roman" w:cs="Times New Roman"/>
                <w:i/>
                <w:iCs/>
                <w:color w:val="000000"/>
                <w:sz w:val="28"/>
                <w:szCs w:val="28"/>
                <w:lang w:val="vi-VN"/>
              </w:rPr>
              <w:t>Một con bọ chét có khối lượng 1 mg có thể bật nhảy thẳng đứng lên độ cao tối đa 0,2m từ mặt đất. Bỏ qua sức cản của không khí và lấy g=9,8 m/s2. Hãy xác định tốc độ của bọ chét ngay khi bật nhảy</w:t>
            </w:r>
          </w:p>
          <w:p w14:paraId="51D51FA9" w14:textId="77777777" w:rsidR="001B7FC4" w:rsidRPr="007017C9" w:rsidRDefault="001B7FC4" w:rsidP="00B339D3">
            <w:pPr>
              <w:spacing w:before="6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lastRenderedPageBreak/>
              <w:t>Bước 2. HS thực hiện nhiệm vụ học tập</w:t>
            </w:r>
          </w:p>
          <w:p w14:paraId="782C6BBC" w14:textId="77777777" w:rsidR="001B7FC4" w:rsidRPr="007017C9" w:rsidRDefault="001B7FC4" w:rsidP="00B339D3">
            <w:pPr>
              <w:spacing w:before="60" w:after="60" w:line="360" w:lineRule="auto"/>
              <w:ind w:right="142"/>
              <w:jc w:val="both"/>
              <w:rPr>
                <w:rFonts w:ascii="Times New Roman" w:hAnsi="Times New Roman" w:cs="Times New Roman"/>
                <w:sz w:val="28"/>
                <w:szCs w:val="28"/>
              </w:rPr>
            </w:pPr>
            <w:r w:rsidRPr="007017C9">
              <w:rPr>
                <w:rFonts w:ascii="Times New Roman" w:hAnsi="Times New Roman" w:cs="Times New Roman"/>
                <w:sz w:val="28"/>
                <w:szCs w:val="28"/>
              </w:rPr>
              <w:t>- HS theo</w:t>
            </w:r>
            <w:r w:rsidRPr="007017C9">
              <w:rPr>
                <w:rFonts w:ascii="Times New Roman" w:hAnsi="Times New Roman" w:cs="Times New Roman"/>
                <w:sz w:val="28"/>
                <w:szCs w:val="28"/>
                <w:lang w:val="vi-VN"/>
              </w:rPr>
              <w:t xml:space="preserve"> dõi SGK, làm việc nhóm và đưa ra câu trả lời cho yêu cầu của GV</w:t>
            </w:r>
            <w:r w:rsidRPr="007017C9">
              <w:rPr>
                <w:rFonts w:ascii="Times New Roman" w:hAnsi="Times New Roman" w:cs="Times New Roman"/>
                <w:sz w:val="28"/>
                <w:szCs w:val="28"/>
              </w:rPr>
              <w:t>.</w:t>
            </w:r>
          </w:p>
          <w:p w14:paraId="5B2E12B1"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rPr>
              <w:t>- GV chú</w:t>
            </w:r>
            <w:r w:rsidRPr="007017C9">
              <w:rPr>
                <w:rFonts w:ascii="Times New Roman" w:hAnsi="Times New Roman" w:cs="Times New Roman"/>
                <w:sz w:val="28"/>
                <w:szCs w:val="28"/>
                <w:lang w:val="vi-VN"/>
              </w:rPr>
              <w:t xml:space="preserve"> ý nghe giảng và chép nội dung chính vào vở. </w:t>
            </w:r>
          </w:p>
          <w:p w14:paraId="118FF2D6" w14:textId="77777777" w:rsidR="001B7FC4" w:rsidRPr="007017C9" w:rsidRDefault="001B7FC4" w:rsidP="00B339D3">
            <w:pPr>
              <w:spacing w:before="6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t>Bước 3. Báo cáo kết quả hoạt động, thảo luận</w:t>
            </w:r>
          </w:p>
          <w:p w14:paraId="5A63A9BF" w14:textId="77777777" w:rsidR="001B7FC4" w:rsidRPr="007017C9" w:rsidRDefault="001B7FC4" w:rsidP="00B339D3">
            <w:pPr>
              <w:spacing w:before="60" w:after="60" w:line="360" w:lineRule="auto"/>
              <w:ind w:right="142"/>
              <w:jc w:val="both"/>
              <w:rPr>
                <w:rFonts w:ascii="Times New Roman" w:hAnsi="Times New Roman" w:cs="Times New Roman"/>
                <w:sz w:val="28"/>
                <w:szCs w:val="28"/>
              </w:rPr>
            </w:pPr>
            <w:r w:rsidRPr="007017C9">
              <w:rPr>
                <w:rFonts w:ascii="Times New Roman" w:hAnsi="Times New Roman" w:cs="Times New Roman"/>
                <w:sz w:val="28"/>
                <w:szCs w:val="28"/>
              </w:rPr>
              <w:t>- HS trả lời, trình bày câu trả lời trước lớp.</w:t>
            </w:r>
          </w:p>
          <w:p w14:paraId="3C73F275" w14:textId="77777777" w:rsidR="001B7FC4" w:rsidRPr="007017C9" w:rsidRDefault="001B7FC4" w:rsidP="00B339D3">
            <w:pPr>
              <w:spacing w:before="60" w:after="60" w:line="360" w:lineRule="auto"/>
              <w:ind w:right="142"/>
              <w:jc w:val="both"/>
              <w:rPr>
                <w:rFonts w:ascii="Times New Roman" w:hAnsi="Times New Roman" w:cs="Times New Roman"/>
                <w:b/>
                <w:sz w:val="28"/>
                <w:szCs w:val="28"/>
              </w:rPr>
            </w:pPr>
            <w:r w:rsidRPr="007017C9">
              <w:rPr>
                <w:rFonts w:ascii="Times New Roman" w:hAnsi="Times New Roman" w:cs="Times New Roman"/>
                <w:b/>
                <w:sz w:val="28"/>
                <w:szCs w:val="28"/>
              </w:rPr>
              <w:t>Bước 4. Đánh giá kết quả thực hiện</w:t>
            </w:r>
          </w:p>
          <w:p w14:paraId="472945D3" w14:textId="77777777" w:rsidR="001B7FC4" w:rsidRPr="007017C9" w:rsidRDefault="001B7FC4" w:rsidP="00B339D3">
            <w:pPr>
              <w:spacing w:before="60" w:after="60" w:line="360" w:lineRule="auto"/>
              <w:ind w:right="142"/>
              <w:jc w:val="both"/>
              <w:rPr>
                <w:rFonts w:ascii="Times New Roman" w:hAnsi="Times New Roman" w:cs="Times New Roman"/>
                <w:sz w:val="28"/>
                <w:szCs w:val="28"/>
                <w:lang w:val="vi-VN"/>
              </w:rPr>
            </w:pPr>
            <w:r w:rsidRPr="007017C9">
              <w:rPr>
                <w:rFonts w:ascii="Times New Roman" w:hAnsi="Times New Roman" w:cs="Times New Roman"/>
                <w:sz w:val="28"/>
                <w:szCs w:val="28"/>
              </w:rPr>
              <w:t>- GV đánh giá, nhận xét, kết luận</w:t>
            </w:r>
            <w:r w:rsidRPr="007017C9">
              <w:rPr>
                <w:rFonts w:ascii="Times New Roman" w:hAnsi="Times New Roman" w:cs="Times New Roman"/>
                <w:sz w:val="28"/>
                <w:szCs w:val="28"/>
                <w:lang w:val="vi-VN"/>
              </w:rPr>
              <w:t xml:space="preserve"> rồi chuyển sang nội dung mới.</w:t>
            </w:r>
          </w:p>
        </w:tc>
        <w:tc>
          <w:tcPr>
            <w:tcW w:w="4819" w:type="dxa"/>
          </w:tcPr>
          <w:p w14:paraId="156888E5" w14:textId="77777777" w:rsidR="001B7FC4" w:rsidRPr="007017C9" w:rsidRDefault="001B7FC4" w:rsidP="00B339D3">
            <w:pPr>
              <w:spacing w:line="360" w:lineRule="auto"/>
              <w:jc w:val="both"/>
              <w:rPr>
                <w:rFonts w:ascii="Times New Roman" w:hAnsi="Times New Roman" w:cs="Times New Roman"/>
                <w:b/>
                <w:color w:val="000000"/>
                <w:sz w:val="28"/>
                <w:szCs w:val="28"/>
                <w:lang w:val="vi-VN"/>
              </w:rPr>
            </w:pPr>
            <w:r w:rsidRPr="007017C9">
              <w:rPr>
                <w:rFonts w:ascii="Times New Roman" w:hAnsi="Times New Roman" w:cs="Times New Roman"/>
                <w:b/>
                <w:color w:val="000000"/>
                <w:sz w:val="28"/>
                <w:szCs w:val="28"/>
              </w:rPr>
              <w:lastRenderedPageBreak/>
              <w:t>5</w:t>
            </w:r>
            <w:r w:rsidRPr="007017C9">
              <w:rPr>
                <w:rFonts w:ascii="Times New Roman" w:hAnsi="Times New Roman" w:cs="Times New Roman"/>
                <w:b/>
                <w:color w:val="000000"/>
                <w:sz w:val="28"/>
                <w:szCs w:val="28"/>
                <w:lang w:val="vi-VN"/>
              </w:rPr>
              <w:t xml:space="preserve">. Quá trình chuyển hóa giữa động năng và thế năng. </w:t>
            </w:r>
          </w:p>
          <w:p w14:paraId="6658797A" w14:textId="77777777" w:rsidR="001B7FC4" w:rsidRPr="007017C9" w:rsidRDefault="001B7FC4" w:rsidP="00B339D3">
            <w:pPr>
              <w:spacing w:line="360" w:lineRule="auto"/>
              <w:jc w:val="both"/>
              <w:rPr>
                <w:rFonts w:ascii="Times New Roman" w:hAnsi="Times New Roman" w:cs="Times New Roman"/>
                <w:b/>
                <w:bCs/>
                <w:color w:val="000000"/>
                <w:sz w:val="28"/>
                <w:szCs w:val="28"/>
                <w:lang w:val="vi-VN"/>
              </w:rPr>
            </w:pPr>
            <w:r w:rsidRPr="007017C9">
              <w:rPr>
                <w:rFonts w:ascii="Times New Roman" w:hAnsi="Times New Roman" w:cs="Times New Roman"/>
                <w:b/>
                <w:bCs/>
                <w:color w:val="000000"/>
                <w:sz w:val="28"/>
                <w:szCs w:val="28"/>
                <w:lang w:val="vi-VN"/>
              </w:rPr>
              <w:t>Trả lời:</w:t>
            </w:r>
          </w:p>
          <w:p w14:paraId="6B3937AD" w14:textId="77777777" w:rsidR="001B7FC4" w:rsidRPr="007017C9" w:rsidRDefault="001B7FC4" w:rsidP="00B339D3">
            <w:pPr>
              <w:spacing w:line="360" w:lineRule="auto"/>
              <w:jc w:val="both"/>
              <w:rPr>
                <w:rFonts w:ascii="Times New Roman" w:hAnsi="Times New Roman" w:cs="Times New Roman"/>
                <w:b/>
                <w:bCs/>
                <w:color w:val="000000"/>
                <w:sz w:val="28"/>
                <w:szCs w:val="28"/>
                <w:lang w:val="vi-VN"/>
              </w:rPr>
            </w:pPr>
            <w:r w:rsidRPr="007017C9">
              <w:rPr>
                <w:rFonts w:ascii="Times New Roman" w:hAnsi="Times New Roman" w:cs="Times New Roman"/>
                <w:b/>
                <w:bCs/>
                <w:color w:val="000000"/>
                <w:sz w:val="28"/>
                <w:szCs w:val="28"/>
                <w:lang w:val="vi-VN"/>
              </w:rPr>
              <w:t>*Thảo luận 6:</w:t>
            </w:r>
          </w:p>
          <w:p w14:paraId="0D19D971"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t xml:space="preserve">Câu trả lời đã được trình bày chi tiết trong SGK. </w:t>
            </w:r>
          </w:p>
          <w:p w14:paraId="33B7859D" w14:textId="77777777" w:rsidR="001B7FC4" w:rsidRPr="007017C9" w:rsidRDefault="001B7FC4" w:rsidP="00B339D3">
            <w:pPr>
              <w:spacing w:line="360" w:lineRule="auto"/>
              <w:jc w:val="both"/>
              <w:rPr>
                <w:rFonts w:ascii="Times New Roman" w:hAnsi="Times New Roman" w:cs="Times New Roman"/>
                <w:b/>
                <w:bCs/>
                <w:color w:val="000000"/>
                <w:sz w:val="28"/>
                <w:szCs w:val="28"/>
                <w:lang w:val="vi-VN"/>
              </w:rPr>
            </w:pPr>
            <w:r w:rsidRPr="007017C9">
              <w:rPr>
                <w:rFonts w:ascii="Times New Roman" w:hAnsi="Times New Roman" w:cs="Times New Roman"/>
                <w:b/>
                <w:bCs/>
                <w:color w:val="000000"/>
                <w:sz w:val="28"/>
                <w:szCs w:val="28"/>
                <w:lang w:val="vi-VN"/>
              </w:rPr>
              <w:t>=&gt; Kết luận:</w:t>
            </w:r>
          </w:p>
          <w:p w14:paraId="228DAF67"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lastRenderedPageBreak/>
              <w:t xml:space="preserve">Trong quá trình chuyển động, động năng và thế năng của vật có thể chuyển hóa qua lại với nhau. </w:t>
            </w:r>
          </w:p>
          <w:p w14:paraId="308ED451" w14:textId="77777777" w:rsidR="001B7FC4" w:rsidRPr="007017C9" w:rsidRDefault="001B7FC4" w:rsidP="00B339D3">
            <w:pPr>
              <w:spacing w:before="60" w:after="60" w:line="360" w:lineRule="auto"/>
              <w:ind w:right="142"/>
              <w:jc w:val="both"/>
              <w:rPr>
                <w:rFonts w:ascii="Times New Roman" w:hAnsi="Times New Roman" w:cs="Times New Roman"/>
                <w:b/>
                <w:bCs/>
                <w:color w:val="000000"/>
                <w:sz w:val="28"/>
                <w:szCs w:val="28"/>
                <w:lang w:val="vi-VN"/>
              </w:rPr>
            </w:pPr>
            <w:r w:rsidRPr="007017C9">
              <w:rPr>
                <w:rFonts w:ascii="Times New Roman" w:hAnsi="Times New Roman" w:cs="Times New Roman"/>
                <w:b/>
                <w:bCs/>
                <w:color w:val="000000"/>
                <w:sz w:val="28"/>
                <w:szCs w:val="28"/>
                <w:lang w:val="vi-VN"/>
              </w:rPr>
              <w:t xml:space="preserve">- Ví dụ </w:t>
            </w:r>
            <w:r w:rsidRPr="007017C9">
              <w:rPr>
                <w:rFonts w:ascii="Times New Roman" w:hAnsi="Times New Roman" w:cs="Times New Roman"/>
                <w:b/>
                <w:bCs/>
                <w:sz w:val="28"/>
                <w:szCs w:val="28"/>
                <w:lang w:val="vi-VN"/>
              </w:rPr>
              <w:t xml:space="preserve">minh họa sự chuyển hóa </w:t>
            </w:r>
            <w:r w:rsidRPr="007017C9">
              <w:rPr>
                <w:rFonts w:ascii="Times New Roman" w:hAnsi="Times New Roman" w:cs="Times New Roman"/>
                <w:b/>
                <w:bCs/>
                <w:color w:val="000000"/>
                <w:sz w:val="28"/>
                <w:szCs w:val="28"/>
                <w:lang w:val="vi-VN"/>
              </w:rPr>
              <w:t xml:space="preserve">động năng và thế năng trong trường trọng lực đều: </w:t>
            </w:r>
          </w:p>
          <w:p w14:paraId="7273EF5B" w14:textId="77777777" w:rsidR="001B7FC4" w:rsidRPr="007017C9" w:rsidRDefault="001B7FC4" w:rsidP="00B339D3">
            <w:pPr>
              <w:spacing w:before="60" w:after="60" w:line="360" w:lineRule="auto"/>
              <w:ind w:right="142"/>
              <w:jc w:val="both"/>
              <w:rPr>
                <w:rFonts w:ascii="Times New Roman" w:hAnsi="Times New Roman" w:cs="Times New Roman"/>
                <w:i/>
                <w:iCs/>
                <w:sz w:val="28"/>
                <w:szCs w:val="28"/>
                <w:lang w:val="vi-VN"/>
              </w:rPr>
            </w:pPr>
            <w:r w:rsidRPr="007017C9">
              <w:rPr>
                <w:rFonts w:ascii="Times New Roman" w:hAnsi="Times New Roman" w:cs="Times New Roman"/>
                <w:i/>
                <w:iCs/>
                <w:sz w:val="28"/>
                <w:szCs w:val="28"/>
                <w:lang w:val="vi-VN"/>
              </w:rPr>
              <w:t>+ Lò xo: Một đầu của lò xo được gắn cố định, đầu kia được gắn vào vật nhỏ. Ta dùng tay kéo vật ra khỏi vị trí cân bằng giữ nguyên, vật sẽ có thế năng đàn hồi. Ta thả tay ra, thế năng đàn hồi chuyển thành động năng cung cấp vận tốc kéo vật về trị trí cân bằng.</w:t>
            </w:r>
          </w:p>
          <w:p w14:paraId="64B25E48" w14:textId="77777777" w:rsidR="001B7FC4" w:rsidRPr="007017C9" w:rsidRDefault="001B7FC4" w:rsidP="00B339D3">
            <w:pPr>
              <w:spacing w:before="60" w:after="60" w:line="360" w:lineRule="auto"/>
              <w:ind w:right="142"/>
              <w:jc w:val="both"/>
              <w:rPr>
                <w:rFonts w:ascii="Times New Roman" w:hAnsi="Times New Roman" w:cs="Times New Roman"/>
                <w:i/>
                <w:iCs/>
                <w:sz w:val="28"/>
                <w:szCs w:val="28"/>
                <w:lang w:val="vi-VN"/>
              </w:rPr>
            </w:pPr>
            <w:r w:rsidRPr="007017C9">
              <w:rPr>
                <w:rFonts w:ascii="Times New Roman" w:hAnsi="Times New Roman" w:cs="Times New Roman"/>
                <w:i/>
                <w:iCs/>
                <w:sz w:val="28"/>
                <w:szCs w:val="28"/>
                <w:lang w:val="vi-VN"/>
              </w:rPr>
              <w:t xml:space="preserve">+ Cung tên: Khi ta kéo căng dây cung sẽ làm cho dây cung bị biến dạng , vật có thế năng. Sau đó, ta thả tay thì thế năng của cung tên sẽ chuyển thành động năng cung cấp vận tốc rất lớn cho mũi tên lao đi. </w:t>
            </w:r>
          </w:p>
          <w:p w14:paraId="29D7E379"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p>
          <w:p w14:paraId="5A3E6156"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p>
          <w:p w14:paraId="449C1645"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p>
          <w:p w14:paraId="330F26AA"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b/>
                <w:bCs/>
                <w:color w:val="000000"/>
                <w:sz w:val="28"/>
                <w:szCs w:val="28"/>
                <w:lang w:val="vi-VN"/>
              </w:rPr>
              <w:t>6.</w:t>
            </w:r>
            <w:r w:rsidRPr="007017C9">
              <w:rPr>
                <w:rFonts w:ascii="Times New Roman" w:hAnsi="Times New Roman" w:cs="Times New Roman"/>
                <w:color w:val="000000"/>
                <w:sz w:val="28"/>
                <w:szCs w:val="28"/>
                <w:lang w:val="vi-VN"/>
              </w:rPr>
              <w:t xml:space="preserve"> </w:t>
            </w:r>
            <w:r w:rsidRPr="007017C9">
              <w:rPr>
                <w:rFonts w:ascii="Times New Roman" w:hAnsi="Times New Roman" w:cs="Times New Roman"/>
                <w:b/>
                <w:sz w:val="28"/>
                <w:szCs w:val="28"/>
                <w:lang w:val="vi-VN"/>
              </w:rPr>
              <w:t>Định luật bảo toàn cơ năng.</w:t>
            </w:r>
          </w:p>
          <w:p w14:paraId="674B1A2D"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b/>
                <w:bCs/>
                <w:color w:val="000000"/>
                <w:sz w:val="28"/>
                <w:szCs w:val="28"/>
                <w:lang w:val="vi-VN"/>
              </w:rPr>
              <w:t>*Khái niệm cơ năng:</w:t>
            </w:r>
            <w:r w:rsidRPr="007017C9">
              <w:rPr>
                <w:rFonts w:ascii="Times New Roman" w:hAnsi="Times New Roman" w:cs="Times New Roman"/>
                <w:color w:val="000000"/>
                <w:sz w:val="28"/>
                <w:szCs w:val="28"/>
                <w:lang w:val="vi-VN"/>
              </w:rPr>
              <w:t xml:space="preserve"> Tổng động năng và thế năng của vật được gọi là cơ năng. </w:t>
            </w:r>
          </w:p>
          <w:p w14:paraId="4738290F" w14:textId="77777777" w:rsidR="001B7FC4" w:rsidRPr="007017C9" w:rsidRDefault="00000000" w:rsidP="007017C9">
            <w:pPr>
              <w:spacing w:line="360" w:lineRule="auto"/>
              <w:jc w:val="center"/>
              <w:rPr>
                <w:rFonts w:ascii="Times New Roman" w:hAnsi="Times New Roman" w:cs="Times New Roman"/>
                <w:b/>
                <w:bCs/>
                <w:iCs/>
                <w:color w:val="000000"/>
                <w:sz w:val="28"/>
                <w:szCs w:val="28"/>
                <w:lang w:val="vi-VN"/>
              </w:rPr>
            </w:pPr>
            <m:oMath>
              <m:sSub>
                <m:sSubPr>
                  <m:ctrlPr>
                    <w:rPr>
                      <w:rFonts w:ascii="Cambria Math" w:hAnsi="Cambria Math" w:cs="Times New Roman"/>
                      <w:b/>
                      <w:bCs/>
                      <w:iCs/>
                      <w:color w:val="000000"/>
                      <w:sz w:val="28"/>
                      <w:szCs w:val="28"/>
                      <w:lang w:val="vi-VN"/>
                    </w:rPr>
                  </m:ctrlPr>
                </m:sSubPr>
                <m:e>
                  <m:r>
                    <m:rPr>
                      <m:sty m:val="b"/>
                    </m:rPr>
                    <w:rPr>
                      <w:rFonts w:ascii="Cambria Math" w:hAnsi="Cambria Math" w:cs="Times New Roman"/>
                      <w:color w:val="000000"/>
                      <w:sz w:val="28"/>
                      <w:szCs w:val="28"/>
                      <w:lang w:val="vi-VN"/>
                    </w:rPr>
                    <m:t>W= W</m:t>
                  </m:r>
                </m:e>
                <m:sub>
                  <m:r>
                    <m:rPr>
                      <m:sty m:val="b"/>
                    </m:rPr>
                    <w:rPr>
                      <w:rFonts w:ascii="Cambria Math" w:hAnsi="Cambria Math" w:cs="Times New Roman"/>
                      <w:color w:val="000000"/>
                      <w:sz w:val="28"/>
                      <w:szCs w:val="28"/>
                      <w:lang w:val="vi-VN"/>
                    </w:rPr>
                    <m:t>đ</m:t>
                  </m:r>
                </m:sub>
              </m:sSub>
              <m:r>
                <m:rPr>
                  <m:sty m:val="b"/>
                </m:rPr>
                <w:rPr>
                  <w:rFonts w:ascii="Cambria Math" w:hAnsi="Cambria Math" w:cs="Times New Roman"/>
                  <w:color w:val="000000"/>
                  <w:sz w:val="28"/>
                  <w:szCs w:val="28"/>
                  <w:lang w:val="vi-VN"/>
                </w:rPr>
                <m:t>+</m:t>
              </m:r>
              <m:sSub>
                <m:sSubPr>
                  <m:ctrlPr>
                    <w:rPr>
                      <w:rFonts w:ascii="Cambria Math" w:hAnsi="Cambria Math" w:cs="Times New Roman"/>
                      <w:b/>
                      <w:bCs/>
                      <w:iCs/>
                      <w:color w:val="000000"/>
                      <w:sz w:val="28"/>
                      <w:szCs w:val="28"/>
                      <w:lang w:val="vi-VN"/>
                    </w:rPr>
                  </m:ctrlPr>
                </m:sSubPr>
                <m:e>
                  <m:r>
                    <m:rPr>
                      <m:sty m:val="b"/>
                    </m:rPr>
                    <w:rPr>
                      <w:rFonts w:ascii="Cambria Math" w:hAnsi="Cambria Math" w:cs="Times New Roman"/>
                      <w:color w:val="000000"/>
                      <w:sz w:val="28"/>
                      <w:szCs w:val="28"/>
                      <w:lang w:val="vi-VN"/>
                    </w:rPr>
                    <m:t>W</m:t>
                  </m:r>
                </m:e>
                <m:sub>
                  <m:r>
                    <m:rPr>
                      <m:sty m:val="b"/>
                    </m:rPr>
                    <w:rPr>
                      <w:rFonts w:ascii="Cambria Math" w:hAnsi="Cambria Math" w:cs="Times New Roman"/>
                      <w:color w:val="000000"/>
                      <w:sz w:val="28"/>
                      <w:szCs w:val="28"/>
                      <w:lang w:val="vi-VN"/>
                    </w:rPr>
                    <m:t>t</m:t>
                  </m:r>
                </m:sub>
              </m:sSub>
            </m:oMath>
            <w:r w:rsidR="001B7FC4" w:rsidRPr="007017C9">
              <w:rPr>
                <w:rFonts w:ascii="Times New Roman" w:hAnsi="Times New Roman" w:cs="Times New Roman"/>
                <w:b/>
                <w:bCs/>
                <w:iCs/>
                <w:color w:val="000000"/>
                <w:sz w:val="28"/>
                <w:szCs w:val="28"/>
                <w:lang w:val="vi-VN"/>
              </w:rPr>
              <w:t xml:space="preserve"> (17.6)</w:t>
            </w:r>
          </w:p>
          <w:p w14:paraId="508BEFD4"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lastRenderedPageBreak/>
              <w:t xml:space="preserve">Đơn vị cơ năng là jun (J). </w:t>
            </w:r>
          </w:p>
          <w:p w14:paraId="237C6784" w14:textId="77777777" w:rsidR="001B7FC4" w:rsidRPr="007017C9" w:rsidRDefault="001B7FC4" w:rsidP="00B339D3">
            <w:pPr>
              <w:spacing w:line="360" w:lineRule="auto"/>
              <w:jc w:val="both"/>
              <w:rPr>
                <w:rFonts w:ascii="Times New Roman" w:hAnsi="Times New Roman" w:cs="Times New Roman"/>
                <w:b/>
                <w:bCs/>
                <w:color w:val="000000"/>
                <w:sz w:val="28"/>
                <w:szCs w:val="28"/>
                <w:lang w:val="vi-VN"/>
              </w:rPr>
            </w:pPr>
            <w:r w:rsidRPr="007017C9">
              <w:rPr>
                <w:rFonts w:ascii="Times New Roman" w:hAnsi="Times New Roman" w:cs="Times New Roman"/>
                <w:b/>
                <w:bCs/>
                <w:color w:val="000000"/>
                <w:sz w:val="28"/>
                <w:szCs w:val="28"/>
                <w:lang w:val="vi-VN"/>
              </w:rPr>
              <w:t xml:space="preserve">Trả lời: </w:t>
            </w:r>
          </w:p>
          <w:p w14:paraId="769C0213" w14:textId="77777777" w:rsidR="001B7FC4" w:rsidRPr="007017C9" w:rsidRDefault="001B7FC4" w:rsidP="00B339D3">
            <w:pPr>
              <w:spacing w:line="360" w:lineRule="auto"/>
              <w:jc w:val="both"/>
              <w:rPr>
                <w:rFonts w:ascii="Times New Roman" w:hAnsi="Times New Roman" w:cs="Times New Roman"/>
                <w:b/>
                <w:bCs/>
                <w:color w:val="000000"/>
                <w:sz w:val="28"/>
                <w:szCs w:val="28"/>
                <w:lang w:val="vi-VN"/>
              </w:rPr>
            </w:pPr>
            <w:r w:rsidRPr="007017C9">
              <w:rPr>
                <w:rFonts w:ascii="Times New Roman" w:hAnsi="Times New Roman" w:cs="Times New Roman"/>
                <w:b/>
                <w:bCs/>
                <w:color w:val="000000"/>
                <w:sz w:val="28"/>
                <w:szCs w:val="28"/>
                <w:lang w:val="vi-VN"/>
              </w:rPr>
              <w:t>*Thảo luận 7:</w:t>
            </w:r>
          </w:p>
          <w:p w14:paraId="5A088BE9"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i/>
                <w:iCs/>
                <w:color w:val="000000"/>
                <w:sz w:val="28"/>
                <w:szCs w:val="28"/>
                <w:lang w:val="vi-VN"/>
              </w:rPr>
              <w:t>Trong quá trình quả bóng rơi, nếu bỏ qua lực cản của không khí (có thể xem là có độ lớn không đáng kể so với khối lượng của quả bóng) thì lực duy nhất tác dụng vào quả bóng là trọng lực (lực bảo toàn). Khi quả bóng rơi thì thế năng của quả bóng giảm, trong khi động năng của nó tăng lên. Tuy nhiên tổng động năng và thế năng (cơ năng) là không đổi. Do đó cơ năng của quả bóng được bảo toàn</w:t>
            </w:r>
            <w:r w:rsidRPr="007017C9">
              <w:rPr>
                <w:rFonts w:ascii="Times New Roman" w:hAnsi="Times New Roman" w:cs="Times New Roman"/>
                <w:color w:val="000000"/>
                <w:sz w:val="28"/>
                <w:szCs w:val="28"/>
                <w:lang w:val="vi-VN"/>
              </w:rPr>
              <w:t xml:space="preserve">. </w:t>
            </w:r>
          </w:p>
          <w:p w14:paraId="14EC50F9"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b/>
                <w:bCs/>
                <w:color w:val="000000"/>
                <w:sz w:val="28"/>
                <w:szCs w:val="28"/>
                <w:lang w:val="vi-VN"/>
              </w:rPr>
              <w:t>=&gt; Kết luận:</w:t>
            </w:r>
            <w:r w:rsidRPr="007017C9">
              <w:rPr>
                <w:rFonts w:ascii="Times New Roman" w:hAnsi="Times New Roman" w:cs="Times New Roman"/>
                <w:color w:val="000000"/>
                <w:sz w:val="28"/>
                <w:szCs w:val="28"/>
                <w:lang w:val="vi-VN"/>
              </w:rPr>
              <w:t xml:space="preserve"> Khi một vật chuyển động chỉ chịu tác dụng của lực bảo toàn thì cơ năng của vật là một đại lượng bảo toàn. </w:t>
            </w:r>
          </w:p>
          <w:p w14:paraId="48EB2671"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b/>
                <w:bCs/>
                <w:color w:val="000000"/>
                <w:sz w:val="28"/>
                <w:szCs w:val="28"/>
                <w:lang w:val="vi-VN"/>
              </w:rPr>
              <w:t>* Hệ quả:</w:t>
            </w:r>
            <w:r w:rsidRPr="007017C9">
              <w:rPr>
                <w:rFonts w:ascii="Times New Roman" w:hAnsi="Times New Roman" w:cs="Times New Roman"/>
                <w:color w:val="000000"/>
                <w:sz w:val="28"/>
                <w:szCs w:val="28"/>
                <w:lang w:val="vi-VN"/>
              </w:rPr>
              <w:t xml:space="preserve"> Trong trưởng trọng lực, tại vị trí vật có động năng cực đại thì thế năng cực tiểu và ngược lại. </w:t>
            </w:r>
          </w:p>
          <w:p w14:paraId="002E898F" w14:textId="77777777" w:rsidR="001B7FC4" w:rsidRPr="007017C9" w:rsidRDefault="001B7FC4" w:rsidP="00B339D3">
            <w:pPr>
              <w:spacing w:line="360" w:lineRule="auto"/>
              <w:jc w:val="both"/>
              <w:rPr>
                <w:rFonts w:ascii="Times New Roman" w:hAnsi="Times New Roman" w:cs="Times New Roman"/>
                <w:b/>
                <w:bCs/>
                <w:color w:val="000000"/>
                <w:sz w:val="28"/>
                <w:szCs w:val="28"/>
                <w:lang w:val="vi-VN"/>
              </w:rPr>
            </w:pPr>
            <w:r w:rsidRPr="007017C9">
              <w:rPr>
                <w:rFonts w:ascii="Times New Roman" w:hAnsi="Times New Roman" w:cs="Times New Roman"/>
                <w:b/>
                <w:bCs/>
                <w:color w:val="000000"/>
                <w:sz w:val="28"/>
                <w:szCs w:val="28"/>
                <w:lang w:val="vi-VN"/>
              </w:rPr>
              <w:t>*Kiến thức mở rộng:</w:t>
            </w:r>
          </w:p>
          <w:p w14:paraId="145FD186"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t>Trong định luật bảo toàn cơ năng, ta chỉ xét đến tác động của lực bảo toàn (lực thế). Tuy nhiên, định luật bảo toàn cơ năng vẫn đúng trong một số trường hợp sau:</w:t>
            </w:r>
          </w:p>
          <w:p w14:paraId="3AF5B95A"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lastRenderedPageBreak/>
              <w:t xml:space="preserve">- Có sự tác dụng của lực không bảo toàn (lực không thế) nhưng lực này không sinh công (như trường hợp phản lực của mặt bàn tác dụng lên vật) </w:t>
            </w:r>
          </w:p>
          <w:p w14:paraId="7FD49853"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t xml:space="preserve">- Có sự tác dụng của nhiều lực không bảo toàn (lực không thế) nhưng các lực này triệt tiêu lẫn nhau. </w:t>
            </w:r>
          </w:p>
          <w:p w14:paraId="19E4AA61" w14:textId="77777777" w:rsidR="001B7FC4" w:rsidRPr="007017C9" w:rsidRDefault="001B7FC4" w:rsidP="00B339D3">
            <w:pPr>
              <w:spacing w:before="60" w:after="60" w:line="360" w:lineRule="auto"/>
              <w:ind w:right="142"/>
              <w:jc w:val="both"/>
              <w:rPr>
                <w:rFonts w:ascii="Times New Roman" w:hAnsi="Times New Roman" w:cs="Times New Roman"/>
                <w:b/>
                <w:bCs/>
                <w:sz w:val="28"/>
                <w:szCs w:val="28"/>
                <w:lang w:val="vi-VN"/>
              </w:rPr>
            </w:pPr>
            <w:r w:rsidRPr="007017C9">
              <w:rPr>
                <w:rFonts w:ascii="Times New Roman" w:hAnsi="Times New Roman" w:cs="Times New Roman"/>
                <w:b/>
                <w:bCs/>
                <w:color w:val="000000"/>
                <w:sz w:val="28"/>
                <w:szCs w:val="28"/>
              </w:rPr>
              <w:t>7</w:t>
            </w:r>
            <w:r w:rsidRPr="007017C9">
              <w:rPr>
                <w:rFonts w:ascii="Times New Roman" w:hAnsi="Times New Roman" w:cs="Times New Roman"/>
                <w:b/>
                <w:bCs/>
                <w:color w:val="000000"/>
                <w:sz w:val="28"/>
                <w:szCs w:val="28"/>
                <w:lang w:val="vi-VN"/>
              </w:rPr>
              <w:t xml:space="preserve">. Vận </w:t>
            </w:r>
            <w:r w:rsidRPr="007017C9">
              <w:rPr>
                <w:rFonts w:ascii="Times New Roman" w:hAnsi="Times New Roman" w:cs="Times New Roman"/>
                <w:b/>
                <w:bCs/>
                <w:sz w:val="28"/>
                <w:szCs w:val="28"/>
                <w:lang w:val="vi-VN"/>
              </w:rPr>
              <w:t>dụng định luật bảo toàn cơ năng.</w:t>
            </w:r>
          </w:p>
          <w:p w14:paraId="74691963"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t xml:space="preserve">- HS lên bảng trình bày lại lời giải. </w:t>
            </w:r>
          </w:p>
          <w:p w14:paraId="7EFFD61C" w14:textId="77777777" w:rsidR="001B7FC4" w:rsidRPr="007017C9" w:rsidRDefault="001B7FC4" w:rsidP="00B339D3">
            <w:pPr>
              <w:spacing w:line="360" w:lineRule="auto"/>
              <w:jc w:val="both"/>
              <w:rPr>
                <w:rFonts w:ascii="Times New Roman" w:hAnsi="Times New Roman" w:cs="Times New Roman"/>
                <w:b/>
                <w:bCs/>
                <w:color w:val="000000"/>
                <w:sz w:val="28"/>
                <w:szCs w:val="28"/>
                <w:lang w:val="vi-VN"/>
              </w:rPr>
            </w:pPr>
            <w:r w:rsidRPr="007017C9">
              <w:rPr>
                <w:rFonts w:ascii="Times New Roman" w:hAnsi="Times New Roman" w:cs="Times New Roman"/>
                <w:b/>
                <w:bCs/>
                <w:color w:val="000000"/>
                <w:sz w:val="28"/>
                <w:szCs w:val="28"/>
                <w:lang w:val="vi-VN"/>
              </w:rPr>
              <w:t>*Các bước vận dụng định luật bảo toàn cơ năng:</w:t>
            </w:r>
          </w:p>
          <w:p w14:paraId="37C5E6C9"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t>B1: Chọn được gốc thế năng.</w:t>
            </w:r>
          </w:p>
          <w:p w14:paraId="3E33752D"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t xml:space="preserve">B2: Xác định được những thời điểm quan trọng trong chuyển động của vật và tính được cơ năng tại từng thời điểm đó. </w:t>
            </w:r>
          </w:p>
          <w:p w14:paraId="5723161D"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t xml:space="preserve">B3: Xác định được lực tác dụng lên vật có là lực bảo toàn hay 1 trong 2 trường hợp như phần mở rộng không để đảm bảo có thể áp dụng được định luật bảo toàn cơ năng. </w:t>
            </w:r>
          </w:p>
          <w:p w14:paraId="78143D69" w14:textId="77777777" w:rsidR="001B7FC4" w:rsidRPr="007017C9" w:rsidRDefault="001B7FC4" w:rsidP="00B339D3">
            <w:pPr>
              <w:spacing w:line="360" w:lineRule="auto"/>
              <w:jc w:val="both"/>
              <w:rPr>
                <w:rFonts w:ascii="Times New Roman" w:hAnsi="Times New Roman" w:cs="Times New Roman"/>
                <w:b/>
                <w:bCs/>
                <w:color w:val="000000"/>
                <w:sz w:val="28"/>
                <w:szCs w:val="28"/>
                <w:lang w:val="vi-VN"/>
              </w:rPr>
            </w:pPr>
            <w:r w:rsidRPr="007017C9">
              <w:rPr>
                <w:rFonts w:ascii="Times New Roman" w:hAnsi="Times New Roman" w:cs="Times New Roman"/>
                <w:b/>
                <w:bCs/>
                <w:color w:val="000000"/>
                <w:sz w:val="28"/>
                <w:szCs w:val="28"/>
                <w:lang w:val="vi-VN"/>
              </w:rPr>
              <w:t>Trả lời:</w:t>
            </w:r>
          </w:p>
          <w:p w14:paraId="3B84CE0B" w14:textId="77777777" w:rsidR="001B7FC4" w:rsidRPr="007017C9" w:rsidRDefault="001B7FC4" w:rsidP="00B339D3">
            <w:pPr>
              <w:spacing w:line="360" w:lineRule="auto"/>
              <w:jc w:val="both"/>
              <w:rPr>
                <w:rFonts w:ascii="Times New Roman" w:hAnsi="Times New Roman" w:cs="Times New Roman"/>
                <w:b/>
                <w:bCs/>
                <w:color w:val="000000"/>
                <w:sz w:val="28"/>
                <w:szCs w:val="28"/>
                <w:lang w:val="vi-VN"/>
              </w:rPr>
            </w:pPr>
            <w:r w:rsidRPr="007017C9">
              <w:rPr>
                <w:rFonts w:ascii="Times New Roman" w:hAnsi="Times New Roman" w:cs="Times New Roman"/>
                <w:b/>
                <w:bCs/>
                <w:color w:val="000000"/>
                <w:sz w:val="28"/>
                <w:szCs w:val="28"/>
                <w:lang w:val="vi-VN"/>
              </w:rPr>
              <w:t xml:space="preserve">*Luyện tập: </w:t>
            </w:r>
          </w:p>
          <w:p w14:paraId="70E16139"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t xml:space="preserve">Chọn gốc thế năng tại mặt đất. </w:t>
            </w:r>
          </w:p>
          <w:p w14:paraId="115BB0C2"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lastRenderedPageBreak/>
              <w:t xml:space="preserve">Sau khi bật nhảy nếu coi lực cản của không khí là không đáng kể thì trọng lực là lực duy nhất tác dụng lên con bọ chét. Do đó ta có thể áp dụng định luật bảo toàn cơ năng cho con bọ chét tại vị trí mặt đất và vị trí cao nhất. </w:t>
            </w:r>
          </w:p>
          <w:p w14:paraId="0598CF6F" w14:textId="77777777" w:rsidR="001B7FC4" w:rsidRPr="007017C9" w:rsidRDefault="00000000" w:rsidP="00B339D3">
            <w:pPr>
              <w:spacing w:line="360" w:lineRule="auto"/>
              <w:jc w:val="both"/>
              <w:rPr>
                <w:rFonts w:ascii="Times New Roman" w:hAnsi="Times New Roman" w:cs="Times New Roman"/>
                <w:color w:val="000000"/>
                <w:sz w:val="28"/>
                <w:szCs w:val="28"/>
                <w:lang w:val="vi-VN"/>
              </w:rPr>
            </w:pPr>
            <m:oMathPara>
              <m:oMath>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đ1</m:t>
                    </m:r>
                  </m:sub>
                </m:sSub>
                <m:r>
                  <w:rPr>
                    <w:rFonts w:ascii="Cambria Math" w:hAnsi="Cambria Math" w:cs="Times New Roman"/>
                    <w:color w:val="000000"/>
                    <w:sz w:val="28"/>
                    <w:szCs w:val="28"/>
                    <w:lang w:val="vi-VN"/>
                  </w:rPr>
                  <m:t xml:space="preserve">+ </m:t>
                </m:r>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t1</m:t>
                    </m:r>
                  </m:sub>
                </m:sSub>
                <m:r>
                  <w:rPr>
                    <w:rFonts w:ascii="Cambria Math" w:hAnsi="Cambria Math" w:cs="Times New Roman"/>
                    <w:color w:val="000000"/>
                    <w:sz w:val="28"/>
                    <w:szCs w:val="28"/>
                    <w:lang w:val="vi-VN"/>
                  </w:rPr>
                  <m:t>=</m:t>
                </m:r>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đ2</m:t>
                    </m:r>
                  </m:sub>
                </m:sSub>
                <m:r>
                  <w:rPr>
                    <w:rFonts w:ascii="Cambria Math" w:hAnsi="Cambria Math" w:cs="Times New Roman"/>
                    <w:color w:val="000000"/>
                    <w:sz w:val="28"/>
                    <w:szCs w:val="28"/>
                    <w:lang w:val="vi-VN"/>
                  </w:rPr>
                  <m:t xml:space="preserve">+ </m:t>
                </m:r>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W</m:t>
                    </m:r>
                  </m:e>
                  <m:sub>
                    <m:r>
                      <w:rPr>
                        <w:rFonts w:ascii="Cambria Math" w:hAnsi="Cambria Math" w:cs="Times New Roman"/>
                        <w:color w:val="000000"/>
                        <w:sz w:val="28"/>
                        <w:szCs w:val="28"/>
                        <w:lang w:val="vi-VN"/>
                      </w:rPr>
                      <m:t>t2</m:t>
                    </m:r>
                  </m:sub>
                </m:sSub>
              </m:oMath>
            </m:oMathPara>
          </w:p>
          <w:p w14:paraId="525A7757"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t xml:space="preserve">=&gt; </w:t>
            </w:r>
            <m:oMath>
              <m:f>
                <m:fPr>
                  <m:ctrlPr>
                    <w:rPr>
                      <w:rFonts w:ascii="Cambria Math" w:hAnsi="Cambria Math" w:cs="Times New Roman"/>
                      <w:i/>
                      <w:color w:val="000000"/>
                      <w:sz w:val="28"/>
                      <w:szCs w:val="28"/>
                      <w:lang w:val="vi-VN"/>
                    </w:rPr>
                  </m:ctrlPr>
                </m:fPr>
                <m:num>
                  <m:r>
                    <w:rPr>
                      <w:rFonts w:ascii="Cambria Math" w:hAnsi="Cambria Math" w:cs="Times New Roman"/>
                      <w:color w:val="000000"/>
                      <w:sz w:val="28"/>
                      <w:szCs w:val="28"/>
                      <w:lang w:val="vi-VN"/>
                    </w:rPr>
                    <m:t>1</m:t>
                  </m:r>
                </m:num>
                <m:den>
                  <m:r>
                    <w:rPr>
                      <w:rFonts w:ascii="Cambria Math" w:hAnsi="Cambria Math" w:cs="Times New Roman"/>
                      <w:color w:val="000000"/>
                      <w:sz w:val="28"/>
                      <w:szCs w:val="28"/>
                      <w:lang w:val="vi-VN"/>
                    </w:rPr>
                    <m:t>2</m:t>
                  </m:r>
                </m:den>
              </m:f>
              <m:r>
                <w:rPr>
                  <w:rFonts w:ascii="Cambria Math" w:hAnsi="Cambria Math" w:cs="Times New Roman"/>
                  <w:color w:val="000000"/>
                  <w:sz w:val="28"/>
                  <w:szCs w:val="28"/>
                  <w:lang w:val="vi-VN"/>
                </w:rPr>
                <m:t>.m.</m:t>
              </m:r>
              <m:sSup>
                <m:sSupPr>
                  <m:ctrlPr>
                    <w:rPr>
                      <w:rFonts w:ascii="Cambria Math" w:hAnsi="Cambria Math" w:cs="Times New Roman"/>
                      <w:i/>
                      <w:color w:val="000000"/>
                      <w:sz w:val="28"/>
                      <w:szCs w:val="28"/>
                      <w:lang w:val="vi-VN"/>
                    </w:rPr>
                  </m:ctrlPr>
                </m:sSupPr>
                <m:e>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v</m:t>
                      </m:r>
                    </m:e>
                    <m:sub>
                      <m:r>
                        <w:rPr>
                          <w:rFonts w:ascii="Cambria Math" w:hAnsi="Cambria Math" w:cs="Times New Roman"/>
                          <w:color w:val="000000"/>
                          <w:sz w:val="28"/>
                          <w:szCs w:val="28"/>
                          <w:lang w:val="vi-VN"/>
                        </w:rPr>
                        <m:t>1</m:t>
                      </m:r>
                    </m:sub>
                  </m:sSub>
                </m:e>
                <m:sup>
                  <m:r>
                    <w:rPr>
                      <w:rFonts w:ascii="Cambria Math" w:hAnsi="Cambria Math" w:cs="Times New Roman"/>
                      <w:color w:val="000000"/>
                      <w:sz w:val="28"/>
                      <w:szCs w:val="28"/>
                      <w:lang w:val="vi-VN"/>
                    </w:rPr>
                    <m:t>2</m:t>
                  </m:r>
                </m:sup>
              </m:sSup>
              <m:r>
                <w:rPr>
                  <w:rFonts w:ascii="Cambria Math" w:hAnsi="Cambria Math" w:cs="Times New Roman"/>
                  <w:color w:val="000000"/>
                  <w:sz w:val="28"/>
                  <w:szCs w:val="28"/>
                  <w:lang w:val="vi-VN"/>
                </w:rPr>
                <m:t>=m.g.</m:t>
              </m:r>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h</m:t>
                  </m:r>
                </m:e>
                <m:sub>
                  <m:r>
                    <w:rPr>
                      <w:rFonts w:ascii="Cambria Math" w:hAnsi="Cambria Math" w:cs="Times New Roman"/>
                      <w:color w:val="000000"/>
                      <w:sz w:val="28"/>
                      <w:szCs w:val="28"/>
                      <w:lang w:val="vi-VN"/>
                    </w:rPr>
                    <m:t>max</m:t>
                  </m:r>
                </m:sub>
              </m:sSub>
            </m:oMath>
          </w:p>
          <w:p w14:paraId="73A13046" w14:textId="77777777" w:rsidR="001B7FC4" w:rsidRPr="007017C9" w:rsidRDefault="001B7FC4" w:rsidP="00B339D3">
            <w:pPr>
              <w:spacing w:line="360" w:lineRule="auto"/>
              <w:jc w:val="both"/>
              <w:rPr>
                <w:rFonts w:ascii="Times New Roman" w:hAnsi="Times New Roman" w:cs="Times New Roman"/>
                <w:color w:val="000000"/>
                <w:sz w:val="28"/>
                <w:szCs w:val="28"/>
                <w:lang w:val="vi-VN"/>
              </w:rPr>
            </w:pPr>
            <w:r w:rsidRPr="007017C9">
              <w:rPr>
                <w:rFonts w:ascii="Times New Roman" w:hAnsi="Times New Roman" w:cs="Times New Roman"/>
                <w:color w:val="000000"/>
                <w:sz w:val="28"/>
                <w:szCs w:val="28"/>
                <w:lang w:val="vi-VN"/>
              </w:rPr>
              <w:t xml:space="preserve">=&gt; </w:t>
            </w:r>
            <m:oMath>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v</m:t>
                  </m:r>
                </m:e>
                <m:sub>
                  <m:r>
                    <w:rPr>
                      <w:rFonts w:ascii="Cambria Math" w:hAnsi="Cambria Math" w:cs="Times New Roman"/>
                      <w:color w:val="000000"/>
                      <w:sz w:val="28"/>
                      <w:szCs w:val="28"/>
                      <w:lang w:val="vi-VN"/>
                    </w:rPr>
                    <m:t>1</m:t>
                  </m:r>
                </m:sub>
              </m:sSub>
              <m:r>
                <w:rPr>
                  <w:rFonts w:ascii="Cambria Math" w:hAnsi="Cambria Math" w:cs="Times New Roman"/>
                  <w:color w:val="000000"/>
                  <w:sz w:val="28"/>
                  <w:szCs w:val="28"/>
                  <w:lang w:val="vi-VN"/>
                </w:rPr>
                <m:t>=</m:t>
              </m:r>
              <m:rad>
                <m:radPr>
                  <m:degHide m:val="1"/>
                  <m:ctrlPr>
                    <w:rPr>
                      <w:rFonts w:ascii="Cambria Math" w:hAnsi="Cambria Math" w:cs="Times New Roman"/>
                      <w:i/>
                      <w:color w:val="000000"/>
                      <w:sz w:val="28"/>
                      <w:szCs w:val="28"/>
                      <w:lang w:val="vi-VN"/>
                    </w:rPr>
                  </m:ctrlPr>
                </m:radPr>
                <m:deg/>
                <m:e>
                  <m:r>
                    <w:rPr>
                      <w:rFonts w:ascii="Cambria Math" w:hAnsi="Cambria Math" w:cs="Times New Roman"/>
                      <w:color w:val="000000"/>
                      <w:sz w:val="28"/>
                      <w:szCs w:val="28"/>
                      <w:lang w:val="vi-VN"/>
                    </w:rPr>
                    <m:t>2.g.</m:t>
                  </m:r>
                  <m:sSub>
                    <m:sSubPr>
                      <m:ctrlPr>
                        <w:rPr>
                          <w:rFonts w:ascii="Cambria Math" w:hAnsi="Cambria Math" w:cs="Times New Roman"/>
                          <w:i/>
                          <w:color w:val="000000"/>
                          <w:sz w:val="28"/>
                          <w:szCs w:val="28"/>
                          <w:lang w:val="vi-VN"/>
                        </w:rPr>
                      </m:ctrlPr>
                    </m:sSubPr>
                    <m:e>
                      <m:r>
                        <w:rPr>
                          <w:rFonts w:ascii="Cambria Math" w:hAnsi="Cambria Math" w:cs="Times New Roman"/>
                          <w:color w:val="000000"/>
                          <w:sz w:val="28"/>
                          <w:szCs w:val="28"/>
                          <w:lang w:val="vi-VN"/>
                        </w:rPr>
                        <m:t>h</m:t>
                      </m:r>
                    </m:e>
                    <m:sub>
                      <m:r>
                        <w:rPr>
                          <w:rFonts w:ascii="Cambria Math" w:hAnsi="Cambria Math" w:cs="Times New Roman"/>
                          <w:color w:val="000000"/>
                          <w:sz w:val="28"/>
                          <w:szCs w:val="28"/>
                          <w:lang w:val="vi-VN"/>
                        </w:rPr>
                        <m:t>max</m:t>
                      </m:r>
                    </m:sub>
                  </m:sSub>
                  <m:r>
                    <w:rPr>
                      <w:rFonts w:ascii="Cambria Math" w:hAnsi="Cambria Math" w:cs="Times New Roman"/>
                      <w:color w:val="000000"/>
                      <w:sz w:val="28"/>
                      <w:szCs w:val="28"/>
                      <w:lang w:val="vi-VN"/>
                    </w:rPr>
                    <m:t xml:space="preserve"> </m:t>
                  </m:r>
                </m:e>
              </m:rad>
            </m:oMath>
            <w:r w:rsidRPr="007017C9">
              <w:rPr>
                <w:rFonts w:ascii="Times New Roman" w:hAnsi="Times New Roman" w:cs="Times New Roman"/>
                <w:color w:val="000000"/>
                <w:sz w:val="28"/>
                <w:szCs w:val="28"/>
                <w:lang w:val="vi-VN"/>
              </w:rPr>
              <w:t xml:space="preserve">= </w:t>
            </w:r>
            <m:oMath>
              <m:rad>
                <m:radPr>
                  <m:degHide m:val="1"/>
                  <m:ctrlPr>
                    <w:rPr>
                      <w:rFonts w:ascii="Cambria Math" w:hAnsi="Cambria Math" w:cs="Times New Roman"/>
                      <w:i/>
                      <w:color w:val="000000"/>
                      <w:sz w:val="28"/>
                      <w:szCs w:val="28"/>
                      <w:lang w:val="vi-VN"/>
                    </w:rPr>
                  </m:ctrlPr>
                </m:radPr>
                <m:deg/>
                <m:e>
                  <m:r>
                    <w:rPr>
                      <w:rFonts w:ascii="Cambria Math" w:hAnsi="Cambria Math" w:cs="Times New Roman"/>
                      <w:color w:val="000000"/>
                      <w:sz w:val="28"/>
                      <w:szCs w:val="28"/>
                      <w:lang w:val="vi-VN"/>
                    </w:rPr>
                    <m:t>2.9,8.0,2</m:t>
                  </m:r>
                </m:e>
              </m:rad>
            </m:oMath>
            <w:r w:rsidRPr="007017C9">
              <w:rPr>
                <w:rFonts w:ascii="Times New Roman" w:hAnsi="Times New Roman" w:cs="Times New Roman"/>
                <w:color w:val="000000"/>
                <w:sz w:val="28"/>
                <w:szCs w:val="28"/>
                <w:lang w:val="vi-VN"/>
              </w:rPr>
              <w:t>=1,98 (m/s)</w:t>
            </w:r>
          </w:p>
        </w:tc>
      </w:tr>
    </w:tbl>
    <w:p w14:paraId="0954105D" w14:textId="77777777" w:rsidR="001B7FC4" w:rsidRDefault="001B7FC4" w:rsidP="00B339D3">
      <w:pPr>
        <w:spacing w:before="240"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C. HOẠT ĐỘNG LUYỆN TẬP</w:t>
      </w:r>
    </w:p>
    <w:p w14:paraId="79047415"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hệ thống lại kiến thức đã học</w:t>
      </w:r>
    </w:p>
    <w:p w14:paraId="3AE64197"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chiếu câu hỏi, HS suy nghĩ, trả lời</w:t>
      </w:r>
    </w:p>
    <w:p w14:paraId="2E6F105A" w14:textId="77777777" w:rsidR="001B7FC4" w:rsidRPr="003750A9"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Câu</w:t>
      </w:r>
      <w:r>
        <w:rPr>
          <w:rFonts w:ascii="Times New Roman" w:eastAsia="Times New Roman" w:hAnsi="Times New Roman" w:cs="Times New Roman"/>
          <w:color w:val="000000"/>
          <w:sz w:val="28"/>
          <w:szCs w:val="28"/>
          <w:lang w:val="vi-VN"/>
        </w:rPr>
        <w:t xml:space="preserve"> trả lòi của HS.</w:t>
      </w:r>
    </w:p>
    <w:p w14:paraId="75D32602"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 :</w:t>
      </w:r>
    </w:p>
    <w:p w14:paraId="40660859" w14:textId="77777777" w:rsidR="001B7FC4" w:rsidRPr="00EB476E"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255B0E48" w14:textId="77777777" w:rsidR="001B7FC4" w:rsidRDefault="001B7FC4" w:rsidP="00B339D3">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trình chiếu lần lượt các câu hỏi, yêu cầu HS trả lời:</w:t>
      </w:r>
    </w:p>
    <w:p w14:paraId="313FB2BA" w14:textId="77777777" w:rsidR="001B7FC4" w:rsidRPr="003750A9" w:rsidRDefault="001B7FC4" w:rsidP="00B339D3">
      <w:pPr>
        <w:pStyle w:val="NormalWeb"/>
        <w:shd w:val="clear" w:color="auto" w:fill="FFFFFF"/>
        <w:spacing w:before="0" w:beforeAutospacing="0" w:line="360" w:lineRule="auto"/>
        <w:jc w:val="both"/>
        <w:rPr>
          <w:i/>
          <w:color w:val="000000"/>
          <w:sz w:val="28"/>
          <w:szCs w:val="28"/>
        </w:rPr>
      </w:pPr>
      <w:r>
        <w:rPr>
          <w:b/>
          <w:i/>
          <w:sz w:val="28"/>
          <w:szCs w:val="28"/>
        </w:rPr>
        <w:t>Câu 1</w:t>
      </w:r>
      <w:r w:rsidRPr="003750A9">
        <w:rPr>
          <w:i/>
          <w:sz w:val="28"/>
          <w:szCs w:val="28"/>
        </w:rPr>
        <w:t xml:space="preserve">: </w:t>
      </w:r>
      <w:r w:rsidRPr="003750A9">
        <w:rPr>
          <w:i/>
          <w:color w:val="000000"/>
          <w:sz w:val="28"/>
          <w:szCs w:val="28"/>
        </w:rPr>
        <w:t>Một ô tô cố khối lượng 1,5 tấn chuyển động thẳng với tốc độ không đổi là 80 km/h, sau đó giảm tốc độ đến 50km/h, cuối cùng thì dừng hẳn lại. </w:t>
      </w:r>
    </w:p>
    <w:p w14:paraId="73B869DA" w14:textId="77777777" w:rsidR="001B7FC4" w:rsidRPr="003750A9" w:rsidRDefault="001B7FC4" w:rsidP="00B339D3">
      <w:pPr>
        <w:pStyle w:val="NormalWeb"/>
        <w:shd w:val="clear" w:color="auto" w:fill="FFFFFF"/>
        <w:spacing w:before="0" w:beforeAutospacing="0" w:line="360" w:lineRule="auto"/>
        <w:jc w:val="both"/>
        <w:rPr>
          <w:i/>
          <w:color w:val="000000"/>
          <w:sz w:val="28"/>
          <w:szCs w:val="28"/>
        </w:rPr>
      </w:pPr>
      <w:r w:rsidRPr="003750A9">
        <w:rPr>
          <w:i/>
          <w:color w:val="000000"/>
          <w:sz w:val="28"/>
          <w:szCs w:val="28"/>
        </w:rPr>
        <w:t>- Tìm động năng của ô tô tại các thời điểm ứng với các giá trị tốc độ đã cho</w:t>
      </w:r>
    </w:p>
    <w:p w14:paraId="04C1B9B3" w14:textId="77777777" w:rsidR="001B7FC4" w:rsidRDefault="001B7FC4" w:rsidP="00B339D3">
      <w:pPr>
        <w:pStyle w:val="NormalWeb"/>
        <w:shd w:val="clear" w:color="auto" w:fill="FFFFFF"/>
        <w:spacing w:before="0" w:beforeAutospacing="0" w:line="360" w:lineRule="auto"/>
        <w:jc w:val="both"/>
        <w:rPr>
          <w:i/>
          <w:color w:val="000000"/>
          <w:sz w:val="28"/>
          <w:szCs w:val="28"/>
        </w:rPr>
      </w:pPr>
      <w:r w:rsidRPr="003750A9">
        <w:rPr>
          <w:i/>
          <w:color w:val="000000"/>
          <w:sz w:val="28"/>
          <w:szCs w:val="28"/>
        </w:rPr>
        <w:t>- Phần động năng mất đi của ô tô đã chuyển hóa thành các dạng năng lượng nào ?</w:t>
      </w:r>
    </w:p>
    <w:p w14:paraId="16FDB1EA" w14:textId="77777777" w:rsidR="001B7FC4" w:rsidRPr="0006647B" w:rsidRDefault="001B7FC4" w:rsidP="00B339D3">
      <w:pPr>
        <w:pStyle w:val="NormalWeb"/>
        <w:shd w:val="clear" w:color="auto" w:fill="FFFFFF"/>
        <w:spacing w:before="0" w:beforeAutospacing="0" w:line="360" w:lineRule="auto"/>
        <w:jc w:val="both"/>
        <w:rPr>
          <w:i/>
          <w:color w:val="000000"/>
          <w:sz w:val="28"/>
          <w:szCs w:val="28"/>
        </w:rPr>
      </w:pPr>
      <w:r>
        <w:rPr>
          <w:b/>
          <w:i/>
          <w:sz w:val="28"/>
          <w:szCs w:val="28"/>
        </w:rPr>
        <w:t>Câu 2</w:t>
      </w:r>
      <w:r>
        <w:rPr>
          <w:i/>
          <w:sz w:val="28"/>
          <w:szCs w:val="28"/>
        </w:rPr>
        <w:t xml:space="preserve">. </w:t>
      </w:r>
      <w:r>
        <w:rPr>
          <w:i/>
          <w:color w:val="000000"/>
          <w:sz w:val="28"/>
          <w:szCs w:val="28"/>
        </w:rPr>
        <w:t>C</w:t>
      </w:r>
      <w:r w:rsidRPr="0006647B">
        <w:rPr>
          <w:i/>
          <w:color w:val="000000"/>
          <w:sz w:val="28"/>
          <w:szCs w:val="28"/>
        </w:rPr>
        <w:t>hỉ ra các dạng năng lượng của hai vận đông viên xiếc khi thực hiên trò chơi nhảy cầu ( Hình 17.8) vào lúc:</w:t>
      </w:r>
    </w:p>
    <w:p w14:paraId="1D9F2617" w14:textId="77777777" w:rsidR="001B7FC4" w:rsidRPr="0006647B" w:rsidRDefault="001B7FC4" w:rsidP="007017C9">
      <w:pPr>
        <w:shd w:val="clear" w:color="auto" w:fill="FFFFFF"/>
        <w:spacing w:after="100" w:afterAutospacing="1" w:line="360" w:lineRule="auto"/>
        <w:rPr>
          <w:rFonts w:ascii="Times New Roman" w:eastAsia="Times New Roman" w:hAnsi="Times New Roman" w:cs="Times New Roman"/>
          <w:i/>
          <w:color w:val="000000"/>
          <w:sz w:val="28"/>
          <w:szCs w:val="28"/>
        </w:rPr>
      </w:pPr>
      <w:r w:rsidRPr="0006647B">
        <w:rPr>
          <w:rFonts w:ascii="Times New Roman" w:eastAsia="Times New Roman" w:hAnsi="Times New Roman" w:cs="Times New Roman"/>
          <w:i/>
          <w:color w:val="000000"/>
          <w:sz w:val="28"/>
          <w:szCs w:val="28"/>
        </w:rPr>
        <w:lastRenderedPageBreak/>
        <w:t>a, Người A chuẩn bị nhảy</w:t>
      </w:r>
      <w:r w:rsidRPr="0006647B">
        <w:rPr>
          <w:rFonts w:ascii="Times New Roman" w:eastAsia="Times New Roman" w:hAnsi="Times New Roman" w:cs="Times New Roman"/>
          <w:i/>
          <w:color w:val="000000"/>
          <w:sz w:val="28"/>
          <w:szCs w:val="28"/>
        </w:rPr>
        <w:br/>
        <w:t>b, Người A chạm vào đòn bẩy</w:t>
      </w:r>
      <w:r w:rsidRPr="0006647B">
        <w:rPr>
          <w:rFonts w:ascii="Times New Roman" w:eastAsia="Times New Roman" w:hAnsi="Times New Roman" w:cs="Times New Roman"/>
          <w:i/>
          <w:color w:val="000000"/>
          <w:sz w:val="28"/>
          <w:szCs w:val="28"/>
        </w:rPr>
        <w:br/>
        <w:t>c, Người B ở vị trí cao nhất</w:t>
      </w:r>
    </w:p>
    <w:p w14:paraId="7D851027" w14:textId="77777777" w:rsidR="001B7FC4" w:rsidRDefault="001B7FC4" w:rsidP="00B339D3">
      <w:pPr>
        <w:shd w:val="clear" w:color="auto" w:fill="FFFFFF"/>
        <w:spacing w:after="0" w:line="240" w:lineRule="auto"/>
        <w:jc w:val="both"/>
        <w:rPr>
          <w:rFonts w:ascii="Roboto" w:eastAsia="Times New Roman" w:hAnsi="Roboto" w:cs="Times New Roman"/>
          <w:color w:val="333333"/>
          <w:sz w:val="27"/>
          <w:szCs w:val="27"/>
        </w:rPr>
      </w:pPr>
      <w:r w:rsidRPr="0006647B">
        <w:rPr>
          <w:rFonts w:ascii="Roboto" w:eastAsia="Times New Roman" w:hAnsi="Roboto" w:cs="Times New Roman"/>
          <w:noProof/>
          <w:color w:val="333333"/>
          <w:sz w:val="27"/>
          <w:szCs w:val="27"/>
        </w:rPr>
        <w:drawing>
          <wp:inline distT="0" distB="0" distL="0" distR="0" wp14:anchorId="1A8662EC" wp14:editId="308DBB52">
            <wp:extent cx="2302510" cy="1915795"/>
            <wp:effectExtent l="0" t="0" r="254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02510" cy="1915795"/>
                    </a:xfrm>
                    <a:prstGeom prst="rect">
                      <a:avLst/>
                    </a:prstGeom>
                    <a:noFill/>
                    <a:ln>
                      <a:noFill/>
                    </a:ln>
                  </pic:spPr>
                </pic:pic>
              </a:graphicData>
            </a:graphic>
          </wp:inline>
        </w:drawing>
      </w:r>
    </w:p>
    <w:p w14:paraId="74C9932A" w14:textId="77777777" w:rsidR="001B7FC4" w:rsidRDefault="001B7FC4" w:rsidP="00B339D3">
      <w:pPr>
        <w:shd w:val="clear" w:color="auto" w:fill="FFFFFF"/>
        <w:spacing w:after="0" w:line="240" w:lineRule="auto"/>
        <w:jc w:val="both"/>
        <w:rPr>
          <w:rFonts w:ascii="Roboto" w:eastAsia="Times New Roman" w:hAnsi="Roboto" w:cs="Times New Roman"/>
          <w:color w:val="333333"/>
          <w:sz w:val="27"/>
          <w:szCs w:val="27"/>
        </w:rPr>
      </w:pPr>
    </w:p>
    <w:p w14:paraId="741F9AC8" w14:textId="77777777" w:rsidR="001B7FC4" w:rsidRPr="00F20C35" w:rsidRDefault="001B7FC4" w:rsidP="007017C9">
      <w:pPr>
        <w:pStyle w:val="NormalWeb"/>
        <w:shd w:val="clear" w:color="auto" w:fill="FFFFFF"/>
        <w:spacing w:before="0" w:beforeAutospacing="0" w:line="360" w:lineRule="auto"/>
        <w:rPr>
          <w:i/>
          <w:iCs/>
          <w:sz w:val="28"/>
          <w:szCs w:val="28"/>
        </w:rPr>
      </w:pPr>
      <w:r w:rsidRPr="00F20C35">
        <w:rPr>
          <w:i/>
          <w:iCs/>
          <w:sz w:val="28"/>
          <w:szCs w:val="28"/>
        </w:rPr>
        <w:t xml:space="preserve">Câu </w:t>
      </w:r>
      <w:r>
        <w:rPr>
          <w:i/>
          <w:iCs/>
          <w:sz w:val="28"/>
          <w:szCs w:val="28"/>
        </w:rPr>
        <w:t>3</w:t>
      </w:r>
      <w:r>
        <w:rPr>
          <w:i/>
          <w:iCs/>
          <w:sz w:val="28"/>
          <w:szCs w:val="28"/>
          <w:lang w:val="vi-VN"/>
        </w:rPr>
        <w:t xml:space="preserve"> (Bài tập 3 SGK):</w:t>
      </w:r>
      <w:r w:rsidRPr="00F20C35">
        <w:rPr>
          <w:rFonts w:ascii="Roboto" w:hAnsi="Roboto"/>
          <w:i/>
          <w:iCs/>
          <w:color w:val="333333"/>
          <w:sz w:val="27"/>
          <w:szCs w:val="27"/>
          <w:lang w:val="vi-VN"/>
        </w:rPr>
        <w:t xml:space="preserve"> </w:t>
      </w:r>
      <w:r w:rsidRPr="00F20C35">
        <w:rPr>
          <w:i/>
          <w:iCs/>
          <w:sz w:val="28"/>
          <w:szCs w:val="28"/>
        </w:rPr>
        <w:t>Một người đi bộ lên các bậc thang như hình 17P.3. Các bậc thang có chiều cao 15cm, tổng cộng cố 25 bậc thang. Người đi bộ này có khối lượng là 55 kg, chuyển động lên với vận tốc xem như không đổi từ bậc thang đầu tiên cho đến bậc thang cuối cùng là 1,5 m/s.</w:t>
      </w:r>
      <w:r w:rsidRPr="00F20C35">
        <w:rPr>
          <w:i/>
          <w:iCs/>
          <w:sz w:val="28"/>
          <w:szCs w:val="28"/>
        </w:rPr>
        <w:br/>
        <w:t>a, Tính cơ năng của người này trước khi lên bậc thang đầu tiên.</w:t>
      </w:r>
    </w:p>
    <w:p w14:paraId="7B81D37A" w14:textId="77777777" w:rsidR="001B7FC4" w:rsidRPr="00F20C35" w:rsidRDefault="001B7FC4" w:rsidP="00B339D3">
      <w:pPr>
        <w:shd w:val="clear" w:color="auto" w:fill="FFFFFF"/>
        <w:spacing w:after="100" w:afterAutospacing="1" w:line="360" w:lineRule="auto"/>
        <w:jc w:val="both"/>
        <w:rPr>
          <w:rFonts w:ascii="Times New Roman" w:eastAsia="Times New Roman" w:hAnsi="Times New Roman" w:cs="Times New Roman"/>
          <w:i/>
          <w:iCs/>
          <w:sz w:val="28"/>
          <w:szCs w:val="28"/>
        </w:rPr>
      </w:pPr>
      <w:r w:rsidRPr="00F20C35">
        <w:rPr>
          <w:rFonts w:ascii="Times New Roman" w:eastAsia="Times New Roman" w:hAnsi="Times New Roman" w:cs="Times New Roman"/>
          <w:i/>
          <w:iCs/>
          <w:sz w:val="28"/>
          <w:szCs w:val="28"/>
        </w:rPr>
        <w:t>b, Tính cơ năng của người này ở bậc thang trên cùng.</w:t>
      </w:r>
    </w:p>
    <w:p w14:paraId="3E9AF405" w14:textId="77777777" w:rsidR="001B7FC4" w:rsidRPr="00F20C35" w:rsidRDefault="001B7FC4" w:rsidP="00B339D3">
      <w:pPr>
        <w:shd w:val="clear" w:color="auto" w:fill="FFFFFF"/>
        <w:spacing w:after="100" w:afterAutospacing="1" w:line="360" w:lineRule="auto"/>
        <w:jc w:val="both"/>
        <w:rPr>
          <w:rFonts w:ascii="Times New Roman" w:eastAsia="Times New Roman" w:hAnsi="Times New Roman" w:cs="Times New Roman"/>
          <w:i/>
          <w:iCs/>
          <w:sz w:val="28"/>
          <w:szCs w:val="28"/>
        </w:rPr>
      </w:pPr>
      <w:r w:rsidRPr="00F20C35">
        <w:rPr>
          <w:rFonts w:ascii="Times New Roman" w:eastAsia="Times New Roman" w:hAnsi="Times New Roman" w:cs="Times New Roman"/>
          <w:i/>
          <w:iCs/>
          <w:sz w:val="28"/>
          <w:szCs w:val="28"/>
        </w:rPr>
        <w:t>c, Phần năng lượng thay đổi ở hai vị trí này được cung cấp từ đâu ?</w:t>
      </w:r>
    </w:p>
    <w:p w14:paraId="599031AA" w14:textId="77777777" w:rsidR="001B7FC4" w:rsidRPr="000B0100"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0BCE3C66"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8"/>
          <w:szCs w:val="24"/>
        </w:rPr>
      </w:pPr>
      <w:r w:rsidRPr="00EB476E">
        <w:rPr>
          <w:rFonts w:ascii="Times New Roman" w:eastAsia="Times New Roman" w:hAnsi="Times New Roman" w:cs="Times New Roman"/>
          <w:sz w:val="28"/>
          <w:szCs w:val="24"/>
        </w:rPr>
        <w:t>- HS thảo luận, suy nghĩ cách giải bài tập GV giao</w:t>
      </w:r>
    </w:p>
    <w:p w14:paraId="01EFCF47"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3. Báo cáo kết quả hoạt động, thảo luận</w:t>
      </w:r>
    </w:p>
    <w:p w14:paraId="67EF8F70" w14:textId="77777777" w:rsidR="001B7FC4" w:rsidRDefault="001B7FC4" w:rsidP="00B339D3">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HS tiếp nhận câu hỏi, suy nghĩ và trả lời:</w:t>
      </w:r>
    </w:p>
    <w:p w14:paraId="6C5EA1D1" w14:textId="77777777" w:rsidR="001B7FC4" w:rsidRDefault="001B7FC4" w:rsidP="00B339D3">
      <w:pPr>
        <w:spacing w:before="60" w:after="60" w:line="360" w:lineRule="auto"/>
        <w:jc w:val="both"/>
        <w:rPr>
          <w:rFonts w:ascii="Times New Roman" w:eastAsia="Times New Roman" w:hAnsi="Times New Roman" w:cs="Times New Roman"/>
          <w:i/>
          <w:sz w:val="28"/>
          <w:szCs w:val="28"/>
        </w:rPr>
      </w:pPr>
      <w:r>
        <w:rPr>
          <w:rFonts w:ascii="Times New Roman" w:eastAsia="Times New Roman" w:hAnsi="Times New Roman" w:cs="Times New Roman"/>
          <w:b/>
          <w:i/>
          <w:sz w:val="28"/>
          <w:szCs w:val="28"/>
        </w:rPr>
        <w:t>C1</w:t>
      </w:r>
      <w:r>
        <w:rPr>
          <w:rFonts w:ascii="Times New Roman" w:eastAsia="Times New Roman" w:hAnsi="Times New Roman" w:cs="Times New Roman"/>
          <w:i/>
          <w:sz w:val="28"/>
          <w:szCs w:val="28"/>
        </w:rPr>
        <w:t xml:space="preserve">. </w:t>
      </w:r>
    </w:p>
    <w:p w14:paraId="0572AF83" w14:textId="77777777" w:rsidR="001B7FC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rPr>
        <w:t>Đồi</w:t>
      </w:r>
      <w:r>
        <w:rPr>
          <w:rFonts w:ascii="Times New Roman" w:eastAsia="Times New Roman" w:hAnsi="Times New Roman" w:cs="Times New Roman"/>
          <w:i/>
          <w:sz w:val="28"/>
          <w:szCs w:val="28"/>
          <w:lang w:val="vi-VN"/>
        </w:rPr>
        <w:t>: 1,5 tấn = 1500kg.</w:t>
      </w:r>
    </w:p>
    <w:p w14:paraId="1BC3ED50" w14:textId="77777777" w:rsidR="001B7FC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80km/h</w:t>
      </w:r>
      <m:oMath>
        <m:r>
          <w:rPr>
            <w:rFonts w:ascii="Cambria Math" w:eastAsia="Times New Roman" w:hAnsi="Cambria Math" w:cs="Times New Roman"/>
            <w:sz w:val="28"/>
            <w:szCs w:val="28"/>
            <w:lang w:val="vi-VN"/>
          </w:rPr>
          <m:t>≈22,22 m/s.</m:t>
        </m:r>
      </m:oMath>
    </w:p>
    <w:p w14:paraId="4673DCCB" w14:textId="77777777" w:rsidR="001B7FC4" w:rsidRPr="00D626FF"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50km/h</w:t>
      </w:r>
      <m:oMath>
        <m:r>
          <w:rPr>
            <w:rFonts w:ascii="Cambria Math" w:eastAsia="Times New Roman" w:hAnsi="Cambria Math" w:cs="Times New Roman"/>
            <w:sz w:val="28"/>
            <w:szCs w:val="28"/>
            <w:lang w:val="vi-VN"/>
          </w:rPr>
          <m:t>≈</m:t>
        </m:r>
      </m:oMath>
      <w:r>
        <w:rPr>
          <w:rFonts w:ascii="Times New Roman" w:eastAsia="Times New Roman" w:hAnsi="Times New Roman" w:cs="Times New Roman"/>
          <w:i/>
          <w:sz w:val="28"/>
          <w:szCs w:val="28"/>
          <w:lang w:val="vi-VN"/>
        </w:rPr>
        <w:t>13,9 m/s.</w:t>
      </w:r>
    </w:p>
    <w:p w14:paraId="65EA4391" w14:textId="77777777" w:rsidR="001B7FC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 </w:t>
      </w:r>
      <w:r>
        <w:rPr>
          <w:rFonts w:ascii="Times New Roman" w:eastAsia="Times New Roman" w:hAnsi="Times New Roman" w:cs="Times New Roman"/>
          <w:i/>
          <w:sz w:val="28"/>
          <w:szCs w:val="28"/>
        </w:rPr>
        <w:t>Động</w:t>
      </w:r>
      <w:r>
        <w:rPr>
          <w:rFonts w:ascii="Times New Roman" w:eastAsia="Times New Roman" w:hAnsi="Times New Roman" w:cs="Times New Roman"/>
          <w:i/>
          <w:sz w:val="28"/>
          <w:szCs w:val="28"/>
          <w:lang w:val="vi-VN"/>
        </w:rPr>
        <w:t xml:space="preserve"> năng xe tại các thời điểm đã cho: </w:t>
      </w:r>
    </w:p>
    <w:p w14:paraId="672EFA20" w14:textId="77777777" w:rsidR="001B7FC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lastRenderedPageBreak/>
        <w:t>+</w:t>
      </w:r>
      <m:oMath>
        <m:sSub>
          <m:sSubPr>
            <m:ctrlPr>
              <w:rPr>
                <w:rFonts w:ascii="Cambria Math" w:eastAsia="Times New Roman" w:hAnsi="Cambria Math" w:cs="Times New Roman"/>
                <w:i/>
                <w:sz w:val="28"/>
                <w:szCs w:val="28"/>
                <w:lang w:val="vi-VN"/>
              </w:rPr>
            </m:ctrlPr>
          </m:sSubPr>
          <m:e>
            <m:r>
              <w:rPr>
                <w:rFonts w:ascii="Cambria Math" w:eastAsia="Times New Roman" w:hAnsi="Cambria Math" w:cs="Times New Roman"/>
                <w:sz w:val="28"/>
                <w:szCs w:val="28"/>
                <w:lang w:val="vi-VN"/>
              </w:rPr>
              <m:t>W</m:t>
            </m:r>
          </m:e>
          <m:sub>
            <m:r>
              <w:rPr>
                <w:rFonts w:ascii="Cambria Math" w:eastAsia="Times New Roman" w:hAnsi="Cambria Math" w:cs="Times New Roman"/>
                <w:sz w:val="28"/>
                <w:szCs w:val="28"/>
                <w:lang w:val="vi-VN"/>
              </w:rPr>
              <m:t>đ1</m:t>
            </m:r>
          </m:sub>
        </m:sSub>
        <m:r>
          <w:rPr>
            <w:rFonts w:ascii="Cambria Math" w:eastAsia="Times New Roman" w:hAnsi="Cambria Math" w:cs="Times New Roman"/>
            <w:sz w:val="28"/>
            <w:szCs w:val="28"/>
            <w:lang w:val="vi-VN"/>
          </w:rPr>
          <m:t>=</m:t>
        </m:r>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1</m:t>
            </m:r>
          </m:num>
          <m:den>
            <m:r>
              <w:rPr>
                <w:rFonts w:ascii="Cambria Math" w:eastAsia="Times New Roman" w:hAnsi="Cambria Math" w:cs="Times New Roman"/>
                <w:sz w:val="28"/>
                <w:szCs w:val="28"/>
                <w:lang w:val="vi-VN"/>
              </w:rPr>
              <m:t>2</m:t>
            </m:r>
          </m:den>
        </m:f>
      </m:oMath>
      <w:r>
        <w:rPr>
          <w:rFonts w:ascii="Times New Roman" w:eastAsia="Times New Roman" w:hAnsi="Times New Roman" w:cs="Times New Roman"/>
          <w:i/>
          <w:sz w:val="28"/>
          <w:szCs w:val="28"/>
          <w:lang w:val="vi-VN"/>
        </w:rPr>
        <w:t>.m.</w:t>
      </w:r>
      <m:oMath>
        <m:sSup>
          <m:sSupPr>
            <m:ctrlPr>
              <w:rPr>
                <w:rFonts w:ascii="Cambria Math" w:eastAsia="Times New Roman" w:hAnsi="Cambria Math" w:cs="Times New Roman"/>
                <w:i/>
                <w:sz w:val="28"/>
                <w:szCs w:val="28"/>
                <w:lang w:val="vi-VN"/>
              </w:rPr>
            </m:ctrlPr>
          </m:sSupPr>
          <m:e>
            <m:sSub>
              <m:sSubPr>
                <m:ctrlPr>
                  <w:rPr>
                    <w:rFonts w:ascii="Cambria Math" w:eastAsia="Times New Roman" w:hAnsi="Cambria Math" w:cs="Times New Roman"/>
                    <w:i/>
                    <w:sz w:val="28"/>
                    <w:szCs w:val="28"/>
                    <w:lang w:val="vi-VN"/>
                  </w:rPr>
                </m:ctrlPr>
              </m:sSubPr>
              <m:e>
                <m:r>
                  <w:rPr>
                    <w:rFonts w:ascii="Cambria Math" w:eastAsia="Times New Roman" w:hAnsi="Cambria Math" w:cs="Times New Roman"/>
                    <w:sz w:val="28"/>
                    <w:szCs w:val="28"/>
                    <w:lang w:val="vi-VN"/>
                  </w:rPr>
                  <m:t>v</m:t>
                </m:r>
              </m:e>
              <m:sub>
                <m:r>
                  <w:rPr>
                    <w:rFonts w:ascii="Cambria Math" w:eastAsia="Times New Roman" w:hAnsi="Cambria Math" w:cs="Times New Roman"/>
                    <w:sz w:val="28"/>
                    <w:szCs w:val="28"/>
                    <w:lang w:val="vi-VN"/>
                  </w:rPr>
                  <m:t>1</m:t>
                </m:r>
              </m:sub>
            </m:sSub>
          </m:e>
          <m:sup>
            <m:r>
              <w:rPr>
                <w:rFonts w:ascii="Cambria Math" w:eastAsia="Times New Roman" w:hAnsi="Cambria Math" w:cs="Times New Roman"/>
                <w:sz w:val="28"/>
                <w:szCs w:val="28"/>
                <w:lang w:val="vi-VN"/>
              </w:rPr>
              <m:t>2</m:t>
            </m:r>
          </m:sup>
        </m:sSup>
        <m:r>
          <w:rPr>
            <w:rFonts w:ascii="Cambria Math" w:eastAsia="Times New Roman" w:hAnsi="Cambria Math" w:cs="Times New Roman"/>
            <w:sz w:val="28"/>
            <w:szCs w:val="28"/>
            <w:lang w:val="vi-VN"/>
          </w:rPr>
          <m:t>≈</m:t>
        </m:r>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1</m:t>
            </m:r>
          </m:num>
          <m:den>
            <m:r>
              <w:rPr>
                <w:rFonts w:ascii="Cambria Math" w:eastAsia="Times New Roman" w:hAnsi="Cambria Math" w:cs="Times New Roman"/>
                <w:sz w:val="28"/>
                <w:szCs w:val="28"/>
                <w:lang w:val="vi-VN"/>
              </w:rPr>
              <m:t>2</m:t>
            </m:r>
          </m:den>
        </m:f>
      </m:oMath>
      <w:r>
        <w:rPr>
          <w:rFonts w:ascii="Times New Roman" w:eastAsia="Times New Roman" w:hAnsi="Times New Roman" w:cs="Times New Roman"/>
          <w:i/>
          <w:sz w:val="28"/>
          <w:szCs w:val="28"/>
          <w:lang w:val="vi-VN"/>
        </w:rPr>
        <w:t>.1500.</w:t>
      </w:r>
      <m:oMath>
        <m:sSup>
          <m:sSupPr>
            <m:ctrlPr>
              <w:rPr>
                <w:rFonts w:ascii="Cambria Math" w:eastAsia="Times New Roman" w:hAnsi="Cambria Math" w:cs="Times New Roman"/>
                <w:i/>
                <w:sz w:val="28"/>
                <w:szCs w:val="28"/>
                <w:lang w:val="vi-VN"/>
              </w:rPr>
            </m:ctrlPr>
          </m:sSupPr>
          <m:e>
            <m:r>
              <w:rPr>
                <w:rFonts w:ascii="Cambria Math" w:eastAsia="Times New Roman" w:hAnsi="Cambria Math" w:cs="Times New Roman"/>
                <w:sz w:val="28"/>
                <w:szCs w:val="28"/>
                <w:lang w:val="vi-VN"/>
              </w:rPr>
              <m:t>22,22</m:t>
            </m:r>
          </m:e>
          <m:sup>
            <m:r>
              <w:rPr>
                <w:rFonts w:ascii="Cambria Math" w:eastAsia="Times New Roman" w:hAnsi="Cambria Math" w:cs="Times New Roman"/>
                <w:sz w:val="28"/>
                <w:szCs w:val="28"/>
                <w:lang w:val="vi-VN"/>
              </w:rPr>
              <m:t>2</m:t>
            </m:r>
          </m:sup>
        </m:sSup>
        <m:r>
          <w:rPr>
            <w:rFonts w:ascii="Cambria Math" w:eastAsia="Times New Roman" w:hAnsi="Cambria Math" w:cs="Times New Roman"/>
            <w:sz w:val="28"/>
            <w:szCs w:val="28"/>
            <w:lang w:val="vi-VN"/>
          </w:rPr>
          <m:t>≈</m:t>
        </m:r>
      </m:oMath>
      <w:r>
        <w:rPr>
          <w:rFonts w:ascii="Times New Roman" w:eastAsia="Times New Roman" w:hAnsi="Times New Roman" w:cs="Times New Roman"/>
          <w:i/>
          <w:sz w:val="28"/>
          <w:szCs w:val="28"/>
          <w:lang w:val="vi-VN"/>
        </w:rPr>
        <w:t>370370,37 (J)</w:t>
      </w:r>
    </w:p>
    <w:p w14:paraId="103E7F69" w14:textId="77777777" w:rsidR="001B7FC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 xml:space="preserve">+ </w:t>
      </w:r>
      <m:oMath>
        <m:sSub>
          <m:sSubPr>
            <m:ctrlPr>
              <w:rPr>
                <w:rFonts w:ascii="Cambria Math" w:eastAsia="Times New Roman" w:hAnsi="Cambria Math" w:cs="Times New Roman"/>
                <w:i/>
                <w:sz w:val="28"/>
                <w:szCs w:val="28"/>
                <w:lang w:val="vi-VN"/>
              </w:rPr>
            </m:ctrlPr>
          </m:sSubPr>
          <m:e>
            <m:r>
              <w:rPr>
                <w:rFonts w:ascii="Cambria Math" w:eastAsia="Times New Roman" w:hAnsi="Cambria Math" w:cs="Times New Roman"/>
                <w:sz w:val="28"/>
                <w:szCs w:val="28"/>
                <w:lang w:val="vi-VN"/>
              </w:rPr>
              <m:t>W</m:t>
            </m:r>
          </m:e>
          <m:sub>
            <m:r>
              <w:rPr>
                <w:rFonts w:ascii="Cambria Math" w:eastAsia="Times New Roman" w:hAnsi="Cambria Math" w:cs="Times New Roman"/>
                <w:sz w:val="28"/>
                <w:szCs w:val="28"/>
                <w:lang w:val="vi-VN"/>
              </w:rPr>
              <m:t>đ2</m:t>
            </m:r>
          </m:sub>
        </m:sSub>
        <m:r>
          <w:rPr>
            <w:rFonts w:ascii="Cambria Math" w:eastAsia="Times New Roman" w:hAnsi="Cambria Math" w:cs="Times New Roman"/>
            <w:sz w:val="28"/>
            <w:szCs w:val="28"/>
            <w:lang w:val="vi-VN"/>
          </w:rPr>
          <m:t>=</m:t>
        </m:r>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1</m:t>
            </m:r>
          </m:num>
          <m:den>
            <m:r>
              <w:rPr>
                <w:rFonts w:ascii="Cambria Math" w:eastAsia="Times New Roman" w:hAnsi="Cambria Math" w:cs="Times New Roman"/>
                <w:sz w:val="28"/>
                <w:szCs w:val="28"/>
                <w:lang w:val="vi-VN"/>
              </w:rPr>
              <m:t>2</m:t>
            </m:r>
          </m:den>
        </m:f>
      </m:oMath>
      <w:r>
        <w:rPr>
          <w:rFonts w:ascii="Times New Roman" w:eastAsia="Times New Roman" w:hAnsi="Times New Roman" w:cs="Times New Roman"/>
          <w:i/>
          <w:sz w:val="28"/>
          <w:szCs w:val="28"/>
          <w:lang w:val="vi-VN"/>
        </w:rPr>
        <w:t>.m.</w:t>
      </w:r>
      <m:oMath>
        <m:sSup>
          <m:sSupPr>
            <m:ctrlPr>
              <w:rPr>
                <w:rFonts w:ascii="Cambria Math" w:eastAsia="Times New Roman" w:hAnsi="Cambria Math" w:cs="Times New Roman"/>
                <w:i/>
                <w:sz w:val="28"/>
                <w:szCs w:val="28"/>
                <w:lang w:val="vi-VN"/>
              </w:rPr>
            </m:ctrlPr>
          </m:sSupPr>
          <m:e>
            <m:sSub>
              <m:sSubPr>
                <m:ctrlPr>
                  <w:rPr>
                    <w:rFonts w:ascii="Cambria Math" w:eastAsia="Times New Roman" w:hAnsi="Cambria Math" w:cs="Times New Roman"/>
                    <w:i/>
                    <w:sz w:val="28"/>
                    <w:szCs w:val="28"/>
                    <w:lang w:val="vi-VN"/>
                  </w:rPr>
                </m:ctrlPr>
              </m:sSubPr>
              <m:e>
                <m:r>
                  <w:rPr>
                    <w:rFonts w:ascii="Cambria Math" w:eastAsia="Times New Roman" w:hAnsi="Cambria Math" w:cs="Times New Roman"/>
                    <w:sz w:val="28"/>
                    <w:szCs w:val="28"/>
                    <w:lang w:val="vi-VN"/>
                  </w:rPr>
                  <m:t>v</m:t>
                </m:r>
              </m:e>
              <m:sub>
                <m:r>
                  <w:rPr>
                    <w:rFonts w:ascii="Cambria Math" w:eastAsia="Times New Roman" w:hAnsi="Cambria Math" w:cs="Times New Roman"/>
                    <w:sz w:val="28"/>
                    <w:szCs w:val="28"/>
                    <w:lang w:val="vi-VN"/>
                  </w:rPr>
                  <m:t>2</m:t>
                </m:r>
              </m:sub>
            </m:sSub>
          </m:e>
          <m:sup>
            <m:r>
              <w:rPr>
                <w:rFonts w:ascii="Cambria Math" w:eastAsia="Times New Roman" w:hAnsi="Cambria Math" w:cs="Times New Roman"/>
                <w:sz w:val="28"/>
                <w:szCs w:val="28"/>
                <w:lang w:val="vi-VN"/>
              </w:rPr>
              <m:t>2</m:t>
            </m:r>
          </m:sup>
        </m:sSup>
        <m:r>
          <w:rPr>
            <w:rFonts w:ascii="Cambria Math" w:eastAsia="Times New Roman" w:hAnsi="Cambria Math" w:cs="Times New Roman"/>
            <w:sz w:val="28"/>
            <w:szCs w:val="28"/>
            <w:lang w:val="vi-VN"/>
          </w:rPr>
          <m:t>≈</m:t>
        </m:r>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1</m:t>
            </m:r>
          </m:num>
          <m:den>
            <m:r>
              <w:rPr>
                <w:rFonts w:ascii="Cambria Math" w:eastAsia="Times New Roman" w:hAnsi="Cambria Math" w:cs="Times New Roman"/>
                <w:sz w:val="28"/>
                <w:szCs w:val="28"/>
                <w:lang w:val="vi-VN"/>
              </w:rPr>
              <m:t>2</m:t>
            </m:r>
          </m:den>
        </m:f>
      </m:oMath>
      <w:r>
        <w:rPr>
          <w:rFonts w:ascii="Times New Roman" w:eastAsia="Times New Roman" w:hAnsi="Times New Roman" w:cs="Times New Roman"/>
          <w:i/>
          <w:sz w:val="28"/>
          <w:szCs w:val="28"/>
          <w:lang w:val="vi-VN"/>
        </w:rPr>
        <w:t>.1500.</w:t>
      </w:r>
      <m:oMath>
        <m:sSup>
          <m:sSupPr>
            <m:ctrlPr>
              <w:rPr>
                <w:rFonts w:ascii="Cambria Math" w:eastAsia="Times New Roman" w:hAnsi="Cambria Math" w:cs="Times New Roman"/>
                <w:i/>
                <w:sz w:val="28"/>
                <w:szCs w:val="28"/>
                <w:lang w:val="vi-VN"/>
              </w:rPr>
            </m:ctrlPr>
          </m:sSupPr>
          <m:e>
            <m:r>
              <w:rPr>
                <w:rFonts w:ascii="Cambria Math" w:eastAsia="Times New Roman" w:hAnsi="Cambria Math" w:cs="Times New Roman"/>
                <w:sz w:val="28"/>
                <w:szCs w:val="28"/>
                <w:lang w:val="vi-VN"/>
              </w:rPr>
              <m:t>13,9</m:t>
            </m:r>
          </m:e>
          <m:sup>
            <m:r>
              <w:rPr>
                <w:rFonts w:ascii="Cambria Math" w:eastAsia="Times New Roman" w:hAnsi="Cambria Math" w:cs="Times New Roman"/>
                <w:sz w:val="28"/>
                <w:szCs w:val="28"/>
                <w:lang w:val="vi-VN"/>
              </w:rPr>
              <m:t>2</m:t>
            </m:r>
          </m:sup>
        </m:sSup>
        <m:r>
          <w:rPr>
            <w:rFonts w:ascii="Cambria Math" w:eastAsia="Times New Roman" w:hAnsi="Cambria Math" w:cs="Times New Roman"/>
            <w:sz w:val="28"/>
            <w:szCs w:val="28"/>
            <w:lang w:val="vi-VN"/>
          </w:rPr>
          <m:t>≈</m:t>
        </m:r>
      </m:oMath>
      <w:r>
        <w:rPr>
          <w:rFonts w:ascii="Times New Roman" w:eastAsia="Times New Roman" w:hAnsi="Times New Roman" w:cs="Times New Roman"/>
          <w:i/>
          <w:sz w:val="28"/>
          <w:szCs w:val="28"/>
          <w:lang w:val="vi-VN"/>
        </w:rPr>
        <w:t>144675,93 (J)</w:t>
      </w:r>
    </w:p>
    <w:p w14:paraId="48AA9432" w14:textId="77777777" w:rsidR="001B7FC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i/>
          <w:sz w:val="28"/>
          <w:szCs w:val="28"/>
          <w:lang w:val="vi-VN"/>
        </w:rPr>
        <w:t>+</w:t>
      </w:r>
      <m:oMath>
        <m:sSub>
          <m:sSubPr>
            <m:ctrlPr>
              <w:rPr>
                <w:rFonts w:ascii="Cambria Math" w:eastAsia="Times New Roman" w:hAnsi="Cambria Math" w:cs="Times New Roman"/>
                <w:i/>
                <w:sz w:val="28"/>
                <w:szCs w:val="28"/>
                <w:lang w:val="vi-VN"/>
              </w:rPr>
            </m:ctrlPr>
          </m:sSubPr>
          <m:e>
            <m:r>
              <w:rPr>
                <w:rFonts w:ascii="Cambria Math" w:eastAsia="Times New Roman" w:hAnsi="Cambria Math" w:cs="Times New Roman"/>
                <w:sz w:val="28"/>
                <w:szCs w:val="28"/>
                <w:lang w:val="vi-VN"/>
              </w:rPr>
              <m:t>W</m:t>
            </m:r>
          </m:e>
          <m:sub>
            <m:r>
              <w:rPr>
                <w:rFonts w:ascii="Cambria Math" w:eastAsia="Times New Roman" w:hAnsi="Cambria Math" w:cs="Times New Roman"/>
                <w:sz w:val="28"/>
                <w:szCs w:val="28"/>
                <w:lang w:val="vi-VN"/>
              </w:rPr>
              <m:t>đ2</m:t>
            </m:r>
          </m:sub>
        </m:sSub>
        <m:r>
          <w:rPr>
            <w:rFonts w:ascii="Cambria Math" w:eastAsia="Times New Roman" w:hAnsi="Cambria Math" w:cs="Times New Roman"/>
            <w:sz w:val="28"/>
            <w:szCs w:val="28"/>
            <w:lang w:val="vi-VN"/>
          </w:rPr>
          <m:t>=</m:t>
        </m:r>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1</m:t>
            </m:r>
          </m:num>
          <m:den>
            <m:r>
              <w:rPr>
                <w:rFonts w:ascii="Cambria Math" w:eastAsia="Times New Roman" w:hAnsi="Cambria Math" w:cs="Times New Roman"/>
                <w:sz w:val="28"/>
                <w:szCs w:val="28"/>
                <w:lang w:val="vi-VN"/>
              </w:rPr>
              <m:t>2</m:t>
            </m:r>
          </m:den>
        </m:f>
      </m:oMath>
      <w:r>
        <w:rPr>
          <w:rFonts w:ascii="Times New Roman" w:eastAsia="Times New Roman" w:hAnsi="Times New Roman" w:cs="Times New Roman"/>
          <w:i/>
          <w:sz w:val="28"/>
          <w:szCs w:val="28"/>
          <w:lang w:val="vi-VN"/>
        </w:rPr>
        <w:t>.m.</w:t>
      </w:r>
      <m:oMath>
        <m:sSup>
          <m:sSupPr>
            <m:ctrlPr>
              <w:rPr>
                <w:rFonts w:ascii="Cambria Math" w:eastAsia="Times New Roman" w:hAnsi="Cambria Math" w:cs="Times New Roman"/>
                <w:i/>
                <w:sz w:val="28"/>
                <w:szCs w:val="28"/>
                <w:lang w:val="vi-VN"/>
              </w:rPr>
            </m:ctrlPr>
          </m:sSupPr>
          <m:e>
            <m:sSub>
              <m:sSubPr>
                <m:ctrlPr>
                  <w:rPr>
                    <w:rFonts w:ascii="Cambria Math" w:eastAsia="Times New Roman" w:hAnsi="Cambria Math" w:cs="Times New Roman"/>
                    <w:i/>
                    <w:sz w:val="28"/>
                    <w:szCs w:val="28"/>
                    <w:lang w:val="vi-VN"/>
                  </w:rPr>
                </m:ctrlPr>
              </m:sSubPr>
              <m:e>
                <m:r>
                  <w:rPr>
                    <w:rFonts w:ascii="Cambria Math" w:eastAsia="Times New Roman" w:hAnsi="Cambria Math" w:cs="Times New Roman"/>
                    <w:sz w:val="28"/>
                    <w:szCs w:val="28"/>
                    <w:lang w:val="vi-VN"/>
                  </w:rPr>
                  <m:t>v</m:t>
                </m:r>
              </m:e>
              <m:sub>
                <m:r>
                  <w:rPr>
                    <w:rFonts w:ascii="Cambria Math" w:eastAsia="Times New Roman" w:hAnsi="Cambria Math" w:cs="Times New Roman"/>
                    <w:sz w:val="28"/>
                    <w:szCs w:val="28"/>
                    <w:lang w:val="vi-VN"/>
                  </w:rPr>
                  <m:t>3</m:t>
                </m:r>
              </m:sub>
            </m:sSub>
          </m:e>
          <m:sup>
            <m:r>
              <w:rPr>
                <w:rFonts w:ascii="Cambria Math" w:eastAsia="Times New Roman" w:hAnsi="Cambria Math" w:cs="Times New Roman"/>
                <w:sz w:val="28"/>
                <w:szCs w:val="28"/>
                <w:lang w:val="vi-VN"/>
              </w:rPr>
              <m:t>2</m:t>
            </m:r>
          </m:sup>
        </m:sSup>
        <m:r>
          <w:rPr>
            <w:rFonts w:ascii="Cambria Math" w:eastAsia="Times New Roman" w:hAnsi="Cambria Math" w:cs="Times New Roman"/>
            <w:sz w:val="28"/>
            <w:szCs w:val="28"/>
            <w:lang w:val="vi-VN"/>
          </w:rPr>
          <m:t>≈</m:t>
        </m:r>
        <m:f>
          <m:fPr>
            <m:ctrlPr>
              <w:rPr>
                <w:rFonts w:ascii="Cambria Math" w:eastAsia="Times New Roman" w:hAnsi="Cambria Math" w:cs="Times New Roman"/>
                <w:i/>
                <w:sz w:val="28"/>
                <w:szCs w:val="28"/>
                <w:lang w:val="vi-VN"/>
              </w:rPr>
            </m:ctrlPr>
          </m:fPr>
          <m:num>
            <m:r>
              <w:rPr>
                <w:rFonts w:ascii="Cambria Math" w:eastAsia="Times New Roman" w:hAnsi="Cambria Math" w:cs="Times New Roman"/>
                <w:sz w:val="28"/>
                <w:szCs w:val="28"/>
                <w:lang w:val="vi-VN"/>
              </w:rPr>
              <m:t>1</m:t>
            </m:r>
          </m:num>
          <m:den>
            <m:r>
              <w:rPr>
                <w:rFonts w:ascii="Cambria Math" w:eastAsia="Times New Roman" w:hAnsi="Cambria Math" w:cs="Times New Roman"/>
                <w:sz w:val="28"/>
                <w:szCs w:val="28"/>
                <w:lang w:val="vi-VN"/>
              </w:rPr>
              <m:t>2</m:t>
            </m:r>
          </m:den>
        </m:f>
      </m:oMath>
      <w:r>
        <w:rPr>
          <w:rFonts w:ascii="Times New Roman" w:eastAsia="Times New Roman" w:hAnsi="Times New Roman" w:cs="Times New Roman"/>
          <w:i/>
          <w:sz w:val="28"/>
          <w:szCs w:val="28"/>
          <w:lang w:val="vi-VN"/>
        </w:rPr>
        <w:t>.1500.</w:t>
      </w:r>
      <m:oMath>
        <m:sSup>
          <m:sSupPr>
            <m:ctrlPr>
              <w:rPr>
                <w:rFonts w:ascii="Cambria Math" w:eastAsia="Times New Roman" w:hAnsi="Cambria Math" w:cs="Times New Roman"/>
                <w:i/>
                <w:sz w:val="28"/>
                <w:szCs w:val="28"/>
                <w:lang w:val="vi-VN"/>
              </w:rPr>
            </m:ctrlPr>
          </m:sSupPr>
          <m:e>
            <m:r>
              <w:rPr>
                <w:rFonts w:ascii="Cambria Math" w:eastAsia="Times New Roman" w:hAnsi="Cambria Math" w:cs="Times New Roman"/>
                <w:sz w:val="28"/>
                <w:szCs w:val="28"/>
                <w:lang w:val="vi-VN"/>
              </w:rPr>
              <m:t>0</m:t>
            </m:r>
          </m:e>
          <m:sup>
            <m:r>
              <w:rPr>
                <w:rFonts w:ascii="Cambria Math" w:eastAsia="Times New Roman" w:hAnsi="Cambria Math" w:cs="Times New Roman"/>
                <w:sz w:val="28"/>
                <w:szCs w:val="28"/>
                <w:lang w:val="vi-VN"/>
              </w:rPr>
              <m:t>2</m:t>
            </m:r>
          </m:sup>
        </m:sSup>
        <m:r>
          <w:rPr>
            <w:rFonts w:ascii="Cambria Math" w:eastAsia="Times New Roman" w:hAnsi="Cambria Math" w:cs="Times New Roman"/>
            <w:sz w:val="28"/>
            <w:szCs w:val="28"/>
            <w:lang w:val="vi-VN"/>
          </w:rPr>
          <m:t>≈</m:t>
        </m:r>
      </m:oMath>
      <w:r>
        <w:rPr>
          <w:rFonts w:ascii="Times New Roman" w:eastAsia="Times New Roman" w:hAnsi="Times New Roman" w:cs="Times New Roman"/>
          <w:i/>
          <w:sz w:val="28"/>
          <w:szCs w:val="28"/>
          <w:lang w:val="vi-VN"/>
        </w:rPr>
        <w:t>0(J)</w:t>
      </w:r>
    </w:p>
    <w:p w14:paraId="53040CB8" w14:textId="77777777" w:rsidR="001B7FC4" w:rsidRPr="008628C5" w:rsidRDefault="001B7FC4" w:rsidP="00B339D3">
      <w:pPr>
        <w:spacing w:before="60" w:after="60" w:line="360" w:lineRule="auto"/>
        <w:jc w:val="both"/>
        <w:rPr>
          <w:rFonts w:ascii="Times New Roman" w:eastAsia="Times New Roman" w:hAnsi="Times New Roman" w:cs="Times New Roman"/>
          <w:b/>
          <w:i/>
          <w:sz w:val="28"/>
          <w:szCs w:val="28"/>
        </w:rPr>
      </w:pPr>
      <w:r w:rsidRPr="008628C5">
        <w:rPr>
          <w:rFonts w:ascii="Times New Roman" w:eastAsia="Times New Roman" w:hAnsi="Times New Roman" w:cs="Times New Roman"/>
          <w:i/>
          <w:sz w:val="28"/>
          <w:szCs w:val="28"/>
          <w:lang w:val="vi-VN"/>
        </w:rPr>
        <w:t>- Động năng của xe giảm là do lực ma sát,</w:t>
      </w:r>
      <w:r>
        <w:rPr>
          <w:rFonts w:ascii="Times New Roman" w:eastAsia="Times New Roman" w:hAnsi="Times New Roman" w:cs="Times New Roman"/>
          <w:i/>
          <w:sz w:val="28"/>
          <w:szCs w:val="28"/>
          <w:lang w:val="vi-VN"/>
        </w:rPr>
        <w:t xml:space="preserve"> được tạo ra nhờ hệ thống phanh) sinh công âm. Ngoài ra, quá trình ma sát cũng làm cho hệ thống phanh, bánh xe và mặt đường nóng lên. Nghĩa là động năng của hệ được chuyển một phần thành nhiệt năng bằng cách thực hiện công. Lưu ý, trong quá trình phân tích này, để đơn giản, ta đã bỏ qua hết tất cả sự biến dạng của bánh xe và mặt đường. </w:t>
      </w:r>
      <w:r>
        <w:rPr>
          <w:rFonts w:ascii="Times New Roman" w:eastAsia="Times New Roman" w:hAnsi="Times New Roman" w:cs="Times New Roman"/>
          <w:b/>
          <w:i/>
          <w:sz w:val="28"/>
          <w:szCs w:val="28"/>
          <w:lang w:val="vi-VN"/>
        </w:rPr>
        <w:t xml:space="preserve"> </w:t>
      </w:r>
      <w:r w:rsidRPr="008628C5">
        <w:rPr>
          <w:rFonts w:ascii="Times New Roman" w:eastAsia="Times New Roman" w:hAnsi="Times New Roman" w:cs="Times New Roman"/>
          <w:b/>
          <w:i/>
          <w:sz w:val="28"/>
          <w:szCs w:val="28"/>
        </w:rPr>
        <w:t xml:space="preserve"> </w:t>
      </w:r>
    </w:p>
    <w:p w14:paraId="5D68BE6B" w14:textId="77777777" w:rsidR="001B7FC4" w:rsidRDefault="001B7FC4" w:rsidP="00B339D3">
      <w:pPr>
        <w:spacing w:before="60" w:after="60" w:line="360" w:lineRule="auto"/>
        <w:jc w:val="both"/>
        <w:rPr>
          <w:rFonts w:ascii="Times New Roman" w:eastAsia="Times New Roman" w:hAnsi="Times New Roman" w:cs="Times New Roman"/>
          <w:i/>
          <w:sz w:val="28"/>
          <w:szCs w:val="28"/>
          <w:lang w:val="vi-VN"/>
        </w:rPr>
      </w:pPr>
      <w:r>
        <w:rPr>
          <w:rFonts w:ascii="Times New Roman" w:eastAsia="Times New Roman" w:hAnsi="Times New Roman" w:cs="Times New Roman"/>
          <w:b/>
          <w:i/>
          <w:sz w:val="28"/>
          <w:szCs w:val="28"/>
        </w:rPr>
        <w:t>C2</w:t>
      </w:r>
      <w:r>
        <w:rPr>
          <w:rFonts w:ascii="Times New Roman" w:eastAsia="Times New Roman" w:hAnsi="Times New Roman" w:cs="Times New Roman"/>
          <w:i/>
          <w:sz w:val="28"/>
          <w:szCs w:val="28"/>
        </w:rPr>
        <w:t>. Chọn</w:t>
      </w:r>
      <w:r>
        <w:rPr>
          <w:rFonts w:ascii="Times New Roman" w:eastAsia="Times New Roman" w:hAnsi="Times New Roman" w:cs="Times New Roman"/>
          <w:i/>
          <w:sz w:val="28"/>
          <w:szCs w:val="28"/>
          <w:lang w:val="vi-VN"/>
        </w:rPr>
        <w:t xml:space="preserve"> gốc thế năng là mặt đất tại vị trí ban đầu của người B. </w:t>
      </w:r>
    </w:p>
    <w:p w14:paraId="165DE4F7" w14:textId="77777777" w:rsidR="001B7FC4" w:rsidRPr="00F20C35" w:rsidRDefault="001B7FC4" w:rsidP="00B339D3">
      <w:pPr>
        <w:spacing w:before="60" w:after="60" w:line="360" w:lineRule="auto"/>
        <w:jc w:val="both"/>
        <w:rPr>
          <w:rFonts w:ascii="Times New Roman" w:eastAsia="Times New Roman" w:hAnsi="Times New Roman" w:cs="Times New Roman"/>
          <w:i/>
          <w:iCs/>
          <w:sz w:val="28"/>
          <w:szCs w:val="28"/>
          <w:lang w:val="vi-VN"/>
        </w:rPr>
      </w:pPr>
      <w:r w:rsidRPr="00F20C35">
        <w:rPr>
          <w:rFonts w:ascii="Times New Roman" w:eastAsia="Times New Roman" w:hAnsi="Times New Roman" w:cs="Times New Roman"/>
          <w:i/>
          <w:iCs/>
          <w:sz w:val="28"/>
          <w:szCs w:val="28"/>
          <w:lang w:val="vi-VN"/>
        </w:rPr>
        <w:t xml:space="preserve">a. Khi người A chuẩn bị nhày, người B đứng trên đòn bẩy: Thế năng của người A cực đại, động năng bằng 0. Thế năng của người B và động năng của người B bằng 0. </w:t>
      </w:r>
    </w:p>
    <w:p w14:paraId="2B25A642" w14:textId="77777777" w:rsidR="001B7FC4" w:rsidRDefault="001B7FC4" w:rsidP="00B339D3">
      <w:pPr>
        <w:spacing w:before="60" w:after="60" w:line="360" w:lineRule="auto"/>
        <w:jc w:val="both"/>
        <w:rPr>
          <w:rFonts w:ascii="Times New Roman" w:eastAsia="Times New Roman" w:hAnsi="Times New Roman" w:cs="Times New Roman"/>
          <w:i/>
          <w:iCs/>
          <w:sz w:val="28"/>
          <w:szCs w:val="28"/>
          <w:lang w:val="vi-VN"/>
        </w:rPr>
      </w:pPr>
      <w:r w:rsidRPr="00F20C35">
        <w:rPr>
          <w:rFonts w:ascii="Times New Roman" w:eastAsia="Times New Roman" w:hAnsi="Times New Roman" w:cs="Times New Roman"/>
          <w:i/>
          <w:iCs/>
          <w:sz w:val="28"/>
          <w:szCs w:val="28"/>
          <w:lang w:val="vi-VN"/>
        </w:rPr>
        <w:t>b. Ngay khi người A chạm vào đòn bẩy: Thế năng người A khác 0 nhưng giảm xuống, động năng tăng lên. Thế năng và động nnawg của người B vẫn bằng 0. Nhưng ngay sau đó, người B sẽ chịu lực của đòn bẩy tác dụng vào và có động năng cực đại (bắt đầu bật lên).</w:t>
      </w:r>
    </w:p>
    <w:p w14:paraId="5E67F33D" w14:textId="77777777" w:rsidR="001B7FC4" w:rsidRDefault="001B7FC4" w:rsidP="00B339D3">
      <w:pPr>
        <w:spacing w:before="60" w:after="60" w:line="360" w:lineRule="auto"/>
        <w:jc w:val="both"/>
        <w:rPr>
          <w:rFonts w:ascii="Times New Roman" w:eastAsia="Times New Roman" w:hAnsi="Times New Roman" w:cs="Times New Roman"/>
          <w:i/>
          <w:iCs/>
          <w:sz w:val="28"/>
          <w:szCs w:val="28"/>
          <w:lang w:val="vi-VN"/>
        </w:rPr>
      </w:pPr>
      <w:r w:rsidRPr="00F20C35">
        <w:rPr>
          <w:rFonts w:ascii="Times New Roman" w:eastAsia="Times New Roman" w:hAnsi="Times New Roman" w:cs="Times New Roman"/>
          <w:i/>
          <w:iCs/>
          <w:sz w:val="28"/>
          <w:szCs w:val="28"/>
          <w:lang w:val="vi-VN"/>
        </w:rPr>
        <w:t xml:space="preserve">c. Khi người B ở vị trí cao nhất: Thế năng và động năng của người A bằng 0 (nếu người A vẫn đứng yên sau khi chạm đòn bẩy). Thế năng của người B cực đại, động năng của người B là nhỏ nhất.  </w:t>
      </w:r>
    </w:p>
    <w:p w14:paraId="54EB4D04" w14:textId="77777777" w:rsidR="001B7FC4" w:rsidRDefault="001B7FC4" w:rsidP="00B339D3">
      <w:pPr>
        <w:spacing w:before="60" w:after="60" w:line="360" w:lineRule="auto"/>
        <w:jc w:val="both"/>
        <w:rPr>
          <w:rFonts w:ascii="Times New Roman" w:eastAsia="Times New Roman" w:hAnsi="Times New Roman" w:cs="Times New Roman"/>
          <w:i/>
          <w:iCs/>
          <w:sz w:val="28"/>
          <w:szCs w:val="28"/>
          <w:lang w:val="vi-VN"/>
        </w:rPr>
      </w:pPr>
      <w:r>
        <w:rPr>
          <w:rFonts w:ascii="Times New Roman" w:eastAsia="Times New Roman" w:hAnsi="Times New Roman" w:cs="Times New Roman"/>
          <w:i/>
          <w:iCs/>
          <w:sz w:val="28"/>
          <w:szCs w:val="28"/>
          <w:lang w:val="vi-VN"/>
        </w:rPr>
        <w:t>C3. Chọn gốc thế năng ở mặt đất.</w:t>
      </w:r>
    </w:p>
    <w:p w14:paraId="61F674D5" w14:textId="77777777" w:rsidR="001B7FC4" w:rsidRDefault="001B7FC4" w:rsidP="00B339D3">
      <w:pPr>
        <w:spacing w:before="60" w:after="60" w:line="360" w:lineRule="auto"/>
        <w:jc w:val="both"/>
        <w:rPr>
          <w:rFonts w:ascii="Times New Roman" w:eastAsia="Times New Roman" w:hAnsi="Times New Roman" w:cs="Times New Roman"/>
          <w:i/>
          <w:iCs/>
          <w:sz w:val="28"/>
          <w:szCs w:val="28"/>
          <w:lang w:val="vi-VN"/>
        </w:rPr>
      </w:pPr>
      <w:r>
        <w:rPr>
          <w:rFonts w:ascii="Times New Roman" w:eastAsia="Times New Roman" w:hAnsi="Times New Roman" w:cs="Times New Roman"/>
          <w:i/>
          <w:iCs/>
          <w:sz w:val="28"/>
          <w:szCs w:val="28"/>
          <w:lang w:val="vi-VN"/>
        </w:rPr>
        <w:t>a. Cơ năng của người này trước khi bước lên bậc thang đầu tiên (khi ở mặt đất):</w:t>
      </w:r>
    </w:p>
    <w:p w14:paraId="46ECFC2D" w14:textId="77777777" w:rsidR="001B7FC4" w:rsidRDefault="00000000" w:rsidP="00B339D3">
      <w:pPr>
        <w:spacing w:before="60" w:after="60" w:line="360" w:lineRule="auto"/>
        <w:jc w:val="both"/>
        <w:rPr>
          <w:rFonts w:ascii="Times New Roman" w:eastAsia="Times New Roman" w:hAnsi="Times New Roman" w:cs="Times New Roman"/>
          <w:i/>
          <w:iCs/>
          <w:sz w:val="28"/>
          <w:szCs w:val="28"/>
          <w:lang w:val="vi-VN"/>
        </w:rPr>
      </w:pPr>
      <m:oMath>
        <m:sSub>
          <m:sSubPr>
            <m:ctrlPr>
              <w:rPr>
                <w:rFonts w:ascii="Cambria Math" w:eastAsia="Times New Roman" w:hAnsi="Cambria Math" w:cs="Times New Roman"/>
                <w:i/>
                <w:iCs/>
                <w:sz w:val="28"/>
                <w:szCs w:val="28"/>
                <w:lang w:val="vi-VN"/>
              </w:rPr>
            </m:ctrlPr>
          </m:sSubPr>
          <m:e>
            <m:r>
              <w:rPr>
                <w:rFonts w:ascii="Cambria Math" w:eastAsia="Times New Roman" w:hAnsi="Cambria Math" w:cs="Times New Roman"/>
                <w:sz w:val="28"/>
                <w:szCs w:val="28"/>
                <w:lang w:val="vi-VN"/>
              </w:rPr>
              <m:t>W</m:t>
            </m:r>
          </m:e>
          <m:sub>
            <m:r>
              <w:rPr>
                <w:rFonts w:ascii="Cambria Math" w:eastAsia="Times New Roman" w:hAnsi="Cambria Math" w:cs="Times New Roman"/>
                <w:sz w:val="28"/>
                <w:szCs w:val="28"/>
                <w:lang w:val="vi-VN"/>
              </w:rPr>
              <m:t>0</m:t>
            </m:r>
          </m:sub>
        </m:sSub>
      </m:oMath>
      <w:r w:rsidR="001B7FC4">
        <w:rPr>
          <w:rFonts w:ascii="Times New Roman" w:eastAsia="Times New Roman" w:hAnsi="Times New Roman" w:cs="Times New Roman"/>
          <w:i/>
          <w:iCs/>
          <w:sz w:val="28"/>
          <w:szCs w:val="28"/>
          <w:lang w:val="vi-VN"/>
        </w:rPr>
        <w:t>=</w:t>
      </w:r>
      <m:oMath>
        <m:sSub>
          <m:sSubPr>
            <m:ctrlPr>
              <w:rPr>
                <w:rFonts w:ascii="Cambria Math" w:eastAsia="Times New Roman" w:hAnsi="Cambria Math" w:cs="Times New Roman"/>
                <w:i/>
                <w:iCs/>
                <w:sz w:val="28"/>
                <w:szCs w:val="28"/>
                <w:lang w:val="vi-VN"/>
              </w:rPr>
            </m:ctrlPr>
          </m:sSubPr>
          <m:e>
            <m:r>
              <w:rPr>
                <w:rFonts w:ascii="Cambria Math" w:eastAsia="Times New Roman" w:hAnsi="Cambria Math" w:cs="Times New Roman"/>
                <w:sz w:val="28"/>
                <w:szCs w:val="28"/>
                <w:lang w:val="vi-VN"/>
              </w:rPr>
              <m:t>W</m:t>
            </m:r>
          </m:e>
          <m:sub>
            <m:r>
              <w:rPr>
                <w:rFonts w:ascii="Cambria Math" w:eastAsia="Times New Roman" w:hAnsi="Cambria Math" w:cs="Times New Roman"/>
                <w:sz w:val="28"/>
                <w:szCs w:val="28"/>
                <w:lang w:val="vi-VN"/>
              </w:rPr>
              <m:t>đ0</m:t>
            </m:r>
          </m:sub>
        </m:sSub>
      </m:oMath>
      <w:r w:rsidR="001B7FC4">
        <w:rPr>
          <w:rFonts w:ascii="Times New Roman" w:eastAsia="Times New Roman" w:hAnsi="Times New Roman" w:cs="Times New Roman"/>
          <w:i/>
          <w:iCs/>
          <w:sz w:val="28"/>
          <w:szCs w:val="28"/>
          <w:lang w:val="vi-VN"/>
        </w:rPr>
        <w:t>+</w:t>
      </w:r>
      <m:oMath>
        <m:sSub>
          <m:sSubPr>
            <m:ctrlPr>
              <w:rPr>
                <w:rFonts w:ascii="Cambria Math" w:eastAsia="Times New Roman" w:hAnsi="Cambria Math" w:cs="Times New Roman"/>
                <w:i/>
                <w:iCs/>
                <w:sz w:val="28"/>
                <w:szCs w:val="28"/>
                <w:lang w:val="vi-VN"/>
              </w:rPr>
            </m:ctrlPr>
          </m:sSubPr>
          <m:e>
            <m:r>
              <w:rPr>
                <w:rFonts w:ascii="Cambria Math" w:eastAsia="Times New Roman" w:hAnsi="Cambria Math" w:cs="Times New Roman"/>
                <w:sz w:val="28"/>
                <w:szCs w:val="28"/>
                <w:lang w:val="vi-VN"/>
              </w:rPr>
              <m:t>W</m:t>
            </m:r>
          </m:e>
          <m:sub>
            <m:r>
              <w:rPr>
                <w:rFonts w:ascii="Cambria Math" w:eastAsia="Times New Roman" w:hAnsi="Cambria Math" w:cs="Times New Roman"/>
                <w:sz w:val="28"/>
                <w:szCs w:val="28"/>
                <w:lang w:val="vi-VN"/>
              </w:rPr>
              <m:t>t0</m:t>
            </m:r>
          </m:sub>
        </m:sSub>
      </m:oMath>
      <w:r w:rsidR="001B7FC4">
        <w:rPr>
          <w:rFonts w:ascii="Times New Roman" w:eastAsia="Times New Roman" w:hAnsi="Times New Roman" w:cs="Times New Roman"/>
          <w:i/>
          <w:iCs/>
          <w:sz w:val="28"/>
          <w:szCs w:val="28"/>
          <w:lang w:val="vi-VN"/>
        </w:rPr>
        <w:t>=</w:t>
      </w:r>
      <m:oMath>
        <m:f>
          <m:fPr>
            <m:ctrlPr>
              <w:rPr>
                <w:rFonts w:ascii="Cambria Math" w:eastAsia="Times New Roman" w:hAnsi="Cambria Math" w:cs="Times New Roman"/>
                <w:i/>
                <w:iCs/>
                <w:sz w:val="28"/>
                <w:szCs w:val="28"/>
                <w:lang w:val="vi-VN"/>
              </w:rPr>
            </m:ctrlPr>
          </m:fPr>
          <m:num>
            <m:r>
              <w:rPr>
                <w:rFonts w:ascii="Cambria Math" w:eastAsia="Times New Roman" w:hAnsi="Cambria Math" w:cs="Times New Roman"/>
                <w:sz w:val="28"/>
                <w:szCs w:val="28"/>
                <w:lang w:val="vi-VN"/>
              </w:rPr>
              <m:t>1</m:t>
            </m:r>
          </m:num>
          <m:den>
            <m:r>
              <w:rPr>
                <w:rFonts w:ascii="Cambria Math" w:eastAsia="Times New Roman" w:hAnsi="Cambria Math" w:cs="Times New Roman"/>
                <w:sz w:val="28"/>
                <w:szCs w:val="28"/>
                <w:lang w:val="vi-VN"/>
              </w:rPr>
              <m:t>2</m:t>
            </m:r>
          </m:den>
        </m:f>
        <m:r>
          <w:rPr>
            <w:rFonts w:ascii="Cambria Math" w:eastAsia="Times New Roman" w:hAnsi="Cambria Math" w:cs="Times New Roman"/>
            <w:sz w:val="28"/>
            <w:szCs w:val="28"/>
            <w:lang w:val="vi-VN"/>
          </w:rPr>
          <m:t>m.</m:t>
        </m:r>
        <m:sSup>
          <m:sSupPr>
            <m:ctrlPr>
              <w:rPr>
                <w:rFonts w:ascii="Cambria Math" w:eastAsia="Times New Roman" w:hAnsi="Cambria Math" w:cs="Times New Roman"/>
                <w:i/>
                <w:iCs/>
                <w:sz w:val="28"/>
                <w:szCs w:val="28"/>
                <w:lang w:val="vi-VN"/>
              </w:rPr>
            </m:ctrlPr>
          </m:sSupPr>
          <m:e>
            <m:r>
              <w:rPr>
                <w:rFonts w:ascii="Cambria Math" w:eastAsia="Times New Roman" w:hAnsi="Cambria Math" w:cs="Times New Roman"/>
                <w:sz w:val="28"/>
                <w:szCs w:val="28"/>
                <w:lang w:val="vi-VN"/>
              </w:rPr>
              <m:t>v</m:t>
            </m:r>
          </m:e>
          <m:sup>
            <m:r>
              <w:rPr>
                <w:rFonts w:ascii="Cambria Math" w:eastAsia="Times New Roman" w:hAnsi="Cambria Math" w:cs="Times New Roman"/>
                <w:sz w:val="28"/>
                <w:szCs w:val="28"/>
                <w:lang w:val="vi-VN"/>
              </w:rPr>
              <m:t>2</m:t>
            </m:r>
          </m:sup>
        </m:sSup>
        <m:r>
          <w:rPr>
            <w:rFonts w:ascii="Cambria Math" w:eastAsia="Times New Roman" w:hAnsi="Cambria Math" w:cs="Times New Roman"/>
            <w:sz w:val="28"/>
            <w:szCs w:val="28"/>
            <w:lang w:val="vi-VN"/>
          </w:rPr>
          <m:t>+m.g.</m:t>
        </m:r>
        <m:sSub>
          <m:sSubPr>
            <m:ctrlPr>
              <w:rPr>
                <w:rFonts w:ascii="Cambria Math" w:eastAsia="Times New Roman" w:hAnsi="Cambria Math" w:cs="Times New Roman"/>
                <w:i/>
                <w:iCs/>
                <w:sz w:val="28"/>
                <w:szCs w:val="28"/>
                <w:lang w:val="vi-VN"/>
              </w:rPr>
            </m:ctrlPr>
          </m:sSubPr>
          <m:e>
            <m:r>
              <w:rPr>
                <w:rFonts w:ascii="Cambria Math" w:eastAsia="Times New Roman" w:hAnsi="Cambria Math" w:cs="Times New Roman"/>
                <w:sz w:val="28"/>
                <w:szCs w:val="28"/>
                <w:lang w:val="vi-VN"/>
              </w:rPr>
              <m:t>h</m:t>
            </m:r>
          </m:e>
          <m:sub>
            <m:r>
              <w:rPr>
                <w:rFonts w:ascii="Cambria Math" w:eastAsia="Times New Roman" w:hAnsi="Cambria Math" w:cs="Times New Roman"/>
                <w:sz w:val="28"/>
                <w:szCs w:val="28"/>
                <w:lang w:val="vi-VN"/>
              </w:rPr>
              <m:t>0</m:t>
            </m:r>
          </m:sub>
        </m:sSub>
        <m:r>
          <w:rPr>
            <w:rFonts w:ascii="Cambria Math" w:eastAsia="Times New Roman" w:hAnsi="Cambria Math" w:cs="Times New Roman"/>
            <w:sz w:val="28"/>
            <w:szCs w:val="28"/>
            <w:lang w:val="vi-VN"/>
          </w:rPr>
          <m:t>=</m:t>
        </m:r>
        <m:f>
          <m:fPr>
            <m:ctrlPr>
              <w:rPr>
                <w:rFonts w:ascii="Cambria Math" w:eastAsia="Times New Roman" w:hAnsi="Cambria Math" w:cs="Times New Roman"/>
                <w:i/>
                <w:iCs/>
                <w:sz w:val="28"/>
                <w:szCs w:val="28"/>
                <w:lang w:val="vi-VN"/>
              </w:rPr>
            </m:ctrlPr>
          </m:fPr>
          <m:num>
            <m:r>
              <w:rPr>
                <w:rFonts w:ascii="Cambria Math" w:eastAsia="Times New Roman" w:hAnsi="Cambria Math" w:cs="Times New Roman"/>
                <w:sz w:val="28"/>
                <w:szCs w:val="28"/>
                <w:lang w:val="vi-VN"/>
              </w:rPr>
              <m:t>1</m:t>
            </m:r>
          </m:num>
          <m:den>
            <m:r>
              <w:rPr>
                <w:rFonts w:ascii="Cambria Math" w:eastAsia="Times New Roman" w:hAnsi="Cambria Math" w:cs="Times New Roman"/>
                <w:sz w:val="28"/>
                <w:szCs w:val="28"/>
                <w:lang w:val="vi-VN"/>
              </w:rPr>
              <m:t>2</m:t>
            </m:r>
          </m:den>
        </m:f>
        <m:r>
          <w:rPr>
            <w:rFonts w:ascii="Cambria Math" w:eastAsia="Times New Roman" w:hAnsi="Cambria Math" w:cs="Times New Roman"/>
            <w:sz w:val="28"/>
            <w:szCs w:val="28"/>
            <w:lang w:val="vi-VN"/>
          </w:rPr>
          <m:t>.55.</m:t>
        </m:r>
        <m:sSup>
          <m:sSupPr>
            <m:ctrlPr>
              <w:rPr>
                <w:rFonts w:ascii="Cambria Math" w:eastAsia="Times New Roman" w:hAnsi="Cambria Math" w:cs="Times New Roman"/>
                <w:i/>
                <w:iCs/>
                <w:sz w:val="28"/>
                <w:szCs w:val="28"/>
                <w:lang w:val="vi-VN"/>
              </w:rPr>
            </m:ctrlPr>
          </m:sSupPr>
          <m:e>
            <m:r>
              <w:rPr>
                <w:rFonts w:ascii="Cambria Math" w:eastAsia="Times New Roman" w:hAnsi="Cambria Math" w:cs="Times New Roman"/>
                <w:sz w:val="28"/>
                <w:szCs w:val="28"/>
                <w:lang w:val="vi-VN"/>
              </w:rPr>
              <m:t>1,5</m:t>
            </m:r>
          </m:e>
          <m:sup>
            <m:r>
              <w:rPr>
                <w:rFonts w:ascii="Cambria Math" w:eastAsia="Times New Roman" w:hAnsi="Cambria Math" w:cs="Times New Roman"/>
                <w:sz w:val="28"/>
                <w:szCs w:val="28"/>
                <w:lang w:val="vi-VN"/>
              </w:rPr>
              <m:t>2</m:t>
            </m:r>
          </m:sup>
        </m:sSup>
      </m:oMath>
      <w:r w:rsidR="001B7FC4">
        <w:rPr>
          <w:rFonts w:ascii="Times New Roman" w:eastAsia="Times New Roman" w:hAnsi="Times New Roman" w:cs="Times New Roman"/>
          <w:i/>
          <w:iCs/>
          <w:sz w:val="28"/>
          <w:szCs w:val="28"/>
          <w:lang w:val="vi-VN"/>
        </w:rPr>
        <w:t>+55.9,8.0 = 61,875 (J)</w:t>
      </w:r>
    </w:p>
    <w:p w14:paraId="0C931A4D" w14:textId="77777777" w:rsidR="001B7FC4" w:rsidRDefault="001B7FC4" w:rsidP="00B339D3">
      <w:pPr>
        <w:spacing w:before="60" w:after="60" w:line="360" w:lineRule="auto"/>
        <w:jc w:val="both"/>
        <w:rPr>
          <w:rFonts w:ascii="Times New Roman" w:eastAsia="Times New Roman" w:hAnsi="Times New Roman" w:cs="Times New Roman"/>
          <w:i/>
          <w:iCs/>
          <w:sz w:val="28"/>
          <w:szCs w:val="28"/>
          <w:lang w:val="vi-VN"/>
        </w:rPr>
      </w:pPr>
      <w:r>
        <w:rPr>
          <w:rFonts w:ascii="Times New Roman" w:eastAsia="Times New Roman" w:hAnsi="Times New Roman" w:cs="Times New Roman"/>
          <w:i/>
          <w:iCs/>
          <w:sz w:val="28"/>
          <w:szCs w:val="28"/>
          <w:lang w:val="vi-VN"/>
        </w:rPr>
        <w:t xml:space="preserve">b. Cơ năng của người này khi ở bậc thang trên cùng. </w:t>
      </w:r>
    </w:p>
    <w:p w14:paraId="0264A82F" w14:textId="77777777" w:rsidR="001B7FC4" w:rsidRDefault="00000000" w:rsidP="00B339D3">
      <w:pPr>
        <w:spacing w:before="60" w:after="60" w:line="360" w:lineRule="auto"/>
        <w:jc w:val="both"/>
        <w:rPr>
          <w:rFonts w:ascii="Times New Roman" w:eastAsia="Times New Roman" w:hAnsi="Times New Roman" w:cs="Times New Roman"/>
          <w:i/>
          <w:iCs/>
          <w:sz w:val="28"/>
          <w:szCs w:val="28"/>
          <w:lang w:val="vi-VN"/>
        </w:rPr>
      </w:pPr>
      <m:oMath>
        <m:sSub>
          <m:sSubPr>
            <m:ctrlPr>
              <w:rPr>
                <w:rFonts w:ascii="Cambria Math" w:eastAsia="Times New Roman" w:hAnsi="Cambria Math" w:cs="Times New Roman"/>
                <w:i/>
                <w:iCs/>
                <w:sz w:val="28"/>
                <w:szCs w:val="28"/>
                <w:lang w:val="vi-VN"/>
              </w:rPr>
            </m:ctrlPr>
          </m:sSubPr>
          <m:e>
            <m:r>
              <w:rPr>
                <w:rFonts w:ascii="Cambria Math" w:eastAsia="Times New Roman" w:hAnsi="Cambria Math" w:cs="Times New Roman"/>
                <w:sz w:val="28"/>
                <w:szCs w:val="28"/>
                <w:lang w:val="vi-VN"/>
              </w:rPr>
              <m:t>W</m:t>
            </m:r>
          </m:e>
          <m:sub>
            <m:r>
              <w:rPr>
                <w:rFonts w:ascii="Cambria Math" w:eastAsia="Times New Roman" w:hAnsi="Cambria Math" w:cs="Times New Roman"/>
                <w:sz w:val="28"/>
                <w:szCs w:val="28"/>
                <w:lang w:val="vi-VN"/>
              </w:rPr>
              <m:t>25</m:t>
            </m:r>
          </m:sub>
        </m:sSub>
      </m:oMath>
      <w:r w:rsidR="001B7FC4">
        <w:rPr>
          <w:rFonts w:ascii="Times New Roman" w:eastAsia="Times New Roman" w:hAnsi="Times New Roman" w:cs="Times New Roman"/>
          <w:i/>
          <w:iCs/>
          <w:sz w:val="28"/>
          <w:szCs w:val="28"/>
          <w:lang w:val="vi-VN"/>
        </w:rPr>
        <w:t>=</w:t>
      </w:r>
      <m:oMath>
        <m:sSub>
          <m:sSubPr>
            <m:ctrlPr>
              <w:rPr>
                <w:rFonts w:ascii="Cambria Math" w:eastAsia="Times New Roman" w:hAnsi="Cambria Math" w:cs="Times New Roman"/>
                <w:i/>
                <w:iCs/>
                <w:sz w:val="28"/>
                <w:szCs w:val="28"/>
                <w:lang w:val="vi-VN"/>
              </w:rPr>
            </m:ctrlPr>
          </m:sSubPr>
          <m:e>
            <m:r>
              <w:rPr>
                <w:rFonts w:ascii="Cambria Math" w:eastAsia="Times New Roman" w:hAnsi="Cambria Math" w:cs="Times New Roman"/>
                <w:sz w:val="28"/>
                <w:szCs w:val="28"/>
                <w:lang w:val="vi-VN"/>
              </w:rPr>
              <m:t>W</m:t>
            </m:r>
          </m:e>
          <m:sub>
            <m:r>
              <w:rPr>
                <w:rFonts w:ascii="Cambria Math" w:eastAsia="Times New Roman" w:hAnsi="Cambria Math" w:cs="Times New Roman"/>
                <w:sz w:val="28"/>
                <w:szCs w:val="28"/>
                <w:lang w:val="vi-VN"/>
              </w:rPr>
              <m:t>đ25</m:t>
            </m:r>
          </m:sub>
        </m:sSub>
      </m:oMath>
      <w:r w:rsidR="001B7FC4">
        <w:rPr>
          <w:rFonts w:ascii="Times New Roman" w:eastAsia="Times New Roman" w:hAnsi="Times New Roman" w:cs="Times New Roman"/>
          <w:i/>
          <w:iCs/>
          <w:sz w:val="28"/>
          <w:szCs w:val="28"/>
          <w:lang w:val="vi-VN"/>
        </w:rPr>
        <w:t>+</w:t>
      </w:r>
      <m:oMath>
        <m:sSub>
          <m:sSubPr>
            <m:ctrlPr>
              <w:rPr>
                <w:rFonts w:ascii="Cambria Math" w:eastAsia="Times New Roman" w:hAnsi="Cambria Math" w:cs="Times New Roman"/>
                <w:i/>
                <w:iCs/>
                <w:sz w:val="28"/>
                <w:szCs w:val="28"/>
                <w:lang w:val="vi-VN"/>
              </w:rPr>
            </m:ctrlPr>
          </m:sSubPr>
          <m:e>
            <m:r>
              <w:rPr>
                <w:rFonts w:ascii="Cambria Math" w:eastAsia="Times New Roman" w:hAnsi="Cambria Math" w:cs="Times New Roman"/>
                <w:sz w:val="28"/>
                <w:szCs w:val="28"/>
                <w:lang w:val="vi-VN"/>
              </w:rPr>
              <m:t>W</m:t>
            </m:r>
          </m:e>
          <m:sub>
            <m:r>
              <w:rPr>
                <w:rFonts w:ascii="Cambria Math" w:eastAsia="Times New Roman" w:hAnsi="Cambria Math" w:cs="Times New Roman"/>
                <w:sz w:val="28"/>
                <w:szCs w:val="28"/>
                <w:lang w:val="vi-VN"/>
              </w:rPr>
              <m:t>t25</m:t>
            </m:r>
          </m:sub>
        </m:sSub>
      </m:oMath>
      <w:r w:rsidR="001B7FC4">
        <w:rPr>
          <w:rFonts w:ascii="Times New Roman" w:eastAsia="Times New Roman" w:hAnsi="Times New Roman" w:cs="Times New Roman"/>
          <w:i/>
          <w:iCs/>
          <w:sz w:val="28"/>
          <w:szCs w:val="28"/>
          <w:lang w:val="vi-VN"/>
        </w:rPr>
        <w:t>=</w:t>
      </w:r>
      <m:oMath>
        <m:f>
          <m:fPr>
            <m:ctrlPr>
              <w:rPr>
                <w:rFonts w:ascii="Cambria Math" w:eastAsia="Times New Roman" w:hAnsi="Cambria Math" w:cs="Times New Roman"/>
                <w:i/>
                <w:iCs/>
                <w:sz w:val="28"/>
                <w:szCs w:val="28"/>
                <w:lang w:val="vi-VN"/>
              </w:rPr>
            </m:ctrlPr>
          </m:fPr>
          <m:num>
            <m:r>
              <w:rPr>
                <w:rFonts w:ascii="Cambria Math" w:eastAsia="Times New Roman" w:hAnsi="Cambria Math" w:cs="Times New Roman"/>
                <w:sz w:val="28"/>
                <w:szCs w:val="28"/>
                <w:lang w:val="vi-VN"/>
              </w:rPr>
              <m:t>1</m:t>
            </m:r>
          </m:num>
          <m:den>
            <m:r>
              <w:rPr>
                <w:rFonts w:ascii="Cambria Math" w:eastAsia="Times New Roman" w:hAnsi="Cambria Math" w:cs="Times New Roman"/>
                <w:sz w:val="28"/>
                <w:szCs w:val="28"/>
                <w:lang w:val="vi-VN"/>
              </w:rPr>
              <m:t>2</m:t>
            </m:r>
          </m:den>
        </m:f>
        <m:r>
          <w:rPr>
            <w:rFonts w:ascii="Cambria Math" w:eastAsia="Times New Roman" w:hAnsi="Cambria Math" w:cs="Times New Roman"/>
            <w:sz w:val="28"/>
            <w:szCs w:val="28"/>
            <w:lang w:val="vi-VN"/>
          </w:rPr>
          <m:t>m.</m:t>
        </m:r>
        <m:sSup>
          <m:sSupPr>
            <m:ctrlPr>
              <w:rPr>
                <w:rFonts w:ascii="Cambria Math" w:eastAsia="Times New Roman" w:hAnsi="Cambria Math" w:cs="Times New Roman"/>
                <w:i/>
                <w:iCs/>
                <w:sz w:val="28"/>
                <w:szCs w:val="28"/>
                <w:lang w:val="vi-VN"/>
              </w:rPr>
            </m:ctrlPr>
          </m:sSupPr>
          <m:e>
            <m:r>
              <w:rPr>
                <w:rFonts w:ascii="Cambria Math" w:eastAsia="Times New Roman" w:hAnsi="Cambria Math" w:cs="Times New Roman"/>
                <w:sz w:val="28"/>
                <w:szCs w:val="28"/>
                <w:lang w:val="vi-VN"/>
              </w:rPr>
              <m:t>v</m:t>
            </m:r>
          </m:e>
          <m:sup>
            <m:r>
              <w:rPr>
                <w:rFonts w:ascii="Cambria Math" w:eastAsia="Times New Roman" w:hAnsi="Cambria Math" w:cs="Times New Roman"/>
                <w:sz w:val="28"/>
                <w:szCs w:val="28"/>
                <w:lang w:val="vi-VN"/>
              </w:rPr>
              <m:t>2</m:t>
            </m:r>
          </m:sup>
        </m:sSup>
        <m:r>
          <w:rPr>
            <w:rFonts w:ascii="Cambria Math" w:eastAsia="Times New Roman" w:hAnsi="Cambria Math" w:cs="Times New Roman"/>
            <w:sz w:val="28"/>
            <w:szCs w:val="28"/>
            <w:lang w:val="vi-VN"/>
          </w:rPr>
          <m:t>+m.g.</m:t>
        </m:r>
        <m:sSub>
          <m:sSubPr>
            <m:ctrlPr>
              <w:rPr>
                <w:rFonts w:ascii="Cambria Math" w:eastAsia="Times New Roman" w:hAnsi="Cambria Math" w:cs="Times New Roman"/>
                <w:i/>
                <w:iCs/>
                <w:sz w:val="28"/>
                <w:szCs w:val="28"/>
                <w:lang w:val="vi-VN"/>
              </w:rPr>
            </m:ctrlPr>
          </m:sSubPr>
          <m:e>
            <m:r>
              <w:rPr>
                <w:rFonts w:ascii="Cambria Math" w:eastAsia="Times New Roman" w:hAnsi="Cambria Math" w:cs="Times New Roman"/>
                <w:sz w:val="28"/>
                <w:szCs w:val="28"/>
                <w:lang w:val="vi-VN"/>
              </w:rPr>
              <m:t>h</m:t>
            </m:r>
          </m:e>
          <m:sub>
            <m:r>
              <w:rPr>
                <w:rFonts w:ascii="Cambria Math" w:eastAsia="Times New Roman" w:hAnsi="Cambria Math" w:cs="Times New Roman"/>
                <w:sz w:val="28"/>
                <w:szCs w:val="28"/>
                <w:lang w:val="vi-VN"/>
              </w:rPr>
              <m:t>25</m:t>
            </m:r>
          </m:sub>
        </m:sSub>
        <m:r>
          <w:rPr>
            <w:rFonts w:ascii="Cambria Math" w:eastAsia="Times New Roman" w:hAnsi="Cambria Math" w:cs="Times New Roman"/>
            <w:sz w:val="28"/>
            <w:szCs w:val="28"/>
            <w:lang w:val="vi-VN"/>
          </w:rPr>
          <m:t>=</m:t>
        </m:r>
        <m:f>
          <m:fPr>
            <m:ctrlPr>
              <w:rPr>
                <w:rFonts w:ascii="Cambria Math" w:eastAsia="Times New Roman" w:hAnsi="Cambria Math" w:cs="Times New Roman"/>
                <w:i/>
                <w:iCs/>
                <w:sz w:val="28"/>
                <w:szCs w:val="28"/>
                <w:lang w:val="vi-VN"/>
              </w:rPr>
            </m:ctrlPr>
          </m:fPr>
          <m:num>
            <m:r>
              <w:rPr>
                <w:rFonts w:ascii="Cambria Math" w:eastAsia="Times New Roman" w:hAnsi="Cambria Math" w:cs="Times New Roman"/>
                <w:sz w:val="28"/>
                <w:szCs w:val="28"/>
                <w:lang w:val="vi-VN"/>
              </w:rPr>
              <m:t>1</m:t>
            </m:r>
          </m:num>
          <m:den>
            <m:r>
              <w:rPr>
                <w:rFonts w:ascii="Cambria Math" w:eastAsia="Times New Roman" w:hAnsi="Cambria Math" w:cs="Times New Roman"/>
                <w:sz w:val="28"/>
                <w:szCs w:val="28"/>
                <w:lang w:val="vi-VN"/>
              </w:rPr>
              <m:t>2</m:t>
            </m:r>
          </m:den>
        </m:f>
        <m:r>
          <w:rPr>
            <w:rFonts w:ascii="Cambria Math" w:eastAsia="Times New Roman" w:hAnsi="Cambria Math" w:cs="Times New Roman"/>
            <w:sz w:val="28"/>
            <w:szCs w:val="28"/>
            <w:lang w:val="vi-VN"/>
          </w:rPr>
          <m:t>.55.</m:t>
        </m:r>
        <m:sSup>
          <m:sSupPr>
            <m:ctrlPr>
              <w:rPr>
                <w:rFonts w:ascii="Cambria Math" w:eastAsia="Times New Roman" w:hAnsi="Cambria Math" w:cs="Times New Roman"/>
                <w:i/>
                <w:iCs/>
                <w:sz w:val="28"/>
                <w:szCs w:val="28"/>
                <w:lang w:val="vi-VN"/>
              </w:rPr>
            </m:ctrlPr>
          </m:sSupPr>
          <m:e>
            <m:r>
              <w:rPr>
                <w:rFonts w:ascii="Cambria Math" w:eastAsia="Times New Roman" w:hAnsi="Cambria Math" w:cs="Times New Roman"/>
                <w:sz w:val="28"/>
                <w:szCs w:val="28"/>
                <w:lang w:val="vi-VN"/>
              </w:rPr>
              <m:t>1,5</m:t>
            </m:r>
          </m:e>
          <m:sup>
            <m:r>
              <w:rPr>
                <w:rFonts w:ascii="Cambria Math" w:eastAsia="Times New Roman" w:hAnsi="Cambria Math" w:cs="Times New Roman"/>
                <w:sz w:val="28"/>
                <w:szCs w:val="28"/>
                <w:lang w:val="vi-VN"/>
              </w:rPr>
              <m:t>2</m:t>
            </m:r>
          </m:sup>
        </m:sSup>
      </m:oMath>
      <w:r w:rsidR="001B7FC4">
        <w:rPr>
          <w:rFonts w:ascii="Times New Roman" w:eastAsia="Times New Roman" w:hAnsi="Times New Roman" w:cs="Times New Roman"/>
          <w:i/>
          <w:iCs/>
          <w:sz w:val="28"/>
          <w:szCs w:val="28"/>
          <w:lang w:val="vi-VN"/>
        </w:rPr>
        <w:t>+55.9,8.25.0,15=2083,125(J)</w:t>
      </w:r>
    </w:p>
    <w:p w14:paraId="6A94CCFE" w14:textId="77777777" w:rsidR="001B7FC4" w:rsidRPr="0053294A" w:rsidRDefault="001B7FC4" w:rsidP="00B339D3">
      <w:pPr>
        <w:spacing w:before="60" w:after="60" w:line="360" w:lineRule="auto"/>
        <w:jc w:val="both"/>
        <w:rPr>
          <w:rFonts w:ascii="Times New Roman" w:eastAsia="Times New Roman" w:hAnsi="Times New Roman" w:cs="Times New Roman"/>
          <w:i/>
          <w:iCs/>
          <w:sz w:val="28"/>
          <w:szCs w:val="28"/>
          <w:lang w:val="vi-VN"/>
        </w:rPr>
      </w:pPr>
      <w:r>
        <w:rPr>
          <w:rFonts w:ascii="Times New Roman" w:eastAsia="Times New Roman" w:hAnsi="Times New Roman" w:cs="Times New Roman"/>
          <w:i/>
          <w:iCs/>
          <w:sz w:val="28"/>
          <w:szCs w:val="28"/>
          <w:lang w:val="vi-VN"/>
        </w:rPr>
        <w:t xml:space="preserve">c. Chân của người đi bộ phải thực hiện công để chuyển hóa năng lượng từ hóa năng bên trong cơ thể người, giúp người này đi lên các bậc thang với tốc độ không đổi và </w:t>
      </w:r>
      <w:r>
        <w:rPr>
          <w:rFonts w:ascii="Times New Roman" w:eastAsia="Times New Roman" w:hAnsi="Times New Roman" w:cs="Times New Roman"/>
          <w:i/>
          <w:iCs/>
          <w:sz w:val="28"/>
          <w:szCs w:val="28"/>
          <w:lang w:val="vi-VN"/>
        </w:rPr>
        <w:lastRenderedPageBreak/>
        <w:t xml:space="preserve">thành thế năng của người. Như vậy thế năng của người đó tăng lên trong khi động năng không thay đổi nên cơ năng người đó tăng. </w:t>
      </w:r>
    </w:p>
    <w:p w14:paraId="698915C6"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4. Đánh giá kết quả thực hiện</w:t>
      </w:r>
    </w:p>
    <w:p w14:paraId="4B15342E" w14:textId="77777777" w:rsidR="001B7FC4" w:rsidRDefault="001B7FC4" w:rsidP="00B339D3">
      <w:pPr>
        <w:spacing w:before="60" w:after="6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GV đánh giá, nhận xét, chuyển sang nội dung tiếp theo.</w:t>
      </w:r>
    </w:p>
    <w:p w14:paraId="077FAE18" w14:textId="77777777" w:rsidR="001B7FC4" w:rsidRDefault="001B7FC4" w:rsidP="00B339D3">
      <w:pPr>
        <w:spacing w:before="240"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D. HOẠT ĐỘNG VẬN DỤNG</w:t>
      </w:r>
    </w:p>
    <w:p w14:paraId="484678FA"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 xml:space="preserve">a. Mục tiêu: </w:t>
      </w:r>
      <w:r>
        <w:rPr>
          <w:rFonts w:ascii="Times New Roman" w:eastAsia="Times New Roman" w:hAnsi="Times New Roman" w:cs="Times New Roman"/>
          <w:color w:val="000000"/>
          <w:sz w:val="28"/>
          <w:szCs w:val="28"/>
        </w:rPr>
        <w:t>Giúp HS vận dụng kiến thức đã vào áp dụng vào thực tiễn cuộc sống.</w:t>
      </w:r>
    </w:p>
    <w:p w14:paraId="529BF9BE"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 xml:space="preserve">b. Nội dung: </w:t>
      </w:r>
      <w:r>
        <w:rPr>
          <w:rFonts w:ascii="Times New Roman" w:eastAsia="Times New Roman" w:hAnsi="Times New Roman" w:cs="Times New Roman"/>
          <w:color w:val="000000"/>
          <w:sz w:val="28"/>
          <w:szCs w:val="28"/>
        </w:rPr>
        <w:t>GV đặt câu hỏi, HS suy nghĩ hoàn thành bài tập.</w:t>
      </w:r>
    </w:p>
    <w:p w14:paraId="44C8CF95" w14:textId="77777777" w:rsidR="001B7FC4" w:rsidRPr="004F2300" w:rsidRDefault="001B7FC4" w:rsidP="00B339D3">
      <w:pPr>
        <w:spacing w:before="60" w:after="60" w:line="360" w:lineRule="auto"/>
        <w:jc w:val="both"/>
        <w:rPr>
          <w:rFonts w:ascii="Times New Roman" w:eastAsia="Times New Roman" w:hAnsi="Times New Roman" w:cs="Times New Roman"/>
          <w:b/>
          <w:color w:val="000000"/>
          <w:sz w:val="28"/>
          <w:szCs w:val="28"/>
          <w:lang w:val="vi-VN"/>
        </w:rPr>
      </w:pPr>
      <w:r>
        <w:rPr>
          <w:rFonts w:ascii="Times New Roman" w:eastAsia="Times New Roman" w:hAnsi="Times New Roman" w:cs="Times New Roman"/>
          <w:b/>
          <w:color w:val="000000"/>
          <w:sz w:val="28"/>
          <w:szCs w:val="28"/>
        </w:rPr>
        <w:t xml:space="preserve">c. Sản phẩm học tập: </w:t>
      </w:r>
      <w:r>
        <w:rPr>
          <w:rFonts w:ascii="Times New Roman" w:eastAsia="Times New Roman" w:hAnsi="Times New Roman" w:cs="Times New Roman"/>
          <w:color w:val="000000"/>
          <w:sz w:val="28"/>
          <w:szCs w:val="28"/>
        </w:rPr>
        <w:t>HS</w:t>
      </w:r>
      <w:r>
        <w:rPr>
          <w:rFonts w:ascii="Times New Roman" w:eastAsia="Times New Roman" w:hAnsi="Times New Roman" w:cs="Times New Roman"/>
          <w:color w:val="000000"/>
          <w:sz w:val="28"/>
          <w:szCs w:val="28"/>
          <w:lang w:val="vi-VN"/>
        </w:rPr>
        <w:t xml:space="preserve"> giải thích được một số hiện tượng trong thực tiễn. </w:t>
      </w:r>
    </w:p>
    <w:p w14:paraId="66D04DA2"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d. Tổ chức thực hiện:</w:t>
      </w:r>
    </w:p>
    <w:p w14:paraId="603F3D21" w14:textId="77777777" w:rsidR="001B7FC4" w:rsidRPr="00EB476E" w:rsidRDefault="001B7FC4" w:rsidP="00B339D3">
      <w:pPr>
        <w:spacing w:before="60" w:after="60" w:line="360" w:lineRule="auto"/>
        <w:ind w:right="142"/>
        <w:jc w:val="both"/>
        <w:rPr>
          <w:rFonts w:ascii="Times New Roman" w:eastAsia="Times New Roman" w:hAnsi="Times New Roman" w:cs="Times New Roman"/>
          <w:b/>
          <w:bCs/>
          <w:color w:val="000000"/>
          <w:sz w:val="28"/>
          <w:szCs w:val="28"/>
        </w:rPr>
      </w:pPr>
      <w:r w:rsidRPr="000B0100">
        <w:rPr>
          <w:rFonts w:ascii="Times New Roman" w:eastAsia="Times New Roman" w:hAnsi="Times New Roman" w:cs="Times New Roman"/>
          <w:b/>
          <w:bCs/>
          <w:color w:val="000000"/>
          <w:sz w:val="28"/>
          <w:szCs w:val="28"/>
        </w:rPr>
        <w:t>Bước 1. GV chuyển giao nhiệm vụ học tập</w:t>
      </w:r>
    </w:p>
    <w:p w14:paraId="75190FCC"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lang w:val="vi-VN"/>
        </w:rPr>
      </w:pPr>
      <w:r>
        <w:rPr>
          <w:rFonts w:ascii="Times New Roman" w:eastAsia="Times New Roman" w:hAnsi="Times New Roman" w:cs="Times New Roman"/>
          <w:color w:val="000000"/>
          <w:sz w:val="28"/>
          <w:szCs w:val="28"/>
        </w:rPr>
        <w:t>- GV yêu cầu</w:t>
      </w:r>
      <w:r>
        <w:rPr>
          <w:rFonts w:ascii="Times New Roman" w:eastAsia="Times New Roman" w:hAnsi="Times New Roman" w:cs="Times New Roman"/>
          <w:color w:val="000000"/>
          <w:sz w:val="28"/>
          <w:szCs w:val="28"/>
          <w:lang w:val="vi-VN"/>
        </w:rPr>
        <w:t xml:space="preserve"> HS trả lời các câu hỏi sau:</w:t>
      </w:r>
    </w:p>
    <w:p w14:paraId="5D800C21" w14:textId="0ED591DA" w:rsidR="001B7FC4" w:rsidRPr="00E72379" w:rsidRDefault="001B7FC4" w:rsidP="00B339D3">
      <w:pPr>
        <w:spacing w:before="60" w:after="60" w:line="360" w:lineRule="auto"/>
        <w:jc w:val="both"/>
        <w:rPr>
          <w:rFonts w:ascii="Times New Roman" w:eastAsia="Times New Roman" w:hAnsi="Times New Roman" w:cs="Times New Roman"/>
          <w:i/>
          <w:iCs/>
          <w:sz w:val="28"/>
          <w:szCs w:val="24"/>
        </w:rPr>
      </w:pPr>
      <w:r w:rsidRPr="00E72379">
        <w:rPr>
          <w:rFonts w:ascii="Times New Roman" w:eastAsia="Times New Roman" w:hAnsi="Times New Roman" w:cs="Times New Roman"/>
          <w:i/>
          <w:iCs/>
          <w:color w:val="000000"/>
          <w:sz w:val="28"/>
          <w:szCs w:val="28"/>
          <w:lang w:val="vi-VN"/>
        </w:rPr>
        <w:t xml:space="preserve">Câu 1: </w:t>
      </w:r>
      <w:r w:rsidRPr="00E72379">
        <w:rPr>
          <w:rFonts w:ascii="Times New Roman" w:eastAsia="Times New Roman" w:hAnsi="Times New Roman" w:cs="Times New Roman"/>
          <w:i/>
          <w:iCs/>
          <w:sz w:val="28"/>
          <w:szCs w:val="24"/>
        </w:rPr>
        <w:t xml:space="preserve">Hãy tìm hiểu về " trục phá thành" dùng để phá cổng thành trong các cuộc chiến thời xưa ( Hình 17.3). Giải thích tại sao " </w:t>
      </w:r>
      <w:r w:rsidR="007017C9">
        <w:rPr>
          <w:rFonts w:ascii="Times New Roman" w:eastAsia="Times New Roman" w:hAnsi="Times New Roman" w:cs="Times New Roman"/>
          <w:i/>
          <w:iCs/>
          <w:sz w:val="28"/>
          <w:szCs w:val="24"/>
        </w:rPr>
        <w:t>t</w:t>
      </w:r>
      <w:r w:rsidRPr="00E72379">
        <w:rPr>
          <w:rFonts w:ascii="Times New Roman" w:eastAsia="Times New Roman" w:hAnsi="Times New Roman" w:cs="Times New Roman"/>
          <w:i/>
          <w:iCs/>
          <w:sz w:val="28"/>
          <w:szCs w:val="24"/>
        </w:rPr>
        <w:t>rục phá thành" phải có khối lượng đủ lớn.</w:t>
      </w:r>
    </w:p>
    <w:p w14:paraId="145E341E" w14:textId="77777777" w:rsidR="001B7FC4" w:rsidRPr="004F2300" w:rsidRDefault="001B7FC4" w:rsidP="007017C9">
      <w:pPr>
        <w:spacing w:before="60" w:after="60" w:line="360" w:lineRule="auto"/>
        <w:jc w:val="center"/>
        <w:rPr>
          <w:rFonts w:ascii="Times New Roman" w:eastAsia="Times New Roman" w:hAnsi="Times New Roman" w:cs="Times New Roman"/>
          <w:i/>
          <w:color w:val="000000"/>
          <w:sz w:val="28"/>
          <w:szCs w:val="28"/>
          <w:lang w:val="vi-VN"/>
        </w:rPr>
      </w:pPr>
      <w:r>
        <w:rPr>
          <w:rFonts w:ascii="Times New Roman" w:eastAsia="Times New Roman" w:hAnsi="Times New Roman" w:cs="Times New Roman"/>
          <w:i/>
          <w:noProof/>
          <w:color w:val="000000"/>
          <w:sz w:val="28"/>
          <w:szCs w:val="28"/>
          <w:lang w:val="vi-VN"/>
        </w:rPr>
        <w:drawing>
          <wp:inline distT="0" distB="0" distL="0" distR="0" wp14:anchorId="48580C7C" wp14:editId="74E3C6C3">
            <wp:extent cx="3183890" cy="30702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183890" cy="3070225"/>
                    </a:xfrm>
                    <a:prstGeom prst="rect">
                      <a:avLst/>
                    </a:prstGeom>
                    <a:noFill/>
                    <a:ln>
                      <a:noFill/>
                    </a:ln>
                  </pic:spPr>
                </pic:pic>
              </a:graphicData>
            </a:graphic>
          </wp:inline>
        </w:drawing>
      </w:r>
    </w:p>
    <w:p w14:paraId="7D022C7A" w14:textId="77777777" w:rsidR="001B7FC4" w:rsidRPr="00E72379" w:rsidRDefault="001B7FC4" w:rsidP="00B339D3">
      <w:pPr>
        <w:spacing w:before="60" w:after="60" w:line="360" w:lineRule="auto"/>
        <w:ind w:right="142"/>
        <w:jc w:val="both"/>
        <w:rPr>
          <w:rFonts w:ascii="Times New Roman" w:eastAsia="Times New Roman" w:hAnsi="Times New Roman" w:cs="Times New Roman"/>
          <w:i/>
          <w:iCs/>
          <w:color w:val="000000"/>
          <w:sz w:val="28"/>
          <w:szCs w:val="28"/>
          <w:lang w:val="vi-VN"/>
        </w:rPr>
      </w:pPr>
      <w:r w:rsidRPr="00E72379">
        <w:rPr>
          <w:rFonts w:ascii="Times New Roman" w:eastAsia="Times New Roman" w:hAnsi="Times New Roman" w:cs="Times New Roman"/>
          <w:b/>
          <w:bCs/>
          <w:i/>
          <w:iCs/>
          <w:color w:val="000000"/>
          <w:sz w:val="28"/>
          <w:szCs w:val="28"/>
        </w:rPr>
        <w:t>Câu</w:t>
      </w:r>
      <w:r w:rsidRPr="00E72379">
        <w:rPr>
          <w:rFonts w:ascii="Times New Roman" w:eastAsia="Times New Roman" w:hAnsi="Times New Roman" w:cs="Times New Roman"/>
          <w:b/>
          <w:bCs/>
          <w:i/>
          <w:iCs/>
          <w:color w:val="000000"/>
          <w:sz w:val="28"/>
          <w:szCs w:val="28"/>
          <w:lang w:val="vi-VN"/>
        </w:rPr>
        <w:t xml:space="preserve"> 2:</w:t>
      </w:r>
      <w:r w:rsidRPr="00E72379">
        <w:rPr>
          <w:rFonts w:ascii="Times New Roman" w:eastAsia="Times New Roman" w:hAnsi="Times New Roman" w:cs="Times New Roman"/>
          <w:i/>
          <w:iCs/>
          <w:color w:val="000000"/>
          <w:sz w:val="28"/>
          <w:szCs w:val="28"/>
          <w:lang w:val="vi-VN"/>
        </w:rPr>
        <w:t xml:space="preserve"> Phân tích sự chuyển hóa động năng và thế năng trong một số hoạt động của đời sống hằng ngày. </w:t>
      </w:r>
    </w:p>
    <w:p w14:paraId="57712C65" w14:textId="77777777" w:rsidR="001B7FC4" w:rsidRPr="00E72379" w:rsidRDefault="001B7FC4" w:rsidP="00B339D3">
      <w:pPr>
        <w:spacing w:before="60" w:after="60" w:line="360" w:lineRule="auto"/>
        <w:ind w:right="142"/>
        <w:jc w:val="both"/>
        <w:rPr>
          <w:rFonts w:ascii="Times New Roman" w:eastAsia="Times New Roman" w:hAnsi="Times New Roman" w:cs="Times New Roman"/>
          <w:i/>
          <w:iCs/>
          <w:color w:val="000000"/>
          <w:sz w:val="28"/>
          <w:szCs w:val="28"/>
          <w:lang w:val="vi-VN"/>
        </w:rPr>
      </w:pPr>
      <w:r w:rsidRPr="00E72379">
        <w:rPr>
          <w:rFonts w:ascii="Times New Roman" w:eastAsia="Times New Roman" w:hAnsi="Times New Roman" w:cs="Times New Roman"/>
          <w:i/>
          <w:iCs/>
          <w:color w:val="000000"/>
          <w:sz w:val="28"/>
          <w:szCs w:val="28"/>
          <w:lang w:val="vi-VN"/>
        </w:rPr>
        <w:lastRenderedPageBreak/>
        <w:t>Câu 3: Hãy chỉ ra vị trí đặt bồn nước ( Hình 17.10) phục vụ cho việc sinh hoạt trong gia đình sao cho nước chảy ra từ vòi nước sinh hoạt là mạnh nhất và giải thích tại sao.</w:t>
      </w:r>
    </w:p>
    <w:p w14:paraId="2BC10412" w14:textId="77777777" w:rsidR="001B7FC4" w:rsidRPr="004F2300" w:rsidRDefault="001B7FC4" w:rsidP="007017C9">
      <w:pPr>
        <w:spacing w:before="60" w:after="60" w:line="360" w:lineRule="auto"/>
        <w:ind w:right="142"/>
        <w:jc w:val="center"/>
        <w:rPr>
          <w:rFonts w:ascii="Times New Roman" w:eastAsia="Times New Roman" w:hAnsi="Times New Roman" w:cs="Times New Roman"/>
          <w:color w:val="000000"/>
          <w:sz w:val="28"/>
          <w:szCs w:val="28"/>
          <w:lang w:val="vi-VN"/>
        </w:rPr>
      </w:pPr>
      <w:r>
        <w:rPr>
          <w:rFonts w:ascii="Times New Roman" w:eastAsia="Times New Roman" w:hAnsi="Times New Roman" w:cs="Times New Roman"/>
          <w:noProof/>
          <w:color w:val="000000"/>
          <w:sz w:val="28"/>
          <w:szCs w:val="28"/>
          <w:lang w:val="vi-VN"/>
        </w:rPr>
        <w:drawing>
          <wp:inline distT="0" distB="0" distL="0" distR="0" wp14:anchorId="614D1F3F" wp14:editId="2EAF9CEB">
            <wp:extent cx="2502447" cy="202903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11179" cy="2036113"/>
                    </a:xfrm>
                    <a:prstGeom prst="rect">
                      <a:avLst/>
                    </a:prstGeom>
                    <a:noFill/>
                    <a:ln>
                      <a:noFill/>
                    </a:ln>
                  </pic:spPr>
                </pic:pic>
              </a:graphicData>
            </a:graphic>
          </wp:inline>
        </w:drawing>
      </w:r>
    </w:p>
    <w:p w14:paraId="26C5F72A" w14:textId="77777777" w:rsidR="001B7FC4"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2. HS thực hiện nhiệm vụ học tập</w:t>
      </w:r>
    </w:p>
    <w:p w14:paraId="13A7CAD2" w14:textId="77777777" w:rsidR="001B7FC4" w:rsidRDefault="001B7FC4" w:rsidP="00B339D3">
      <w:pPr>
        <w:spacing w:before="60" w:after="60" w:line="360" w:lineRule="auto"/>
        <w:ind w:right="142"/>
        <w:jc w:val="both"/>
        <w:rPr>
          <w:rFonts w:ascii="Times New Roman" w:eastAsia="Times New Roman" w:hAnsi="Times New Roman" w:cs="Times New Roman"/>
          <w:sz w:val="28"/>
          <w:szCs w:val="24"/>
        </w:rPr>
      </w:pPr>
      <w:r w:rsidRPr="00EB476E">
        <w:rPr>
          <w:rFonts w:ascii="Times New Roman" w:eastAsia="Times New Roman" w:hAnsi="Times New Roman" w:cs="Times New Roman"/>
          <w:sz w:val="28"/>
          <w:szCs w:val="24"/>
        </w:rPr>
        <w:t>- HS thảo luận, suy nghĩ cách giải bài tập GV giao</w:t>
      </w:r>
    </w:p>
    <w:p w14:paraId="271C957C" w14:textId="77777777" w:rsidR="001B7FC4" w:rsidRPr="00EB476E" w:rsidRDefault="001B7FC4" w:rsidP="00B339D3">
      <w:pPr>
        <w:spacing w:before="60" w:after="60" w:line="360" w:lineRule="auto"/>
        <w:ind w:right="142"/>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3. Báo cáo kết quả hoạt động, thảo luận</w:t>
      </w:r>
    </w:p>
    <w:p w14:paraId="0E9F7C8F"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HS tiếp nhận nhiệm vụ, trả lời :</w:t>
      </w:r>
    </w:p>
    <w:p w14:paraId="177A2A81" w14:textId="77777777" w:rsidR="001B7FC4" w:rsidRPr="00E72379"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E72379">
        <w:rPr>
          <w:rFonts w:ascii="Times New Roman" w:eastAsia="Times New Roman" w:hAnsi="Times New Roman" w:cs="Times New Roman"/>
          <w:i/>
          <w:iCs/>
          <w:color w:val="000000"/>
          <w:sz w:val="28"/>
          <w:szCs w:val="28"/>
        </w:rPr>
        <w:t>C1</w:t>
      </w:r>
      <w:r w:rsidRPr="00E72379">
        <w:rPr>
          <w:rFonts w:ascii="Times New Roman" w:eastAsia="Times New Roman" w:hAnsi="Times New Roman" w:cs="Times New Roman"/>
          <w:i/>
          <w:iCs/>
          <w:color w:val="000000"/>
          <w:sz w:val="28"/>
          <w:szCs w:val="28"/>
          <w:lang w:val="vi-VN"/>
        </w:rPr>
        <w:t xml:space="preserve">. </w:t>
      </w:r>
    </w:p>
    <w:p w14:paraId="44BD6550" w14:textId="77777777" w:rsidR="001B7FC4" w:rsidRPr="00E72379"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E72379">
        <w:rPr>
          <w:rFonts w:ascii="Times New Roman" w:eastAsia="Times New Roman" w:hAnsi="Times New Roman" w:cs="Times New Roman"/>
          <w:i/>
          <w:iCs/>
          <w:color w:val="000000"/>
          <w:sz w:val="28"/>
          <w:szCs w:val="28"/>
          <w:lang w:val="vi-VN"/>
        </w:rPr>
        <w:t>Khi sử dụng trục phá thành, binh lính cần năng lượng lớn để phá cổng thành, năng lượng này chính là động năng của trục phá thành. Theo công thức định nghĩa động năng, có hai cách để tăng động năng của trục:</w:t>
      </w:r>
    </w:p>
    <w:p w14:paraId="30E48EB9" w14:textId="77777777" w:rsidR="001B7FC4" w:rsidRPr="00E72379"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E72379">
        <w:rPr>
          <w:rFonts w:ascii="Times New Roman" w:eastAsia="Times New Roman" w:hAnsi="Times New Roman" w:cs="Times New Roman"/>
          <w:i/>
          <w:iCs/>
          <w:color w:val="000000"/>
          <w:sz w:val="28"/>
          <w:szCs w:val="28"/>
          <w:lang w:val="vi-VN"/>
        </w:rPr>
        <w:t xml:space="preserve">Cách 1: Tạo ra tốc độ đủ lớn cho trục. Tuy nhiên trình độ khoa học thời đó chưa đáp ứng được. </w:t>
      </w:r>
    </w:p>
    <w:p w14:paraId="4B440ED2" w14:textId="77777777" w:rsidR="001B7FC4" w:rsidRPr="00E72379"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E72379">
        <w:rPr>
          <w:rFonts w:ascii="Times New Roman" w:eastAsia="Times New Roman" w:hAnsi="Times New Roman" w:cs="Times New Roman"/>
          <w:i/>
          <w:iCs/>
          <w:color w:val="000000"/>
          <w:sz w:val="28"/>
          <w:szCs w:val="28"/>
          <w:lang w:val="vi-VN"/>
        </w:rPr>
        <w:t>Cách 2: Tăng khối lượng của trục. Cách này có tính khả thi cao và được sử dụng.</w:t>
      </w:r>
    </w:p>
    <w:p w14:paraId="0CF9704C" w14:textId="77777777" w:rsidR="001B7FC4"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sidRPr="00E72379">
        <w:rPr>
          <w:rFonts w:ascii="Times New Roman" w:eastAsia="Times New Roman" w:hAnsi="Times New Roman" w:cs="Times New Roman"/>
          <w:i/>
          <w:iCs/>
          <w:color w:val="000000"/>
          <w:sz w:val="28"/>
          <w:szCs w:val="28"/>
          <w:lang w:val="vi-VN"/>
        </w:rPr>
        <w:t xml:space="preserve">C2. </w:t>
      </w:r>
    </w:p>
    <w:p w14:paraId="5855DD90" w14:textId="77777777" w:rsidR="001B7FC4"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Pr>
          <w:rFonts w:ascii="Times New Roman" w:eastAsia="Times New Roman" w:hAnsi="Times New Roman" w:cs="Times New Roman"/>
          <w:i/>
          <w:iCs/>
          <w:color w:val="000000"/>
          <w:sz w:val="28"/>
          <w:szCs w:val="28"/>
          <w:lang w:val="vi-VN"/>
        </w:rPr>
        <w:t xml:space="preserve">Có thể phân tích sự chuyển hóa giữa động năng và thế năng qua các ví dụ sau đây. </w:t>
      </w:r>
    </w:p>
    <w:p w14:paraId="7121C1DD" w14:textId="77777777" w:rsidR="001B7FC4"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Pr>
          <w:rFonts w:ascii="Times New Roman" w:eastAsia="Times New Roman" w:hAnsi="Times New Roman" w:cs="Times New Roman"/>
          <w:i/>
          <w:iCs/>
          <w:color w:val="000000"/>
          <w:sz w:val="28"/>
          <w:szCs w:val="28"/>
          <w:lang w:val="vi-VN"/>
        </w:rPr>
        <w:t>- Nhà máy thủy điện: Nước từ trên các thượng nguồn được tích trong các hồ nước bị ngăn bởi các con đập. Đập nước được thiết kế sao cho có một độ cao h so với vị trí đặt tubin điện để tạo ra thế năng của nước (khi chọn gốc thế năng tại vị trí đặt tuabin). Khi xả đập để nước chảy xuống, thế năng của nước sẽ chuyển hóa thành động năng làm quay các tubin điện và tạo ra dòng điện</w:t>
      </w:r>
    </w:p>
    <w:p w14:paraId="37173259" w14:textId="77777777" w:rsidR="001B7FC4" w:rsidRPr="006211BA" w:rsidRDefault="001B7FC4" w:rsidP="00B339D3">
      <w:pPr>
        <w:spacing w:before="60" w:after="60" w:line="360" w:lineRule="auto"/>
        <w:jc w:val="both"/>
        <w:rPr>
          <w:rFonts w:ascii="Times New Roman" w:eastAsia="Times New Roman" w:hAnsi="Times New Roman" w:cs="Times New Roman"/>
          <w:i/>
          <w:iCs/>
          <w:color w:val="000000"/>
          <w:sz w:val="28"/>
          <w:szCs w:val="28"/>
          <w:lang w:val="vi-VN"/>
        </w:rPr>
      </w:pPr>
      <w:r>
        <w:rPr>
          <w:rFonts w:ascii="Times New Roman" w:eastAsia="Times New Roman" w:hAnsi="Times New Roman" w:cs="Times New Roman"/>
          <w:i/>
          <w:iCs/>
          <w:color w:val="000000"/>
          <w:sz w:val="28"/>
          <w:szCs w:val="28"/>
          <w:lang w:val="vi-VN"/>
        </w:rPr>
        <w:lastRenderedPageBreak/>
        <w:t xml:space="preserve">- Trong quá trình đóng cọc bê tông trong xây dựng, người ta có thể sử dụng cách sau đây: Các xe cần cẩu sẽ nâng một chiếc búa có khối lượng lớn lên đến một độ cao h, sau đó thả để búa rơi xuống đạp vào cọc bê tông. Trong quá trình này, thế năng của búa sẽ giảm dần và động năng của búa sẽ tăng lên. Búa sẽ truyền động năng cho các cọc bê tông thông qua quá trình va chạm để cọc bê tông này cắm sâu xuống đất. </w:t>
      </w:r>
    </w:p>
    <w:p w14:paraId="0FF34BF0" w14:textId="77777777" w:rsidR="001B7FC4" w:rsidRPr="00E72379" w:rsidRDefault="001B7FC4" w:rsidP="00B339D3">
      <w:pPr>
        <w:spacing w:before="60" w:after="60" w:line="360" w:lineRule="auto"/>
        <w:jc w:val="both"/>
        <w:rPr>
          <w:rFonts w:ascii="Times New Roman" w:eastAsia="Times New Roman" w:hAnsi="Times New Roman" w:cs="Times New Roman"/>
          <w:color w:val="000000"/>
          <w:sz w:val="28"/>
          <w:szCs w:val="28"/>
          <w:lang w:val="vi-VN"/>
        </w:rPr>
      </w:pPr>
    </w:p>
    <w:p w14:paraId="03B4F43B" w14:textId="77777777" w:rsidR="001B7FC4" w:rsidRPr="00EB476E" w:rsidRDefault="001B7FC4" w:rsidP="00B339D3">
      <w:pPr>
        <w:spacing w:before="60" w:after="60" w:line="360" w:lineRule="auto"/>
        <w:jc w:val="both"/>
        <w:rPr>
          <w:rFonts w:ascii="Times New Roman" w:eastAsia="Times New Roman" w:hAnsi="Times New Roman" w:cs="Times New Roman"/>
          <w:sz w:val="24"/>
          <w:szCs w:val="24"/>
        </w:rPr>
      </w:pPr>
      <w:r w:rsidRPr="000B0100">
        <w:rPr>
          <w:rFonts w:ascii="Times New Roman" w:eastAsia="Times New Roman" w:hAnsi="Times New Roman" w:cs="Times New Roman"/>
          <w:b/>
          <w:bCs/>
          <w:color w:val="000000"/>
          <w:sz w:val="28"/>
          <w:szCs w:val="28"/>
        </w:rPr>
        <w:t>Bước 4. Đánh giá kết quả thực hiện</w:t>
      </w:r>
    </w:p>
    <w:p w14:paraId="500A3E32" w14:textId="77777777" w:rsidR="001B7FC4" w:rsidRDefault="001B7FC4" w:rsidP="00B339D3">
      <w:pPr>
        <w:spacing w:before="60" w:after="6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GV nhận xét, đánh giá, kết thúc bài học.</w:t>
      </w:r>
    </w:p>
    <w:p w14:paraId="3400D7EF" w14:textId="77777777" w:rsidR="001B7FC4" w:rsidRDefault="001B7FC4" w:rsidP="00B339D3">
      <w:pPr>
        <w:spacing w:before="60" w:after="60" w:line="36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*Hướng dẫn về nhà:</w:t>
      </w:r>
    </w:p>
    <w:p w14:paraId="1F68C883"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Ôn tập và ghi nhớ kiến thức vừa học.</w:t>
      </w:r>
    </w:p>
    <w:p w14:paraId="11E11785"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Hoàn thành bài tập sgk</w:t>
      </w:r>
    </w:p>
    <w:p w14:paraId="034FF933" w14:textId="77777777" w:rsidR="001B7FC4" w:rsidRPr="00EB476E" w:rsidRDefault="001B7FC4" w:rsidP="00B339D3">
      <w:pPr>
        <w:pStyle w:val="ListParagraph"/>
        <w:numPr>
          <w:ilvl w:val="0"/>
          <w:numId w:val="5"/>
        </w:numPr>
        <w:spacing w:before="60" w:after="60" w:line="360" w:lineRule="auto"/>
        <w:jc w:val="both"/>
        <w:rPr>
          <w:rFonts w:ascii="Times New Roman" w:eastAsia="Times New Roman" w:hAnsi="Times New Roman" w:cs="Times New Roman"/>
          <w:color w:val="000000"/>
          <w:sz w:val="28"/>
          <w:szCs w:val="28"/>
        </w:rPr>
      </w:pPr>
      <w:r w:rsidRPr="00EB476E">
        <w:rPr>
          <w:rFonts w:ascii="Times New Roman" w:eastAsia="Times New Roman" w:hAnsi="Times New Roman" w:cs="Times New Roman"/>
          <w:color w:val="000000"/>
          <w:sz w:val="28"/>
          <w:szCs w:val="28"/>
        </w:rPr>
        <w:t xml:space="preserve">Tìm hiểu nội dung bài </w:t>
      </w:r>
      <w:r w:rsidRPr="0084455B">
        <w:rPr>
          <w:rFonts w:ascii="Times New Roman" w:eastAsia="Times New Roman" w:hAnsi="Times New Roman" w:cs="Times New Roman"/>
          <w:b/>
          <w:bCs/>
          <w:sz w:val="28"/>
          <w:szCs w:val="28"/>
        </w:rPr>
        <w:t>18</w:t>
      </w:r>
      <w:r w:rsidRPr="0084455B">
        <w:rPr>
          <w:rFonts w:ascii="Times New Roman" w:eastAsia="Times New Roman" w:hAnsi="Times New Roman" w:cs="Times New Roman"/>
          <w:b/>
          <w:bCs/>
          <w:sz w:val="28"/>
          <w:szCs w:val="28"/>
          <w:lang w:val="vi-VN"/>
        </w:rPr>
        <w:t>. Động lượng và định luật bảo toàn động lượng.</w:t>
      </w:r>
    </w:p>
    <w:p w14:paraId="007D6B74" w14:textId="0565AE60" w:rsidR="00F07A4B" w:rsidRPr="0005724D" w:rsidRDefault="00F07A4B" w:rsidP="00F07A4B">
      <w:pPr>
        <w:spacing w:after="0" w:line="276" w:lineRule="auto"/>
        <w:jc w:val="both"/>
        <w:rPr>
          <w:rFonts w:ascii="Times New Roman" w:eastAsia="Times New Roman" w:hAnsi="Times New Roman" w:cs="Times New Roman"/>
          <w:b/>
          <w:sz w:val="26"/>
          <w:szCs w:val="26"/>
        </w:rPr>
      </w:pPr>
      <w:r>
        <w:rPr>
          <w:rFonts w:ascii="Times New Roman" w:eastAsia="Times New Roman" w:hAnsi="Times New Roman" w:cs="Times New Roman"/>
          <w:b/>
          <w:sz w:val="26"/>
          <w:szCs w:val="26"/>
        </w:rPr>
        <w:t>E</w:t>
      </w:r>
      <w:r w:rsidRPr="0005724D">
        <w:rPr>
          <w:rFonts w:ascii="Times New Roman" w:eastAsia="Times New Roman" w:hAnsi="Times New Roman" w:cs="Times New Roman"/>
          <w:b/>
          <w:sz w:val="26"/>
          <w:szCs w:val="26"/>
        </w:rPr>
        <w:t>. ĐIỀU CHỈNH, THAY ĐỔI, BỔ SUNG (NẾU CÓ)</w:t>
      </w:r>
    </w:p>
    <w:p w14:paraId="668FF97C" w14:textId="77777777" w:rsidR="00F07A4B" w:rsidRPr="0005724D" w:rsidRDefault="00F07A4B" w:rsidP="00F07A4B">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3C62FAAA" w14:textId="77777777" w:rsidR="00F07A4B" w:rsidRPr="0005724D" w:rsidRDefault="00F07A4B" w:rsidP="00F07A4B">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3C373149" w14:textId="77777777" w:rsidR="00F07A4B" w:rsidRPr="0005724D" w:rsidRDefault="00F07A4B" w:rsidP="00F07A4B">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2C6A9C15" w14:textId="77777777" w:rsidR="00F07A4B" w:rsidRPr="0005724D" w:rsidRDefault="00F07A4B" w:rsidP="00F07A4B">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10F28DF3" w14:textId="77777777" w:rsidR="00F07A4B" w:rsidRPr="0005724D" w:rsidRDefault="00F07A4B" w:rsidP="00F07A4B">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443C5F38" w14:textId="77777777" w:rsidR="00F07A4B" w:rsidRPr="0005724D" w:rsidRDefault="00F07A4B" w:rsidP="00F07A4B">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5B1DCD2C" w14:textId="77777777" w:rsidR="00F07A4B" w:rsidRPr="0005724D" w:rsidRDefault="00F07A4B" w:rsidP="00F07A4B">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2154E50E" w14:textId="77777777" w:rsidR="00F07A4B" w:rsidRPr="0005724D" w:rsidRDefault="00F07A4B" w:rsidP="00F07A4B">
      <w:pPr>
        <w:tabs>
          <w:tab w:val="left" w:leader="dot" w:pos="10260"/>
        </w:tabs>
        <w:spacing w:after="0" w:line="276" w:lineRule="auto"/>
        <w:jc w:val="both"/>
        <w:rPr>
          <w:rFonts w:ascii="Times New Roman" w:eastAsia="Times New Roman" w:hAnsi="Times New Roman" w:cs="Times New Roman"/>
          <w:sz w:val="26"/>
          <w:szCs w:val="26"/>
        </w:rPr>
      </w:pPr>
      <w:r w:rsidRPr="0005724D">
        <w:rPr>
          <w:rFonts w:ascii="Times New Roman" w:eastAsia="Times New Roman" w:hAnsi="Times New Roman" w:cs="Times New Roman"/>
          <w:sz w:val="26"/>
          <w:szCs w:val="26"/>
        </w:rPr>
        <w:tab/>
      </w:r>
    </w:p>
    <w:p w14:paraId="2E17CFA1" w14:textId="0C33221A" w:rsidR="00131D40" w:rsidRDefault="00131D40" w:rsidP="00B339D3">
      <w:pPr>
        <w:jc w:val="both"/>
        <w:rPr>
          <w:rFonts w:ascii="Times New Roman" w:hAnsi="Times New Roman" w:cs="Times New Roman"/>
          <w:sz w:val="28"/>
          <w:szCs w:val="28"/>
        </w:rPr>
      </w:pPr>
    </w:p>
    <w:p w14:paraId="3ACFE1D3" w14:textId="77777777" w:rsidR="00655854" w:rsidRDefault="00655854" w:rsidP="00655854">
      <w:pPr>
        <w:spacing w:after="0" w:line="240" w:lineRule="auto"/>
        <w:jc w:val="right"/>
        <w:rPr>
          <w:rFonts w:ascii="Times New Roman" w:hAnsi="Times New Roman" w:cs="Times New Roman"/>
          <w:bCs/>
          <w:color w:val="000000" w:themeColor="text1"/>
          <w:sz w:val="26"/>
          <w:szCs w:val="26"/>
        </w:rPr>
      </w:pPr>
      <w:r w:rsidRPr="00C76EE7">
        <w:rPr>
          <w:rFonts w:ascii="Times New Roman" w:hAnsi="Times New Roman" w:cs="Times New Roman"/>
          <w:bCs/>
          <w:color w:val="000000" w:themeColor="text1"/>
          <w:sz w:val="26"/>
          <w:szCs w:val="26"/>
        </w:rPr>
        <w:t>Ngày…tháng…năm…</w:t>
      </w:r>
    </w:p>
    <w:p w14:paraId="503C147C" w14:textId="77777777" w:rsidR="00655854" w:rsidRDefault="00655854" w:rsidP="00655854">
      <w:pPr>
        <w:spacing w:after="0" w:line="240" w:lineRule="auto"/>
        <w:jc w:val="right"/>
        <w:rPr>
          <w:rFonts w:ascii="Times New Roman" w:hAnsi="Times New Roman" w:cs="Times New Roman"/>
          <w:bCs/>
          <w:color w:val="000000" w:themeColor="text1"/>
          <w:sz w:val="26"/>
          <w:szCs w:val="26"/>
        </w:rPr>
      </w:pPr>
    </w:p>
    <w:tbl>
      <w:tblPr>
        <w:tblStyle w:val="TableGrid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55854" w:rsidRPr="001B2C06" w14:paraId="7AE75F7B" w14:textId="77777777" w:rsidTr="0058499D">
        <w:trPr>
          <w:trHeight w:val="1358"/>
        </w:trPr>
        <w:tc>
          <w:tcPr>
            <w:tcW w:w="4675" w:type="dxa"/>
          </w:tcPr>
          <w:p w14:paraId="5417271B" w14:textId="77777777" w:rsidR="00655854" w:rsidRPr="001B2C06" w:rsidRDefault="00655854" w:rsidP="0058499D">
            <w:pPr>
              <w:spacing w:line="276" w:lineRule="auto"/>
              <w:jc w:val="center"/>
              <w:rPr>
                <w:rFonts w:ascii="Times New Roman" w:hAnsi="Times New Roman" w:cs="Times New Roman"/>
                <w:b/>
                <w:sz w:val="26"/>
                <w:szCs w:val="26"/>
              </w:rPr>
            </w:pPr>
            <w:r w:rsidRPr="001B2C06">
              <w:rPr>
                <w:rFonts w:ascii="Times New Roman" w:hAnsi="Times New Roman" w:cs="Times New Roman"/>
                <w:b/>
                <w:sz w:val="26"/>
                <w:szCs w:val="26"/>
              </w:rPr>
              <w:t>Duyệt của Tổ trưởng/ Tổ phó</w:t>
            </w:r>
          </w:p>
          <w:p w14:paraId="17440D47" w14:textId="77777777" w:rsidR="00655854" w:rsidRPr="001B2C06" w:rsidRDefault="00655854" w:rsidP="0058499D">
            <w:pPr>
              <w:spacing w:line="276" w:lineRule="auto"/>
              <w:jc w:val="center"/>
              <w:rPr>
                <w:rFonts w:ascii="Times New Roman" w:hAnsi="Times New Roman" w:cs="Times New Roman"/>
                <w:b/>
                <w:sz w:val="26"/>
                <w:szCs w:val="26"/>
              </w:rPr>
            </w:pPr>
          </w:p>
          <w:p w14:paraId="28BE27CC" w14:textId="77777777" w:rsidR="00655854" w:rsidRPr="001B2C06" w:rsidRDefault="00655854" w:rsidP="0058499D">
            <w:pPr>
              <w:spacing w:line="276" w:lineRule="auto"/>
              <w:rPr>
                <w:rFonts w:ascii="Times New Roman" w:hAnsi="Times New Roman" w:cs="Times New Roman"/>
                <w:b/>
                <w:sz w:val="26"/>
                <w:szCs w:val="26"/>
                <w:lang w:val="en-US"/>
              </w:rPr>
            </w:pPr>
          </w:p>
          <w:p w14:paraId="22099022" w14:textId="77777777" w:rsidR="00655854" w:rsidRPr="001B2C06" w:rsidRDefault="00655854" w:rsidP="0058499D">
            <w:pPr>
              <w:spacing w:line="276" w:lineRule="auto"/>
              <w:jc w:val="center"/>
              <w:rPr>
                <w:rFonts w:ascii="Times New Roman" w:hAnsi="Times New Roman" w:cs="Times New Roman"/>
                <w:bCs/>
                <w:sz w:val="26"/>
                <w:szCs w:val="26"/>
                <w:lang w:val="en-US"/>
              </w:rPr>
            </w:pPr>
            <w:r w:rsidRPr="001B2C06">
              <w:rPr>
                <w:rFonts w:ascii="Times New Roman" w:hAnsi="Times New Roman" w:cs="Times New Roman"/>
                <w:bCs/>
                <w:sz w:val="26"/>
                <w:szCs w:val="26"/>
              </w:rPr>
              <w:t>Trần Văn An</w:t>
            </w:r>
          </w:p>
        </w:tc>
        <w:tc>
          <w:tcPr>
            <w:tcW w:w="4675" w:type="dxa"/>
          </w:tcPr>
          <w:p w14:paraId="63EB25B7" w14:textId="77777777" w:rsidR="00655854" w:rsidRPr="001B2C06" w:rsidRDefault="00655854" w:rsidP="0058499D">
            <w:pPr>
              <w:spacing w:line="276" w:lineRule="auto"/>
              <w:jc w:val="center"/>
              <w:rPr>
                <w:rFonts w:ascii="Times New Roman" w:hAnsi="Times New Roman" w:cs="Times New Roman"/>
                <w:b/>
                <w:sz w:val="26"/>
                <w:szCs w:val="26"/>
              </w:rPr>
            </w:pPr>
            <w:r w:rsidRPr="001B2C06">
              <w:rPr>
                <w:rFonts w:ascii="Times New Roman" w:hAnsi="Times New Roman" w:cs="Times New Roman"/>
                <w:b/>
                <w:sz w:val="26"/>
                <w:szCs w:val="26"/>
              </w:rPr>
              <w:t>GVBM</w:t>
            </w:r>
          </w:p>
          <w:p w14:paraId="4F12D49E" w14:textId="77777777" w:rsidR="00655854" w:rsidRPr="001B2C06" w:rsidRDefault="00655854" w:rsidP="0058499D">
            <w:pPr>
              <w:spacing w:line="276" w:lineRule="auto"/>
              <w:jc w:val="center"/>
              <w:rPr>
                <w:rFonts w:ascii="Times New Roman" w:hAnsi="Times New Roman" w:cs="Times New Roman"/>
                <w:b/>
                <w:sz w:val="26"/>
                <w:szCs w:val="26"/>
              </w:rPr>
            </w:pPr>
          </w:p>
          <w:p w14:paraId="207383E6" w14:textId="77777777" w:rsidR="00655854" w:rsidRPr="001B2C06" w:rsidRDefault="00655854" w:rsidP="0058499D">
            <w:pPr>
              <w:spacing w:line="276" w:lineRule="auto"/>
              <w:rPr>
                <w:rFonts w:ascii="Times New Roman" w:hAnsi="Times New Roman" w:cs="Times New Roman"/>
                <w:b/>
                <w:sz w:val="26"/>
                <w:szCs w:val="26"/>
                <w:lang w:val="en-US"/>
              </w:rPr>
            </w:pPr>
          </w:p>
          <w:p w14:paraId="0A97C182" w14:textId="77777777" w:rsidR="00655854" w:rsidRPr="001B2C06" w:rsidRDefault="00655854" w:rsidP="0058499D">
            <w:pPr>
              <w:spacing w:line="276" w:lineRule="auto"/>
              <w:jc w:val="center"/>
              <w:rPr>
                <w:rFonts w:ascii="Times New Roman" w:hAnsi="Times New Roman" w:cs="Times New Roman"/>
                <w:bCs/>
                <w:sz w:val="26"/>
                <w:szCs w:val="26"/>
                <w:lang w:val="en-US"/>
              </w:rPr>
            </w:pPr>
            <w:r w:rsidRPr="001B2C06">
              <w:rPr>
                <w:rFonts w:ascii="Times New Roman" w:hAnsi="Times New Roman" w:cs="Times New Roman"/>
                <w:bCs/>
                <w:sz w:val="26"/>
                <w:szCs w:val="26"/>
              </w:rPr>
              <w:t xml:space="preserve">Nguyễn </w:t>
            </w:r>
            <w:r>
              <w:rPr>
                <w:rFonts w:ascii="Times New Roman" w:hAnsi="Times New Roman" w:cs="Times New Roman"/>
                <w:bCs/>
                <w:sz w:val="26"/>
                <w:szCs w:val="26"/>
                <w:lang w:val="en-US"/>
              </w:rPr>
              <w:t>Đức Trọng</w:t>
            </w:r>
          </w:p>
        </w:tc>
      </w:tr>
    </w:tbl>
    <w:p w14:paraId="724421C1" w14:textId="77777777" w:rsidR="00655854" w:rsidRDefault="00655854" w:rsidP="00B339D3">
      <w:pPr>
        <w:jc w:val="both"/>
        <w:rPr>
          <w:rFonts w:ascii="Times New Roman" w:hAnsi="Times New Roman" w:cs="Times New Roman"/>
          <w:sz w:val="28"/>
          <w:szCs w:val="28"/>
        </w:rPr>
      </w:pPr>
    </w:p>
    <w:p w14:paraId="20AFFB9D" w14:textId="77777777" w:rsidR="00131D40" w:rsidRDefault="00131D40">
      <w:pPr>
        <w:rPr>
          <w:rFonts w:ascii="Times New Roman" w:hAnsi="Times New Roman" w:cs="Times New Roman"/>
          <w:sz w:val="28"/>
          <w:szCs w:val="28"/>
        </w:rPr>
      </w:pPr>
      <w:r>
        <w:rPr>
          <w:rFonts w:ascii="Times New Roman" w:hAnsi="Times New Roman" w:cs="Times New Roman"/>
          <w:sz w:val="28"/>
          <w:szCs w:val="28"/>
        </w:rPr>
        <w:br w:type="page"/>
      </w:r>
    </w:p>
    <w:p w14:paraId="4388C965" w14:textId="4715584E" w:rsidR="00E00649" w:rsidRPr="007529EC" w:rsidRDefault="00E00649" w:rsidP="00E00649">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Pr>
          <w:rFonts w:ascii="Times New Roman" w:eastAsia="Times New Roman" w:hAnsi="Times New Roman" w:cs="Times New Roman"/>
          <w:b/>
          <w:bCs/>
          <w:sz w:val="28"/>
          <w:szCs w:val="28"/>
        </w:rPr>
        <w:t>28, 29</w:t>
      </w:r>
      <w:r w:rsidRPr="007529EC">
        <w:rPr>
          <w:rFonts w:ascii="Times New Roman" w:eastAsia="Times New Roman" w:hAnsi="Times New Roman" w:cs="Times New Roman"/>
          <w:b/>
          <w:bCs/>
          <w:sz w:val="28"/>
          <w:szCs w:val="28"/>
        </w:rPr>
        <w:t xml:space="preserve"> – tiết </w:t>
      </w:r>
      <w:r>
        <w:rPr>
          <w:rFonts w:ascii="Times New Roman" w:eastAsia="Times New Roman" w:hAnsi="Times New Roman" w:cs="Times New Roman"/>
          <w:b/>
          <w:bCs/>
          <w:sz w:val="28"/>
          <w:szCs w:val="28"/>
        </w:rPr>
        <w:t>55, 56, 57</w:t>
      </w:r>
    </w:p>
    <w:p w14:paraId="3A05B02C" w14:textId="77777777" w:rsidR="00131D40" w:rsidRPr="00131D40" w:rsidRDefault="00131D40" w:rsidP="00131D40">
      <w:pPr>
        <w:spacing w:after="0" w:line="276" w:lineRule="auto"/>
        <w:jc w:val="center"/>
        <w:rPr>
          <w:rFonts w:ascii="Times New Roman" w:eastAsia="Times New Roman" w:hAnsi="Times New Roman" w:cs="Times New Roman"/>
          <w:b/>
          <w:sz w:val="28"/>
          <w:szCs w:val="28"/>
          <w:lang w:val="vi-VN"/>
        </w:rPr>
      </w:pPr>
      <w:r w:rsidRPr="00131D40">
        <w:rPr>
          <w:rFonts w:ascii="Times New Roman" w:eastAsia="Times New Roman" w:hAnsi="Times New Roman" w:cs="Times New Roman"/>
          <w:b/>
          <w:sz w:val="28"/>
          <w:szCs w:val="28"/>
        </w:rPr>
        <w:t>BÀI</w:t>
      </w:r>
      <w:r w:rsidRPr="00131D40">
        <w:rPr>
          <w:rFonts w:ascii="Times New Roman" w:eastAsia="Times New Roman" w:hAnsi="Times New Roman" w:cs="Times New Roman"/>
          <w:b/>
          <w:sz w:val="28"/>
          <w:szCs w:val="28"/>
          <w:lang w:val="vi-VN"/>
        </w:rPr>
        <w:t xml:space="preserve"> 18: ĐỘNG LƯỢNG VÀ ĐỊNH LUẬT BẢO TOÀN ĐỘNG LƯỢNG</w:t>
      </w:r>
    </w:p>
    <w:p w14:paraId="07444E92"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I. MỤC TIÊU</w:t>
      </w:r>
    </w:p>
    <w:p w14:paraId="6286EE8F"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
          <w:sz w:val="26"/>
          <w:szCs w:val="26"/>
          <w:lang w:val="vi-VN"/>
        </w:rPr>
        <w:t xml:space="preserve">1. Kiến thức: </w:t>
      </w:r>
      <w:r w:rsidRPr="00131D40">
        <w:rPr>
          <w:rFonts w:ascii="Times New Roman" w:eastAsia="Times New Roman" w:hAnsi="Times New Roman" w:cs="Times New Roman"/>
          <w:bCs/>
          <w:sz w:val="26"/>
          <w:szCs w:val="26"/>
          <w:lang w:val="vi-VN"/>
        </w:rPr>
        <w:t>Sau khi học bài này, học sinh sẽ biết được một số kiến thức</w:t>
      </w:r>
    </w:p>
    <w:p w14:paraId="6D7AD4A4"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Động lượng của một vật là đại lượng được đo bằng tích của khối lượng và vận tốc của vật.</w:t>
      </w:r>
    </w:p>
    <w:p w14:paraId="1C3C789D"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Động lượng là một đại lượng vectơ có hướng cùng hướng của vận tốc.</w:t>
      </w:r>
    </w:p>
    <w:p w14:paraId="56EBDB34"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Động lượng phụ thuộc vào hệ quy chiếu.</w:t>
      </w:r>
    </w:p>
    <w:p w14:paraId="31452E43"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Trong hệ SI, đơn vị của động lượng là kg.m/s.</w:t>
      </w:r>
    </w:p>
    <w:p w14:paraId="460C880C"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Động lượng đặc trưng cho khả năng truyền chuyển động của vật này lên vật khác thông qua tương tác giữa chúng.</w:t>
      </w:r>
    </w:p>
    <w:p w14:paraId="69CC07AD"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Vectơ động lượng của nhiều vật bằn tổng các vectơ động lượng của các vật đó.</w:t>
      </w:r>
    </w:p>
    <w:p w14:paraId="534F7773"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Hệ kín là hệ không có tương tác với các vật bên ngoài hệ.</w:t>
      </w:r>
    </w:p>
    <w:p w14:paraId="2AA65D6E"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xml:space="preserve">- Định luật bảo toàn động lượng: Động lượng của một hệ kín luôn bảo toàn. </w:t>
      </w:r>
    </w:p>
    <w:p w14:paraId="4B5B18F5"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2. Năng lực</w:t>
      </w:r>
    </w:p>
    <w:p w14:paraId="00D93A3C"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a. Năng lực chung</w:t>
      </w:r>
    </w:p>
    <w:p w14:paraId="289BD15C"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Năng lực tự học và nghiên cứu tài liệu.</w:t>
      </w:r>
    </w:p>
    <w:p w14:paraId="7CBB8DC9"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Năng lực trình bày và trao đổi thông tin.</w:t>
      </w:r>
    </w:p>
    <w:p w14:paraId="423B5BC8"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Năng lực nêu và giải quyết vấn đề.</w:t>
      </w:r>
    </w:p>
    <w:p w14:paraId="7A3CDE58"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Năng lực thực nghiệm.</w:t>
      </w:r>
    </w:p>
    <w:p w14:paraId="0C2ADC3E"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xml:space="preserve">- </w:t>
      </w:r>
      <w:r w:rsidRPr="00131D40">
        <w:rPr>
          <w:rFonts w:ascii="Times New Roman" w:eastAsia="Times New Roman" w:hAnsi="Times New Roman" w:cs="Times New Roman"/>
          <w:iCs/>
          <w:sz w:val="26"/>
          <w:szCs w:val="26"/>
          <w:lang w:val="vi-VN"/>
        </w:rPr>
        <w:t>Năng lực dự đoán, suy luận lí thuyết, thiết kế và thực hiện theo phương án thí nghiệm kiểm chứng giả thuyết, dự đoán, phân tích, xử lí số liệu và khái quát rút ra kết luận khoa học.</w:t>
      </w:r>
    </w:p>
    <w:p w14:paraId="634FFD2E"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Năng lực hoạt động nhóm.</w:t>
      </w:r>
    </w:p>
    <w:p w14:paraId="0EB0B291"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b. Năng lực đặc thù môn học</w:t>
      </w:r>
    </w:p>
    <w:p w14:paraId="2BBF2AE3"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Nhận thức vật lí: + Nêu được ý nghĩa vật lí và định nghĩa động lượng từ tình huống thực tế.</w:t>
      </w:r>
    </w:p>
    <w:p w14:paraId="5FDD0182"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ab/>
      </w:r>
      <w:r w:rsidRPr="00131D40">
        <w:rPr>
          <w:rFonts w:ascii="Times New Roman" w:eastAsia="Times New Roman" w:hAnsi="Times New Roman" w:cs="Times New Roman"/>
          <w:bCs/>
          <w:sz w:val="26"/>
          <w:szCs w:val="26"/>
          <w:lang w:val="vi-VN"/>
        </w:rPr>
        <w:tab/>
        <w:t xml:space="preserve">        + Phát biểu được định luật bảo toàn động lượng trong hệ kín.</w:t>
      </w:r>
    </w:p>
    <w:p w14:paraId="3C8FB729"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Tìm hiểu thế giới tự nhiên dưới góc độ vật lí: Thực hiện thí nghiệm và thảo luận, phát biểu được định luật bảo toàn động lượng trong hệ kín.</w:t>
      </w:r>
    </w:p>
    <w:p w14:paraId="70727F0D"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Vận dụng kiến thưc, kĩ năng đã học: Vận dụng được định luật bảo toàn động lượng trong một số trường hợp đơn giản.</w:t>
      </w:r>
    </w:p>
    <w:p w14:paraId="738109C9"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3. Phẩm chất</w:t>
      </w:r>
    </w:p>
    <w:p w14:paraId="38614BCC"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Có thái độ hứng thú trong học tập môn Vật lý.</w:t>
      </w:r>
    </w:p>
    <w:p w14:paraId="07A59A9E"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Có sự yêu thích tìm hiểu và liên hệ các hiện tượng thực tế liên quan.</w:t>
      </w:r>
    </w:p>
    <w:p w14:paraId="77295A24"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Có tác phong làm việc của nhà khoa học.</w:t>
      </w:r>
      <w:r w:rsidRPr="00131D40">
        <w:rPr>
          <w:rFonts w:ascii="Times New Roman" w:eastAsia="Times New Roman" w:hAnsi="Times New Roman" w:cs="Times New Roman"/>
          <w:bCs/>
          <w:sz w:val="26"/>
          <w:szCs w:val="26"/>
          <w:lang w:val="vi-VN"/>
        </w:rPr>
        <w:tab/>
      </w:r>
    </w:p>
    <w:p w14:paraId="08740082" w14:textId="77777777" w:rsidR="00131D40" w:rsidRPr="00131D40" w:rsidRDefault="00131D40" w:rsidP="00131D40">
      <w:pPr>
        <w:tabs>
          <w:tab w:val="left" w:pos="342"/>
        </w:tabs>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Có thái độ khách quan trung thực, nghiêm túc học tập.</w:t>
      </w:r>
    </w:p>
    <w:p w14:paraId="65441E37"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II. THIẾT BỊ DẠY HỌC VÀ HỌC LIỆU</w:t>
      </w:r>
    </w:p>
    <w:p w14:paraId="01481D85"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1. Giáo viên</w:t>
      </w:r>
    </w:p>
    <w:p w14:paraId="46A11C42"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Các hình ảnh trong SGK và các video liên quan đến bài học.</w:t>
      </w:r>
    </w:p>
    <w:p w14:paraId="2DC5D882"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xml:space="preserve">- Bộ dụng cụ thí nghiệm khảo sát định luật bảo toàn động lượng.  </w:t>
      </w:r>
    </w:p>
    <w:p w14:paraId="1A0FD1F0"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Bài giảng Powerpoint.</w:t>
      </w:r>
    </w:p>
    <w:p w14:paraId="6BF5AE70"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lastRenderedPageBreak/>
        <w:t>- Bảng kiểm đánh giá quá trình thảo luận chung theo nhóm.</w:t>
      </w:r>
    </w:p>
    <w:tbl>
      <w:tblPr>
        <w:tblStyle w:val="GridTable5Dark-Accent26"/>
        <w:tblW w:w="0" w:type="auto"/>
        <w:tblLayout w:type="fixed"/>
        <w:tblLook w:val="04A0" w:firstRow="1" w:lastRow="0" w:firstColumn="1" w:lastColumn="0" w:noHBand="0" w:noVBand="1"/>
      </w:tblPr>
      <w:tblGrid>
        <w:gridCol w:w="846"/>
        <w:gridCol w:w="4111"/>
        <w:gridCol w:w="1134"/>
        <w:gridCol w:w="1134"/>
        <w:gridCol w:w="1134"/>
        <w:gridCol w:w="1134"/>
      </w:tblGrid>
      <w:tr w:rsidR="00131D40" w:rsidRPr="00131D40" w14:paraId="414CF2CA" w14:textId="77777777" w:rsidTr="00F634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B31FF1D" w14:textId="77777777" w:rsidR="00131D40" w:rsidRPr="00131D40" w:rsidRDefault="00131D40" w:rsidP="00131D40">
            <w:pPr>
              <w:spacing w:line="276" w:lineRule="auto"/>
              <w:jc w:val="both"/>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STT</w:t>
            </w:r>
          </w:p>
        </w:tc>
        <w:tc>
          <w:tcPr>
            <w:tcW w:w="4111" w:type="dxa"/>
          </w:tcPr>
          <w:p w14:paraId="5814E243" w14:textId="77777777" w:rsidR="00131D40" w:rsidRPr="00131D40" w:rsidRDefault="00131D40" w:rsidP="00131D40">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TIÊU CHÍ</w:t>
            </w:r>
          </w:p>
        </w:tc>
        <w:tc>
          <w:tcPr>
            <w:tcW w:w="1134" w:type="dxa"/>
          </w:tcPr>
          <w:p w14:paraId="3438FF4E" w14:textId="77777777" w:rsidR="00131D40" w:rsidRPr="00131D40" w:rsidRDefault="00131D40" w:rsidP="00131D40">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NHÓM 1</w:t>
            </w:r>
          </w:p>
        </w:tc>
        <w:tc>
          <w:tcPr>
            <w:tcW w:w="1134" w:type="dxa"/>
          </w:tcPr>
          <w:p w14:paraId="09A71A72" w14:textId="77777777" w:rsidR="00131D40" w:rsidRPr="00131D40" w:rsidRDefault="00131D40" w:rsidP="00131D40">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NHÓM 2</w:t>
            </w:r>
          </w:p>
        </w:tc>
        <w:tc>
          <w:tcPr>
            <w:tcW w:w="1134" w:type="dxa"/>
          </w:tcPr>
          <w:p w14:paraId="6AAE4959" w14:textId="77777777" w:rsidR="00131D40" w:rsidRPr="00131D40" w:rsidRDefault="00131D40" w:rsidP="00131D40">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NHÓM 3</w:t>
            </w:r>
          </w:p>
        </w:tc>
        <w:tc>
          <w:tcPr>
            <w:tcW w:w="1134" w:type="dxa"/>
          </w:tcPr>
          <w:p w14:paraId="3B40D58A" w14:textId="77777777" w:rsidR="00131D40" w:rsidRPr="00131D40" w:rsidRDefault="00131D40" w:rsidP="00131D40">
            <w:pPr>
              <w:spacing w:line="276"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NHÓM 4</w:t>
            </w:r>
          </w:p>
        </w:tc>
      </w:tr>
      <w:tr w:rsidR="00131D40" w:rsidRPr="00131D40" w14:paraId="3949C871" w14:textId="77777777" w:rsidTr="00F634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00AF930" w14:textId="77777777" w:rsidR="00131D40" w:rsidRPr="00131D40" w:rsidRDefault="00131D40" w:rsidP="00131D40">
            <w:pPr>
              <w:spacing w:line="276" w:lineRule="auto"/>
              <w:jc w:val="both"/>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1</w:t>
            </w:r>
          </w:p>
        </w:tc>
        <w:tc>
          <w:tcPr>
            <w:tcW w:w="4111" w:type="dxa"/>
          </w:tcPr>
          <w:p w14:paraId="00067D0F"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Phân công nhiệm vụ rõ ràng</w:t>
            </w:r>
          </w:p>
        </w:tc>
        <w:tc>
          <w:tcPr>
            <w:tcW w:w="1134" w:type="dxa"/>
          </w:tcPr>
          <w:p w14:paraId="13F85B07"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39C8E653"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6B38C9EC"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7CA74D34"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r>
      <w:tr w:rsidR="00131D40" w:rsidRPr="00131D40" w14:paraId="3495115E" w14:textId="77777777" w:rsidTr="00F634AB">
        <w:tc>
          <w:tcPr>
            <w:cnfStyle w:val="001000000000" w:firstRow="0" w:lastRow="0" w:firstColumn="1" w:lastColumn="0" w:oddVBand="0" w:evenVBand="0" w:oddHBand="0" w:evenHBand="0" w:firstRowFirstColumn="0" w:firstRowLastColumn="0" w:lastRowFirstColumn="0" w:lastRowLastColumn="0"/>
            <w:tcW w:w="846" w:type="dxa"/>
          </w:tcPr>
          <w:p w14:paraId="5E9B56F7" w14:textId="77777777" w:rsidR="00131D40" w:rsidRPr="00131D40" w:rsidRDefault="00131D40" w:rsidP="00131D40">
            <w:pPr>
              <w:spacing w:line="276" w:lineRule="auto"/>
              <w:jc w:val="both"/>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2</w:t>
            </w:r>
          </w:p>
        </w:tc>
        <w:tc>
          <w:tcPr>
            <w:tcW w:w="4111" w:type="dxa"/>
          </w:tcPr>
          <w:p w14:paraId="08641940"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Chấp nhận nhiệm vụ được phân công</w:t>
            </w:r>
          </w:p>
        </w:tc>
        <w:tc>
          <w:tcPr>
            <w:tcW w:w="1134" w:type="dxa"/>
          </w:tcPr>
          <w:p w14:paraId="032965B9"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663029E5"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60C41F2B"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5EEC9175"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r>
      <w:tr w:rsidR="00131D40" w:rsidRPr="00131D40" w14:paraId="4A208ECB" w14:textId="77777777" w:rsidTr="00F634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55C81126" w14:textId="77777777" w:rsidR="00131D40" w:rsidRPr="00131D40" w:rsidRDefault="00131D40" w:rsidP="00131D40">
            <w:pPr>
              <w:spacing w:line="276" w:lineRule="auto"/>
              <w:jc w:val="both"/>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3</w:t>
            </w:r>
          </w:p>
        </w:tc>
        <w:tc>
          <w:tcPr>
            <w:tcW w:w="4111" w:type="dxa"/>
          </w:tcPr>
          <w:p w14:paraId="7746BC03"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Giữ trật tự kỷ luật, không đùa giỡn</w:t>
            </w:r>
          </w:p>
        </w:tc>
        <w:tc>
          <w:tcPr>
            <w:tcW w:w="1134" w:type="dxa"/>
          </w:tcPr>
          <w:p w14:paraId="6FA7BDCA"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1128F495"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6B3BB7E4"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6D0A95C5"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r>
      <w:tr w:rsidR="00131D40" w:rsidRPr="00131D40" w14:paraId="19113F55" w14:textId="77777777" w:rsidTr="00F634AB">
        <w:tc>
          <w:tcPr>
            <w:cnfStyle w:val="001000000000" w:firstRow="0" w:lastRow="0" w:firstColumn="1" w:lastColumn="0" w:oddVBand="0" w:evenVBand="0" w:oddHBand="0" w:evenHBand="0" w:firstRowFirstColumn="0" w:firstRowLastColumn="0" w:lastRowFirstColumn="0" w:lastRowLastColumn="0"/>
            <w:tcW w:w="846" w:type="dxa"/>
          </w:tcPr>
          <w:p w14:paraId="5E12CEB2" w14:textId="77777777" w:rsidR="00131D40" w:rsidRPr="00131D40" w:rsidRDefault="00131D40" w:rsidP="00131D40">
            <w:pPr>
              <w:spacing w:line="276" w:lineRule="auto"/>
              <w:jc w:val="both"/>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4</w:t>
            </w:r>
          </w:p>
        </w:tc>
        <w:tc>
          <w:tcPr>
            <w:tcW w:w="4111" w:type="dxa"/>
          </w:tcPr>
          <w:p w14:paraId="12907169"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Trình bày tự tin, trôi chảy</w:t>
            </w:r>
          </w:p>
        </w:tc>
        <w:tc>
          <w:tcPr>
            <w:tcW w:w="1134" w:type="dxa"/>
          </w:tcPr>
          <w:p w14:paraId="4A5B8E74"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3574D2A8"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5DC23AB1"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7F5272F6"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r>
      <w:tr w:rsidR="00131D40" w:rsidRPr="00131D40" w14:paraId="22C98CFF" w14:textId="77777777" w:rsidTr="00F634A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46" w:type="dxa"/>
          </w:tcPr>
          <w:p w14:paraId="45B74C03" w14:textId="77777777" w:rsidR="00131D40" w:rsidRPr="00131D40" w:rsidRDefault="00131D40" w:rsidP="00131D40">
            <w:pPr>
              <w:spacing w:line="276" w:lineRule="auto"/>
              <w:jc w:val="both"/>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5</w:t>
            </w:r>
          </w:p>
        </w:tc>
        <w:tc>
          <w:tcPr>
            <w:tcW w:w="4111" w:type="dxa"/>
          </w:tcPr>
          <w:p w14:paraId="23EBE868"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Các thành viên tham gia hỗ trợ khi có câu hỏi cho nhóm</w:t>
            </w:r>
          </w:p>
        </w:tc>
        <w:tc>
          <w:tcPr>
            <w:tcW w:w="1134" w:type="dxa"/>
          </w:tcPr>
          <w:p w14:paraId="2C3FA50A"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20AB4082"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64D686D4"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14FF576C" w14:textId="77777777" w:rsidR="00131D40" w:rsidRPr="00131D40" w:rsidRDefault="00131D40" w:rsidP="00131D40">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6"/>
                <w:szCs w:val="26"/>
              </w:rPr>
            </w:pPr>
          </w:p>
        </w:tc>
      </w:tr>
      <w:tr w:rsidR="00131D40" w:rsidRPr="00131D40" w14:paraId="33C08AA7" w14:textId="77777777" w:rsidTr="00F634AB">
        <w:tc>
          <w:tcPr>
            <w:cnfStyle w:val="001000000000" w:firstRow="0" w:lastRow="0" w:firstColumn="1" w:lastColumn="0" w:oddVBand="0" w:evenVBand="0" w:oddHBand="0" w:evenHBand="0" w:firstRowFirstColumn="0" w:firstRowLastColumn="0" w:lastRowFirstColumn="0" w:lastRowLastColumn="0"/>
            <w:tcW w:w="846" w:type="dxa"/>
          </w:tcPr>
          <w:p w14:paraId="2932E669" w14:textId="77777777" w:rsidR="00131D40" w:rsidRPr="00131D40" w:rsidRDefault="00131D40" w:rsidP="00131D40">
            <w:pPr>
              <w:spacing w:line="276" w:lineRule="auto"/>
              <w:jc w:val="both"/>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6</w:t>
            </w:r>
          </w:p>
        </w:tc>
        <w:tc>
          <w:tcPr>
            <w:tcW w:w="4111" w:type="dxa"/>
          </w:tcPr>
          <w:p w14:paraId="20BE0078"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Nội dung trình bày chính xác, đúng chủ đề</w:t>
            </w:r>
          </w:p>
        </w:tc>
        <w:tc>
          <w:tcPr>
            <w:tcW w:w="1134" w:type="dxa"/>
          </w:tcPr>
          <w:p w14:paraId="3424C985"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0253C990"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63684F69"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c>
          <w:tcPr>
            <w:tcW w:w="1134" w:type="dxa"/>
          </w:tcPr>
          <w:p w14:paraId="33BB4E88" w14:textId="77777777" w:rsidR="00131D40" w:rsidRPr="00131D40" w:rsidRDefault="00131D40" w:rsidP="00131D40">
            <w:pPr>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p>
        </w:tc>
      </w:tr>
    </w:tbl>
    <w:p w14:paraId="7C93FAF0"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Điểm số cho từng nội dung: 2 - rất tốt, 1 – tốt, 0 – chưa tốt.</w:t>
      </w:r>
    </w:p>
    <w:p w14:paraId="540EB3F6"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Các phiếu học tập</w:t>
      </w:r>
    </w:p>
    <w:p w14:paraId="531AB810"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p>
    <w:tbl>
      <w:tblPr>
        <w:tblStyle w:val="TableGrid23"/>
        <w:tblW w:w="0" w:type="auto"/>
        <w:tblLook w:val="04A0" w:firstRow="1" w:lastRow="0" w:firstColumn="1" w:lastColumn="0" w:noHBand="0" w:noVBand="1"/>
      </w:tblPr>
      <w:tblGrid>
        <w:gridCol w:w="9440"/>
      </w:tblGrid>
      <w:tr w:rsidR="00131D40" w:rsidRPr="00131D40" w14:paraId="728D5EC3" w14:textId="77777777" w:rsidTr="00F634AB">
        <w:tc>
          <w:tcPr>
            <w:tcW w:w="9628" w:type="dxa"/>
          </w:tcPr>
          <w:p w14:paraId="43141388" w14:textId="77777777" w:rsidR="00131D40" w:rsidRPr="00131D40" w:rsidRDefault="00131D40" w:rsidP="00131D40">
            <w:pPr>
              <w:spacing w:line="276" w:lineRule="auto"/>
              <w:jc w:val="center"/>
              <w:rPr>
                <w:b/>
                <w:bCs/>
                <w:sz w:val="26"/>
                <w:szCs w:val="26"/>
                <w:lang w:val="vi-VN"/>
              </w:rPr>
            </w:pPr>
            <w:r w:rsidRPr="00131D40">
              <w:rPr>
                <w:b/>
                <w:bCs/>
                <w:sz w:val="26"/>
                <w:szCs w:val="26"/>
              </w:rPr>
              <w:t>Phiếu học tập số</w:t>
            </w:r>
            <w:r w:rsidRPr="00131D40">
              <w:rPr>
                <w:b/>
                <w:bCs/>
                <w:sz w:val="26"/>
                <w:szCs w:val="26"/>
                <w:lang w:val="vi-VN"/>
              </w:rPr>
              <w:t xml:space="preserve"> 1</w:t>
            </w:r>
          </w:p>
          <w:p w14:paraId="743E1A73" w14:textId="77777777" w:rsidR="00131D40" w:rsidRPr="00131D40" w:rsidRDefault="00131D40" w:rsidP="00131D40">
            <w:pPr>
              <w:spacing w:line="276" w:lineRule="auto"/>
              <w:jc w:val="both"/>
              <w:rPr>
                <w:bCs/>
                <w:sz w:val="26"/>
                <w:szCs w:val="26"/>
                <w:lang w:val="vi-VN"/>
              </w:rPr>
            </w:pPr>
            <w:bookmarkStart w:id="1" w:name="_Hlk124446559"/>
            <w:r w:rsidRPr="00131D40">
              <w:rPr>
                <w:b/>
                <w:sz w:val="26"/>
                <w:szCs w:val="26"/>
                <w:lang w:val="vi-VN"/>
              </w:rPr>
              <w:t>Câu 1:</w:t>
            </w:r>
            <w:r w:rsidRPr="00131D40">
              <w:rPr>
                <w:bCs/>
                <w:sz w:val="26"/>
                <w:szCs w:val="26"/>
                <w:lang w:val="vi-VN"/>
              </w:rPr>
              <w:t xml:space="preserve"> Nêu mục đích, dụng cụ thí nghiệm ở thí nghiệm SGK/114 ?</w:t>
            </w:r>
          </w:p>
          <w:p w14:paraId="0D89AA03" w14:textId="77777777" w:rsidR="00131D40" w:rsidRPr="00131D40" w:rsidRDefault="00131D40" w:rsidP="00131D40">
            <w:pPr>
              <w:spacing w:line="276" w:lineRule="auto"/>
              <w:jc w:val="both"/>
              <w:rPr>
                <w:bCs/>
                <w:sz w:val="26"/>
                <w:szCs w:val="26"/>
                <w:lang w:val="vi-VN"/>
              </w:rPr>
            </w:pPr>
            <w:r w:rsidRPr="00131D40">
              <w:rPr>
                <w:b/>
                <w:sz w:val="26"/>
                <w:szCs w:val="26"/>
                <w:lang w:val="vi-VN"/>
              </w:rPr>
              <w:t>Câu 2:</w:t>
            </w:r>
            <w:r w:rsidRPr="00131D40">
              <w:rPr>
                <w:bCs/>
                <w:sz w:val="26"/>
                <w:szCs w:val="26"/>
                <w:lang w:val="vi-VN"/>
              </w:rPr>
              <w:t xml:space="preserve"> Dự đoán, thực hiện thí nghiệm, ghi kết quả và nhận xét kết quả vào bảng sau</w:t>
            </w:r>
          </w:p>
          <w:p w14:paraId="754BEEDB" w14:textId="77777777" w:rsidR="00131D40" w:rsidRPr="00131D40" w:rsidRDefault="00131D40" w:rsidP="00131D40">
            <w:pPr>
              <w:spacing w:line="276" w:lineRule="auto"/>
              <w:jc w:val="center"/>
              <w:rPr>
                <w:bCs/>
                <w:sz w:val="26"/>
                <w:szCs w:val="26"/>
              </w:rPr>
            </w:pPr>
            <w:r w:rsidRPr="00131D40">
              <w:rPr>
                <w:bCs/>
                <w:noProof/>
                <w:sz w:val="26"/>
                <w:szCs w:val="26"/>
              </w:rPr>
              <w:drawing>
                <wp:inline distT="0" distB="0" distL="0" distR="0" wp14:anchorId="55F13E1F" wp14:editId="04D5A9A8">
                  <wp:extent cx="2713446" cy="883692"/>
                  <wp:effectExtent l="0" t="0" r="0" b="0"/>
                  <wp:docPr id="67" name="Picture 67" descr="A grey scale with a box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grey scale with a box on it&#10;&#10;Description automatically generated"/>
                          <pic:cNvPicPr/>
                        </pic:nvPicPr>
                        <pic:blipFill>
                          <a:blip r:embed="rId92"/>
                          <a:stretch>
                            <a:fillRect/>
                          </a:stretch>
                        </pic:blipFill>
                        <pic:spPr>
                          <a:xfrm>
                            <a:off x="0" y="0"/>
                            <a:ext cx="2735325" cy="890817"/>
                          </a:xfrm>
                          <a:prstGeom prst="rect">
                            <a:avLst/>
                          </a:prstGeom>
                        </pic:spPr>
                      </pic:pic>
                    </a:graphicData>
                  </a:graphic>
                </wp:inline>
              </w:drawing>
            </w:r>
          </w:p>
          <w:tbl>
            <w:tblPr>
              <w:tblStyle w:val="TableGrid23"/>
              <w:tblW w:w="0" w:type="auto"/>
              <w:tblLook w:val="04A0" w:firstRow="1" w:lastRow="0" w:firstColumn="1" w:lastColumn="0" w:noHBand="0" w:noVBand="1"/>
            </w:tblPr>
            <w:tblGrid>
              <w:gridCol w:w="4327"/>
              <w:gridCol w:w="1675"/>
              <w:gridCol w:w="1815"/>
              <w:gridCol w:w="1397"/>
            </w:tblGrid>
            <w:tr w:rsidR="00131D40" w:rsidRPr="00131D40" w14:paraId="7EED1F47" w14:textId="77777777" w:rsidTr="00F634AB">
              <w:tc>
                <w:tcPr>
                  <w:tcW w:w="9380" w:type="dxa"/>
                  <w:gridSpan w:val="4"/>
                </w:tcPr>
                <w:p w14:paraId="7D17497B" w14:textId="77777777" w:rsidR="00131D40" w:rsidRPr="00131D40" w:rsidRDefault="00131D40" w:rsidP="00131D40">
                  <w:pPr>
                    <w:spacing w:line="276" w:lineRule="auto"/>
                    <w:jc w:val="both"/>
                    <w:rPr>
                      <w:bCs/>
                      <w:sz w:val="26"/>
                      <w:szCs w:val="26"/>
                    </w:rPr>
                  </w:pPr>
                  <w:r w:rsidRPr="00131D40">
                    <w:rPr>
                      <w:bCs/>
                      <w:sz w:val="26"/>
                      <w:szCs w:val="26"/>
                    </w:rPr>
                    <w:t xml:space="preserve">Hai viên bi nhỏ có cùng hình dạng, kích thước, có khối lượng khác nhau </w:t>
                  </w:r>
                </w:p>
                <w:p w14:paraId="016AF2B1" w14:textId="77777777" w:rsidR="00131D40" w:rsidRPr="00131D40" w:rsidRDefault="00131D40" w:rsidP="00131D40">
                  <w:pPr>
                    <w:spacing w:line="276" w:lineRule="auto"/>
                    <w:jc w:val="center"/>
                    <w:rPr>
                      <w:bCs/>
                      <w:sz w:val="26"/>
                      <w:szCs w:val="26"/>
                    </w:rPr>
                  </w:pPr>
                  <w:r w:rsidRPr="00131D40">
                    <w:rPr>
                      <w:bCs/>
                      <w:sz w:val="26"/>
                      <w:szCs w:val="26"/>
                    </w:rPr>
                    <w:t>(bi sắt và bi thủy tinh)</w:t>
                  </w:r>
                </w:p>
              </w:tc>
            </w:tr>
            <w:tr w:rsidR="00131D40" w:rsidRPr="00131D40" w14:paraId="219F4668" w14:textId="77777777" w:rsidTr="00F634AB">
              <w:tc>
                <w:tcPr>
                  <w:tcW w:w="4418" w:type="dxa"/>
                </w:tcPr>
                <w:p w14:paraId="69D5E2B9" w14:textId="77777777" w:rsidR="00131D40" w:rsidRPr="00131D40" w:rsidRDefault="00131D40" w:rsidP="00131D40">
                  <w:pPr>
                    <w:spacing w:line="276" w:lineRule="auto"/>
                    <w:jc w:val="both"/>
                    <w:rPr>
                      <w:b/>
                      <w:sz w:val="26"/>
                      <w:szCs w:val="26"/>
                    </w:rPr>
                  </w:pPr>
                </w:p>
              </w:tc>
              <w:tc>
                <w:tcPr>
                  <w:tcW w:w="4962" w:type="dxa"/>
                  <w:gridSpan w:val="3"/>
                </w:tcPr>
                <w:p w14:paraId="4D67C938" w14:textId="77777777" w:rsidR="00131D40" w:rsidRPr="00131D40" w:rsidRDefault="00131D40" w:rsidP="00131D40">
                  <w:pPr>
                    <w:spacing w:line="276" w:lineRule="auto"/>
                    <w:jc w:val="center"/>
                    <w:rPr>
                      <w:b/>
                      <w:sz w:val="26"/>
                      <w:szCs w:val="26"/>
                    </w:rPr>
                  </w:pPr>
                  <w:r w:rsidRPr="00131D40">
                    <w:rPr>
                      <w:b/>
                      <w:sz w:val="26"/>
                      <w:szCs w:val="26"/>
                    </w:rPr>
                    <w:t>Độ dịch chuyển của khối gỗ</w:t>
                  </w:r>
                </w:p>
              </w:tc>
            </w:tr>
            <w:tr w:rsidR="00131D40" w:rsidRPr="00131D40" w14:paraId="3542E87F" w14:textId="77777777" w:rsidTr="00F634AB">
              <w:tc>
                <w:tcPr>
                  <w:tcW w:w="4418" w:type="dxa"/>
                </w:tcPr>
                <w:p w14:paraId="765CCE2F" w14:textId="77777777" w:rsidR="00131D40" w:rsidRPr="00131D40" w:rsidRDefault="00131D40" w:rsidP="00131D40">
                  <w:pPr>
                    <w:spacing w:line="276" w:lineRule="auto"/>
                    <w:jc w:val="both"/>
                    <w:rPr>
                      <w:b/>
                      <w:sz w:val="26"/>
                      <w:szCs w:val="26"/>
                    </w:rPr>
                  </w:pPr>
                </w:p>
              </w:tc>
              <w:tc>
                <w:tcPr>
                  <w:tcW w:w="1701" w:type="dxa"/>
                </w:tcPr>
                <w:p w14:paraId="615EC913" w14:textId="77777777" w:rsidR="00131D40" w:rsidRPr="00131D40" w:rsidRDefault="00131D40" w:rsidP="00131D40">
                  <w:pPr>
                    <w:spacing w:line="276" w:lineRule="auto"/>
                    <w:jc w:val="center"/>
                    <w:rPr>
                      <w:bCs/>
                      <w:sz w:val="26"/>
                      <w:szCs w:val="26"/>
                    </w:rPr>
                  </w:pPr>
                  <w:r w:rsidRPr="00131D40">
                    <w:rPr>
                      <w:bCs/>
                      <w:sz w:val="26"/>
                      <w:szCs w:val="26"/>
                    </w:rPr>
                    <w:t>Dự đoán</w:t>
                  </w:r>
                </w:p>
              </w:tc>
              <w:tc>
                <w:tcPr>
                  <w:tcW w:w="1843" w:type="dxa"/>
                </w:tcPr>
                <w:p w14:paraId="0C54BC3E" w14:textId="77777777" w:rsidR="00131D40" w:rsidRPr="00131D40" w:rsidRDefault="00131D40" w:rsidP="00131D40">
                  <w:pPr>
                    <w:spacing w:line="276" w:lineRule="auto"/>
                    <w:jc w:val="center"/>
                    <w:rPr>
                      <w:bCs/>
                      <w:sz w:val="26"/>
                      <w:szCs w:val="26"/>
                    </w:rPr>
                  </w:pPr>
                  <w:r w:rsidRPr="00131D40">
                    <w:rPr>
                      <w:bCs/>
                      <w:sz w:val="26"/>
                      <w:szCs w:val="26"/>
                    </w:rPr>
                    <w:t>Thực hiện TN</w:t>
                  </w:r>
                </w:p>
              </w:tc>
              <w:tc>
                <w:tcPr>
                  <w:tcW w:w="1418" w:type="dxa"/>
                </w:tcPr>
                <w:p w14:paraId="29C63DF0" w14:textId="77777777" w:rsidR="00131D40" w:rsidRPr="00131D40" w:rsidRDefault="00131D40" w:rsidP="00131D40">
                  <w:pPr>
                    <w:spacing w:line="276" w:lineRule="auto"/>
                    <w:jc w:val="center"/>
                    <w:rPr>
                      <w:bCs/>
                      <w:sz w:val="26"/>
                      <w:szCs w:val="26"/>
                    </w:rPr>
                  </w:pPr>
                  <w:r w:rsidRPr="00131D40">
                    <w:rPr>
                      <w:bCs/>
                      <w:sz w:val="26"/>
                      <w:szCs w:val="26"/>
                    </w:rPr>
                    <w:t>Ghi chú</w:t>
                  </w:r>
                </w:p>
              </w:tc>
            </w:tr>
            <w:tr w:rsidR="00131D40" w:rsidRPr="00131D40" w14:paraId="6649291E" w14:textId="77777777" w:rsidTr="00F634AB">
              <w:tc>
                <w:tcPr>
                  <w:tcW w:w="4418" w:type="dxa"/>
                </w:tcPr>
                <w:p w14:paraId="62DE0E7A" w14:textId="77777777" w:rsidR="00131D40" w:rsidRPr="00131D40" w:rsidRDefault="00131D40" w:rsidP="00131D40">
                  <w:pPr>
                    <w:spacing w:line="276" w:lineRule="auto"/>
                    <w:jc w:val="both"/>
                    <w:rPr>
                      <w:bCs/>
                      <w:sz w:val="26"/>
                      <w:szCs w:val="26"/>
                      <w:lang w:val="vi-VN"/>
                    </w:rPr>
                  </w:pPr>
                  <w:r w:rsidRPr="00131D40">
                    <w:rPr>
                      <w:bCs/>
                      <w:sz w:val="26"/>
                      <w:szCs w:val="26"/>
                      <w:lang w:val="vi-VN"/>
                    </w:rPr>
                    <w:t>TN1: Thả cùng độ cao</w:t>
                  </w:r>
                </w:p>
              </w:tc>
              <w:tc>
                <w:tcPr>
                  <w:tcW w:w="1701" w:type="dxa"/>
                </w:tcPr>
                <w:p w14:paraId="7BDE3CF4" w14:textId="77777777" w:rsidR="00131D40" w:rsidRPr="00131D40" w:rsidRDefault="00131D40" w:rsidP="00131D40">
                  <w:pPr>
                    <w:spacing w:line="276" w:lineRule="auto"/>
                    <w:jc w:val="both"/>
                    <w:rPr>
                      <w:bCs/>
                      <w:sz w:val="26"/>
                      <w:szCs w:val="26"/>
                      <w:lang w:val="vi-VN"/>
                    </w:rPr>
                  </w:pPr>
                </w:p>
              </w:tc>
              <w:tc>
                <w:tcPr>
                  <w:tcW w:w="1843" w:type="dxa"/>
                </w:tcPr>
                <w:p w14:paraId="17D5464B" w14:textId="77777777" w:rsidR="00131D40" w:rsidRPr="00131D40" w:rsidRDefault="00131D40" w:rsidP="00131D40">
                  <w:pPr>
                    <w:spacing w:line="276" w:lineRule="auto"/>
                    <w:jc w:val="both"/>
                    <w:rPr>
                      <w:bCs/>
                      <w:sz w:val="26"/>
                      <w:szCs w:val="26"/>
                      <w:lang w:val="vi-VN"/>
                    </w:rPr>
                  </w:pPr>
                </w:p>
              </w:tc>
              <w:tc>
                <w:tcPr>
                  <w:tcW w:w="1418" w:type="dxa"/>
                </w:tcPr>
                <w:p w14:paraId="6BF66337" w14:textId="77777777" w:rsidR="00131D40" w:rsidRPr="00131D40" w:rsidRDefault="00131D40" w:rsidP="00131D40">
                  <w:pPr>
                    <w:spacing w:line="276" w:lineRule="auto"/>
                    <w:jc w:val="both"/>
                    <w:rPr>
                      <w:bCs/>
                      <w:sz w:val="26"/>
                      <w:szCs w:val="26"/>
                      <w:lang w:val="vi-VN"/>
                    </w:rPr>
                  </w:pPr>
                </w:p>
              </w:tc>
            </w:tr>
            <w:tr w:rsidR="00131D40" w:rsidRPr="00131D40" w14:paraId="6C173030" w14:textId="77777777" w:rsidTr="00F634AB">
              <w:tc>
                <w:tcPr>
                  <w:tcW w:w="4418" w:type="dxa"/>
                </w:tcPr>
                <w:p w14:paraId="1FBB52B8" w14:textId="77777777" w:rsidR="00131D40" w:rsidRPr="00131D40" w:rsidRDefault="00131D40" w:rsidP="00131D40">
                  <w:pPr>
                    <w:spacing w:line="276" w:lineRule="auto"/>
                    <w:jc w:val="both"/>
                    <w:rPr>
                      <w:bCs/>
                      <w:sz w:val="26"/>
                      <w:szCs w:val="26"/>
                      <w:lang w:val="vi-VN"/>
                    </w:rPr>
                  </w:pPr>
                  <w:r w:rsidRPr="00131D40">
                    <w:rPr>
                      <w:bCs/>
                      <w:sz w:val="26"/>
                      <w:szCs w:val="26"/>
                      <w:lang w:val="vi-VN"/>
                    </w:rPr>
                    <w:t>TN2: Thả 1 bi ở hai độ cao khác nhau</w:t>
                  </w:r>
                </w:p>
              </w:tc>
              <w:tc>
                <w:tcPr>
                  <w:tcW w:w="1701" w:type="dxa"/>
                </w:tcPr>
                <w:p w14:paraId="7061291E" w14:textId="77777777" w:rsidR="00131D40" w:rsidRPr="00131D40" w:rsidRDefault="00131D40" w:rsidP="00131D40">
                  <w:pPr>
                    <w:spacing w:line="276" w:lineRule="auto"/>
                    <w:jc w:val="both"/>
                    <w:rPr>
                      <w:bCs/>
                      <w:sz w:val="26"/>
                      <w:szCs w:val="26"/>
                      <w:lang w:val="vi-VN"/>
                    </w:rPr>
                  </w:pPr>
                </w:p>
              </w:tc>
              <w:tc>
                <w:tcPr>
                  <w:tcW w:w="1843" w:type="dxa"/>
                </w:tcPr>
                <w:p w14:paraId="5A7360A7" w14:textId="77777777" w:rsidR="00131D40" w:rsidRPr="00131D40" w:rsidRDefault="00131D40" w:rsidP="00131D40">
                  <w:pPr>
                    <w:spacing w:line="276" w:lineRule="auto"/>
                    <w:jc w:val="both"/>
                    <w:rPr>
                      <w:bCs/>
                      <w:sz w:val="26"/>
                      <w:szCs w:val="26"/>
                      <w:lang w:val="vi-VN"/>
                    </w:rPr>
                  </w:pPr>
                </w:p>
              </w:tc>
              <w:tc>
                <w:tcPr>
                  <w:tcW w:w="1418" w:type="dxa"/>
                </w:tcPr>
                <w:p w14:paraId="174FD125" w14:textId="77777777" w:rsidR="00131D40" w:rsidRPr="00131D40" w:rsidRDefault="00131D40" w:rsidP="00131D40">
                  <w:pPr>
                    <w:spacing w:line="276" w:lineRule="auto"/>
                    <w:jc w:val="both"/>
                    <w:rPr>
                      <w:bCs/>
                      <w:sz w:val="26"/>
                      <w:szCs w:val="26"/>
                      <w:lang w:val="vi-VN"/>
                    </w:rPr>
                  </w:pPr>
                </w:p>
              </w:tc>
            </w:tr>
            <w:tr w:rsidR="00131D40" w:rsidRPr="00131D40" w14:paraId="19DB6783" w14:textId="77777777" w:rsidTr="00F634AB">
              <w:tc>
                <w:tcPr>
                  <w:tcW w:w="4418" w:type="dxa"/>
                </w:tcPr>
                <w:p w14:paraId="50A080AC" w14:textId="77777777" w:rsidR="00131D40" w:rsidRPr="00131D40" w:rsidRDefault="00131D40" w:rsidP="00131D40">
                  <w:pPr>
                    <w:spacing w:line="276" w:lineRule="auto"/>
                    <w:jc w:val="both"/>
                    <w:rPr>
                      <w:bCs/>
                      <w:sz w:val="26"/>
                      <w:szCs w:val="26"/>
                      <w:lang w:val="vi-VN"/>
                    </w:rPr>
                  </w:pPr>
                  <w:r w:rsidRPr="00131D40">
                    <w:rPr>
                      <w:bCs/>
                      <w:sz w:val="26"/>
                      <w:szCs w:val="26"/>
                      <w:lang w:val="vi-VN"/>
                    </w:rPr>
                    <w:t>Nhận xét: các yếu tố ảnh hưởng đến độ dịch chuyển của khối gỗ</w:t>
                  </w:r>
                </w:p>
              </w:tc>
              <w:tc>
                <w:tcPr>
                  <w:tcW w:w="1701" w:type="dxa"/>
                </w:tcPr>
                <w:p w14:paraId="38751B3B" w14:textId="77777777" w:rsidR="00131D40" w:rsidRPr="00131D40" w:rsidRDefault="00131D40" w:rsidP="00131D40">
                  <w:pPr>
                    <w:spacing w:line="276" w:lineRule="auto"/>
                    <w:jc w:val="both"/>
                    <w:rPr>
                      <w:bCs/>
                      <w:sz w:val="26"/>
                      <w:szCs w:val="26"/>
                      <w:lang w:val="vi-VN"/>
                    </w:rPr>
                  </w:pPr>
                </w:p>
              </w:tc>
              <w:tc>
                <w:tcPr>
                  <w:tcW w:w="1843" w:type="dxa"/>
                </w:tcPr>
                <w:p w14:paraId="7FA26A9D" w14:textId="77777777" w:rsidR="00131D40" w:rsidRPr="00131D40" w:rsidRDefault="00131D40" w:rsidP="00131D40">
                  <w:pPr>
                    <w:spacing w:line="276" w:lineRule="auto"/>
                    <w:jc w:val="both"/>
                    <w:rPr>
                      <w:bCs/>
                      <w:sz w:val="26"/>
                      <w:szCs w:val="26"/>
                      <w:lang w:val="vi-VN"/>
                    </w:rPr>
                  </w:pPr>
                </w:p>
              </w:tc>
              <w:tc>
                <w:tcPr>
                  <w:tcW w:w="1418" w:type="dxa"/>
                </w:tcPr>
                <w:p w14:paraId="14E1147B" w14:textId="77777777" w:rsidR="00131D40" w:rsidRPr="00131D40" w:rsidRDefault="00131D40" w:rsidP="00131D40">
                  <w:pPr>
                    <w:spacing w:line="276" w:lineRule="auto"/>
                    <w:jc w:val="both"/>
                    <w:rPr>
                      <w:bCs/>
                      <w:sz w:val="26"/>
                      <w:szCs w:val="26"/>
                      <w:lang w:val="vi-VN"/>
                    </w:rPr>
                  </w:pPr>
                </w:p>
              </w:tc>
            </w:tr>
          </w:tbl>
          <w:p w14:paraId="111EC23E" w14:textId="77777777" w:rsidR="00131D40" w:rsidRPr="00131D40" w:rsidRDefault="00131D40" w:rsidP="00131D40">
            <w:pPr>
              <w:spacing w:line="276" w:lineRule="auto"/>
              <w:jc w:val="both"/>
              <w:rPr>
                <w:b/>
                <w:sz w:val="26"/>
                <w:szCs w:val="26"/>
                <w:lang w:val="vi-VN"/>
              </w:rPr>
            </w:pPr>
          </w:p>
          <w:p w14:paraId="640E7A18" w14:textId="77777777" w:rsidR="00131D40" w:rsidRPr="00131D40" w:rsidRDefault="00131D40" w:rsidP="00131D40">
            <w:pPr>
              <w:spacing w:line="276" w:lineRule="auto"/>
              <w:jc w:val="both"/>
              <w:rPr>
                <w:bCs/>
                <w:sz w:val="26"/>
                <w:szCs w:val="26"/>
                <w:lang w:val="vi-VN"/>
              </w:rPr>
            </w:pPr>
            <w:r w:rsidRPr="00131D40">
              <w:rPr>
                <w:b/>
                <w:sz w:val="26"/>
                <w:szCs w:val="26"/>
                <w:lang w:val="vi-VN"/>
              </w:rPr>
              <w:t>Câu 3:</w:t>
            </w:r>
            <w:r w:rsidRPr="00131D40">
              <w:rPr>
                <w:bCs/>
                <w:sz w:val="26"/>
                <w:szCs w:val="26"/>
                <w:lang w:val="vi-VN"/>
              </w:rPr>
              <w:t xml:space="preserve"> Thiết kế một thí nghiệm (dễ làm) để thấy được khả năng truyền chuyển động của một vật phụ thuộc vào các yếu tố nào ?</w:t>
            </w:r>
          </w:p>
          <w:p w14:paraId="1A6EE60E" w14:textId="77777777" w:rsidR="00131D40" w:rsidRPr="00131D40" w:rsidRDefault="00131D40" w:rsidP="00131D40">
            <w:pPr>
              <w:spacing w:line="276" w:lineRule="auto"/>
              <w:jc w:val="both"/>
              <w:rPr>
                <w:bCs/>
                <w:sz w:val="26"/>
                <w:szCs w:val="26"/>
                <w:lang w:val="vi-VN"/>
              </w:rPr>
            </w:pPr>
            <w:r w:rsidRPr="00131D40">
              <w:rPr>
                <w:b/>
                <w:sz w:val="26"/>
                <w:szCs w:val="26"/>
                <w:lang w:val="vi-VN"/>
              </w:rPr>
              <w:t xml:space="preserve">Câu 4: </w:t>
            </w:r>
            <w:r w:rsidRPr="00131D40">
              <w:rPr>
                <w:bCs/>
                <w:sz w:val="26"/>
                <w:szCs w:val="26"/>
                <w:lang w:val="vi-VN"/>
              </w:rPr>
              <w:t>Nêu định nghĩa và ý nghĩa vật lí của động lượng ?</w:t>
            </w:r>
          </w:p>
          <w:p w14:paraId="2B7C59D0" w14:textId="77777777" w:rsidR="00131D40" w:rsidRPr="00131D40" w:rsidRDefault="00131D40" w:rsidP="00131D40">
            <w:pPr>
              <w:spacing w:line="276" w:lineRule="auto"/>
              <w:jc w:val="both"/>
              <w:rPr>
                <w:bCs/>
                <w:sz w:val="26"/>
                <w:szCs w:val="26"/>
                <w:lang w:val="vi-VN"/>
              </w:rPr>
            </w:pPr>
            <w:r w:rsidRPr="00131D40">
              <w:rPr>
                <w:b/>
                <w:sz w:val="26"/>
                <w:szCs w:val="26"/>
                <w:lang w:val="vi-VN"/>
              </w:rPr>
              <w:t>Câu 5:</w:t>
            </w:r>
            <w:r w:rsidRPr="00131D40">
              <w:rPr>
                <w:bCs/>
                <w:sz w:val="26"/>
                <w:szCs w:val="26"/>
                <w:lang w:val="vi-VN"/>
              </w:rPr>
              <w:t xml:space="preserve"> Đặc điểm của động lượng ? Cho ví dụ để giải thích tại sao động lượng của một vật lại phụ thuộc vào hệ quy chiếu ?</w:t>
            </w:r>
          </w:p>
          <w:p w14:paraId="5C8E5947" w14:textId="77777777" w:rsidR="00131D40" w:rsidRPr="00131D40" w:rsidRDefault="00131D40" w:rsidP="00131D40">
            <w:pPr>
              <w:spacing w:line="276" w:lineRule="auto"/>
              <w:jc w:val="both"/>
              <w:rPr>
                <w:bCs/>
                <w:sz w:val="26"/>
                <w:szCs w:val="26"/>
                <w:lang w:val="vi-VN"/>
              </w:rPr>
            </w:pPr>
            <w:r w:rsidRPr="00131D40">
              <w:rPr>
                <w:b/>
                <w:sz w:val="26"/>
                <w:szCs w:val="26"/>
                <w:lang w:val="vi-VN"/>
              </w:rPr>
              <w:t>Câu 6:</w:t>
            </w:r>
            <w:r w:rsidRPr="00131D40">
              <w:rPr>
                <w:bCs/>
                <w:sz w:val="26"/>
                <w:szCs w:val="26"/>
                <w:lang w:val="vi-VN"/>
              </w:rPr>
              <w:t xml:space="preserve"> Động lượng của một hệ nhiều vật được xác định như thế nào ? Lấy ví dụ ?</w:t>
            </w:r>
          </w:p>
          <w:p w14:paraId="5C03D507" w14:textId="77777777" w:rsidR="00131D40" w:rsidRPr="00131D40" w:rsidRDefault="00131D40" w:rsidP="00131D40">
            <w:pPr>
              <w:spacing w:line="276" w:lineRule="auto"/>
              <w:jc w:val="both"/>
              <w:rPr>
                <w:bCs/>
                <w:sz w:val="26"/>
                <w:szCs w:val="26"/>
                <w:lang w:val="vi-VN"/>
              </w:rPr>
            </w:pPr>
            <w:r w:rsidRPr="00131D40">
              <w:rPr>
                <w:b/>
                <w:noProof/>
                <w:sz w:val="26"/>
                <w:szCs w:val="26"/>
              </w:rPr>
              <w:lastRenderedPageBreak/>
              <w:drawing>
                <wp:anchor distT="0" distB="0" distL="114300" distR="114300" simplePos="0" relativeHeight="251661312" behindDoc="0" locked="0" layoutInCell="1" allowOverlap="1" wp14:anchorId="60084D08" wp14:editId="39800872">
                  <wp:simplePos x="0" y="0"/>
                  <wp:positionH relativeFrom="column">
                    <wp:posOffset>3658429</wp:posOffset>
                  </wp:positionH>
                  <wp:positionV relativeFrom="paragraph">
                    <wp:posOffset>40668</wp:posOffset>
                  </wp:positionV>
                  <wp:extent cx="2292985" cy="1055370"/>
                  <wp:effectExtent l="0" t="0" r="0" b="0"/>
                  <wp:wrapSquare wrapText="bothSides"/>
                  <wp:docPr id="68" name="Picture 68"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n145 Fb Lam Tran"/>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92985" cy="1055370"/>
                          </a:xfrm>
                          <a:prstGeom prst="rect">
                            <a:avLst/>
                          </a:prstGeom>
                        </pic:spPr>
                      </pic:pic>
                    </a:graphicData>
                  </a:graphic>
                  <wp14:sizeRelH relativeFrom="page">
                    <wp14:pctWidth>0</wp14:pctWidth>
                  </wp14:sizeRelH>
                  <wp14:sizeRelV relativeFrom="page">
                    <wp14:pctHeight>0</wp14:pctHeight>
                  </wp14:sizeRelV>
                </wp:anchor>
              </w:drawing>
            </w:r>
            <w:r w:rsidRPr="00131D40">
              <w:rPr>
                <w:b/>
                <w:sz w:val="26"/>
                <w:szCs w:val="26"/>
                <w:lang w:val="vi-VN"/>
              </w:rPr>
              <w:t xml:space="preserve">Câu 7: </w:t>
            </w:r>
            <w:r w:rsidRPr="00131D40">
              <w:rPr>
                <w:bCs/>
                <w:sz w:val="26"/>
                <w:szCs w:val="26"/>
                <w:lang w:val="vi-VN"/>
              </w:rPr>
              <w:t>Trong một trận bóng đá, cầu thủ A có khối lượng 78 kg chạy dẫn bóng với tốc độ 8,5 m/s. Trong khi đó, cầu thủ B có khối lượng 82 kg (ở đội đối phương) cũng chạy đến tranh bóng với tốc độ 9,2 m/s theo hướng ngược với hướng của cầu thủ A.</w:t>
            </w:r>
          </w:p>
          <w:bookmarkEnd w:id="1"/>
          <w:p w14:paraId="1A105E63" w14:textId="77777777" w:rsidR="00131D40" w:rsidRPr="00131D40" w:rsidRDefault="00131D40" w:rsidP="00131D40">
            <w:pPr>
              <w:spacing w:line="276" w:lineRule="auto"/>
              <w:jc w:val="both"/>
              <w:rPr>
                <w:bCs/>
                <w:sz w:val="26"/>
                <w:szCs w:val="26"/>
                <w:lang w:val="vi-VN"/>
              </w:rPr>
            </w:pPr>
            <w:r w:rsidRPr="00131D40">
              <w:rPr>
                <w:bCs/>
                <w:sz w:val="26"/>
                <w:szCs w:val="26"/>
                <w:lang w:val="vi-VN"/>
              </w:rPr>
              <w:t>a. Hãy xác định hướng và độ lớn của vec tơ động lượng của từng cầu thủ.</w:t>
            </w:r>
          </w:p>
          <w:p w14:paraId="0101C493" w14:textId="77777777" w:rsidR="00131D40" w:rsidRPr="00131D40" w:rsidRDefault="00131D40" w:rsidP="00131D40">
            <w:pPr>
              <w:spacing w:line="276" w:lineRule="auto"/>
              <w:jc w:val="both"/>
              <w:rPr>
                <w:bCs/>
                <w:sz w:val="26"/>
                <w:szCs w:val="26"/>
                <w:lang w:val="vi-VN"/>
              </w:rPr>
            </w:pPr>
            <w:r w:rsidRPr="00131D40">
              <w:rPr>
                <w:bCs/>
                <w:sz w:val="26"/>
                <w:szCs w:val="26"/>
                <w:lang w:val="vi-VN"/>
              </w:rPr>
              <w:t>b. Hãy xác định vectơ tổng động lượng của hai cầu thủ.</w:t>
            </w:r>
          </w:p>
          <w:p w14:paraId="3BDEEF41" w14:textId="77777777" w:rsidR="00131D40" w:rsidRPr="00131D40" w:rsidRDefault="00131D40" w:rsidP="00131D40">
            <w:pPr>
              <w:spacing w:line="276" w:lineRule="auto"/>
              <w:jc w:val="both"/>
              <w:rPr>
                <w:sz w:val="26"/>
                <w:szCs w:val="26"/>
                <w:lang w:val="vi-VN"/>
              </w:rPr>
            </w:pPr>
          </w:p>
        </w:tc>
      </w:tr>
    </w:tbl>
    <w:p w14:paraId="34795574"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p>
    <w:p w14:paraId="2DD00B4C"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noProof/>
          <w:color w:val="000000" w:themeColor="text1"/>
          <w:sz w:val="26"/>
          <w:szCs w:val="26"/>
        </w:rPr>
        <w:lastRenderedPageBreak/>
        <mc:AlternateContent>
          <mc:Choice Requires="wps">
            <w:drawing>
              <wp:inline distT="0" distB="0" distL="0" distR="0" wp14:anchorId="7FD0BD66" wp14:editId="05FEF6E8">
                <wp:extent cx="6135756" cy="1404620"/>
                <wp:effectExtent l="0" t="0" r="17780" b="13335"/>
                <wp:docPr id="1850769402" name="Text Box 2" descr="n145 Fb Lam Tra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5756" cy="1404620"/>
                        </a:xfrm>
                        <a:prstGeom prst="rect">
                          <a:avLst/>
                        </a:prstGeom>
                        <a:solidFill>
                          <a:srgbClr val="FFFFFF"/>
                        </a:solidFill>
                        <a:ln w="9525">
                          <a:solidFill>
                            <a:srgbClr val="000000"/>
                          </a:solidFill>
                          <a:miter lim="800000"/>
                          <a:headEnd/>
                          <a:tailEnd/>
                        </a:ln>
                      </wps:spPr>
                      <wps:txbx>
                        <w:txbxContent>
                          <w:p w14:paraId="384E7F7D" w14:textId="77777777" w:rsidR="00131D40" w:rsidRPr="00131D40" w:rsidRDefault="00131D40" w:rsidP="00131D40">
                            <w:pPr>
                              <w:spacing w:after="0" w:line="276" w:lineRule="auto"/>
                              <w:jc w:val="center"/>
                              <w:rPr>
                                <w:rFonts w:ascii="Times New Roman" w:eastAsia="Times New Roman" w:hAnsi="Times New Roman" w:cs="Times New Roman"/>
                                <w:b/>
                                <w:sz w:val="24"/>
                                <w:szCs w:val="24"/>
                              </w:rPr>
                            </w:pPr>
                            <w:r w:rsidRPr="00131D40">
                              <w:rPr>
                                <w:rFonts w:ascii="Times New Roman" w:eastAsia="Times New Roman" w:hAnsi="Times New Roman" w:cs="Times New Roman"/>
                                <w:b/>
                                <w:sz w:val="24"/>
                                <w:szCs w:val="24"/>
                              </w:rPr>
                              <w:t>Phiếu học tập số 2</w:t>
                            </w:r>
                          </w:p>
                          <w:p w14:paraId="367DB1BB"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
                                <w:sz w:val="24"/>
                                <w:szCs w:val="24"/>
                              </w:rPr>
                              <w:t xml:space="preserve">Câu 1: </w:t>
                            </w:r>
                            <w:r w:rsidRPr="00131D40">
                              <w:rPr>
                                <w:rFonts w:ascii="Times New Roman" w:hAnsi="Times New Roman" w:cs="Times New Roman"/>
                                <w:bCs/>
                                <w:sz w:val="24"/>
                                <w:szCs w:val="24"/>
                              </w:rPr>
                              <w:t>Thế nào là hệ kín ? Lấy ví dụ về hệ kín ? Trên thực tế, có tồn tại hệ kín lí tưởng không ? Giải thích ?</w:t>
                            </w:r>
                          </w:p>
                          <w:p w14:paraId="0F182C2D"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
                                <w:sz w:val="24"/>
                                <w:szCs w:val="24"/>
                              </w:rPr>
                              <w:t>Câu 2:</w:t>
                            </w:r>
                            <w:r w:rsidRPr="00131D40">
                              <w:rPr>
                                <w:rFonts w:ascii="Times New Roman" w:hAnsi="Times New Roman" w:cs="Times New Roman"/>
                                <w:bCs/>
                                <w:sz w:val="24"/>
                                <w:szCs w:val="24"/>
                              </w:rPr>
                              <w:t xml:space="preserve"> Đọc sách và tiến hành các thí nghiệm như hướng dẫn SGK. Chuẩn bị để trình bày trước lớp. Trong quá trình thực hiện, chú ý trả lời các câu hỏi sau</w:t>
                            </w:r>
                          </w:p>
                          <w:p w14:paraId="2D637AA3" w14:textId="77777777" w:rsidR="00131D40" w:rsidRPr="00131D40" w:rsidRDefault="00131D40" w:rsidP="00131D40">
                            <w:pPr>
                              <w:spacing w:line="276" w:lineRule="auto"/>
                              <w:jc w:val="center"/>
                              <w:rPr>
                                <w:rFonts w:ascii="Times New Roman" w:hAnsi="Times New Roman" w:cs="Times New Roman"/>
                                <w:bCs/>
                                <w:sz w:val="24"/>
                                <w:szCs w:val="24"/>
                              </w:rPr>
                            </w:pPr>
                            <w:r w:rsidRPr="00131D40">
                              <w:rPr>
                                <w:rFonts w:ascii="Times New Roman" w:hAnsi="Times New Roman" w:cs="Times New Roman"/>
                                <w:bCs/>
                                <w:noProof/>
                                <w:sz w:val="24"/>
                                <w:szCs w:val="24"/>
                              </w:rPr>
                              <w:drawing>
                                <wp:inline distT="0" distB="0" distL="0" distR="0" wp14:anchorId="10786108" wp14:editId="752F2195">
                                  <wp:extent cx="2991028" cy="1533375"/>
                                  <wp:effectExtent l="0" t="0" r="0" b="0"/>
                                  <wp:docPr id="1529867821" name="Picture 10">
                                    <a:extLst xmlns:a="http://schemas.openxmlformats.org/drawingml/2006/main">
                                      <a:ext uri="{FF2B5EF4-FFF2-40B4-BE49-F238E27FC236}">
                                        <a16:creationId xmlns:a16="http://schemas.microsoft.com/office/drawing/2014/main" id="{7196C2AD-E9D8-A683-587A-1C418AD778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196C2AD-E9D8-A683-587A-1C418AD77811}"/>
                                              </a:ext>
                                            </a:extLst>
                                          </pic:cNvPr>
                                          <pic:cNvPicPr>
                                            <a:picLocks noChangeAspect="1"/>
                                          </pic:cNvPicPr>
                                        </pic:nvPicPr>
                                        <pic:blipFill>
                                          <a:blip r:embed="rId94"/>
                                          <a:stretch>
                                            <a:fillRect/>
                                          </a:stretch>
                                        </pic:blipFill>
                                        <pic:spPr>
                                          <a:xfrm>
                                            <a:off x="0" y="0"/>
                                            <a:ext cx="3000408" cy="1538184"/>
                                          </a:xfrm>
                                          <a:prstGeom prst="rect">
                                            <a:avLst/>
                                          </a:prstGeom>
                                        </pic:spPr>
                                      </pic:pic>
                                    </a:graphicData>
                                  </a:graphic>
                                </wp:inline>
                              </w:drawing>
                            </w:r>
                          </w:p>
                          <w:p w14:paraId="5C649335"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2.1 Tại sao hệ hai xe trượt trong thí nghiệm khảo sát định luật bảo toàn động lượng được xem gần đúng là hệ kín ?</w:t>
                            </w:r>
                          </w:p>
                          <w:p w14:paraId="197049D9"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2.2 Nêu những lưu ý trong khi bố trí dụng cụ như Hình 18.5 để hạn chế sai số của thí nghiệm.</w:t>
                            </w:r>
                          </w:p>
                          <w:p w14:paraId="03CDCB66"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2.3 Nếu chỉ có một đồng hồ đo thời gian hiện số thì các em cần thiết lập chế độ đo thời gian như thế nào ?</w:t>
                            </w:r>
                          </w:p>
                          <w:p w14:paraId="0900B910"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2.4 Giải thích tại sao chúng ta có thể xác định được vận tốc tức thời của xe dựa vào thời gian xe đi qua cổng quang điện (H18.5). Trình bày lưu ý về dấu của vận tốc tức thời của hai xe trong quá trình tiến hành thí nghiệm.</w:t>
                            </w:r>
                          </w:p>
                          <w:p w14:paraId="7BC84658"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2.5 Ghi số liệu đo được trong quá trình thực hiện thí nghiệm vào bảng sau</w:t>
                            </w:r>
                          </w:p>
                          <w:tbl>
                            <w:tblPr>
                              <w:tblStyle w:val="TableGrid23"/>
                              <w:tblW w:w="9380" w:type="dxa"/>
                              <w:tblLook w:val="04A0" w:firstRow="1" w:lastRow="0" w:firstColumn="1" w:lastColumn="0" w:noHBand="0" w:noVBand="1"/>
                            </w:tblPr>
                            <w:tblGrid>
                              <w:gridCol w:w="621"/>
                              <w:gridCol w:w="854"/>
                              <w:gridCol w:w="1160"/>
                              <w:gridCol w:w="2067"/>
                              <w:gridCol w:w="992"/>
                              <w:gridCol w:w="1361"/>
                              <w:gridCol w:w="2325"/>
                            </w:tblGrid>
                            <w:tr w:rsidR="00131D40" w:rsidRPr="00131D40" w14:paraId="6602D1FF" w14:textId="77777777" w:rsidTr="00B2240B">
                              <w:tc>
                                <w:tcPr>
                                  <w:tcW w:w="621" w:type="dxa"/>
                                  <w:vMerge w:val="restart"/>
                                  <w:vAlign w:val="center"/>
                                </w:tcPr>
                                <w:p w14:paraId="4D3F8C43" w14:textId="77777777" w:rsidR="00131D40" w:rsidRPr="00131D40" w:rsidRDefault="00131D40" w:rsidP="00005FB9">
                                  <w:pPr>
                                    <w:spacing w:line="276" w:lineRule="auto"/>
                                    <w:jc w:val="center"/>
                                    <w:rPr>
                                      <w:bCs/>
                                      <w:sz w:val="24"/>
                                      <w:szCs w:val="24"/>
                                    </w:rPr>
                                  </w:pPr>
                                  <w:r w:rsidRPr="00131D40">
                                    <w:rPr>
                                      <w:bCs/>
                                      <w:sz w:val="24"/>
                                      <w:szCs w:val="24"/>
                                    </w:rPr>
                                    <w:t>Lần đo</w:t>
                                  </w:r>
                                </w:p>
                              </w:tc>
                              <w:tc>
                                <w:tcPr>
                                  <w:tcW w:w="4081" w:type="dxa"/>
                                  <w:gridSpan w:val="3"/>
                                  <w:vAlign w:val="center"/>
                                </w:tcPr>
                                <w:p w14:paraId="19F4CE91" w14:textId="77777777" w:rsidR="00131D40" w:rsidRPr="00131D40" w:rsidRDefault="00131D40" w:rsidP="00005FB9">
                                  <w:pPr>
                                    <w:spacing w:line="276" w:lineRule="auto"/>
                                    <w:jc w:val="center"/>
                                    <w:rPr>
                                      <w:bCs/>
                                      <w:sz w:val="24"/>
                                      <w:szCs w:val="24"/>
                                    </w:rPr>
                                  </w:pPr>
                                  <w:r w:rsidRPr="00131D40">
                                    <w:rPr>
                                      <w:bCs/>
                                      <w:sz w:val="24"/>
                                      <w:szCs w:val="24"/>
                                    </w:rPr>
                                    <w:t xml:space="preserve">Trước va chạm: </w:t>
                                  </w:r>
                                  <m:oMath>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2</m:t>
                                        </m:r>
                                      </m:sub>
                                    </m:sSub>
                                    <m:r>
                                      <w:rPr>
                                        <w:rFonts w:ascii="Cambria Math" w:hAnsi="Cambria Math"/>
                                        <w:sz w:val="24"/>
                                        <w:szCs w:val="24"/>
                                      </w:rPr>
                                      <m:t>=0</m:t>
                                    </m:r>
                                  </m:oMath>
                                </w:p>
                              </w:tc>
                              <w:tc>
                                <w:tcPr>
                                  <w:tcW w:w="4678" w:type="dxa"/>
                                  <w:gridSpan w:val="3"/>
                                  <w:vAlign w:val="center"/>
                                </w:tcPr>
                                <w:p w14:paraId="5FA55D8D" w14:textId="77777777" w:rsidR="00131D40" w:rsidRPr="00131D40" w:rsidRDefault="00131D40" w:rsidP="00005FB9">
                                  <w:pPr>
                                    <w:spacing w:line="276" w:lineRule="auto"/>
                                    <w:jc w:val="center"/>
                                    <w:rPr>
                                      <w:bCs/>
                                      <w:sz w:val="24"/>
                                      <w:szCs w:val="24"/>
                                      <w:lang w:val="fr-FR"/>
                                    </w:rPr>
                                  </w:pPr>
                                  <w:r w:rsidRPr="00131D40">
                                    <w:rPr>
                                      <w:bCs/>
                                      <w:sz w:val="24"/>
                                      <w:szCs w:val="24"/>
                                      <w:lang w:val="fr-FR"/>
                                    </w:rPr>
                                    <w:t>Sau va chạm (xe 1 và xe 2)</w:t>
                                  </w:r>
                                </w:p>
                              </w:tc>
                            </w:tr>
                            <w:tr w:rsidR="00131D40" w:rsidRPr="00131D40" w14:paraId="053C6454" w14:textId="77777777" w:rsidTr="00B2240B">
                              <w:tc>
                                <w:tcPr>
                                  <w:tcW w:w="621" w:type="dxa"/>
                                  <w:vMerge/>
                                </w:tcPr>
                                <w:p w14:paraId="153F136F" w14:textId="77777777" w:rsidR="00131D40" w:rsidRPr="00131D40" w:rsidRDefault="00131D40" w:rsidP="00005FB9">
                                  <w:pPr>
                                    <w:spacing w:line="276" w:lineRule="auto"/>
                                    <w:jc w:val="both"/>
                                    <w:rPr>
                                      <w:bCs/>
                                      <w:sz w:val="24"/>
                                      <w:szCs w:val="24"/>
                                      <w:lang w:val="fr-FR"/>
                                    </w:rPr>
                                  </w:pPr>
                                </w:p>
                              </w:tc>
                              <w:tc>
                                <w:tcPr>
                                  <w:tcW w:w="854" w:type="dxa"/>
                                </w:tcPr>
                                <w:p w14:paraId="2FD93D1A" w14:textId="77777777" w:rsidR="00131D40" w:rsidRPr="00131D40" w:rsidRDefault="00131D40" w:rsidP="00005FB9">
                                  <w:pPr>
                                    <w:spacing w:line="276" w:lineRule="auto"/>
                                    <w:jc w:val="center"/>
                                    <w:rPr>
                                      <w:bCs/>
                                      <w:sz w:val="24"/>
                                      <w:szCs w:val="24"/>
                                    </w:rPr>
                                  </w:pPr>
                                  <m:oMath>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t</m:t>
                                        </m:r>
                                      </m:e>
                                      <m:sub>
                                        <m:r>
                                          <w:rPr>
                                            <w:rFonts w:ascii="Cambria Math" w:hAnsi="Cambria Math"/>
                                            <w:sz w:val="24"/>
                                            <w:szCs w:val="24"/>
                                          </w:rPr>
                                          <m:t>1</m:t>
                                        </m:r>
                                      </m:sub>
                                    </m:sSub>
                                  </m:oMath>
                                  <w:r w:rsidRPr="00131D40">
                                    <w:rPr>
                                      <w:bCs/>
                                      <w:sz w:val="24"/>
                                      <w:szCs w:val="24"/>
                                    </w:rPr>
                                    <w:t>(s)</w:t>
                                  </w:r>
                                </w:p>
                              </w:tc>
                              <w:tc>
                                <w:tcPr>
                                  <w:tcW w:w="1160" w:type="dxa"/>
                                </w:tcPr>
                                <w:p w14:paraId="3C09D5A1" w14:textId="77777777" w:rsidR="00131D40" w:rsidRPr="00131D40" w:rsidRDefault="00000000" w:rsidP="00005FB9">
                                  <w:pPr>
                                    <w:spacing w:line="276" w:lineRule="auto"/>
                                    <w:jc w:val="center"/>
                                    <w:rPr>
                                      <w:bCs/>
                                      <w:sz w:val="24"/>
                                      <w:szCs w:val="24"/>
                                    </w:rPr>
                                  </w:pPr>
                                  <m:oMath>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1</m:t>
                                        </m:r>
                                      </m:sub>
                                    </m:sSub>
                                    <m:r>
                                      <w:rPr>
                                        <w:rFonts w:ascii="Cambria Math" w:hAnsi="Cambria Math"/>
                                        <w:sz w:val="24"/>
                                        <w:szCs w:val="24"/>
                                      </w:rPr>
                                      <m:t xml:space="preserve"> </m:t>
                                    </m:r>
                                  </m:oMath>
                                  <w:r w:rsidR="00131D40" w:rsidRPr="00131D40">
                                    <w:rPr>
                                      <w:bCs/>
                                      <w:sz w:val="24"/>
                                      <w:szCs w:val="24"/>
                                    </w:rPr>
                                    <w:t>(m/s)</w:t>
                                  </w:r>
                                </w:p>
                              </w:tc>
                              <w:tc>
                                <w:tcPr>
                                  <w:tcW w:w="2067" w:type="dxa"/>
                                </w:tcPr>
                                <w:p w14:paraId="60554A64" w14:textId="77777777" w:rsidR="00131D40" w:rsidRPr="00131D40" w:rsidRDefault="00000000" w:rsidP="00005FB9">
                                  <w:pPr>
                                    <w:spacing w:line="276"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p</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1</m:t>
                                          </m:r>
                                        </m:sub>
                                      </m:sSub>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1</m:t>
                                          </m:r>
                                        </m:sub>
                                      </m:sSub>
                                    </m:oMath>
                                  </m:oMathPara>
                                </w:p>
                                <w:p w14:paraId="4313D46A" w14:textId="77777777" w:rsidR="00131D40" w:rsidRPr="00131D40" w:rsidRDefault="00131D40" w:rsidP="00005FB9">
                                  <w:pPr>
                                    <w:spacing w:line="276" w:lineRule="auto"/>
                                    <w:jc w:val="center"/>
                                    <w:rPr>
                                      <w:bCs/>
                                      <w:sz w:val="24"/>
                                      <w:szCs w:val="24"/>
                                    </w:rPr>
                                  </w:pPr>
                                  <w:r w:rsidRPr="00131D40">
                                    <w:rPr>
                                      <w:bCs/>
                                      <w:sz w:val="24"/>
                                      <w:szCs w:val="24"/>
                                    </w:rPr>
                                    <w:t>(kg.m/s)</w:t>
                                  </w:r>
                                </w:p>
                              </w:tc>
                              <w:tc>
                                <w:tcPr>
                                  <w:tcW w:w="992" w:type="dxa"/>
                                </w:tcPr>
                                <w:p w14:paraId="6AC8CA89" w14:textId="77777777" w:rsidR="00131D40" w:rsidRPr="00131D40" w:rsidRDefault="00131D40" w:rsidP="00005FB9">
                                  <w:pPr>
                                    <w:spacing w:line="276" w:lineRule="auto"/>
                                    <w:jc w:val="center"/>
                                    <w:rPr>
                                      <w:bCs/>
                                      <w:sz w:val="24"/>
                                      <w:szCs w:val="24"/>
                                    </w:rPr>
                                  </w:pPr>
                                  <m:oMath>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t</m:t>
                                        </m:r>
                                      </m:e>
                                      <m:sup>
                                        <m:r>
                                          <w:rPr>
                                            <w:rFonts w:ascii="Cambria Math" w:hAnsi="Cambria Math"/>
                                            <w:sz w:val="24"/>
                                            <w:szCs w:val="24"/>
                                          </w:rPr>
                                          <m:t>'</m:t>
                                        </m:r>
                                      </m:sup>
                                    </m:sSup>
                                  </m:oMath>
                                  <w:r w:rsidRPr="00131D40">
                                    <w:rPr>
                                      <w:bCs/>
                                      <w:sz w:val="24"/>
                                      <w:szCs w:val="24"/>
                                    </w:rPr>
                                    <w:t>(s)</w:t>
                                  </w:r>
                                </w:p>
                              </w:tc>
                              <w:tc>
                                <w:tcPr>
                                  <w:tcW w:w="1361" w:type="dxa"/>
                                </w:tcPr>
                                <w:p w14:paraId="340ED66B" w14:textId="77777777" w:rsidR="00131D40" w:rsidRPr="00131D40" w:rsidRDefault="00000000" w:rsidP="00005FB9">
                                  <w:pPr>
                                    <w:spacing w:line="276" w:lineRule="auto"/>
                                    <w:jc w:val="center"/>
                                    <w:rPr>
                                      <w:bCs/>
                                      <w:sz w:val="24"/>
                                      <w:szCs w:val="24"/>
                                    </w:rPr>
                                  </w:pPr>
                                  <m:oMath>
                                    <m:sSup>
                                      <m:sSupPr>
                                        <m:ctrlPr>
                                          <w:rPr>
                                            <w:rFonts w:ascii="Cambria Math" w:hAnsi="Cambria Math"/>
                                            <w:bCs/>
                                            <w:i/>
                                            <w:sz w:val="24"/>
                                            <w:szCs w:val="24"/>
                                          </w:rPr>
                                        </m:ctrlPr>
                                      </m:sSupPr>
                                      <m:e>
                                        <m:r>
                                          <w:rPr>
                                            <w:rFonts w:ascii="Cambria Math" w:hAnsi="Cambria Math"/>
                                            <w:sz w:val="24"/>
                                            <w:szCs w:val="24"/>
                                          </w:rPr>
                                          <m:t>v</m:t>
                                        </m:r>
                                      </m:e>
                                      <m:sup>
                                        <m:r>
                                          <w:rPr>
                                            <w:rFonts w:ascii="Cambria Math" w:hAnsi="Cambria Math"/>
                                            <w:sz w:val="24"/>
                                            <w:szCs w:val="24"/>
                                          </w:rPr>
                                          <m:t>'</m:t>
                                        </m:r>
                                      </m:sup>
                                    </m:sSup>
                                  </m:oMath>
                                  <w:r w:rsidR="00131D40" w:rsidRPr="00131D40">
                                    <w:rPr>
                                      <w:bCs/>
                                      <w:sz w:val="24"/>
                                      <w:szCs w:val="24"/>
                                    </w:rPr>
                                    <w:t>(m/s)</w:t>
                                  </w:r>
                                </w:p>
                              </w:tc>
                              <w:tc>
                                <w:tcPr>
                                  <w:tcW w:w="2325" w:type="dxa"/>
                                </w:tcPr>
                                <w:p w14:paraId="38448909" w14:textId="77777777" w:rsidR="00131D40" w:rsidRPr="00131D40" w:rsidRDefault="00000000" w:rsidP="00005FB9">
                                  <w:pPr>
                                    <w:spacing w:line="276" w:lineRule="auto"/>
                                    <w:jc w:val="center"/>
                                    <w:rPr>
                                      <w:bCs/>
                                      <w:sz w:val="24"/>
                                      <w:szCs w:val="24"/>
                                    </w:rPr>
                                  </w:pPr>
                                  <m:oMathPara>
                                    <m:oMath>
                                      <m:sSup>
                                        <m:sSupPr>
                                          <m:ctrlPr>
                                            <w:rPr>
                                              <w:rFonts w:ascii="Cambria Math" w:hAnsi="Cambria Math"/>
                                              <w:bCs/>
                                              <w:i/>
                                              <w:sz w:val="24"/>
                                              <w:szCs w:val="24"/>
                                            </w:rPr>
                                          </m:ctrlPr>
                                        </m:sSupPr>
                                        <m:e>
                                          <m:r>
                                            <w:rPr>
                                              <w:rFonts w:ascii="Cambria Math" w:hAnsi="Cambria Math"/>
                                              <w:sz w:val="24"/>
                                              <w:szCs w:val="24"/>
                                            </w:rPr>
                                            <m:t>p</m:t>
                                          </m:r>
                                        </m:e>
                                        <m:sup>
                                          <m:r>
                                            <w:rPr>
                                              <w:rFonts w:ascii="Cambria Math" w:hAnsi="Cambria Math"/>
                                              <w:sz w:val="24"/>
                                              <w:szCs w:val="24"/>
                                            </w:rPr>
                                            <m:t>'</m:t>
                                          </m:r>
                                        </m:sup>
                                      </m:sSup>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2</m:t>
                                          </m:r>
                                        </m:sub>
                                      </m:sSub>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v</m:t>
                                          </m:r>
                                        </m:e>
                                        <m:sup>
                                          <m:r>
                                            <w:rPr>
                                              <w:rFonts w:ascii="Cambria Math" w:hAnsi="Cambria Math"/>
                                              <w:sz w:val="24"/>
                                              <w:szCs w:val="24"/>
                                            </w:rPr>
                                            <m:t>'</m:t>
                                          </m:r>
                                        </m:sup>
                                      </m:sSup>
                                    </m:oMath>
                                  </m:oMathPara>
                                </w:p>
                                <w:p w14:paraId="3849E0A8" w14:textId="77777777" w:rsidR="00131D40" w:rsidRPr="00131D40" w:rsidRDefault="00131D40" w:rsidP="00005FB9">
                                  <w:pPr>
                                    <w:spacing w:line="276" w:lineRule="auto"/>
                                    <w:jc w:val="center"/>
                                    <w:rPr>
                                      <w:bCs/>
                                      <w:sz w:val="24"/>
                                      <w:szCs w:val="24"/>
                                    </w:rPr>
                                  </w:pPr>
                                  <w:r w:rsidRPr="00131D40">
                                    <w:rPr>
                                      <w:bCs/>
                                      <w:sz w:val="24"/>
                                      <w:szCs w:val="24"/>
                                    </w:rPr>
                                    <w:t>(kg.m/s)</w:t>
                                  </w:r>
                                </w:p>
                              </w:tc>
                            </w:tr>
                            <w:tr w:rsidR="00131D40" w:rsidRPr="00131D40" w14:paraId="79A68361" w14:textId="77777777" w:rsidTr="00B2240B">
                              <w:tc>
                                <w:tcPr>
                                  <w:tcW w:w="621" w:type="dxa"/>
                                  <w:vAlign w:val="center"/>
                                </w:tcPr>
                                <w:p w14:paraId="78E18F14" w14:textId="77777777" w:rsidR="00131D40" w:rsidRPr="00131D40" w:rsidRDefault="00131D40" w:rsidP="00005FB9">
                                  <w:pPr>
                                    <w:spacing w:line="276" w:lineRule="auto"/>
                                    <w:jc w:val="center"/>
                                    <w:rPr>
                                      <w:bCs/>
                                      <w:sz w:val="24"/>
                                      <w:szCs w:val="24"/>
                                    </w:rPr>
                                  </w:pPr>
                                  <w:r w:rsidRPr="00131D40">
                                    <w:rPr>
                                      <w:bCs/>
                                      <w:sz w:val="24"/>
                                      <w:szCs w:val="24"/>
                                    </w:rPr>
                                    <w:t>1</w:t>
                                  </w:r>
                                </w:p>
                              </w:tc>
                              <w:tc>
                                <w:tcPr>
                                  <w:tcW w:w="854" w:type="dxa"/>
                                </w:tcPr>
                                <w:p w14:paraId="003AE4AF" w14:textId="77777777" w:rsidR="00131D40" w:rsidRPr="00131D40" w:rsidRDefault="00131D40" w:rsidP="00005FB9">
                                  <w:pPr>
                                    <w:spacing w:line="276" w:lineRule="auto"/>
                                    <w:jc w:val="both"/>
                                    <w:rPr>
                                      <w:bCs/>
                                      <w:sz w:val="24"/>
                                      <w:szCs w:val="24"/>
                                    </w:rPr>
                                  </w:pPr>
                                </w:p>
                              </w:tc>
                              <w:tc>
                                <w:tcPr>
                                  <w:tcW w:w="1160" w:type="dxa"/>
                                </w:tcPr>
                                <w:p w14:paraId="6E63CF22" w14:textId="77777777" w:rsidR="00131D40" w:rsidRPr="00131D40" w:rsidRDefault="00131D40" w:rsidP="00005FB9">
                                  <w:pPr>
                                    <w:spacing w:line="276" w:lineRule="auto"/>
                                    <w:jc w:val="both"/>
                                    <w:rPr>
                                      <w:bCs/>
                                      <w:sz w:val="24"/>
                                      <w:szCs w:val="24"/>
                                    </w:rPr>
                                  </w:pPr>
                                </w:p>
                              </w:tc>
                              <w:tc>
                                <w:tcPr>
                                  <w:tcW w:w="2067" w:type="dxa"/>
                                </w:tcPr>
                                <w:p w14:paraId="060E4916" w14:textId="77777777" w:rsidR="00131D40" w:rsidRPr="00131D40" w:rsidRDefault="00131D40" w:rsidP="00005FB9">
                                  <w:pPr>
                                    <w:spacing w:line="276" w:lineRule="auto"/>
                                    <w:jc w:val="both"/>
                                    <w:rPr>
                                      <w:bCs/>
                                      <w:sz w:val="24"/>
                                      <w:szCs w:val="24"/>
                                    </w:rPr>
                                  </w:pPr>
                                </w:p>
                              </w:tc>
                              <w:tc>
                                <w:tcPr>
                                  <w:tcW w:w="992" w:type="dxa"/>
                                </w:tcPr>
                                <w:p w14:paraId="6D168AE9" w14:textId="77777777" w:rsidR="00131D40" w:rsidRPr="00131D40" w:rsidRDefault="00131D40" w:rsidP="00005FB9">
                                  <w:pPr>
                                    <w:spacing w:line="276" w:lineRule="auto"/>
                                    <w:jc w:val="both"/>
                                    <w:rPr>
                                      <w:bCs/>
                                      <w:sz w:val="24"/>
                                      <w:szCs w:val="24"/>
                                    </w:rPr>
                                  </w:pPr>
                                </w:p>
                              </w:tc>
                              <w:tc>
                                <w:tcPr>
                                  <w:tcW w:w="1361" w:type="dxa"/>
                                </w:tcPr>
                                <w:p w14:paraId="14DBF626" w14:textId="77777777" w:rsidR="00131D40" w:rsidRPr="00131D40" w:rsidRDefault="00131D40" w:rsidP="00005FB9">
                                  <w:pPr>
                                    <w:spacing w:line="276" w:lineRule="auto"/>
                                    <w:jc w:val="both"/>
                                    <w:rPr>
                                      <w:bCs/>
                                      <w:sz w:val="24"/>
                                      <w:szCs w:val="24"/>
                                    </w:rPr>
                                  </w:pPr>
                                </w:p>
                              </w:tc>
                              <w:tc>
                                <w:tcPr>
                                  <w:tcW w:w="2325" w:type="dxa"/>
                                </w:tcPr>
                                <w:p w14:paraId="557EB9B0" w14:textId="77777777" w:rsidR="00131D40" w:rsidRPr="00131D40" w:rsidRDefault="00131D40" w:rsidP="00005FB9">
                                  <w:pPr>
                                    <w:spacing w:line="276" w:lineRule="auto"/>
                                    <w:jc w:val="both"/>
                                    <w:rPr>
                                      <w:bCs/>
                                      <w:sz w:val="24"/>
                                      <w:szCs w:val="24"/>
                                    </w:rPr>
                                  </w:pPr>
                                </w:p>
                              </w:tc>
                            </w:tr>
                            <w:tr w:rsidR="00131D40" w:rsidRPr="00131D40" w14:paraId="203CF223" w14:textId="77777777" w:rsidTr="00B2240B">
                              <w:tc>
                                <w:tcPr>
                                  <w:tcW w:w="621" w:type="dxa"/>
                                  <w:vAlign w:val="center"/>
                                </w:tcPr>
                                <w:p w14:paraId="040B1667" w14:textId="77777777" w:rsidR="00131D40" w:rsidRPr="00131D40" w:rsidRDefault="00131D40" w:rsidP="00005FB9">
                                  <w:pPr>
                                    <w:spacing w:line="276" w:lineRule="auto"/>
                                    <w:jc w:val="center"/>
                                    <w:rPr>
                                      <w:bCs/>
                                      <w:sz w:val="24"/>
                                      <w:szCs w:val="24"/>
                                    </w:rPr>
                                  </w:pPr>
                                  <w:r w:rsidRPr="00131D40">
                                    <w:rPr>
                                      <w:bCs/>
                                      <w:sz w:val="24"/>
                                      <w:szCs w:val="24"/>
                                    </w:rPr>
                                    <w:t>2</w:t>
                                  </w:r>
                                </w:p>
                              </w:tc>
                              <w:tc>
                                <w:tcPr>
                                  <w:tcW w:w="854" w:type="dxa"/>
                                </w:tcPr>
                                <w:p w14:paraId="38673221" w14:textId="77777777" w:rsidR="00131D40" w:rsidRPr="00131D40" w:rsidRDefault="00131D40" w:rsidP="00005FB9">
                                  <w:pPr>
                                    <w:spacing w:line="276" w:lineRule="auto"/>
                                    <w:jc w:val="both"/>
                                    <w:rPr>
                                      <w:bCs/>
                                      <w:sz w:val="24"/>
                                      <w:szCs w:val="24"/>
                                    </w:rPr>
                                  </w:pPr>
                                </w:p>
                              </w:tc>
                              <w:tc>
                                <w:tcPr>
                                  <w:tcW w:w="1160" w:type="dxa"/>
                                </w:tcPr>
                                <w:p w14:paraId="69FAE51E" w14:textId="77777777" w:rsidR="00131D40" w:rsidRPr="00131D40" w:rsidRDefault="00131D40" w:rsidP="00005FB9">
                                  <w:pPr>
                                    <w:spacing w:line="276" w:lineRule="auto"/>
                                    <w:jc w:val="both"/>
                                    <w:rPr>
                                      <w:bCs/>
                                      <w:sz w:val="24"/>
                                      <w:szCs w:val="24"/>
                                    </w:rPr>
                                  </w:pPr>
                                </w:p>
                              </w:tc>
                              <w:tc>
                                <w:tcPr>
                                  <w:tcW w:w="2067" w:type="dxa"/>
                                </w:tcPr>
                                <w:p w14:paraId="59349487" w14:textId="77777777" w:rsidR="00131D40" w:rsidRPr="00131D40" w:rsidRDefault="00131D40" w:rsidP="00005FB9">
                                  <w:pPr>
                                    <w:spacing w:line="276" w:lineRule="auto"/>
                                    <w:jc w:val="both"/>
                                    <w:rPr>
                                      <w:bCs/>
                                      <w:sz w:val="24"/>
                                      <w:szCs w:val="24"/>
                                    </w:rPr>
                                  </w:pPr>
                                </w:p>
                              </w:tc>
                              <w:tc>
                                <w:tcPr>
                                  <w:tcW w:w="992" w:type="dxa"/>
                                </w:tcPr>
                                <w:p w14:paraId="5132D6B5" w14:textId="77777777" w:rsidR="00131D40" w:rsidRPr="00131D40" w:rsidRDefault="00131D40" w:rsidP="00005FB9">
                                  <w:pPr>
                                    <w:spacing w:line="276" w:lineRule="auto"/>
                                    <w:jc w:val="both"/>
                                    <w:rPr>
                                      <w:bCs/>
                                      <w:sz w:val="24"/>
                                      <w:szCs w:val="24"/>
                                    </w:rPr>
                                  </w:pPr>
                                </w:p>
                              </w:tc>
                              <w:tc>
                                <w:tcPr>
                                  <w:tcW w:w="1361" w:type="dxa"/>
                                </w:tcPr>
                                <w:p w14:paraId="2663CB87" w14:textId="77777777" w:rsidR="00131D40" w:rsidRPr="00131D40" w:rsidRDefault="00131D40" w:rsidP="00005FB9">
                                  <w:pPr>
                                    <w:spacing w:line="276" w:lineRule="auto"/>
                                    <w:jc w:val="both"/>
                                    <w:rPr>
                                      <w:bCs/>
                                      <w:sz w:val="24"/>
                                      <w:szCs w:val="24"/>
                                    </w:rPr>
                                  </w:pPr>
                                </w:p>
                              </w:tc>
                              <w:tc>
                                <w:tcPr>
                                  <w:tcW w:w="2325" w:type="dxa"/>
                                </w:tcPr>
                                <w:p w14:paraId="5D83B17D" w14:textId="77777777" w:rsidR="00131D40" w:rsidRPr="00131D40" w:rsidRDefault="00131D40" w:rsidP="00005FB9">
                                  <w:pPr>
                                    <w:spacing w:line="276" w:lineRule="auto"/>
                                    <w:jc w:val="both"/>
                                    <w:rPr>
                                      <w:bCs/>
                                      <w:sz w:val="24"/>
                                      <w:szCs w:val="24"/>
                                    </w:rPr>
                                  </w:pPr>
                                </w:p>
                              </w:tc>
                            </w:tr>
                            <w:tr w:rsidR="00131D40" w:rsidRPr="00131D40" w14:paraId="28695BD1" w14:textId="77777777" w:rsidTr="00B2240B">
                              <w:tc>
                                <w:tcPr>
                                  <w:tcW w:w="621" w:type="dxa"/>
                                  <w:vAlign w:val="center"/>
                                </w:tcPr>
                                <w:p w14:paraId="5D21E781" w14:textId="77777777" w:rsidR="00131D40" w:rsidRPr="00131D40" w:rsidRDefault="00131D40" w:rsidP="00005FB9">
                                  <w:pPr>
                                    <w:spacing w:line="276" w:lineRule="auto"/>
                                    <w:jc w:val="center"/>
                                    <w:rPr>
                                      <w:bCs/>
                                      <w:sz w:val="24"/>
                                      <w:szCs w:val="24"/>
                                    </w:rPr>
                                  </w:pPr>
                                  <w:r w:rsidRPr="00131D40">
                                    <w:rPr>
                                      <w:bCs/>
                                      <w:sz w:val="24"/>
                                      <w:szCs w:val="24"/>
                                    </w:rPr>
                                    <w:t>3</w:t>
                                  </w:r>
                                </w:p>
                              </w:tc>
                              <w:tc>
                                <w:tcPr>
                                  <w:tcW w:w="854" w:type="dxa"/>
                                </w:tcPr>
                                <w:p w14:paraId="78BB21F1" w14:textId="77777777" w:rsidR="00131D40" w:rsidRPr="00131D40" w:rsidRDefault="00131D40" w:rsidP="00005FB9">
                                  <w:pPr>
                                    <w:spacing w:line="276" w:lineRule="auto"/>
                                    <w:jc w:val="both"/>
                                    <w:rPr>
                                      <w:bCs/>
                                      <w:sz w:val="24"/>
                                      <w:szCs w:val="24"/>
                                    </w:rPr>
                                  </w:pPr>
                                </w:p>
                              </w:tc>
                              <w:tc>
                                <w:tcPr>
                                  <w:tcW w:w="1160" w:type="dxa"/>
                                </w:tcPr>
                                <w:p w14:paraId="3E1211D6" w14:textId="77777777" w:rsidR="00131D40" w:rsidRPr="00131D40" w:rsidRDefault="00131D40" w:rsidP="00005FB9">
                                  <w:pPr>
                                    <w:spacing w:line="276" w:lineRule="auto"/>
                                    <w:jc w:val="both"/>
                                    <w:rPr>
                                      <w:bCs/>
                                      <w:sz w:val="24"/>
                                      <w:szCs w:val="24"/>
                                    </w:rPr>
                                  </w:pPr>
                                </w:p>
                              </w:tc>
                              <w:tc>
                                <w:tcPr>
                                  <w:tcW w:w="2067" w:type="dxa"/>
                                </w:tcPr>
                                <w:p w14:paraId="56431F2D" w14:textId="77777777" w:rsidR="00131D40" w:rsidRPr="00131D40" w:rsidRDefault="00131D40" w:rsidP="00005FB9">
                                  <w:pPr>
                                    <w:spacing w:line="276" w:lineRule="auto"/>
                                    <w:jc w:val="both"/>
                                    <w:rPr>
                                      <w:bCs/>
                                      <w:sz w:val="24"/>
                                      <w:szCs w:val="24"/>
                                    </w:rPr>
                                  </w:pPr>
                                </w:p>
                              </w:tc>
                              <w:tc>
                                <w:tcPr>
                                  <w:tcW w:w="992" w:type="dxa"/>
                                </w:tcPr>
                                <w:p w14:paraId="680FD26B" w14:textId="77777777" w:rsidR="00131D40" w:rsidRPr="00131D40" w:rsidRDefault="00131D40" w:rsidP="00005FB9">
                                  <w:pPr>
                                    <w:spacing w:line="276" w:lineRule="auto"/>
                                    <w:jc w:val="both"/>
                                    <w:rPr>
                                      <w:bCs/>
                                      <w:sz w:val="24"/>
                                      <w:szCs w:val="24"/>
                                    </w:rPr>
                                  </w:pPr>
                                </w:p>
                              </w:tc>
                              <w:tc>
                                <w:tcPr>
                                  <w:tcW w:w="1361" w:type="dxa"/>
                                </w:tcPr>
                                <w:p w14:paraId="4208413E" w14:textId="77777777" w:rsidR="00131D40" w:rsidRPr="00131D40" w:rsidRDefault="00131D40" w:rsidP="00005FB9">
                                  <w:pPr>
                                    <w:spacing w:line="276" w:lineRule="auto"/>
                                    <w:jc w:val="both"/>
                                    <w:rPr>
                                      <w:bCs/>
                                      <w:sz w:val="24"/>
                                      <w:szCs w:val="24"/>
                                    </w:rPr>
                                  </w:pPr>
                                </w:p>
                              </w:tc>
                              <w:tc>
                                <w:tcPr>
                                  <w:tcW w:w="2325" w:type="dxa"/>
                                </w:tcPr>
                                <w:p w14:paraId="51BBB05A" w14:textId="77777777" w:rsidR="00131D40" w:rsidRPr="00131D40" w:rsidRDefault="00131D40" w:rsidP="00005FB9">
                                  <w:pPr>
                                    <w:spacing w:line="276" w:lineRule="auto"/>
                                    <w:jc w:val="both"/>
                                    <w:rPr>
                                      <w:bCs/>
                                      <w:sz w:val="24"/>
                                      <w:szCs w:val="24"/>
                                    </w:rPr>
                                  </w:pPr>
                                </w:p>
                              </w:tc>
                            </w:tr>
                          </w:tbl>
                          <w:p w14:paraId="6CF422B6"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 xml:space="preserve">2.6 Từ kết quả thí nghiệm, hãy tính độ chênh lệch tương đối động lượng của hệ trước và sau va chạm </w:t>
                            </w:r>
                            <m:oMath>
                              <m:f>
                                <m:fPr>
                                  <m:ctrlPr>
                                    <w:rPr>
                                      <w:rFonts w:ascii="Cambria Math" w:hAnsi="Cambria Math" w:cs="Times New Roman"/>
                                      <w:bCs/>
                                      <w:i/>
                                      <w:sz w:val="24"/>
                                      <w:szCs w:val="24"/>
                                    </w:rPr>
                                  </m:ctrlPr>
                                </m:fPr>
                                <m:num>
                                  <m:d>
                                    <m:dPr>
                                      <m:begChr m:val="|"/>
                                      <m:endChr m:val="|"/>
                                      <m:ctrlPr>
                                        <w:rPr>
                                          <w:rFonts w:ascii="Cambria Math" w:hAnsi="Cambria Math" w:cs="Times New Roman"/>
                                          <w:bCs/>
                                          <w:i/>
                                          <w:sz w:val="24"/>
                                          <w:szCs w:val="24"/>
                                        </w:rPr>
                                      </m:ctrlPr>
                                    </m:dPr>
                                    <m:e>
                                      <m:sSub>
                                        <m:sSubPr>
                                          <m:ctrlPr>
                                            <w:rPr>
                                              <w:rFonts w:ascii="Cambria Math" w:hAnsi="Cambria Math" w:cs="Times New Roman"/>
                                              <w:bCs/>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r>
                                        <w:rPr>
                                          <w:rFonts w:ascii="Cambria Math" w:hAnsi="Cambria Math" w:cs="Times New Roman"/>
                                          <w:sz w:val="24"/>
                                          <w:szCs w:val="24"/>
                                        </w:rPr>
                                        <m:t>-</m:t>
                                      </m:r>
                                      <m:sSup>
                                        <m:sSupPr>
                                          <m:ctrlPr>
                                            <w:rPr>
                                              <w:rFonts w:ascii="Cambria Math" w:hAnsi="Cambria Math" w:cs="Times New Roman"/>
                                              <w:bCs/>
                                              <w:i/>
                                              <w:sz w:val="24"/>
                                              <w:szCs w:val="24"/>
                                            </w:rPr>
                                          </m:ctrlPr>
                                        </m:sSupPr>
                                        <m:e>
                                          <m:r>
                                            <w:rPr>
                                              <w:rFonts w:ascii="Cambria Math" w:hAnsi="Cambria Math" w:cs="Times New Roman"/>
                                              <w:sz w:val="24"/>
                                              <w:szCs w:val="24"/>
                                            </w:rPr>
                                            <m:t>p</m:t>
                                          </m:r>
                                        </m:e>
                                        <m:sup>
                                          <m:r>
                                            <w:rPr>
                                              <w:rFonts w:ascii="Cambria Math" w:hAnsi="Cambria Math" w:cs="Times New Roman"/>
                                              <w:sz w:val="24"/>
                                              <w:szCs w:val="24"/>
                                            </w:rPr>
                                            <m:t>'</m:t>
                                          </m:r>
                                        </m:sup>
                                      </m:sSup>
                                    </m:e>
                                  </m:d>
                                </m:num>
                                <m:den>
                                  <m:sSub>
                                    <m:sSubPr>
                                      <m:ctrlPr>
                                        <w:rPr>
                                          <w:rFonts w:ascii="Cambria Math" w:hAnsi="Cambria Math" w:cs="Times New Roman"/>
                                          <w:bCs/>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den>
                              </m:f>
                              <m:r>
                                <w:rPr>
                                  <w:rFonts w:ascii="Cambria Math" w:hAnsi="Cambria Math" w:cs="Times New Roman"/>
                                  <w:sz w:val="24"/>
                                  <w:szCs w:val="24"/>
                                </w:rPr>
                                <m:t>.100%</m:t>
                              </m:r>
                            </m:oMath>
                            <w:r w:rsidRPr="00131D40">
                              <w:rPr>
                                <w:rFonts w:ascii="Times New Roman" w:hAnsi="Times New Roman" w:cs="Times New Roman"/>
                                <w:bCs/>
                                <w:sz w:val="24"/>
                                <w:szCs w:val="24"/>
                              </w:rPr>
                              <w:t>. Từ đó nêu nhận xét về động lượng của hệ trước và sau va chạm.</w:t>
                            </w:r>
                          </w:p>
                          <w:p w14:paraId="6CE48C63"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
                                <w:sz w:val="24"/>
                                <w:szCs w:val="24"/>
                              </w:rPr>
                              <w:t xml:space="preserve">Câu 3: </w:t>
                            </w:r>
                            <w:r w:rsidRPr="00131D40">
                              <w:rPr>
                                <w:rFonts w:ascii="Times New Roman" w:hAnsi="Times New Roman" w:cs="Times New Roman"/>
                                <w:bCs/>
                                <w:sz w:val="24"/>
                                <w:szCs w:val="24"/>
                              </w:rPr>
                              <w:t xml:space="preserve">Dựa vào bảng số liệu 18.1/117SGK, hãy tính độ chênh lệch tương đối động lượng của hệ trước và sau va chạm </w:t>
                            </w:r>
                            <m:oMath>
                              <m:f>
                                <m:fPr>
                                  <m:ctrlPr>
                                    <w:rPr>
                                      <w:rFonts w:ascii="Cambria Math" w:hAnsi="Cambria Math" w:cs="Times New Roman"/>
                                      <w:bCs/>
                                      <w:i/>
                                      <w:sz w:val="24"/>
                                      <w:szCs w:val="24"/>
                                    </w:rPr>
                                  </m:ctrlPr>
                                </m:fPr>
                                <m:num>
                                  <m:d>
                                    <m:dPr>
                                      <m:begChr m:val="|"/>
                                      <m:endChr m:val="|"/>
                                      <m:ctrlPr>
                                        <w:rPr>
                                          <w:rFonts w:ascii="Cambria Math" w:hAnsi="Cambria Math" w:cs="Times New Roman"/>
                                          <w:bCs/>
                                          <w:i/>
                                          <w:sz w:val="24"/>
                                          <w:szCs w:val="24"/>
                                        </w:rPr>
                                      </m:ctrlPr>
                                    </m:dPr>
                                    <m:e>
                                      <m:sSub>
                                        <m:sSubPr>
                                          <m:ctrlPr>
                                            <w:rPr>
                                              <w:rFonts w:ascii="Cambria Math" w:hAnsi="Cambria Math" w:cs="Times New Roman"/>
                                              <w:bCs/>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r>
                                        <w:rPr>
                                          <w:rFonts w:ascii="Cambria Math" w:hAnsi="Cambria Math" w:cs="Times New Roman"/>
                                          <w:sz w:val="24"/>
                                          <w:szCs w:val="24"/>
                                        </w:rPr>
                                        <m:t>-</m:t>
                                      </m:r>
                                      <m:sSup>
                                        <m:sSupPr>
                                          <m:ctrlPr>
                                            <w:rPr>
                                              <w:rFonts w:ascii="Cambria Math" w:hAnsi="Cambria Math" w:cs="Times New Roman"/>
                                              <w:bCs/>
                                              <w:i/>
                                              <w:sz w:val="24"/>
                                              <w:szCs w:val="24"/>
                                            </w:rPr>
                                          </m:ctrlPr>
                                        </m:sSupPr>
                                        <m:e>
                                          <m:r>
                                            <w:rPr>
                                              <w:rFonts w:ascii="Cambria Math" w:hAnsi="Cambria Math" w:cs="Times New Roman"/>
                                              <w:sz w:val="24"/>
                                              <w:szCs w:val="24"/>
                                            </w:rPr>
                                            <m:t>p</m:t>
                                          </m:r>
                                        </m:e>
                                        <m:sup>
                                          <m:r>
                                            <w:rPr>
                                              <w:rFonts w:ascii="Cambria Math" w:hAnsi="Cambria Math" w:cs="Times New Roman"/>
                                              <w:sz w:val="24"/>
                                              <w:szCs w:val="24"/>
                                            </w:rPr>
                                            <m:t>'</m:t>
                                          </m:r>
                                        </m:sup>
                                      </m:sSup>
                                    </m:e>
                                  </m:d>
                                </m:num>
                                <m:den>
                                  <m:sSub>
                                    <m:sSubPr>
                                      <m:ctrlPr>
                                        <w:rPr>
                                          <w:rFonts w:ascii="Cambria Math" w:hAnsi="Cambria Math" w:cs="Times New Roman"/>
                                          <w:bCs/>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den>
                              </m:f>
                              <m:r>
                                <w:rPr>
                                  <w:rFonts w:ascii="Cambria Math" w:hAnsi="Cambria Math" w:cs="Times New Roman"/>
                                  <w:sz w:val="24"/>
                                  <w:szCs w:val="24"/>
                                </w:rPr>
                                <m:t>.100%</m:t>
                              </m:r>
                            </m:oMath>
                            <w:r w:rsidRPr="00131D40">
                              <w:rPr>
                                <w:rFonts w:ascii="Times New Roman" w:hAnsi="Times New Roman" w:cs="Times New Roman"/>
                                <w:bCs/>
                                <w:sz w:val="24"/>
                                <w:szCs w:val="24"/>
                              </w:rPr>
                              <w:t>. Từ đó nêu nhận xét về động lượng của hệ trước và sau va chạm ?</w:t>
                            </w:r>
                          </w:p>
                          <w:p w14:paraId="16EA9DF0" w14:textId="77777777" w:rsidR="00131D40" w:rsidRPr="00131D40" w:rsidRDefault="00131D40" w:rsidP="00131D40">
                            <w:pPr>
                              <w:spacing w:line="276" w:lineRule="auto"/>
                              <w:jc w:val="both"/>
                              <w:rPr>
                                <w:rFonts w:asciiTheme="majorHAnsi" w:hAnsiTheme="majorHAnsi" w:cstheme="majorHAnsi"/>
                                <w:bCs/>
                                <w:iCs/>
                                <w:sz w:val="24"/>
                                <w:szCs w:val="24"/>
                              </w:rPr>
                            </w:pPr>
                            <w:r w:rsidRPr="00131D40">
                              <w:rPr>
                                <w:rFonts w:ascii="Times New Roman" w:hAnsi="Times New Roman" w:cs="Times New Roman"/>
                                <w:b/>
                                <w:sz w:val="24"/>
                                <w:szCs w:val="24"/>
                              </w:rPr>
                              <w:t>Câu 4:</w:t>
                            </w:r>
                            <w:r w:rsidRPr="00131D40">
                              <w:rPr>
                                <w:rFonts w:ascii="Times New Roman" w:hAnsi="Times New Roman" w:cs="Times New Roman"/>
                                <w:bCs/>
                                <w:sz w:val="24"/>
                                <w:szCs w:val="24"/>
                              </w:rPr>
                              <w:t xml:space="preserve"> Phát biểu định luật bảo toàn động lượng ? Xét hệ kín gồm hai vật khối lượng m</w:t>
                            </w:r>
                            <w:r w:rsidRPr="00131D40">
                              <w:rPr>
                                <w:rFonts w:ascii="Times New Roman" w:hAnsi="Times New Roman" w:cs="Times New Roman"/>
                                <w:bCs/>
                                <w:sz w:val="24"/>
                                <w:szCs w:val="24"/>
                                <w:vertAlign w:val="subscript"/>
                              </w:rPr>
                              <w:t>1</w:t>
                            </w:r>
                            <w:r w:rsidRPr="00131D40">
                              <w:rPr>
                                <w:rFonts w:ascii="Times New Roman" w:hAnsi="Times New Roman" w:cs="Times New Roman"/>
                                <w:bCs/>
                                <w:sz w:val="24"/>
                                <w:szCs w:val="24"/>
                              </w:rPr>
                              <w:t>, m</w:t>
                            </w:r>
                            <w:r w:rsidRPr="00131D40">
                              <w:rPr>
                                <w:rFonts w:ascii="Times New Roman" w:hAnsi="Times New Roman" w:cs="Times New Roman"/>
                                <w:bCs/>
                                <w:sz w:val="24"/>
                                <w:szCs w:val="24"/>
                                <w:vertAlign w:val="subscript"/>
                              </w:rPr>
                              <w:t>2</w:t>
                            </w:r>
                            <w:r w:rsidRPr="00131D40">
                              <w:rPr>
                                <w:rFonts w:ascii="Times New Roman" w:hAnsi="Times New Roman" w:cs="Times New Roman"/>
                                <w:bCs/>
                                <w:sz w:val="24"/>
                                <w:szCs w:val="24"/>
                              </w:rPr>
                              <w:t xml:space="preserve">.Trước tương tác có vận tốc </w:t>
                            </w:r>
                            <m:oMath>
                              <m:acc>
                                <m:accPr>
                                  <m:chr m:val="⃗"/>
                                  <m:ctrlPr>
                                    <w:rPr>
                                      <w:rFonts w:ascii="Cambria Math" w:hAnsi="Cambria Math" w:cs="Times New Roman"/>
                                      <w:bCs/>
                                      <w:i/>
                                      <w:iCs/>
                                      <w:sz w:val="24"/>
                                      <w:szCs w:val="24"/>
                                    </w:rPr>
                                  </m:ctrlPr>
                                </m:accPr>
                                <m:e>
                                  <m:sSub>
                                    <m:sSubPr>
                                      <m:ctrlPr>
                                        <w:rPr>
                                          <w:rFonts w:ascii="Cambria Math" w:hAnsi="Cambria Math" w:cs="Times New Roman"/>
                                          <w:bCs/>
                                          <w:i/>
                                          <w:iCs/>
                                          <w:sz w:val="24"/>
                                          <w:szCs w:val="24"/>
                                        </w:rPr>
                                      </m:ctrlPr>
                                    </m:sSubPr>
                                    <m:e>
                                      <m:r>
                                        <w:rPr>
                                          <w:rFonts w:ascii="Cambria Math" w:hAnsi="Cambria Math" w:cs="Times New Roman"/>
                                          <w:sz w:val="24"/>
                                          <w:szCs w:val="24"/>
                                        </w:rPr>
                                        <m:t>v</m:t>
                                      </m:r>
                                    </m:e>
                                    <m:sub>
                                      <m:r>
                                        <w:rPr>
                                          <w:rFonts w:ascii="Cambria Math" w:hAnsi="Cambria Math" w:cs="Times New Roman"/>
                                          <w:sz w:val="24"/>
                                          <w:szCs w:val="24"/>
                                          <w:rtl/>
                                          <w:lang w:bidi="ar-AE"/>
                                        </w:rPr>
                                        <m:t>1</m:t>
                                      </m:r>
                                    </m:sub>
                                  </m:sSub>
                                </m:e>
                              </m:acc>
                              <m:r>
                                <w:rPr>
                                  <w:rFonts w:ascii="Cambria Math" w:hAnsi="Cambria Math" w:cs="Times New Roman"/>
                                  <w:sz w:val="24"/>
                                  <w:szCs w:val="24"/>
                                  <w:rtl/>
                                  <w:lang w:bidi="ar-AE"/>
                                </w:rPr>
                                <m:t>;</m:t>
                              </m:r>
                            </m:oMath>
                            <w:r w:rsidRPr="00131D40">
                              <w:rPr>
                                <w:rFonts w:ascii="Times New Roman" w:hAnsi="Times New Roman" w:cs="Times New Roman"/>
                                <w:bCs/>
                                <w:sz w:val="24"/>
                                <w:szCs w:val="24"/>
                                <w:rtl/>
                                <w:lang w:bidi="ar-AE"/>
                              </w:rPr>
                              <w:t xml:space="preserve"> </w:t>
                            </w:r>
                            <m:oMath>
                              <m:acc>
                                <m:accPr>
                                  <m:chr m:val="⃗"/>
                                  <m:ctrlPr>
                                    <w:rPr>
                                      <w:rFonts w:ascii="Cambria Math" w:hAnsi="Cambria Math" w:cs="Times New Roman"/>
                                      <w:bCs/>
                                      <w:i/>
                                      <w:iCs/>
                                      <w:sz w:val="24"/>
                                      <w:szCs w:val="24"/>
                                    </w:rPr>
                                  </m:ctrlPr>
                                </m:accPr>
                                <m:e>
                                  <m:sSub>
                                    <m:sSubPr>
                                      <m:ctrlPr>
                                        <w:rPr>
                                          <w:rFonts w:ascii="Cambria Math" w:hAnsi="Cambria Math" w:cs="Times New Roman"/>
                                          <w:bCs/>
                                          <w:i/>
                                          <w:iCs/>
                                          <w:sz w:val="24"/>
                                          <w:szCs w:val="24"/>
                                        </w:rPr>
                                      </m:ctrlPr>
                                    </m:sSubPr>
                                    <m:e>
                                      <m:r>
                                        <w:rPr>
                                          <w:rFonts w:ascii="Cambria Math" w:hAnsi="Cambria Math" w:cs="Times New Roman"/>
                                          <w:sz w:val="24"/>
                                          <w:szCs w:val="24"/>
                                        </w:rPr>
                                        <m:t>v</m:t>
                                      </m:r>
                                    </m:e>
                                    <m:sub>
                                      <m:r>
                                        <w:rPr>
                                          <w:rFonts w:ascii="Cambria Math" w:hAnsi="Cambria Math" w:cs="Times New Roman"/>
                                          <w:sz w:val="24"/>
                                          <w:szCs w:val="24"/>
                                          <w:rtl/>
                                          <w:lang w:bidi="ar-AE"/>
                                        </w:rPr>
                                        <m:t>2</m:t>
                                      </m:r>
                                    </m:sub>
                                  </m:sSub>
                                </m:e>
                              </m:acc>
                            </m:oMath>
                            <w:r w:rsidRPr="00131D40">
                              <w:rPr>
                                <w:rFonts w:ascii="Times New Roman" w:hAnsi="Times New Roman" w:cs="Times New Roman"/>
                                <w:bCs/>
                                <w:iCs/>
                                <w:sz w:val="24"/>
                                <w:szCs w:val="24"/>
                              </w:rPr>
                              <w:t xml:space="preserve"> ; Sau tương tác có vận tốc </w:t>
                            </w:r>
                            <m:oMath>
                              <m:acc>
                                <m:accPr>
                                  <m:chr m:val="⃗"/>
                                  <m:ctrlPr>
                                    <w:rPr>
                                      <w:rFonts w:ascii="Cambria Math" w:hAnsi="Cambria Math" w:cs="Times New Roman"/>
                                      <w:bCs/>
                                      <w:i/>
                                      <w:iCs/>
                                      <w:sz w:val="24"/>
                                      <w:szCs w:val="24"/>
                                    </w:rPr>
                                  </m:ctrlPr>
                                </m:accPr>
                                <m:e>
                                  <m:sSubSup>
                                    <m:sSubSupPr>
                                      <m:ctrlPr>
                                        <w:rPr>
                                          <w:rFonts w:ascii="Cambria Math" w:hAnsi="Cambria Math" w:cs="Times New Roman"/>
                                          <w:bCs/>
                                          <w:i/>
                                          <w:iCs/>
                                          <w:sz w:val="24"/>
                                          <w:szCs w:val="24"/>
                                        </w:rPr>
                                      </m:ctrlPr>
                                    </m:sSubSupPr>
                                    <m:e>
                                      <m:r>
                                        <w:rPr>
                                          <w:rFonts w:ascii="Cambria Math" w:hAnsi="Cambria Math" w:cs="Times New Roman"/>
                                          <w:sz w:val="24"/>
                                          <w:szCs w:val="24"/>
                                        </w:rPr>
                                        <m:t>v</m:t>
                                      </m:r>
                                    </m:e>
                                    <m:sub>
                                      <m:r>
                                        <w:rPr>
                                          <w:rFonts w:ascii="Cambria Math" w:hAnsi="Cambria Math" w:cs="Times New Roman"/>
                                          <w:sz w:val="24"/>
                                          <w:szCs w:val="24"/>
                                        </w:rPr>
                                        <m:t>1</m:t>
                                      </m:r>
                                    </m:sub>
                                    <m:sup>
                                      <m:r>
                                        <w:rPr>
                                          <w:rFonts w:ascii="Cambria Math" w:hAnsi="Cambria Math" w:cs="Times New Roman"/>
                                          <w:sz w:val="24"/>
                                          <w:szCs w:val="24"/>
                                        </w:rPr>
                                        <m:t>'</m:t>
                                      </m:r>
                                    </m:sup>
                                  </m:sSubSup>
                                </m:e>
                              </m:acc>
                              <m:r>
                                <w:rPr>
                                  <w:rFonts w:ascii="Cambria Math" w:hAnsi="Cambria Math" w:cs="Times New Roman"/>
                                  <w:sz w:val="24"/>
                                  <w:szCs w:val="24"/>
                                  <w:rtl/>
                                  <w:lang w:bidi="ar-AE"/>
                                </w:rPr>
                                <m:t>;</m:t>
                              </m:r>
                              <m:acc>
                                <m:accPr>
                                  <m:chr m:val="⃗"/>
                                  <m:ctrlPr>
                                    <w:rPr>
                                      <w:rFonts w:ascii="Cambria Math" w:hAnsi="Cambria Math" w:cs="Times New Roman"/>
                                      <w:bCs/>
                                      <w:i/>
                                      <w:iCs/>
                                      <w:sz w:val="24"/>
                                      <w:szCs w:val="24"/>
                                    </w:rPr>
                                  </m:ctrlPr>
                                </m:accPr>
                                <m:e>
                                  <m:sSubSup>
                                    <m:sSubSupPr>
                                      <m:ctrlPr>
                                        <w:rPr>
                                          <w:rFonts w:ascii="Cambria Math" w:hAnsi="Cambria Math" w:cs="Times New Roman"/>
                                          <w:bCs/>
                                          <w:i/>
                                          <w:iCs/>
                                          <w:sz w:val="24"/>
                                          <w:szCs w:val="24"/>
                                        </w:rPr>
                                      </m:ctrlPr>
                                    </m:sSubSupPr>
                                    <m:e>
                                      <m:r>
                                        <w:rPr>
                                          <w:rFonts w:ascii="Cambria Math" w:hAnsi="Cambria Math" w:cs="Times New Roman"/>
                                          <w:sz w:val="24"/>
                                          <w:szCs w:val="24"/>
                                        </w:rPr>
                                        <m:t>v</m:t>
                                      </m:r>
                                    </m:e>
                                    <m:sub>
                                      <m:r>
                                        <w:rPr>
                                          <w:rFonts w:ascii="Cambria Math" w:hAnsi="Cambria Math" w:cs="Times New Roman"/>
                                          <w:sz w:val="24"/>
                                          <w:szCs w:val="24"/>
                                        </w:rPr>
                                        <m:t>2</m:t>
                                      </m:r>
                                    </m:sub>
                                    <m:sup>
                                      <m:r>
                                        <w:rPr>
                                          <w:rFonts w:ascii="Cambria Math" w:hAnsi="Cambria Math" w:cs="Times New Roman"/>
                                          <w:sz w:val="24"/>
                                          <w:szCs w:val="24"/>
                                        </w:rPr>
                                        <m:t>'</m:t>
                                      </m:r>
                                    </m:sup>
                                  </m:sSubSup>
                                </m:e>
                              </m:acc>
                            </m:oMath>
                            <w:r w:rsidRPr="00131D40">
                              <w:rPr>
                                <w:rFonts w:ascii="Times New Roman" w:hAnsi="Times New Roman" w:cs="Times New Roman"/>
                                <w:bCs/>
                                <w:iCs/>
                                <w:sz w:val="24"/>
                                <w:szCs w:val="24"/>
                              </w:rPr>
                              <w:t xml:space="preserve"> . Viết biểu thức định</w:t>
                            </w:r>
                            <w:r w:rsidRPr="00131D40">
                              <w:rPr>
                                <w:rFonts w:asciiTheme="majorHAnsi" w:hAnsiTheme="majorHAnsi" w:cstheme="majorHAnsi"/>
                                <w:bCs/>
                                <w:iCs/>
                                <w:sz w:val="24"/>
                                <w:szCs w:val="24"/>
                              </w:rPr>
                              <w:t xml:space="preserve"> </w:t>
                            </w:r>
                            <w:r w:rsidRPr="00131D40">
                              <w:rPr>
                                <w:rFonts w:ascii="Times New Roman" w:hAnsi="Times New Roman" w:cs="Times New Roman"/>
                                <w:bCs/>
                                <w:iCs/>
                                <w:sz w:val="24"/>
                                <w:szCs w:val="24"/>
                              </w:rPr>
                              <w:t>luật bảo toàn động lượng ?</w:t>
                            </w:r>
                          </w:p>
                        </w:txbxContent>
                      </wps:txbx>
                      <wps:bodyPr rot="0" vert="horz" wrap="square" lIns="91440" tIns="45720" rIns="91440" bIns="45720" anchor="t" anchorCtr="0">
                        <a:spAutoFit/>
                      </wps:bodyPr>
                    </wps:wsp>
                  </a:graphicData>
                </a:graphic>
              </wp:inline>
            </w:drawing>
          </mc:Choice>
          <mc:Fallback>
            <w:pict>
              <v:shape w14:anchorId="7FD0BD66" id="Text Box 2" o:spid="_x0000_s1027" type="#_x0000_t202" alt="n145 Fb Lam Tran" style="width:483.1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">
                <v:textbox style="mso-fit-shape-to-text:t">
                  <w:txbxContent>
                    <w:p w14:paraId="384E7F7D" w14:textId="77777777" w:rsidR="00131D40" w:rsidRPr="00131D40" w:rsidRDefault="00131D40" w:rsidP="00131D40">
                      <w:pPr>
                        <w:spacing w:after="0" w:line="276" w:lineRule="auto"/>
                        <w:jc w:val="center"/>
                        <w:rPr>
                          <w:rFonts w:ascii="Times New Roman" w:eastAsia="Times New Roman" w:hAnsi="Times New Roman" w:cs="Times New Roman"/>
                          <w:b/>
                          <w:sz w:val="24"/>
                          <w:szCs w:val="24"/>
                        </w:rPr>
                      </w:pPr>
                      <w:r w:rsidRPr="00131D40">
                        <w:rPr>
                          <w:rFonts w:ascii="Times New Roman" w:eastAsia="Times New Roman" w:hAnsi="Times New Roman" w:cs="Times New Roman"/>
                          <w:b/>
                          <w:sz w:val="24"/>
                          <w:szCs w:val="24"/>
                        </w:rPr>
                        <w:t>Phiếu học tập số 2</w:t>
                      </w:r>
                    </w:p>
                    <w:p w14:paraId="367DB1BB"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
                          <w:sz w:val="24"/>
                          <w:szCs w:val="24"/>
                        </w:rPr>
                        <w:t xml:space="preserve">Câu 1: </w:t>
                      </w:r>
                      <w:r w:rsidRPr="00131D40">
                        <w:rPr>
                          <w:rFonts w:ascii="Times New Roman" w:hAnsi="Times New Roman" w:cs="Times New Roman"/>
                          <w:bCs/>
                          <w:sz w:val="24"/>
                          <w:szCs w:val="24"/>
                        </w:rPr>
                        <w:t>Thế nào là hệ kín ? Lấy ví dụ về hệ kín ? Trên thực tế, có tồn tại hệ kín lí tưởng không ? Giải thích ?</w:t>
                      </w:r>
                    </w:p>
                    <w:p w14:paraId="0F182C2D"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
                          <w:sz w:val="24"/>
                          <w:szCs w:val="24"/>
                        </w:rPr>
                        <w:t>Câu 2:</w:t>
                      </w:r>
                      <w:r w:rsidRPr="00131D40">
                        <w:rPr>
                          <w:rFonts w:ascii="Times New Roman" w:hAnsi="Times New Roman" w:cs="Times New Roman"/>
                          <w:bCs/>
                          <w:sz w:val="24"/>
                          <w:szCs w:val="24"/>
                        </w:rPr>
                        <w:t xml:space="preserve"> Đọc sách và tiến hành các thí nghiệm như hướng dẫn SGK. Chuẩn bị để trình bày trước lớp. Trong quá trình thực hiện, chú ý trả lời các câu hỏi sau</w:t>
                      </w:r>
                    </w:p>
                    <w:p w14:paraId="2D637AA3" w14:textId="77777777" w:rsidR="00131D40" w:rsidRPr="00131D40" w:rsidRDefault="00131D40" w:rsidP="00131D40">
                      <w:pPr>
                        <w:spacing w:line="276" w:lineRule="auto"/>
                        <w:jc w:val="center"/>
                        <w:rPr>
                          <w:rFonts w:ascii="Times New Roman" w:hAnsi="Times New Roman" w:cs="Times New Roman"/>
                          <w:bCs/>
                          <w:sz w:val="24"/>
                          <w:szCs w:val="24"/>
                        </w:rPr>
                      </w:pPr>
                      <w:r w:rsidRPr="00131D40">
                        <w:rPr>
                          <w:rFonts w:ascii="Times New Roman" w:hAnsi="Times New Roman" w:cs="Times New Roman"/>
                          <w:bCs/>
                          <w:noProof/>
                          <w:sz w:val="24"/>
                          <w:szCs w:val="24"/>
                        </w:rPr>
                        <w:drawing>
                          <wp:inline distT="0" distB="0" distL="0" distR="0" wp14:anchorId="10786108" wp14:editId="752F2195">
                            <wp:extent cx="2991028" cy="1533375"/>
                            <wp:effectExtent l="0" t="0" r="0" b="0"/>
                            <wp:docPr id="1529867821" name="Picture 10">
                              <a:extLst xmlns:a="http://schemas.openxmlformats.org/drawingml/2006/main">
                                <a:ext uri="{FF2B5EF4-FFF2-40B4-BE49-F238E27FC236}">
                                  <a16:creationId xmlns:a16="http://schemas.microsoft.com/office/drawing/2014/main" id="{7196C2AD-E9D8-A683-587A-1C418AD778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196C2AD-E9D8-A683-587A-1C418AD77811}"/>
                                        </a:ext>
                                      </a:extLst>
                                    </pic:cNvPr>
                                    <pic:cNvPicPr>
                                      <a:picLocks noChangeAspect="1"/>
                                    </pic:cNvPicPr>
                                  </pic:nvPicPr>
                                  <pic:blipFill>
                                    <a:blip r:embed="rId94"/>
                                    <a:stretch>
                                      <a:fillRect/>
                                    </a:stretch>
                                  </pic:blipFill>
                                  <pic:spPr>
                                    <a:xfrm>
                                      <a:off x="0" y="0"/>
                                      <a:ext cx="3000408" cy="1538184"/>
                                    </a:xfrm>
                                    <a:prstGeom prst="rect">
                                      <a:avLst/>
                                    </a:prstGeom>
                                  </pic:spPr>
                                </pic:pic>
                              </a:graphicData>
                            </a:graphic>
                          </wp:inline>
                        </w:drawing>
                      </w:r>
                    </w:p>
                    <w:p w14:paraId="5C649335"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2.1 Tại sao hệ hai xe trượt trong thí nghiệm khảo sát định luật bảo toàn động lượng được xem gần đúng là hệ kín ?</w:t>
                      </w:r>
                    </w:p>
                    <w:p w14:paraId="197049D9"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2.2 Nêu những lưu ý trong khi bố trí dụng cụ như Hình 18.5 để hạn chế sai số của thí nghiệm.</w:t>
                      </w:r>
                    </w:p>
                    <w:p w14:paraId="03CDCB66"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2.3 Nếu chỉ có một đồng hồ đo thời gian hiện số thì các em cần thiết lập chế độ đo thời gian như thế nào ?</w:t>
                      </w:r>
                    </w:p>
                    <w:p w14:paraId="0900B910"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2.4 Giải thích tại sao chúng ta có thể xác định được vận tốc tức thời của xe dựa vào thời gian xe đi qua cổng quang điện (H18.5). Trình bày lưu ý về dấu của vận tốc tức thời của hai xe trong quá trình tiến hành thí nghiệm.</w:t>
                      </w:r>
                    </w:p>
                    <w:p w14:paraId="7BC84658"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2.5 Ghi số liệu đo được trong quá trình thực hiện thí nghiệm vào bảng sau</w:t>
                      </w:r>
                    </w:p>
                    <w:tbl>
                      <w:tblPr>
                        <w:tblStyle w:val="TableGrid23"/>
                        <w:tblW w:w="9380" w:type="dxa"/>
                        <w:tblLook w:val="04A0" w:firstRow="1" w:lastRow="0" w:firstColumn="1" w:lastColumn="0" w:noHBand="0" w:noVBand="1"/>
                      </w:tblPr>
                      <w:tblGrid>
                        <w:gridCol w:w="621"/>
                        <w:gridCol w:w="854"/>
                        <w:gridCol w:w="1160"/>
                        <w:gridCol w:w="2067"/>
                        <w:gridCol w:w="992"/>
                        <w:gridCol w:w="1361"/>
                        <w:gridCol w:w="2325"/>
                      </w:tblGrid>
                      <w:tr w:rsidR="00131D40" w:rsidRPr="00131D40" w14:paraId="6602D1FF" w14:textId="77777777" w:rsidTr="00B2240B">
                        <w:tc>
                          <w:tcPr>
                            <w:tcW w:w="621" w:type="dxa"/>
                            <w:vMerge w:val="restart"/>
                            <w:vAlign w:val="center"/>
                          </w:tcPr>
                          <w:p w14:paraId="4D3F8C43" w14:textId="77777777" w:rsidR="00131D40" w:rsidRPr="00131D40" w:rsidRDefault="00131D40" w:rsidP="00005FB9">
                            <w:pPr>
                              <w:spacing w:line="276" w:lineRule="auto"/>
                              <w:jc w:val="center"/>
                              <w:rPr>
                                <w:bCs/>
                                <w:sz w:val="24"/>
                                <w:szCs w:val="24"/>
                              </w:rPr>
                            </w:pPr>
                            <w:r w:rsidRPr="00131D40">
                              <w:rPr>
                                <w:bCs/>
                                <w:sz w:val="24"/>
                                <w:szCs w:val="24"/>
                              </w:rPr>
                              <w:t>Lần đo</w:t>
                            </w:r>
                          </w:p>
                        </w:tc>
                        <w:tc>
                          <w:tcPr>
                            <w:tcW w:w="4081" w:type="dxa"/>
                            <w:gridSpan w:val="3"/>
                            <w:vAlign w:val="center"/>
                          </w:tcPr>
                          <w:p w14:paraId="19F4CE91" w14:textId="77777777" w:rsidR="00131D40" w:rsidRPr="00131D40" w:rsidRDefault="00131D40" w:rsidP="00005FB9">
                            <w:pPr>
                              <w:spacing w:line="276" w:lineRule="auto"/>
                              <w:jc w:val="center"/>
                              <w:rPr>
                                <w:bCs/>
                                <w:sz w:val="24"/>
                                <w:szCs w:val="24"/>
                              </w:rPr>
                            </w:pPr>
                            <w:r w:rsidRPr="00131D40">
                              <w:rPr>
                                <w:bCs/>
                                <w:sz w:val="24"/>
                                <w:szCs w:val="24"/>
                              </w:rPr>
                              <w:t xml:space="preserve">Trước va chạm: </w:t>
                            </w:r>
                            <m:oMath>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2</m:t>
                                  </m:r>
                                </m:sub>
                              </m:sSub>
                              <m:r>
                                <w:rPr>
                                  <w:rFonts w:ascii="Cambria Math" w:hAnsi="Cambria Math"/>
                                  <w:sz w:val="24"/>
                                  <w:szCs w:val="24"/>
                                </w:rPr>
                                <m:t>=0</m:t>
                              </m:r>
                            </m:oMath>
                          </w:p>
                        </w:tc>
                        <w:tc>
                          <w:tcPr>
                            <w:tcW w:w="4678" w:type="dxa"/>
                            <w:gridSpan w:val="3"/>
                            <w:vAlign w:val="center"/>
                          </w:tcPr>
                          <w:p w14:paraId="5FA55D8D" w14:textId="77777777" w:rsidR="00131D40" w:rsidRPr="00131D40" w:rsidRDefault="00131D40" w:rsidP="00005FB9">
                            <w:pPr>
                              <w:spacing w:line="276" w:lineRule="auto"/>
                              <w:jc w:val="center"/>
                              <w:rPr>
                                <w:bCs/>
                                <w:sz w:val="24"/>
                                <w:szCs w:val="24"/>
                                <w:lang w:val="fr-FR"/>
                              </w:rPr>
                            </w:pPr>
                            <w:r w:rsidRPr="00131D40">
                              <w:rPr>
                                <w:bCs/>
                                <w:sz w:val="24"/>
                                <w:szCs w:val="24"/>
                                <w:lang w:val="fr-FR"/>
                              </w:rPr>
                              <w:t>Sau va chạm (xe 1 và xe 2)</w:t>
                            </w:r>
                          </w:p>
                        </w:tc>
                      </w:tr>
                      <w:tr w:rsidR="00131D40" w:rsidRPr="00131D40" w14:paraId="053C6454" w14:textId="77777777" w:rsidTr="00B2240B">
                        <w:tc>
                          <w:tcPr>
                            <w:tcW w:w="621" w:type="dxa"/>
                            <w:vMerge/>
                          </w:tcPr>
                          <w:p w14:paraId="153F136F" w14:textId="77777777" w:rsidR="00131D40" w:rsidRPr="00131D40" w:rsidRDefault="00131D40" w:rsidP="00005FB9">
                            <w:pPr>
                              <w:spacing w:line="276" w:lineRule="auto"/>
                              <w:jc w:val="both"/>
                              <w:rPr>
                                <w:bCs/>
                                <w:sz w:val="24"/>
                                <w:szCs w:val="24"/>
                                <w:lang w:val="fr-FR"/>
                              </w:rPr>
                            </w:pPr>
                          </w:p>
                        </w:tc>
                        <w:tc>
                          <w:tcPr>
                            <w:tcW w:w="854" w:type="dxa"/>
                          </w:tcPr>
                          <w:p w14:paraId="2FD93D1A" w14:textId="77777777" w:rsidR="00131D40" w:rsidRPr="00131D40" w:rsidRDefault="00131D40" w:rsidP="00005FB9">
                            <w:pPr>
                              <w:spacing w:line="276" w:lineRule="auto"/>
                              <w:jc w:val="center"/>
                              <w:rPr>
                                <w:bCs/>
                                <w:sz w:val="24"/>
                                <w:szCs w:val="24"/>
                              </w:rPr>
                            </w:pPr>
                            <m:oMath>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t</m:t>
                                  </m:r>
                                </m:e>
                                <m:sub>
                                  <m:r>
                                    <w:rPr>
                                      <w:rFonts w:ascii="Cambria Math" w:hAnsi="Cambria Math"/>
                                      <w:sz w:val="24"/>
                                      <w:szCs w:val="24"/>
                                    </w:rPr>
                                    <m:t>1</m:t>
                                  </m:r>
                                </m:sub>
                              </m:sSub>
                            </m:oMath>
                            <w:r w:rsidRPr="00131D40">
                              <w:rPr>
                                <w:bCs/>
                                <w:sz w:val="24"/>
                                <w:szCs w:val="24"/>
                              </w:rPr>
                              <w:t>(s)</w:t>
                            </w:r>
                          </w:p>
                        </w:tc>
                        <w:tc>
                          <w:tcPr>
                            <w:tcW w:w="1160" w:type="dxa"/>
                          </w:tcPr>
                          <w:p w14:paraId="3C09D5A1" w14:textId="77777777" w:rsidR="00131D40" w:rsidRPr="00131D40" w:rsidRDefault="00000000" w:rsidP="00005FB9">
                            <w:pPr>
                              <w:spacing w:line="276" w:lineRule="auto"/>
                              <w:jc w:val="center"/>
                              <w:rPr>
                                <w:bCs/>
                                <w:sz w:val="24"/>
                                <w:szCs w:val="24"/>
                              </w:rPr>
                            </w:pPr>
                            <m:oMath>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1</m:t>
                                  </m:r>
                                </m:sub>
                              </m:sSub>
                              <m:r>
                                <w:rPr>
                                  <w:rFonts w:ascii="Cambria Math" w:hAnsi="Cambria Math"/>
                                  <w:sz w:val="24"/>
                                  <w:szCs w:val="24"/>
                                </w:rPr>
                                <m:t xml:space="preserve"> </m:t>
                              </m:r>
                            </m:oMath>
                            <w:r w:rsidR="00131D40" w:rsidRPr="00131D40">
                              <w:rPr>
                                <w:bCs/>
                                <w:sz w:val="24"/>
                                <w:szCs w:val="24"/>
                              </w:rPr>
                              <w:t>(m/s)</w:t>
                            </w:r>
                          </w:p>
                        </w:tc>
                        <w:tc>
                          <w:tcPr>
                            <w:tcW w:w="2067" w:type="dxa"/>
                          </w:tcPr>
                          <w:p w14:paraId="60554A64" w14:textId="77777777" w:rsidR="00131D40" w:rsidRPr="00131D40" w:rsidRDefault="00000000" w:rsidP="00005FB9">
                            <w:pPr>
                              <w:spacing w:line="276" w:lineRule="auto"/>
                              <w:jc w:val="center"/>
                              <w:rPr>
                                <w:bCs/>
                                <w:sz w:val="24"/>
                                <w:szCs w:val="24"/>
                              </w:rPr>
                            </w:pPr>
                            <m:oMathPara>
                              <m:oMath>
                                <m:sSub>
                                  <m:sSubPr>
                                    <m:ctrlPr>
                                      <w:rPr>
                                        <w:rFonts w:ascii="Cambria Math" w:hAnsi="Cambria Math"/>
                                        <w:bCs/>
                                        <w:i/>
                                        <w:sz w:val="24"/>
                                        <w:szCs w:val="24"/>
                                      </w:rPr>
                                    </m:ctrlPr>
                                  </m:sSubPr>
                                  <m:e>
                                    <m:r>
                                      <w:rPr>
                                        <w:rFonts w:ascii="Cambria Math" w:hAnsi="Cambria Math"/>
                                        <w:sz w:val="24"/>
                                        <w:szCs w:val="24"/>
                                      </w:rPr>
                                      <m:t>p</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1</m:t>
                                    </m:r>
                                  </m:sub>
                                </m:sSub>
                                <m:sSub>
                                  <m:sSubPr>
                                    <m:ctrlPr>
                                      <w:rPr>
                                        <w:rFonts w:ascii="Cambria Math" w:hAnsi="Cambria Math"/>
                                        <w:bCs/>
                                        <w:i/>
                                        <w:sz w:val="24"/>
                                        <w:szCs w:val="24"/>
                                      </w:rPr>
                                    </m:ctrlPr>
                                  </m:sSubPr>
                                  <m:e>
                                    <m:r>
                                      <w:rPr>
                                        <w:rFonts w:ascii="Cambria Math" w:hAnsi="Cambria Math"/>
                                        <w:sz w:val="24"/>
                                        <w:szCs w:val="24"/>
                                      </w:rPr>
                                      <m:t>v</m:t>
                                    </m:r>
                                  </m:e>
                                  <m:sub>
                                    <m:r>
                                      <w:rPr>
                                        <w:rFonts w:ascii="Cambria Math" w:hAnsi="Cambria Math"/>
                                        <w:sz w:val="24"/>
                                        <w:szCs w:val="24"/>
                                      </w:rPr>
                                      <m:t>1</m:t>
                                    </m:r>
                                  </m:sub>
                                </m:sSub>
                              </m:oMath>
                            </m:oMathPara>
                          </w:p>
                          <w:p w14:paraId="4313D46A" w14:textId="77777777" w:rsidR="00131D40" w:rsidRPr="00131D40" w:rsidRDefault="00131D40" w:rsidP="00005FB9">
                            <w:pPr>
                              <w:spacing w:line="276" w:lineRule="auto"/>
                              <w:jc w:val="center"/>
                              <w:rPr>
                                <w:bCs/>
                                <w:sz w:val="24"/>
                                <w:szCs w:val="24"/>
                              </w:rPr>
                            </w:pPr>
                            <w:r w:rsidRPr="00131D40">
                              <w:rPr>
                                <w:bCs/>
                                <w:sz w:val="24"/>
                                <w:szCs w:val="24"/>
                              </w:rPr>
                              <w:t>(kg.m/s)</w:t>
                            </w:r>
                          </w:p>
                        </w:tc>
                        <w:tc>
                          <w:tcPr>
                            <w:tcW w:w="992" w:type="dxa"/>
                          </w:tcPr>
                          <w:p w14:paraId="6AC8CA89" w14:textId="77777777" w:rsidR="00131D40" w:rsidRPr="00131D40" w:rsidRDefault="00131D40" w:rsidP="00005FB9">
                            <w:pPr>
                              <w:spacing w:line="276" w:lineRule="auto"/>
                              <w:jc w:val="center"/>
                              <w:rPr>
                                <w:bCs/>
                                <w:sz w:val="24"/>
                                <w:szCs w:val="24"/>
                              </w:rPr>
                            </w:pPr>
                            <m:oMath>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t</m:t>
                                  </m:r>
                                </m:e>
                                <m:sup>
                                  <m:r>
                                    <w:rPr>
                                      <w:rFonts w:ascii="Cambria Math" w:hAnsi="Cambria Math"/>
                                      <w:sz w:val="24"/>
                                      <w:szCs w:val="24"/>
                                    </w:rPr>
                                    <m:t>'</m:t>
                                  </m:r>
                                </m:sup>
                              </m:sSup>
                            </m:oMath>
                            <w:r w:rsidRPr="00131D40">
                              <w:rPr>
                                <w:bCs/>
                                <w:sz w:val="24"/>
                                <w:szCs w:val="24"/>
                              </w:rPr>
                              <w:t>(s)</w:t>
                            </w:r>
                          </w:p>
                        </w:tc>
                        <w:tc>
                          <w:tcPr>
                            <w:tcW w:w="1361" w:type="dxa"/>
                          </w:tcPr>
                          <w:p w14:paraId="340ED66B" w14:textId="77777777" w:rsidR="00131D40" w:rsidRPr="00131D40" w:rsidRDefault="00000000" w:rsidP="00005FB9">
                            <w:pPr>
                              <w:spacing w:line="276" w:lineRule="auto"/>
                              <w:jc w:val="center"/>
                              <w:rPr>
                                <w:bCs/>
                                <w:sz w:val="24"/>
                                <w:szCs w:val="24"/>
                              </w:rPr>
                            </w:pPr>
                            <m:oMath>
                              <m:sSup>
                                <m:sSupPr>
                                  <m:ctrlPr>
                                    <w:rPr>
                                      <w:rFonts w:ascii="Cambria Math" w:hAnsi="Cambria Math"/>
                                      <w:bCs/>
                                      <w:i/>
                                      <w:sz w:val="24"/>
                                      <w:szCs w:val="24"/>
                                    </w:rPr>
                                  </m:ctrlPr>
                                </m:sSupPr>
                                <m:e>
                                  <m:r>
                                    <w:rPr>
                                      <w:rFonts w:ascii="Cambria Math" w:hAnsi="Cambria Math"/>
                                      <w:sz w:val="24"/>
                                      <w:szCs w:val="24"/>
                                    </w:rPr>
                                    <m:t>v</m:t>
                                  </m:r>
                                </m:e>
                                <m:sup>
                                  <m:r>
                                    <w:rPr>
                                      <w:rFonts w:ascii="Cambria Math" w:hAnsi="Cambria Math"/>
                                      <w:sz w:val="24"/>
                                      <w:szCs w:val="24"/>
                                    </w:rPr>
                                    <m:t>'</m:t>
                                  </m:r>
                                </m:sup>
                              </m:sSup>
                            </m:oMath>
                            <w:r w:rsidR="00131D40" w:rsidRPr="00131D40">
                              <w:rPr>
                                <w:bCs/>
                                <w:sz w:val="24"/>
                                <w:szCs w:val="24"/>
                              </w:rPr>
                              <w:t>(m/s)</w:t>
                            </w:r>
                          </w:p>
                        </w:tc>
                        <w:tc>
                          <w:tcPr>
                            <w:tcW w:w="2325" w:type="dxa"/>
                          </w:tcPr>
                          <w:p w14:paraId="38448909" w14:textId="77777777" w:rsidR="00131D40" w:rsidRPr="00131D40" w:rsidRDefault="00000000" w:rsidP="00005FB9">
                            <w:pPr>
                              <w:spacing w:line="276" w:lineRule="auto"/>
                              <w:jc w:val="center"/>
                              <w:rPr>
                                <w:bCs/>
                                <w:sz w:val="24"/>
                                <w:szCs w:val="24"/>
                              </w:rPr>
                            </w:pPr>
                            <m:oMathPara>
                              <m:oMath>
                                <m:sSup>
                                  <m:sSupPr>
                                    <m:ctrlPr>
                                      <w:rPr>
                                        <w:rFonts w:ascii="Cambria Math" w:hAnsi="Cambria Math"/>
                                        <w:bCs/>
                                        <w:i/>
                                        <w:sz w:val="24"/>
                                        <w:szCs w:val="24"/>
                                      </w:rPr>
                                    </m:ctrlPr>
                                  </m:sSupPr>
                                  <m:e>
                                    <m:r>
                                      <w:rPr>
                                        <w:rFonts w:ascii="Cambria Math" w:hAnsi="Cambria Math"/>
                                        <w:sz w:val="24"/>
                                        <w:szCs w:val="24"/>
                                      </w:rPr>
                                      <m:t>p</m:t>
                                    </m:r>
                                  </m:e>
                                  <m:sup>
                                    <m:r>
                                      <w:rPr>
                                        <w:rFonts w:ascii="Cambria Math" w:hAnsi="Cambria Math"/>
                                        <w:sz w:val="24"/>
                                        <w:szCs w:val="24"/>
                                      </w:rPr>
                                      <m:t>'</m:t>
                                    </m:r>
                                  </m:sup>
                                </m:sSup>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1</m:t>
                                    </m:r>
                                  </m:sub>
                                </m:sSub>
                                <m:r>
                                  <w:rPr>
                                    <w:rFonts w:ascii="Cambria Math" w:hAnsi="Cambria Math"/>
                                    <w:sz w:val="24"/>
                                    <w:szCs w:val="24"/>
                                  </w:rPr>
                                  <m:t>+</m:t>
                                </m:r>
                                <m:sSub>
                                  <m:sSubPr>
                                    <m:ctrlPr>
                                      <w:rPr>
                                        <w:rFonts w:ascii="Cambria Math" w:hAnsi="Cambria Math"/>
                                        <w:bCs/>
                                        <w:i/>
                                        <w:sz w:val="24"/>
                                        <w:szCs w:val="24"/>
                                      </w:rPr>
                                    </m:ctrlPr>
                                  </m:sSubPr>
                                  <m:e>
                                    <m:r>
                                      <w:rPr>
                                        <w:rFonts w:ascii="Cambria Math" w:hAnsi="Cambria Math"/>
                                        <w:sz w:val="24"/>
                                        <w:szCs w:val="24"/>
                                      </w:rPr>
                                      <m:t>m</m:t>
                                    </m:r>
                                  </m:e>
                                  <m:sub>
                                    <m:r>
                                      <w:rPr>
                                        <w:rFonts w:ascii="Cambria Math" w:hAnsi="Cambria Math"/>
                                        <w:sz w:val="24"/>
                                        <w:szCs w:val="24"/>
                                      </w:rPr>
                                      <m:t>2</m:t>
                                    </m:r>
                                  </m:sub>
                                </m:sSub>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v</m:t>
                                    </m:r>
                                  </m:e>
                                  <m:sup>
                                    <m:r>
                                      <w:rPr>
                                        <w:rFonts w:ascii="Cambria Math" w:hAnsi="Cambria Math"/>
                                        <w:sz w:val="24"/>
                                        <w:szCs w:val="24"/>
                                      </w:rPr>
                                      <m:t>'</m:t>
                                    </m:r>
                                  </m:sup>
                                </m:sSup>
                              </m:oMath>
                            </m:oMathPara>
                          </w:p>
                          <w:p w14:paraId="3849E0A8" w14:textId="77777777" w:rsidR="00131D40" w:rsidRPr="00131D40" w:rsidRDefault="00131D40" w:rsidP="00005FB9">
                            <w:pPr>
                              <w:spacing w:line="276" w:lineRule="auto"/>
                              <w:jc w:val="center"/>
                              <w:rPr>
                                <w:bCs/>
                                <w:sz w:val="24"/>
                                <w:szCs w:val="24"/>
                              </w:rPr>
                            </w:pPr>
                            <w:r w:rsidRPr="00131D40">
                              <w:rPr>
                                <w:bCs/>
                                <w:sz w:val="24"/>
                                <w:szCs w:val="24"/>
                              </w:rPr>
                              <w:t>(kg.m/s)</w:t>
                            </w:r>
                          </w:p>
                        </w:tc>
                      </w:tr>
                      <w:tr w:rsidR="00131D40" w:rsidRPr="00131D40" w14:paraId="79A68361" w14:textId="77777777" w:rsidTr="00B2240B">
                        <w:tc>
                          <w:tcPr>
                            <w:tcW w:w="621" w:type="dxa"/>
                            <w:vAlign w:val="center"/>
                          </w:tcPr>
                          <w:p w14:paraId="78E18F14" w14:textId="77777777" w:rsidR="00131D40" w:rsidRPr="00131D40" w:rsidRDefault="00131D40" w:rsidP="00005FB9">
                            <w:pPr>
                              <w:spacing w:line="276" w:lineRule="auto"/>
                              <w:jc w:val="center"/>
                              <w:rPr>
                                <w:bCs/>
                                <w:sz w:val="24"/>
                                <w:szCs w:val="24"/>
                              </w:rPr>
                            </w:pPr>
                            <w:r w:rsidRPr="00131D40">
                              <w:rPr>
                                <w:bCs/>
                                <w:sz w:val="24"/>
                                <w:szCs w:val="24"/>
                              </w:rPr>
                              <w:t>1</w:t>
                            </w:r>
                          </w:p>
                        </w:tc>
                        <w:tc>
                          <w:tcPr>
                            <w:tcW w:w="854" w:type="dxa"/>
                          </w:tcPr>
                          <w:p w14:paraId="003AE4AF" w14:textId="77777777" w:rsidR="00131D40" w:rsidRPr="00131D40" w:rsidRDefault="00131D40" w:rsidP="00005FB9">
                            <w:pPr>
                              <w:spacing w:line="276" w:lineRule="auto"/>
                              <w:jc w:val="both"/>
                              <w:rPr>
                                <w:bCs/>
                                <w:sz w:val="24"/>
                                <w:szCs w:val="24"/>
                              </w:rPr>
                            </w:pPr>
                          </w:p>
                        </w:tc>
                        <w:tc>
                          <w:tcPr>
                            <w:tcW w:w="1160" w:type="dxa"/>
                          </w:tcPr>
                          <w:p w14:paraId="6E63CF22" w14:textId="77777777" w:rsidR="00131D40" w:rsidRPr="00131D40" w:rsidRDefault="00131D40" w:rsidP="00005FB9">
                            <w:pPr>
                              <w:spacing w:line="276" w:lineRule="auto"/>
                              <w:jc w:val="both"/>
                              <w:rPr>
                                <w:bCs/>
                                <w:sz w:val="24"/>
                                <w:szCs w:val="24"/>
                              </w:rPr>
                            </w:pPr>
                          </w:p>
                        </w:tc>
                        <w:tc>
                          <w:tcPr>
                            <w:tcW w:w="2067" w:type="dxa"/>
                          </w:tcPr>
                          <w:p w14:paraId="060E4916" w14:textId="77777777" w:rsidR="00131D40" w:rsidRPr="00131D40" w:rsidRDefault="00131D40" w:rsidP="00005FB9">
                            <w:pPr>
                              <w:spacing w:line="276" w:lineRule="auto"/>
                              <w:jc w:val="both"/>
                              <w:rPr>
                                <w:bCs/>
                                <w:sz w:val="24"/>
                                <w:szCs w:val="24"/>
                              </w:rPr>
                            </w:pPr>
                          </w:p>
                        </w:tc>
                        <w:tc>
                          <w:tcPr>
                            <w:tcW w:w="992" w:type="dxa"/>
                          </w:tcPr>
                          <w:p w14:paraId="6D168AE9" w14:textId="77777777" w:rsidR="00131D40" w:rsidRPr="00131D40" w:rsidRDefault="00131D40" w:rsidP="00005FB9">
                            <w:pPr>
                              <w:spacing w:line="276" w:lineRule="auto"/>
                              <w:jc w:val="both"/>
                              <w:rPr>
                                <w:bCs/>
                                <w:sz w:val="24"/>
                                <w:szCs w:val="24"/>
                              </w:rPr>
                            </w:pPr>
                          </w:p>
                        </w:tc>
                        <w:tc>
                          <w:tcPr>
                            <w:tcW w:w="1361" w:type="dxa"/>
                          </w:tcPr>
                          <w:p w14:paraId="14DBF626" w14:textId="77777777" w:rsidR="00131D40" w:rsidRPr="00131D40" w:rsidRDefault="00131D40" w:rsidP="00005FB9">
                            <w:pPr>
                              <w:spacing w:line="276" w:lineRule="auto"/>
                              <w:jc w:val="both"/>
                              <w:rPr>
                                <w:bCs/>
                                <w:sz w:val="24"/>
                                <w:szCs w:val="24"/>
                              </w:rPr>
                            </w:pPr>
                          </w:p>
                        </w:tc>
                        <w:tc>
                          <w:tcPr>
                            <w:tcW w:w="2325" w:type="dxa"/>
                          </w:tcPr>
                          <w:p w14:paraId="557EB9B0" w14:textId="77777777" w:rsidR="00131D40" w:rsidRPr="00131D40" w:rsidRDefault="00131D40" w:rsidP="00005FB9">
                            <w:pPr>
                              <w:spacing w:line="276" w:lineRule="auto"/>
                              <w:jc w:val="both"/>
                              <w:rPr>
                                <w:bCs/>
                                <w:sz w:val="24"/>
                                <w:szCs w:val="24"/>
                              </w:rPr>
                            </w:pPr>
                          </w:p>
                        </w:tc>
                      </w:tr>
                      <w:tr w:rsidR="00131D40" w:rsidRPr="00131D40" w14:paraId="203CF223" w14:textId="77777777" w:rsidTr="00B2240B">
                        <w:tc>
                          <w:tcPr>
                            <w:tcW w:w="621" w:type="dxa"/>
                            <w:vAlign w:val="center"/>
                          </w:tcPr>
                          <w:p w14:paraId="040B1667" w14:textId="77777777" w:rsidR="00131D40" w:rsidRPr="00131D40" w:rsidRDefault="00131D40" w:rsidP="00005FB9">
                            <w:pPr>
                              <w:spacing w:line="276" w:lineRule="auto"/>
                              <w:jc w:val="center"/>
                              <w:rPr>
                                <w:bCs/>
                                <w:sz w:val="24"/>
                                <w:szCs w:val="24"/>
                              </w:rPr>
                            </w:pPr>
                            <w:r w:rsidRPr="00131D40">
                              <w:rPr>
                                <w:bCs/>
                                <w:sz w:val="24"/>
                                <w:szCs w:val="24"/>
                              </w:rPr>
                              <w:t>2</w:t>
                            </w:r>
                          </w:p>
                        </w:tc>
                        <w:tc>
                          <w:tcPr>
                            <w:tcW w:w="854" w:type="dxa"/>
                          </w:tcPr>
                          <w:p w14:paraId="38673221" w14:textId="77777777" w:rsidR="00131D40" w:rsidRPr="00131D40" w:rsidRDefault="00131D40" w:rsidP="00005FB9">
                            <w:pPr>
                              <w:spacing w:line="276" w:lineRule="auto"/>
                              <w:jc w:val="both"/>
                              <w:rPr>
                                <w:bCs/>
                                <w:sz w:val="24"/>
                                <w:szCs w:val="24"/>
                              </w:rPr>
                            </w:pPr>
                          </w:p>
                        </w:tc>
                        <w:tc>
                          <w:tcPr>
                            <w:tcW w:w="1160" w:type="dxa"/>
                          </w:tcPr>
                          <w:p w14:paraId="69FAE51E" w14:textId="77777777" w:rsidR="00131D40" w:rsidRPr="00131D40" w:rsidRDefault="00131D40" w:rsidP="00005FB9">
                            <w:pPr>
                              <w:spacing w:line="276" w:lineRule="auto"/>
                              <w:jc w:val="both"/>
                              <w:rPr>
                                <w:bCs/>
                                <w:sz w:val="24"/>
                                <w:szCs w:val="24"/>
                              </w:rPr>
                            </w:pPr>
                          </w:p>
                        </w:tc>
                        <w:tc>
                          <w:tcPr>
                            <w:tcW w:w="2067" w:type="dxa"/>
                          </w:tcPr>
                          <w:p w14:paraId="59349487" w14:textId="77777777" w:rsidR="00131D40" w:rsidRPr="00131D40" w:rsidRDefault="00131D40" w:rsidP="00005FB9">
                            <w:pPr>
                              <w:spacing w:line="276" w:lineRule="auto"/>
                              <w:jc w:val="both"/>
                              <w:rPr>
                                <w:bCs/>
                                <w:sz w:val="24"/>
                                <w:szCs w:val="24"/>
                              </w:rPr>
                            </w:pPr>
                          </w:p>
                        </w:tc>
                        <w:tc>
                          <w:tcPr>
                            <w:tcW w:w="992" w:type="dxa"/>
                          </w:tcPr>
                          <w:p w14:paraId="5132D6B5" w14:textId="77777777" w:rsidR="00131D40" w:rsidRPr="00131D40" w:rsidRDefault="00131D40" w:rsidP="00005FB9">
                            <w:pPr>
                              <w:spacing w:line="276" w:lineRule="auto"/>
                              <w:jc w:val="both"/>
                              <w:rPr>
                                <w:bCs/>
                                <w:sz w:val="24"/>
                                <w:szCs w:val="24"/>
                              </w:rPr>
                            </w:pPr>
                          </w:p>
                        </w:tc>
                        <w:tc>
                          <w:tcPr>
                            <w:tcW w:w="1361" w:type="dxa"/>
                          </w:tcPr>
                          <w:p w14:paraId="2663CB87" w14:textId="77777777" w:rsidR="00131D40" w:rsidRPr="00131D40" w:rsidRDefault="00131D40" w:rsidP="00005FB9">
                            <w:pPr>
                              <w:spacing w:line="276" w:lineRule="auto"/>
                              <w:jc w:val="both"/>
                              <w:rPr>
                                <w:bCs/>
                                <w:sz w:val="24"/>
                                <w:szCs w:val="24"/>
                              </w:rPr>
                            </w:pPr>
                          </w:p>
                        </w:tc>
                        <w:tc>
                          <w:tcPr>
                            <w:tcW w:w="2325" w:type="dxa"/>
                          </w:tcPr>
                          <w:p w14:paraId="5D83B17D" w14:textId="77777777" w:rsidR="00131D40" w:rsidRPr="00131D40" w:rsidRDefault="00131D40" w:rsidP="00005FB9">
                            <w:pPr>
                              <w:spacing w:line="276" w:lineRule="auto"/>
                              <w:jc w:val="both"/>
                              <w:rPr>
                                <w:bCs/>
                                <w:sz w:val="24"/>
                                <w:szCs w:val="24"/>
                              </w:rPr>
                            </w:pPr>
                          </w:p>
                        </w:tc>
                      </w:tr>
                      <w:tr w:rsidR="00131D40" w:rsidRPr="00131D40" w14:paraId="28695BD1" w14:textId="77777777" w:rsidTr="00B2240B">
                        <w:tc>
                          <w:tcPr>
                            <w:tcW w:w="621" w:type="dxa"/>
                            <w:vAlign w:val="center"/>
                          </w:tcPr>
                          <w:p w14:paraId="5D21E781" w14:textId="77777777" w:rsidR="00131D40" w:rsidRPr="00131D40" w:rsidRDefault="00131D40" w:rsidP="00005FB9">
                            <w:pPr>
                              <w:spacing w:line="276" w:lineRule="auto"/>
                              <w:jc w:val="center"/>
                              <w:rPr>
                                <w:bCs/>
                                <w:sz w:val="24"/>
                                <w:szCs w:val="24"/>
                              </w:rPr>
                            </w:pPr>
                            <w:r w:rsidRPr="00131D40">
                              <w:rPr>
                                <w:bCs/>
                                <w:sz w:val="24"/>
                                <w:szCs w:val="24"/>
                              </w:rPr>
                              <w:t>3</w:t>
                            </w:r>
                          </w:p>
                        </w:tc>
                        <w:tc>
                          <w:tcPr>
                            <w:tcW w:w="854" w:type="dxa"/>
                          </w:tcPr>
                          <w:p w14:paraId="78BB21F1" w14:textId="77777777" w:rsidR="00131D40" w:rsidRPr="00131D40" w:rsidRDefault="00131D40" w:rsidP="00005FB9">
                            <w:pPr>
                              <w:spacing w:line="276" w:lineRule="auto"/>
                              <w:jc w:val="both"/>
                              <w:rPr>
                                <w:bCs/>
                                <w:sz w:val="24"/>
                                <w:szCs w:val="24"/>
                              </w:rPr>
                            </w:pPr>
                          </w:p>
                        </w:tc>
                        <w:tc>
                          <w:tcPr>
                            <w:tcW w:w="1160" w:type="dxa"/>
                          </w:tcPr>
                          <w:p w14:paraId="3E1211D6" w14:textId="77777777" w:rsidR="00131D40" w:rsidRPr="00131D40" w:rsidRDefault="00131D40" w:rsidP="00005FB9">
                            <w:pPr>
                              <w:spacing w:line="276" w:lineRule="auto"/>
                              <w:jc w:val="both"/>
                              <w:rPr>
                                <w:bCs/>
                                <w:sz w:val="24"/>
                                <w:szCs w:val="24"/>
                              </w:rPr>
                            </w:pPr>
                          </w:p>
                        </w:tc>
                        <w:tc>
                          <w:tcPr>
                            <w:tcW w:w="2067" w:type="dxa"/>
                          </w:tcPr>
                          <w:p w14:paraId="56431F2D" w14:textId="77777777" w:rsidR="00131D40" w:rsidRPr="00131D40" w:rsidRDefault="00131D40" w:rsidP="00005FB9">
                            <w:pPr>
                              <w:spacing w:line="276" w:lineRule="auto"/>
                              <w:jc w:val="both"/>
                              <w:rPr>
                                <w:bCs/>
                                <w:sz w:val="24"/>
                                <w:szCs w:val="24"/>
                              </w:rPr>
                            </w:pPr>
                          </w:p>
                        </w:tc>
                        <w:tc>
                          <w:tcPr>
                            <w:tcW w:w="992" w:type="dxa"/>
                          </w:tcPr>
                          <w:p w14:paraId="680FD26B" w14:textId="77777777" w:rsidR="00131D40" w:rsidRPr="00131D40" w:rsidRDefault="00131D40" w:rsidP="00005FB9">
                            <w:pPr>
                              <w:spacing w:line="276" w:lineRule="auto"/>
                              <w:jc w:val="both"/>
                              <w:rPr>
                                <w:bCs/>
                                <w:sz w:val="24"/>
                                <w:szCs w:val="24"/>
                              </w:rPr>
                            </w:pPr>
                          </w:p>
                        </w:tc>
                        <w:tc>
                          <w:tcPr>
                            <w:tcW w:w="1361" w:type="dxa"/>
                          </w:tcPr>
                          <w:p w14:paraId="4208413E" w14:textId="77777777" w:rsidR="00131D40" w:rsidRPr="00131D40" w:rsidRDefault="00131D40" w:rsidP="00005FB9">
                            <w:pPr>
                              <w:spacing w:line="276" w:lineRule="auto"/>
                              <w:jc w:val="both"/>
                              <w:rPr>
                                <w:bCs/>
                                <w:sz w:val="24"/>
                                <w:szCs w:val="24"/>
                              </w:rPr>
                            </w:pPr>
                          </w:p>
                        </w:tc>
                        <w:tc>
                          <w:tcPr>
                            <w:tcW w:w="2325" w:type="dxa"/>
                          </w:tcPr>
                          <w:p w14:paraId="51BBB05A" w14:textId="77777777" w:rsidR="00131D40" w:rsidRPr="00131D40" w:rsidRDefault="00131D40" w:rsidP="00005FB9">
                            <w:pPr>
                              <w:spacing w:line="276" w:lineRule="auto"/>
                              <w:jc w:val="both"/>
                              <w:rPr>
                                <w:bCs/>
                                <w:sz w:val="24"/>
                                <w:szCs w:val="24"/>
                              </w:rPr>
                            </w:pPr>
                          </w:p>
                        </w:tc>
                      </w:tr>
                    </w:tbl>
                    <w:p w14:paraId="6CF422B6"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Cs/>
                          <w:sz w:val="24"/>
                          <w:szCs w:val="24"/>
                        </w:rPr>
                        <w:t xml:space="preserve">2.6 Từ kết quả thí nghiệm, hãy tính độ chênh lệch tương đối động lượng của hệ trước và sau va chạm </w:t>
                      </w:r>
                      <m:oMath>
                        <m:f>
                          <m:fPr>
                            <m:ctrlPr>
                              <w:rPr>
                                <w:rFonts w:ascii="Cambria Math" w:hAnsi="Cambria Math" w:cs="Times New Roman"/>
                                <w:bCs/>
                                <w:i/>
                                <w:sz w:val="24"/>
                                <w:szCs w:val="24"/>
                              </w:rPr>
                            </m:ctrlPr>
                          </m:fPr>
                          <m:num>
                            <m:d>
                              <m:dPr>
                                <m:begChr m:val="|"/>
                                <m:endChr m:val="|"/>
                                <m:ctrlPr>
                                  <w:rPr>
                                    <w:rFonts w:ascii="Cambria Math" w:hAnsi="Cambria Math" w:cs="Times New Roman"/>
                                    <w:bCs/>
                                    <w:i/>
                                    <w:sz w:val="24"/>
                                    <w:szCs w:val="24"/>
                                  </w:rPr>
                                </m:ctrlPr>
                              </m:dPr>
                              <m:e>
                                <m:sSub>
                                  <m:sSubPr>
                                    <m:ctrlPr>
                                      <w:rPr>
                                        <w:rFonts w:ascii="Cambria Math" w:hAnsi="Cambria Math" w:cs="Times New Roman"/>
                                        <w:bCs/>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r>
                                  <w:rPr>
                                    <w:rFonts w:ascii="Cambria Math" w:hAnsi="Cambria Math" w:cs="Times New Roman"/>
                                    <w:sz w:val="24"/>
                                    <w:szCs w:val="24"/>
                                  </w:rPr>
                                  <m:t>-</m:t>
                                </m:r>
                                <m:sSup>
                                  <m:sSupPr>
                                    <m:ctrlPr>
                                      <w:rPr>
                                        <w:rFonts w:ascii="Cambria Math" w:hAnsi="Cambria Math" w:cs="Times New Roman"/>
                                        <w:bCs/>
                                        <w:i/>
                                        <w:sz w:val="24"/>
                                        <w:szCs w:val="24"/>
                                      </w:rPr>
                                    </m:ctrlPr>
                                  </m:sSupPr>
                                  <m:e>
                                    <m:r>
                                      <w:rPr>
                                        <w:rFonts w:ascii="Cambria Math" w:hAnsi="Cambria Math" w:cs="Times New Roman"/>
                                        <w:sz w:val="24"/>
                                        <w:szCs w:val="24"/>
                                      </w:rPr>
                                      <m:t>p</m:t>
                                    </m:r>
                                  </m:e>
                                  <m:sup>
                                    <m:r>
                                      <w:rPr>
                                        <w:rFonts w:ascii="Cambria Math" w:hAnsi="Cambria Math" w:cs="Times New Roman"/>
                                        <w:sz w:val="24"/>
                                        <w:szCs w:val="24"/>
                                      </w:rPr>
                                      <m:t>'</m:t>
                                    </m:r>
                                  </m:sup>
                                </m:sSup>
                              </m:e>
                            </m:d>
                          </m:num>
                          <m:den>
                            <m:sSub>
                              <m:sSubPr>
                                <m:ctrlPr>
                                  <w:rPr>
                                    <w:rFonts w:ascii="Cambria Math" w:hAnsi="Cambria Math" w:cs="Times New Roman"/>
                                    <w:bCs/>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den>
                        </m:f>
                        <m:r>
                          <w:rPr>
                            <w:rFonts w:ascii="Cambria Math" w:hAnsi="Cambria Math" w:cs="Times New Roman"/>
                            <w:sz w:val="24"/>
                            <w:szCs w:val="24"/>
                          </w:rPr>
                          <m:t>.100%</m:t>
                        </m:r>
                      </m:oMath>
                      <w:r w:rsidRPr="00131D40">
                        <w:rPr>
                          <w:rFonts w:ascii="Times New Roman" w:hAnsi="Times New Roman" w:cs="Times New Roman"/>
                          <w:bCs/>
                          <w:sz w:val="24"/>
                          <w:szCs w:val="24"/>
                        </w:rPr>
                        <w:t>. Từ đó nêu nhận xét về động lượng của hệ trước và sau va chạm.</w:t>
                      </w:r>
                    </w:p>
                    <w:p w14:paraId="6CE48C63" w14:textId="77777777" w:rsidR="00131D40" w:rsidRPr="00131D40" w:rsidRDefault="00131D40" w:rsidP="00131D40">
                      <w:pPr>
                        <w:spacing w:line="276" w:lineRule="auto"/>
                        <w:jc w:val="both"/>
                        <w:rPr>
                          <w:rFonts w:ascii="Times New Roman" w:hAnsi="Times New Roman" w:cs="Times New Roman"/>
                          <w:bCs/>
                          <w:sz w:val="24"/>
                          <w:szCs w:val="24"/>
                        </w:rPr>
                      </w:pPr>
                      <w:r w:rsidRPr="00131D40">
                        <w:rPr>
                          <w:rFonts w:ascii="Times New Roman" w:hAnsi="Times New Roman" w:cs="Times New Roman"/>
                          <w:b/>
                          <w:sz w:val="24"/>
                          <w:szCs w:val="24"/>
                        </w:rPr>
                        <w:t xml:space="preserve">Câu 3: </w:t>
                      </w:r>
                      <w:r w:rsidRPr="00131D40">
                        <w:rPr>
                          <w:rFonts w:ascii="Times New Roman" w:hAnsi="Times New Roman" w:cs="Times New Roman"/>
                          <w:bCs/>
                          <w:sz w:val="24"/>
                          <w:szCs w:val="24"/>
                        </w:rPr>
                        <w:t xml:space="preserve">Dựa vào bảng số liệu 18.1/117SGK, hãy tính độ chênh lệch tương đối động lượng của hệ trước và sau va chạm </w:t>
                      </w:r>
                      <m:oMath>
                        <m:f>
                          <m:fPr>
                            <m:ctrlPr>
                              <w:rPr>
                                <w:rFonts w:ascii="Cambria Math" w:hAnsi="Cambria Math" w:cs="Times New Roman"/>
                                <w:bCs/>
                                <w:i/>
                                <w:sz w:val="24"/>
                                <w:szCs w:val="24"/>
                              </w:rPr>
                            </m:ctrlPr>
                          </m:fPr>
                          <m:num>
                            <m:d>
                              <m:dPr>
                                <m:begChr m:val="|"/>
                                <m:endChr m:val="|"/>
                                <m:ctrlPr>
                                  <w:rPr>
                                    <w:rFonts w:ascii="Cambria Math" w:hAnsi="Cambria Math" w:cs="Times New Roman"/>
                                    <w:bCs/>
                                    <w:i/>
                                    <w:sz w:val="24"/>
                                    <w:szCs w:val="24"/>
                                  </w:rPr>
                                </m:ctrlPr>
                              </m:dPr>
                              <m:e>
                                <m:sSub>
                                  <m:sSubPr>
                                    <m:ctrlPr>
                                      <w:rPr>
                                        <w:rFonts w:ascii="Cambria Math" w:hAnsi="Cambria Math" w:cs="Times New Roman"/>
                                        <w:bCs/>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r>
                                  <w:rPr>
                                    <w:rFonts w:ascii="Cambria Math" w:hAnsi="Cambria Math" w:cs="Times New Roman"/>
                                    <w:sz w:val="24"/>
                                    <w:szCs w:val="24"/>
                                  </w:rPr>
                                  <m:t>-</m:t>
                                </m:r>
                                <m:sSup>
                                  <m:sSupPr>
                                    <m:ctrlPr>
                                      <w:rPr>
                                        <w:rFonts w:ascii="Cambria Math" w:hAnsi="Cambria Math" w:cs="Times New Roman"/>
                                        <w:bCs/>
                                        <w:i/>
                                        <w:sz w:val="24"/>
                                        <w:szCs w:val="24"/>
                                      </w:rPr>
                                    </m:ctrlPr>
                                  </m:sSupPr>
                                  <m:e>
                                    <m:r>
                                      <w:rPr>
                                        <w:rFonts w:ascii="Cambria Math" w:hAnsi="Cambria Math" w:cs="Times New Roman"/>
                                        <w:sz w:val="24"/>
                                        <w:szCs w:val="24"/>
                                      </w:rPr>
                                      <m:t>p</m:t>
                                    </m:r>
                                  </m:e>
                                  <m:sup>
                                    <m:r>
                                      <w:rPr>
                                        <w:rFonts w:ascii="Cambria Math" w:hAnsi="Cambria Math" w:cs="Times New Roman"/>
                                        <w:sz w:val="24"/>
                                        <w:szCs w:val="24"/>
                                      </w:rPr>
                                      <m:t>'</m:t>
                                    </m:r>
                                  </m:sup>
                                </m:sSup>
                              </m:e>
                            </m:d>
                          </m:num>
                          <m:den>
                            <m:sSub>
                              <m:sSubPr>
                                <m:ctrlPr>
                                  <w:rPr>
                                    <w:rFonts w:ascii="Cambria Math" w:hAnsi="Cambria Math" w:cs="Times New Roman"/>
                                    <w:bCs/>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den>
                        </m:f>
                        <m:r>
                          <w:rPr>
                            <w:rFonts w:ascii="Cambria Math" w:hAnsi="Cambria Math" w:cs="Times New Roman"/>
                            <w:sz w:val="24"/>
                            <w:szCs w:val="24"/>
                          </w:rPr>
                          <m:t>.100%</m:t>
                        </m:r>
                      </m:oMath>
                      <w:r w:rsidRPr="00131D40">
                        <w:rPr>
                          <w:rFonts w:ascii="Times New Roman" w:hAnsi="Times New Roman" w:cs="Times New Roman"/>
                          <w:bCs/>
                          <w:sz w:val="24"/>
                          <w:szCs w:val="24"/>
                        </w:rPr>
                        <w:t>. Từ đó nêu nhận xét về động lượng của hệ trước và sau va chạm ?</w:t>
                      </w:r>
                    </w:p>
                    <w:p w14:paraId="16EA9DF0" w14:textId="77777777" w:rsidR="00131D40" w:rsidRPr="00131D40" w:rsidRDefault="00131D40" w:rsidP="00131D40">
                      <w:pPr>
                        <w:spacing w:line="276" w:lineRule="auto"/>
                        <w:jc w:val="both"/>
                        <w:rPr>
                          <w:rFonts w:asciiTheme="majorHAnsi" w:hAnsiTheme="majorHAnsi" w:cstheme="majorHAnsi"/>
                          <w:bCs/>
                          <w:iCs/>
                          <w:sz w:val="24"/>
                          <w:szCs w:val="24"/>
                        </w:rPr>
                      </w:pPr>
                      <w:r w:rsidRPr="00131D40">
                        <w:rPr>
                          <w:rFonts w:ascii="Times New Roman" w:hAnsi="Times New Roman" w:cs="Times New Roman"/>
                          <w:b/>
                          <w:sz w:val="24"/>
                          <w:szCs w:val="24"/>
                        </w:rPr>
                        <w:t>Câu 4:</w:t>
                      </w:r>
                      <w:r w:rsidRPr="00131D40">
                        <w:rPr>
                          <w:rFonts w:ascii="Times New Roman" w:hAnsi="Times New Roman" w:cs="Times New Roman"/>
                          <w:bCs/>
                          <w:sz w:val="24"/>
                          <w:szCs w:val="24"/>
                        </w:rPr>
                        <w:t xml:space="preserve"> Phát biểu định luật bảo toàn động lượng ? Xét hệ kín gồm hai vật khối lượng m</w:t>
                      </w:r>
                      <w:r w:rsidRPr="00131D40">
                        <w:rPr>
                          <w:rFonts w:ascii="Times New Roman" w:hAnsi="Times New Roman" w:cs="Times New Roman"/>
                          <w:bCs/>
                          <w:sz w:val="24"/>
                          <w:szCs w:val="24"/>
                          <w:vertAlign w:val="subscript"/>
                        </w:rPr>
                        <w:t>1</w:t>
                      </w:r>
                      <w:r w:rsidRPr="00131D40">
                        <w:rPr>
                          <w:rFonts w:ascii="Times New Roman" w:hAnsi="Times New Roman" w:cs="Times New Roman"/>
                          <w:bCs/>
                          <w:sz w:val="24"/>
                          <w:szCs w:val="24"/>
                        </w:rPr>
                        <w:t>, m</w:t>
                      </w:r>
                      <w:r w:rsidRPr="00131D40">
                        <w:rPr>
                          <w:rFonts w:ascii="Times New Roman" w:hAnsi="Times New Roman" w:cs="Times New Roman"/>
                          <w:bCs/>
                          <w:sz w:val="24"/>
                          <w:szCs w:val="24"/>
                          <w:vertAlign w:val="subscript"/>
                        </w:rPr>
                        <w:t>2</w:t>
                      </w:r>
                      <w:r w:rsidRPr="00131D40">
                        <w:rPr>
                          <w:rFonts w:ascii="Times New Roman" w:hAnsi="Times New Roman" w:cs="Times New Roman"/>
                          <w:bCs/>
                          <w:sz w:val="24"/>
                          <w:szCs w:val="24"/>
                        </w:rPr>
                        <w:t xml:space="preserve">.Trước tương tác có vận tốc </w:t>
                      </w:r>
                      <m:oMath>
                        <m:acc>
                          <m:accPr>
                            <m:chr m:val="⃗"/>
                            <m:ctrlPr>
                              <w:rPr>
                                <w:rFonts w:ascii="Cambria Math" w:hAnsi="Cambria Math" w:cs="Times New Roman"/>
                                <w:bCs/>
                                <w:i/>
                                <w:iCs/>
                                <w:sz w:val="24"/>
                                <w:szCs w:val="24"/>
                              </w:rPr>
                            </m:ctrlPr>
                          </m:accPr>
                          <m:e>
                            <m:sSub>
                              <m:sSubPr>
                                <m:ctrlPr>
                                  <w:rPr>
                                    <w:rFonts w:ascii="Cambria Math" w:hAnsi="Cambria Math" w:cs="Times New Roman"/>
                                    <w:bCs/>
                                    <w:i/>
                                    <w:iCs/>
                                    <w:sz w:val="24"/>
                                    <w:szCs w:val="24"/>
                                  </w:rPr>
                                </m:ctrlPr>
                              </m:sSubPr>
                              <m:e>
                                <m:r>
                                  <w:rPr>
                                    <w:rFonts w:ascii="Cambria Math" w:hAnsi="Cambria Math" w:cs="Times New Roman"/>
                                    <w:sz w:val="24"/>
                                    <w:szCs w:val="24"/>
                                  </w:rPr>
                                  <m:t>v</m:t>
                                </m:r>
                              </m:e>
                              <m:sub>
                                <m:r>
                                  <w:rPr>
                                    <w:rFonts w:ascii="Cambria Math" w:hAnsi="Cambria Math" w:cs="Times New Roman"/>
                                    <w:sz w:val="24"/>
                                    <w:szCs w:val="24"/>
                                    <w:rtl/>
                                    <w:lang w:bidi="ar-AE"/>
                                  </w:rPr>
                                  <m:t>1</m:t>
                                </m:r>
                              </m:sub>
                            </m:sSub>
                          </m:e>
                        </m:acc>
                        <m:r>
                          <w:rPr>
                            <w:rFonts w:ascii="Cambria Math" w:hAnsi="Cambria Math" w:cs="Times New Roman"/>
                            <w:sz w:val="24"/>
                            <w:szCs w:val="24"/>
                            <w:rtl/>
                            <w:lang w:bidi="ar-AE"/>
                          </w:rPr>
                          <m:t>;</m:t>
                        </m:r>
                      </m:oMath>
                      <w:r w:rsidRPr="00131D40">
                        <w:rPr>
                          <w:rFonts w:ascii="Times New Roman" w:hAnsi="Times New Roman" w:cs="Times New Roman"/>
                          <w:bCs/>
                          <w:sz w:val="24"/>
                          <w:szCs w:val="24"/>
                          <w:rtl/>
                          <w:lang w:bidi="ar-AE"/>
                        </w:rPr>
                        <w:t xml:space="preserve"> </w:t>
                      </w:r>
                      <m:oMath>
                        <m:acc>
                          <m:accPr>
                            <m:chr m:val="⃗"/>
                            <m:ctrlPr>
                              <w:rPr>
                                <w:rFonts w:ascii="Cambria Math" w:hAnsi="Cambria Math" w:cs="Times New Roman"/>
                                <w:bCs/>
                                <w:i/>
                                <w:iCs/>
                                <w:sz w:val="24"/>
                                <w:szCs w:val="24"/>
                              </w:rPr>
                            </m:ctrlPr>
                          </m:accPr>
                          <m:e>
                            <m:sSub>
                              <m:sSubPr>
                                <m:ctrlPr>
                                  <w:rPr>
                                    <w:rFonts w:ascii="Cambria Math" w:hAnsi="Cambria Math" w:cs="Times New Roman"/>
                                    <w:bCs/>
                                    <w:i/>
                                    <w:iCs/>
                                    <w:sz w:val="24"/>
                                    <w:szCs w:val="24"/>
                                  </w:rPr>
                                </m:ctrlPr>
                              </m:sSubPr>
                              <m:e>
                                <m:r>
                                  <w:rPr>
                                    <w:rFonts w:ascii="Cambria Math" w:hAnsi="Cambria Math" w:cs="Times New Roman"/>
                                    <w:sz w:val="24"/>
                                    <w:szCs w:val="24"/>
                                  </w:rPr>
                                  <m:t>v</m:t>
                                </m:r>
                              </m:e>
                              <m:sub>
                                <m:r>
                                  <w:rPr>
                                    <w:rFonts w:ascii="Cambria Math" w:hAnsi="Cambria Math" w:cs="Times New Roman"/>
                                    <w:sz w:val="24"/>
                                    <w:szCs w:val="24"/>
                                    <w:rtl/>
                                    <w:lang w:bidi="ar-AE"/>
                                  </w:rPr>
                                  <m:t>2</m:t>
                                </m:r>
                              </m:sub>
                            </m:sSub>
                          </m:e>
                        </m:acc>
                      </m:oMath>
                      <w:r w:rsidRPr="00131D40">
                        <w:rPr>
                          <w:rFonts w:ascii="Times New Roman" w:hAnsi="Times New Roman" w:cs="Times New Roman"/>
                          <w:bCs/>
                          <w:iCs/>
                          <w:sz w:val="24"/>
                          <w:szCs w:val="24"/>
                        </w:rPr>
                        <w:t xml:space="preserve"> ; Sau tương tác có vận tốc </w:t>
                      </w:r>
                      <m:oMath>
                        <m:acc>
                          <m:accPr>
                            <m:chr m:val="⃗"/>
                            <m:ctrlPr>
                              <w:rPr>
                                <w:rFonts w:ascii="Cambria Math" w:hAnsi="Cambria Math" w:cs="Times New Roman"/>
                                <w:bCs/>
                                <w:i/>
                                <w:iCs/>
                                <w:sz w:val="24"/>
                                <w:szCs w:val="24"/>
                              </w:rPr>
                            </m:ctrlPr>
                          </m:accPr>
                          <m:e>
                            <m:sSubSup>
                              <m:sSubSupPr>
                                <m:ctrlPr>
                                  <w:rPr>
                                    <w:rFonts w:ascii="Cambria Math" w:hAnsi="Cambria Math" w:cs="Times New Roman"/>
                                    <w:bCs/>
                                    <w:i/>
                                    <w:iCs/>
                                    <w:sz w:val="24"/>
                                    <w:szCs w:val="24"/>
                                  </w:rPr>
                                </m:ctrlPr>
                              </m:sSubSupPr>
                              <m:e>
                                <m:r>
                                  <w:rPr>
                                    <w:rFonts w:ascii="Cambria Math" w:hAnsi="Cambria Math" w:cs="Times New Roman"/>
                                    <w:sz w:val="24"/>
                                    <w:szCs w:val="24"/>
                                  </w:rPr>
                                  <m:t>v</m:t>
                                </m:r>
                              </m:e>
                              <m:sub>
                                <m:r>
                                  <w:rPr>
                                    <w:rFonts w:ascii="Cambria Math" w:hAnsi="Cambria Math" w:cs="Times New Roman"/>
                                    <w:sz w:val="24"/>
                                    <w:szCs w:val="24"/>
                                  </w:rPr>
                                  <m:t>1</m:t>
                                </m:r>
                              </m:sub>
                              <m:sup>
                                <m:r>
                                  <w:rPr>
                                    <w:rFonts w:ascii="Cambria Math" w:hAnsi="Cambria Math" w:cs="Times New Roman"/>
                                    <w:sz w:val="24"/>
                                    <w:szCs w:val="24"/>
                                  </w:rPr>
                                  <m:t>'</m:t>
                                </m:r>
                              </m:sup>
                            </m:sSubSup>
                          </m:e>
                        </m:acc>
                        <m:r>
                          <w:rPr>
                            <w:rFonts w:ascii="Cambria Math" w:hAnsi="Cambria Math" w:cs="Times New Roman"/>
                            <w:sz w:val="24"/>
                            <w:szCs w:val="24"/>
                            <w:rtl/>
                            <w:lang w:bidi="ar-AE"/>
                          </w:rPr>
                          <m:t>;</m:t>
                        </m:r>
                        <m:acc>
                          <m:accPr>
                            <m:chr m:val="⃗"/>
                            <m:ctrlPr>
                              <w:rPr>
                                <w:rFonts w:ascii="Cambria Math" w:hAnsi="Cambria Math" w:cs="Times New Roman"/>
                                <w:bCs/>
                                <w:i/>
                                <w:iCs/>
                                <w:sz w:val="24"/>
                                <w:szCs w:val="24"/>
                              </w:rPr>
                            </m:ctrlPr>
                          </m:accPr>
                          <m:e>
                            <m:sSubSup>
                              <m:sSubSupPr>
                                <m:ctrlPr>
                                  <w:rPr>
                                    <w:rFonts w:ascii="Cambria Math" w:hAnsi="Cambria Math" w:cs="Times New Roman"/>
                                    <w:bCs/>
                                    <w:i/>
                                    <w:iCs/>
                                    <w:sz w:val="24"/>
                                    <w:szCs w:val="24"/>
                                  </w:rPr>
                                </m:ctrlPr>
                              </m:sSubSupPr>
                              <m:e>
                                <m:r>
                                  <w:rPr>
                                    <w:rFonts w:ascii="Cambria Math" w:hAnsi="Cambria Math" w:cs="Times New Roman"/>
                                    <w:sz w:val="24"/>
                                    <w:szCs w:val="24"/>
                                  </w:rPr>
                                  <m:t>v</m:t>
                                </m:r>
                              </m:e>
                              <m:sub>
                                <m:r>
                                  <w:rPr>
                                    <w:rFonts w:ascii="Cambria Math" w:hAnsi="Cambria Math" w:cs="Times New Roman"/>
                                    <w:sz w:val="24"/>
                                    <w:szCs w:val="24"/>
                                  </w:rPr>
                                  <m:t>2</m:t>
                                </m:r>
                              </m:sub>
                              <m:sup>
                                <m:r>
                                  <w:rPr>
                                    <w:rFonts w:ascii="Cambria Math" w:hAnsi="Cambria Math" w:cs="Times New Roman"/>
                                    <w:sz w:val="24"/>
                                    <w:szCs w:val="24"/>
                                  </w:rPr>
                                  <m:t>'</m:t>
                                </m:r>
                              </m:sup>
                            </m:sSubSup>
                          </m:e>
                        </m:acc>
                      </m:oMath>
                      <w:r w:rsidRPr="00131D40">
                        <w:rPr>
                          <w:rFonts w:ascii="Times New Roman" w:hAnsi="Times New Roman" w:cs="Times New Roman"/>
                          <w:bCs/>
                          <w:iCs/>
                          <w:sz w:val="24"/>
                          <w:szCs w:val="24"/>
                        </w:rPr>
                        <w:t xml:space="preserve"> . Viết biểu thức định</w:t>
                      </w:r>
                      <w:r w:rsidRPr="00131D40">
                        <w:rPr>
                          <w:rFonts w:asciiTheme="majorHAnsi" w:hAnsiTheme="majorHAnsi" w:cstheme="majorHAnsi"/>
                          <w:bCs/>
                          <w:iCs/>
                          <w:sz w:val="24"/>
                          <w:szCs w:val="24"/>
                        </w:rPr>
                        <w:t xml:space="preserve"> </w:t>
                      </w:r>
                      <w:r w:rsidRPr="00131D40">
                        <w:rPr>
                          <w:rFonts w:ascii="Times New Roman" w:hAnsi="Times New Roman" w:cs="Times New Roman"/>
                          <w:bCs/>
                          <w:iCs/>
                          <w:sz w:val="24"/>
                          <w:szCs w:val="24"/>
                        </w:rPr>
                        <w:t>luật bảo toàn động lượng ?</w:t>
                      </w:r>
                    </w:p>
                  </w:txbxContent>
                </v:textbox>
                <w10:anchorlock/>
              </v:shape>
            </w:pict>
          </mc:Fallback>
        </mc:AlternateContent>
      </w:r>
    </w:p>
    <w:p w14:paraId="214E3961"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noProof/>
          <w:color w:val="000000" w:themeColor="text1"/>
          <w:sz w:val="26"/>
          <w:szCs w:val="26"/>
        </w:rPr>
        <w:lastRenderedPageBreak/>
        <mc:AlternateContent>
          <mc:Choice Requires="wps">
            <w:drawing>
              <wp:inline distT="0" distB="0" distL="0" distR="0" wp14:anchorId="2152D7B5" wp14:editId="022A01CA">
                <wp:extent cx="6135756" cy="1404620"/>
                <wp:effectExtent l="0" t="0" r="17780" b="13335"/>
                <wp:docPr id="1334126344" name="Text Box 2" descr="n145 Fb Lam Tra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5756" cy="1404620"/>
                        </a:xfrm>
                        <a:prstGeom prst="rect">
                          <a:avLst/>
                        </a:prstGeom>
                        <a:solidFill>
                          <a:srgbClr val="FFFFFF"/>
                        </a:solidFill>
                        <a:ln w="9525">
                          <a:solidFill>
                            <a:srgbClr val="000000"/>
                          </a:solidFill>
                          <a:miter lim="800000"/>
                          <a:headEnd/>
                          <a:tailEnd/>
                        </a:ln>
                      </wps:spPr>
                      <wps:txbx>
                        <w:txbxContent>
                          <w:p w14:paraId="2C283B61" w14:textId="77777777" w:rsidR="00131D40" w:rsidRPr="00131D40" w:rsidRDefault="00131D40" w:rsidP="00131D40">
                            <w:pPr>
                              <w:spacing w:after="0" w:line="276" w:lineRule="auto"/>
                              <w:jc w:val="center"/>
                              <w:rPr>
                                <w:rFonts w:ascii="Times New Roman" w:eastAsia="Times New Roman" w:hAnsi="Times New Roman" w:cs="Times New Roman"/>
                                <w:b/>
                                <w:sz w:val="24"/>
                                <w:szCs w:val="24"/>
                              </w:rPr>
                            </w:pPr>
                            <w:r w:rsidRPr="00131D40">
                              <w:rPr>
                                <w:rFonts w:ascii="Times New Roman" w:eastAsia="Times New Roman" w:hAnsi="Times New Roman" w:cs="Times New Roman"/>
                                <w:b/>
                                <w:sz w:val="24"/>
                                <w:szCs w:val="24"/>
                              </w:rPr>
                              <w:t>Phiếu học tập số 3</w:t>
                            </w:r>
                          </w:p>
                          <w:p w14:paraId="1E7AC198"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b/>
                                <w:bCs/>
                                <w:sz w:val="24"/>
                                <w:szCs w:val="24"/>
                              </w:rPr>
                              <w:t>Câu 1:</w:t>
                            </w:r>
                            <w:r w:rsidRPr="00131D40">
                              <w:rPr>
                                <w:rFonts w:ascii="Times New Roman" w:hAnsi="Times New Roman" w:cs="Times New Roman"/>
                                <w:sz w:val="24"/>
                                <w:szCs w:val="24"/>
                              </w:rPr>
                              <w:t xml:space="preserve"> Đọc bài tập ví dụ trang 118/SGK, trình bày bài giải, sau đó rút ra phương pháp, các bước giải bài toán vận dụng định luật bảo toàn động lượng?</w:t>
                            </w:r>
                          </w:p>
                          <w:p w14:paraId="6661B763"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b/>
                                <w:bCs/>
                                <w:sz w:val="24"/>
                                <w:szCs w:val="24"/>
                              </w:rPr>
                              <w:t>Câu 2:</w:t>
                            </w:r>
                            <w:r w:rsidRPr="00131D40">
                              <w:rPr>
                                <w:rFonts w:ascii="Times New Roman" w:hAnsi="Times New Roman" w:cs="Times New Roman"/>
                                <w:sz w:val="24"/>
                                <w:szCs w:val="24"/>
                              </w:rPr>
                              <w:t xml:space="preserve"> Hãy tính động lượng của một số hệ sau:</w:t>
                            </w:r>
                          </w:p>
                          <w:p w14:paraId="4DC542A1"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sz w:val="24"/>
                                <w:szCs w:val="24"/>
                              </w:rPr>
                              <w:t>a. Một electron khối lượng 9,1.10</w:t>
                            </w:r>
                            <w:r w:rsidRPr="00131D40">
                              <w:rPr>
                                <w:rFonts w:ascii="Times New Roman" w:hAnsi="Times New Roman" w:cs="Times New Roman"/>
                                <w:sz w:val="24"/>
                                <w:szCs w:val="24"/>
                                <w:vertAlign w:val="superscript"/>
                              </w:rPr>
                              <w:t>-31</w:t>
                            </w:r>
                            <w:r w:rsidRPr="00131D40">
                              <w:rPr>
                                <w:rFonts w:ascii="Times New Roman" w:hAnsi="Times New Roman" w:cs="Times New Roman"/>
                                <w:sz w:val="24"/>
                                <w:szCs w:val="24"/>
                              </w:rPr>
                              <w:t xml:space="preserve"> kg chuyển động với tốc độ 2,2.10</w:t>
                            </w:r>
                            <w:r w:rsidRPr="00131D40">
                              <w:rPr>
                                <w:rFonts w:ascii="Times New Roman" w:hAnsi="Times New Roman" w:cs="Times New Roman"/>
                                <w:sz w:val="24"/>
                                <w:szCs w:val="24"/>
                                <w:vertAlign w:val="superscript"/>
                              </w:rPr>
                              <w:t>6</w:t>
                            </w:r>
                            <w:r w:rsidRPr="00131D40">
                              <w:rPr>
                                <w:rFonts w:ascii="Times New Roman" w:hAnsi="Times New Roman" w:cs="Times New Roman"/>
                                <w:sz w:val="24"/>
                                <w:szCs w:val="24"/>
                              </w:rPr>
                              <w:t xml:space="preserve"> m/s.</w:t>
                            </w:r>
                          </w:p>
                          <w:p w14:paraId="239A0962"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sz w:val="24"/>
                                <w:szCs w:val="24"/>
                              </w:rPr>
                              <w:t>b. Một viên đạn khối lượng 20 g bay với tốc độ 250 m/s.</w:t>
                            </w:r>
                          </w:p>
                          <w:p w14:paraId="6766C7D8"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sz w:val="24"/>
                                <w:szCs w:val="24"/>
                              </w:rPr>
                              <w:t>c. Một chiếc xe đua thể thức 1 (F1) đang chạy với tốc độ 326 km/h. Biết tổng khối lượng của xe và tài xế khoảng 750 kg.</w:t>
                            </w:r>
                          </w:p>
                          <w:p w14:paraId="6D0DA21A"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sz w:val="24"/>
                                <w:szCs w:val="24"/>
                              </w:rPr>
                              <w:t>d. Trái Đất chuyển động trên quỹ đạo quanh Mặt Trời với tốc độ 2,98.10</w:t>
                            </w:r>
                            <w:r w:rsidRPr="00131D40">
                              <w:rPr>
                                <w:rFonts w:ascii="Times New Roman" w:hAnsi="Times New Roman" w:cs="Times New Roman"/>
                                <w:sz w:val="24"/>
                                <w:szCs w:val="24"/>
                                <w:vertAlign w:val="superscript"/>
                              </w:rPr>
                              <w:t>4</w:t>
                            </w:r>
                            <w:r w:rsidRPr="00131D40">
                              <w:rPr>
                                <w:rFonts w:ascii="Times New Roman" w:hAnsi="Times New Roman" w:cs="Times New Roman"/>
                                <w:sz w:val="24"/>
                                <w:szCs w:val="24"/>
                              </w:rPr>
                              <w:t xml:space="preserve"> m/s. Biết khối lượng Trái Đất là 5,972.10</w:t>
                            </w:r>
                            <w:r w:rsidRPr="00131D40">
                              <w:rPr>
                                <w:rFonts w:ascii="Times New Roman" w:hAnsi="Times New Roman" w:cs="Times New Roman"/>
                                <w:sz w:val="24"/>
                                <w:szCs w:val="24"/>
                                <w:vertAlign w:val="superscript"/>
                              </w:rPr>
                              <w:t>24</w:t>
                            </w:r>
                            <w:r w:rsidRPr="00131D40">
                              <w:rPr>
                                <w:rFonts w:ascii="Times New Roman" w:hAnsi="Times New Roman" w:cs="Times New Roman"/>
                                <w:sz w:val="24"/>
                                <w:szCs w:val="24"/>
                              </w:rPr>
                              <w:t xml:space="preserve"> kg.</w:t>
                            </w:r>
                          </w:p>
                          <w:p w14:paraId="3F10AA38"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b/>
                                <w:bCs/>
                                <w:sz w:val="24"/>
                                <w:szCs w:val="24"/>
                              </w:rPr>
                              <w:t>Câu 3:</w:t>
                            </w:r>
                            <w:r w:rsidRPr="00131D40">
                              <w:rPr>
                                <w:rFonts w:ascii="Times New Roman" w:hAnsi="Times New Roman" w:cs="Times New Roman"/>
                                <w:sz w:val="24"/>
                                <w:szCs w:val="24"/>
                              </w:rPr>
                              <w:t xml:space="preserve"> Một quả bóng tennis khối lượng 60 g chuyển động với tốc độ 28 m/s đến đập vào một bức tường và phản xạ lại với cùng một góc 45</w:t>
                            </w:r>
                            <w:r w:rsidRPr="00131D40">
                              <w:rPr>
                                <w:rFonts w:ascii="Times New Roman" w:hAnsi="Times New Roman" w:cs="Times New Roman"/>
                                <w:sz w:val="24"/>
                                <w:szCs w:val="24"/>
                                <w:vertAlign w:val="superscript"/>
                              </w:rPr>
                              <w:t>o</w:t>
                            </w:r>
                            <w:r w:rsidRPr="00131D40">
                              <w:rPr>
                                <w:rFonts w:ascii="Times New Roman" w:hAnsi="Times New Roman" w:cs="Times New Roman"/>
                                <w:sz w:val="24"/>
                                <w:szCs w:val="24"/>
                              </w:rPr>
                              <w:t>. Hãy xác định các tính chất của vectơ động lượng trước và sau va chạm của bóng.</w:t>
                            </w:r>
                          </w:p>
                          <w:p w14:paraId="7D5EFA09"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b/>
                                <w:bCs/>
                                <w:sz w:val="24"/>
                                <w:szCs w:val="24"/>
                              </w:rPr>
                              <w:t>Câu 4:</w:t>
                            </w:r>
                            <w:r w:rsidRPr="00131D40">
                              <w:rPr>
                                <w:rFonts w:ascii="Times New Roman" w:hAnsi="Times New Roman" w:cs="Times New Roman"/>
                                <w:sz w:val="24"/>
                                <w:szCs w:val="24"/>
                              </w:rPr>
                              <w:t xml:space="preserve"> Một viên đạn nặng 6 g được bắn ra khỏi nòng của một khẩu súng trường 4 kg với tốc độ 320 m/s.</w:t>
                            </w:r>
                          </w:p>
                          <w:p w14:paraId="3FAB275A"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sz w:val="24"/>
                                <w:szCs w:val="24"/>
                              </w:rPr>
                              <w:t>a. Tìm tốc độ giật lì của súng.</w:t>
                            </w:r>
                          </w:p>
                          <w:p w14:paraId="241179BE" w14:textId="77777777" w:rsidR="00131D40" w:rsidRPr="00131D40" w:rsidRDefault="00131D40" w:rsidP="00131D40">
                            <w:pPr>
                              <w:spacing w:after="0" w:line="276" w:lineRule="auto"/>
                              <w:jc w:val="both"/>
                              <w:rPr>
                                <w:rFonts w:ascii="Times New Roman" w:eastAsia="Times New Roman" w:hAnsi="Times New Roman" w:cs="Times New Roman"/>
                                <w:b/>
                                <w:sz w:val="24"/>
                                <w:szCs w:val="24"/>
                              </w:rPr>
                            </w:pPr>
                            <w:r w:rsidRPr="00131D40">
                              <w:rPr>
                                <w:rFonts w:ascii="Times New Roman" w:hAnsi="Times New Roman" w:cs="Times New Roman"/>
                                <w:sz w:val="24"/>
                                <w:szCs w:val="24"/>
                              </w:rPr>
                              <w:t>b. Nếu một người nặng 75 kg tì khẩu súng vào vai và ngắm bắn thì tốc độ giật lùi của người là bao nhiêu ?</w:t>
                            </w:r>
                          </w:p>
                        </w:txbxContent>
                      </wps:txbx>
                      <wps:bodyPr rot="0" vert="horz" wrap="square" lIns="91440" tIns="45720" rIns="91440" bIns="45720" anchor="t" anchorCtr="0">
                        <a:spAutoFit/>
                      </wps:bodyPr>
                    </wps:wsp>
                  </a:graphicData>
                </a:graphic>
              </wp:inline>
            </w:drawing>
          </mc:Choice>
          <mc:Fallback>
            <w:pict>
              <v:shape w14:anchorId="2152D7B5" id="_x0000_s1028" type="#_x0000_t202" alt="n145 Fb Lam Tran" style="width:483.1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">
                <v:textbox style="mso-fit-shape-to-text:t">
                  <w:txbxContent>
                    <w:p w14:paraId="2C283B61" w14:textId="77777777" w:rsidR="00131D40" w:rsidRPr="00131D40" w:rsidRDefault="00131D40" w:rsidP="00131D40">
                      <w:pPr>
                        <w:spacing w:after="0" w:line="276" w:lineRule="auto"/>
                        <w:jc w:val="center"/>
                        <w:rPr>
                          <w:rFonts w:ascii="Times New Roman" w:eastAsia="Times New Roman" w:hAnsi="Times New Roman" w:cs="Times New Roman"/>
                          <w:b/>
                          <w:sz w:val="24"/>
                          <w:szCs w:val="24"/>
                        </w:rPr>
                      </w:pPr>
                      <w:r w:rsidRPr="00131D40">
                        <w:rPr>
                          <w:rFonts w:ascii="Times New Roman" w:eastAsia="Times New Roman" w:hAnsi="Times New Roman" w:cs="Times New Roman"/>
                          <w:b/>
                          <w:sz w:val="24"/>
                          <w:szCs w:val="24"/>
                        </w:rPr>
                        <w:t>Phiếu học tập số 3</w:t>
                      </w:r>
                    </w:p>
                    <w:p w14:paraId="1E7AC198"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b/>
                          <w:bCs/>
                          <w:sz w:val="24"/>
                          <w:szCs w:val="24"/>
                        </w:rPr>
                        <w:t>Câu 1:</w:t>
                      </w:r>
                      <w:r w:rsidRPr="00131D40">
                        <w:rPr>
                          <w:rFonts w:ascii="Times New Roman" w:hAnsi="Times New Roman" w:cs="Times New Roman"/>
                          <w:sz w:val="24"/>
                          <w:szCs w:val="24"/>
                        </w:rPr>
                        <w:t xml:space="preserve"> Đọc bài tập ví dụ trang 118/SGK, trình bày bài giải, sau đó rút ra phương pháp, các bước giải bài toán vận dụng định luật bảo toàn động lượng?</w:t>
                      </w:r>
                    </w:p>
                    <w:p w14:paraId="6661B763"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b/>
                          <w:bCs/>
                          <w:sz w:val="24"/>
                          <w:szCs w:val="24"/>
                        </w:rPr>
                        <w:t>Câu 2:</w:t>
                      </w:r>
                      <w:r w:rsidRPr="00131D40">
                        <w:rPr>
                          <w:rFonts w:ascii="Times New Roman" w:hAnsi="Times New Roman" w:cs="Times New Roman"/>
                          <w:sz w:val="24"/>
                          <w:szCs w:val="24"/>
                        </w:rPr>
                        <w:t xml:space="preserve"> Hãy tính động lượng của một số hệ sau:</w:t>
                      </w:r>
                    </w:p>
                    <w:p w14:paraId="4DC542A1"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sz w:val="24"/>
                          <w:szCs w:val="24"/>
                        </w:rPr>
                        <w:t>a. Một electron khối lượng 9,1.10</w:t>
                      </w:r>
                      <w:r w:rsidRPr="00131D40">
                        <w:rPr>
                          <w:rFonts w:ascii="Times New Roman" w:hAnsi="Times New Roman" w:cs="Times New Roman"/>
                          <w:sz w:val="24"/>
                          <w:szCs w:val="24"/>
                          <w:vertAlign w:val="superscript"/>
                        </w:rPr>
                        <w:t>-31</w:t>
                      </w:r>
                      <w:r w:rsidRPr="00131D40">
                        <w:rPr>
                          <w:rFonts w:ascii="Times New Roman" w:hAnsi="Times New Roman" w:cs="Times New Roman"/>
                          <w:sz w:val="24"/>
                          <w:szCs w:val="24"/>
                        </w:rPr>
                        <w:t xml:space="preserve"> kg chuyển động với tốc độ 2,2.10</w:t>
                      </w:r>
                      <w:r w:rsidRPr="00131D40">
                        <w:rPr>
                          <w:rFonts w:ascii="Times New Roman" w:hAnsi="Times New Roman" w:cs="Times New Roman"/>
                          <w:sz w:val="24"/>
                          <w:szCs w:val="24"/>
                          <w:vertAlign w:val="superscript"/>
                        </w:rPr>
                        <w:t>6</w:t>
                      </w:r>
                      <w:r w:rsidRPr="00131D40">
                        <w:rPr>
                          <w:rFonts w:ascii="Times New Roman" w:hAnsi="Times New Roman" w:cs="Times New Roman"/>
                          <w:sz w:val="24"/>
                          <w:szCs w:val="24"/>
                        </w:rPr>
                        <w:t xml:space="preserve"> m/s.</w:t>
                      </w:r>
                    </w:p>
                    <w:p w14:paraId="239A0962"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sz w:val="24"/>
                          <w:szCs w:val="24"/>
                        </w:rPr>
                        <w:t>b. Một viên đạn khối lượng 20 g bay với tốc độ 250 m/s.</w:t>
                      </w:r>
                    </w:p>
                    <w:p w14:paraId="6766C7D8"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sz w:val="24"/>
                          <w:szCs w:val="24"/>
                        </w:rPr>
                        <w:t>c. Một chiếc xe đua thể thức 1 (F1) đang chạy với tốc độ 326 km/h. Biết tổng khối lượng của xe và tài xế khoảng 750 kg.</w:t>
                      </w:r>
                    </w:p>
                    <w:p w14:paraId="6D0DA21A"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sz w:val="24"/>
                          <w:szCs w:val="24"/>
                        </w:rPr>
                        <w:t>d. Trái Đất chuyển động trên quỹ đạo quanh Mặt Trời với tốc độ 2,98.10</w:t>
                      </w:r>
                      <w:r w:rsidRPr="00131D40">
                        <w:rPr>
                          <w:rFonts w:ascii="Times New Roman" w:hAnsi="Times New Roman" w:cs="Times New Roman"/>
                          <w:sz w:val="24"/>
                          <w:szCs w:val="24"/>
                          <w:vertAlign w:val="superscript"/>
                        </w:rPr>
                        <w:t>4</w:t>
                      </w:r>
                      <w:r w:rsidRPr="00131D40">
                        <w:rPr>
                          <w:rFonts w:ascii="Times New Roman" w:hAnsi="Times New Roman" w:cs="Times New Roman"/>
                          <w:sz w:val="24"/>
                          <w:szCs w:val="24"/>
                        </w:rPr>
                        <w:t xml:space="preserve"> m/s. Biết khối lượng Trái Đất là 5,972.10</w:t>
                      </w:r>
                      <w:r w:rsidRPr="00131D40">
                        <w:rPr>
                          <w:rFonts w:ascii="Times New Roman" w:hAnsi="Times New Roman" w:cs="Times New Roman"/>
                          <w:sz w:val="24"/>
                          <w:szCs w:val="24"/>
                          <w:vertAlign w:val="superscript"/>
                        </w:rPr>
                        <w:t>24</w:t>
                      </w:r>
                      <w:r w:rsidRPr="00131D40">
                        <w:rPr>
                          <w:rFonts w:ascii="Times New Roman" w:hAnsi="Times New Roman" w:cs="Times New Roman"/>
                          <w:sz w:val="24"/>
                          <w:szCs w:val="24"/>
                        </w:rPr>
                        <w:t xml:space="preserve"> kg.</w:t>
                      </w:r>
                    </w:p>
                    <w:p w14:paraId="3F10AA38"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b/>
                          <w:bCs/>
                          <w:sz w:val="24"/>
                          <w:szCs w:val="24"/>
                        </w:rPr>
                        <w:t>Câu 3:</w:t>
                      </w:r>
                      <w:r w:rsidRPr="00131D40">
                        <w:rPr>
                          <w:rFonts w:ascii="Times New Roman" w:hAnsi="Times New Roman" w:cs="Times New Roman"/>
                          <w:sz w:val="24"/>
                          <w:szCs w:val="24"/>
                        </w:rPr>
                        <w:t xml:space="preserve"> Một quả bóng tennis khối lượng 60 g chuyển động với tốc độ 28 m/s đến đập vào một bức tường và phản xạ lại với cùng một góc 45</w:t>
                      </w:r>
                      <w:r w:rsidRPr="00131D40">
                        <w:rPr>
                          <w:rFonts w:ascii="Times New Roman" w:hAnsi="Times New Roman" w:cs="Times New Roman"/>
                          <w:sz w:val="24"/>
                          <w:szCs w:val="24"/>
                          <w:vertAlign w:val="superscript"/>
                        </w:rPr>
                        <w:t>o</w:t>
                      </w:r>
                      <w:r w:rsidRPr="00131D40">
                        <w:rPr>
                          <w:rFonts w:ascii="Times New Roman" w:hAnsi="Times New Roman" w:cs="Times New Roman"/>
                          <w:sz w:val="24"/>
                          <w:szCs w:val="24"/>
                        </w:rPr>
                        <w:t>. Hãy xác định các tính chất của vectơ động lượng trước và sau va chạm của bóng.</w:t>
                      </w:r>
                    </w:p>
                    <w:p w14:paraId="7D5EFA09"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b/>
                          <w:bCs/>
                          <w:sz w:val="24"/>
                          <w:szCs w:val="24"/>
                        </w:rPr>
                        <w:t>Câu 4:</w:t>
                      </w:r>
                      <w:r w:rsidRPr="00131D40">
                        <w:rPr>
                          <w:rFonts w:ascii="Times New Roman" w:hAnsi="Times New Roman" w:cs="Times New Roman"/>
                          <w:sz w:val="24"/>
                          <w:szCs w:val="24"/>
                        </w:rPr>
                        <w:t xml:space="preserve"> Một viên đạn nặng 6 g được bắn ra khỏi nòng của một khẩu súng trường 4 kg với tốc độ 320 m/s.</w:t>
                      </w:r>
                    </w:p>
                    <w:p w14:paraId="3FAB275A" w14:textId="77777777" w:rsidR="00131D40" w:rsidRPr="00131D40" w:rsidRDefault="00131D40" w:rsidP="00131D40">
                      <w:pPr>
                        <w:spacing w:after="0" w:line="276" w:lineRule="auto"/>
                        <w:jc w:val="both"/>
                        <w:rPr>
                          <w:rFonts w:ascii="Times New Roman" w:hAnsi="Times New Roman" w:cs="Times New Roman"/>
                          <w:sz w:val="24"/>
                          <w:szCs w:val="24"/>
                        </w:rPr>
                      </w:pPr>
                      <w:r w:rsidRPr="00131D40">
                        <w:rPr>
                          <w:rFonts w:ascii="Times New Roman" w:hAnsi="Times New Roman" w:cs="Times New Roman"/>
                          <w:sz w:val="24"/>
                          <w:szCs w:val="24"/>
                        </w:rPr>
                        <w:t>a. Tìm tốc độ giật lì của súng.</w:t>
                      </w:r>
                    </w:p>
                    <w:p w14:paraId="241179BE" w14:textId="77777777" w:rsidR="00131D40" w:rsidRPr="00131D40" w:rsidRDefault="00131D40" w:rsidP="00131D40">
                      <w:pPr>
                        <w:spacing w:after="0" w:line="276" w:lineRule="auto"/>
                        <w:jc w:val="both"/>
                        <w:rPr>
                          <w:rFonts w:ascii="Times New Roman" w:eastAsia="Times New Roman" w:hAnsi="Times New Roman" w:cs="Times New Roman"/>
                          <w:b/>
                          <w:sz w:val="24"/>
                          <w:szCs w:val="24"/>
                        </w:rPr>
                      </w:pPr>
                      <w:r w:rsidRPr="00131D40">
                        <w:rPr>
                          <w:rFonts w:ascii="Times New Roman" w:hAnsi="Times New Roman" w:cs="Times New Roman"/>
                          <w:sz w:val="24"/>
                          <w:szCs w:val="24"/>
                        </w:rPr>
                        <w:t>b. Nếu một người nặng 75 kg tì khẩu súng vào vai và ngắm bắn thì tốc độ giật lùi của người là bao nhiêu ?</w:t>
                      </w:r>
                    </w:p>
                  </w:txbxContent>
                </v:textbox>
                <w10:anchorlock/>
              </v:shape>
            </w:pict>
          </mc:Fallback>
        </mc:AlternateContent>
      </w:r>
    </w:p>
    <w:p w14:paraId="50FBFEC0"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2. Học sinh</w:t>
      </w:r>
    </w:p>
    <w:p w14:paraId="6E68F4A6"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pt-BR"/>
        </w:rPr>
        <w:t xml:space="preserve">- </w:t>
      </w:r>
      <w:r w:rsidRPr="00131D40">
        <w:rPr>
          <w:rFonts w:ascii="Times New Roman" w:eastAsia="Times New Roman" w:hAnsi="Times New Roman" w:cs="Times New Roman"/>
          <w:sz w:val="26"/>
          <w:szCs w:val="26"/>
          <w:lang w:val="vi-VN"/>
        </w:rPr>
        <w:t>SGK, vở ghi bài, giấy nháp, laptop..</w:t>
      </w:r>
    </w:p>
    <w:p w14:paraId="4B7E6988"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Chuẩn bị trước các phiếu học tập.</w:t>
      </w:r>
    </w:p>
    <w:p w14:paraId="4BA36F88"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III. TIẾN TRÌNH DẠY HỌC</w:t>
      </w:r>
    </w:p>
    <w:p w14:paraId="57FA882D" w14:textId="77777777" w:rsidR="00131D40" w:rsidRPr="00131D40" w:rsidRDefault="00131D40" w:rsidP="00131D40">
      <w:pPr>
        <w:spacing w:after="0" w:line="276" w:lineRule="auto"/>
        <w:jc w:val="both"/>
        <w:rPr>
          <w:rFonts w:ascii="Times New Roman" w:eastAsia="Times New Roman" w:hAnsi="Times New Roman" w:cs="Times New Roman"/>
          <w:bCs/>
          <w:i/>
          <w:sz w:val="26"/>
          <w:szCs w:val="26"/>
          <w:lang w:val="vi-VN"/>
        </w:rPr>
      </w:pPr>
      <w:r w:rsidRPr="00131D40">
        <w:rPr>
          <w:rFonts w:ascii="Times New Roman" w:eastAsia="Times New Roman" w:hAnsi="Times New Roman" w:cs="Times New Roman"/>
          <w:bCs/>
          <w:i/>
          <w:sz w:val="26"/>
          <w:szCs w:val="26"/>
          <w:lang w:val="vi-VN"/>
        </w:rPr>
        <w:t>Bảng tóm tắt tiến trình dạy học</w:t>
      </w:r>
    </w:p>
    <w:tbl>
      <w:tblPr>
        <w:tblStyle w:val="TableGrid1114"/>
        <w:tblW w:w="4930" w:type="pct"/>
        <w:tblLook w:val="04A0" w:firstRow="1" w:lastRow="0" w:firstColumn="1" w:lastColumn="0" w:noHBand="0" w:noVBand="1"/>
      </w:tblPr>
      <w:tblGrid>
        <w:gridCol w:w="2352"/>
        <w:gridCol w:w="3329"/>
        <w:gridCol w:w="2076"/>
        <w:gridCol w:w="1551"/>
      </w:tblGrid>
      <w:tr w:rsidR="00131D40" w:rsidRPr="00131D40" w14:paraId="367D4675" w14:textId="77777777" w:rsidTr="00F634AB">
        <w:trPr>
          <w:trHeight w:val="602"/>
        </w:trPr>
        <w:tc>
          <w:tcPr>
            <w:tcW w:w="1264" w:type="pct"/>
            <w:hideMark/>
          </w:tcPr>
          <w:p w14:paraId="41470309" w14:textId="77777777" w:rsidR="00131D40" w:rsidRPr="00131D40" w:rsidRDefault="00131D40" w:rsidP="00131D40">
            <w:pPr>
              <w:spacing w:line="276" w:lineRule="auto"/>
              <w:jc w:val="center"/>
              <w:rPr>
                <w:rFonts w:ascii="Times New Roman" w:eastAsia="Times New Roman" w:hAnsi="Times New Roman" w:cs="Times New Roman"/>
                <w:b/>
                <w:bCs/>
                <w:kern w:val="24"/>
                <w:sz w:val="26"/>
                <w:szCs w:val="26"/>
              </w:rPr>
            </w:pPr>
            <w:r w:rsidRPr="00131D40">
              <w:rPr>
                <w:rFonts w:ascii="Times New Roman" w:eastAsia="Times New Roman" w:hAnsi="Times New Roman" w:cs="Times New Roman"/>
                <w:b/>
                <w:kern w:val="24"/>
                <w:sz w:val="26"/>
                <w:szCs w:val="26"/>
              </w:rPr>
              <w:t>Hoạt động</w:t>
            </w:r>
          </w:p>
          <w:p w14:paraId="5C4C3E32" w14:textId="77777777" w:rsidR="00131D40" w:rsidRPr="00131D40" w:rsidRDefault="00131D40" w:rsidP="00131D40">
            <w:pPr>
              <w:spacing w:line="276" w:lineRule="auto"/>
              <w:jc w:val="center"/>
              <w:rPr>
                <w:rFonts w:ascii="Times New Roman" w:eastAsia="Times New Roman" w:hAnsi="Times New Roman" w:cs="Times New Roman"/>
                <w:sz w:val="26"/>
                <w:szCs w:val="26"/>
              </w:rPr>
            </w:pPr>
            <w:r w:rsidRPr="00131D40">
              <w:rPr>
                <w:rFonts w:ascii="Times New Roman" w:eastAsia="Times New Roman" w:hAnsi="Times New Roman" w:cs="Times New Roman"/>
                <w:b/>
                <w:kern w:val="24"/>
                <w:sz w:val="26"/>
                <w:szCs w:val="26"/>
              </w:rPr>
              <w:t>(</w:t>
            </w:r>
            <w:r w:rsidRPr="00131D40">
              <w:rPr>
                <w:rFonts w:ascii="Times New Roman" w:eastAsia="Times New Roman" w:hAnsi="Times New Roman" w:cs="Times New Roman"/>
                <w:b/>
                <w:sz w:val="26"/>
                <w:szCs w:val="26"/>
              </w:rPr>
              <w:t>thời gian)</w:t>
            </w:r>
          </w:p>
        </w:tc>
        <w:tc>
          <w:tcPr>
            <w:tcW w:w="1788" w:type="pct"/>
          </w:tcPr>
          <w:p w14:paraId="73FADA67" w14:textId="77777777" w:rsidR="00131D40" w:rsidRPr="00131D40" w:rsidRDefault="00131D40" w:rsidP="00131D40">
            <w:pPr>
              <w:spacing w:line="276" w:lineRule="auto"/>
              <w:jc w:val="center"/>
              <w:rPr>
                <w:rFonts w:ascii="Times New Roman" w:eastAsia="Times New Roman" w:hAnsi="Times New Roman" w:cs="Times New Roman"/>
                <w:b/>
                <w:kern w:val="24"/>
                <w:sz w:val="26"/>
                <w:szCs w:val="26"/>
              </w:rPr>
            </w:pPr>
            <w:r w:rsidRPr="00131D40">
              <w:rPr>
                <w:rFonts w:ascii="Times New Roman" w:eastAsia="Times New Roman" w:hAnsi="Times New Roman" w:cs="Times New Roman"/>
                <w:b/>
                <w:kern w:val="24"/>
                <w:sz w:val="26"/>
                <w:szCs w:val="26"/>
              </w:rPr>
              <w:t>Nội dung</w:t>
            </w:r>
          </w:p>
          <w:p w14:paraId="7999A43D" w14:textId="77777777" w:rsidR="00131D40" w:rsidRPr="00131D40" w:rsidRDefault="00131D40" w:rsidP="00131D40">
            <w:pPr>
              <w:spacing w:line="276" w:lineRule="auto"/>
              <w:jc w:val="center"/>
              <w:rPr>
                <w:rFonts w:ascii="Times New Roman" w:eastAsia="Times New Roman" w:hAnsi="Times New Roman" w:cs="Times New Roman"/>
                <w:i/>
                <w:kern w:val="24"/>
                <w:sz w:val="26"/>
                <w:szCs w:val="26"/>
              </w:rPr>
            </w:pPr>
            <w:r w:rsidRPr="00131D40">
              <w:rPr>
                <w:rFonts w:ascii="Times New Roman" w:eastAsia="Times New Roman" w:hAnsi="Times New Roman" w:cs="Times New Roman"/>
                <w:i/>
                <w:kern w:val="24"/>
                <w:sz w:val="26"/>
                <w:szCs w:val="26"/>
              </w:rPr>
              <w:t>(Nội dung của hoạt động)</w:t>
            </w:r>
          </w:p>
        </w:tc>
        <w:tc>
          <w:tcPr>
            <w:tcW w:w="1115" w:type="pct"/>
          </w:tcPr>
          <w:p w14:paraId="163EBE0F" w14:textId="77777777" w:rsidR="00131D40" w:rsidRPr="00131D40" w:rsidRDefault="00131D40" w:rsidP="00131D40">
            <w:pPr>
              <w:spacing w:line="276" w:lineRule="auto"/>
              <w:jc w:val="both"/>
              <w:rPr>
                <w:rFonts w:ascii="Times New Roman" w:eastAsia="Times New Roman" w:hAnsi="Times New Roman" w:cs="Times New Roman"/>
                <w:b/>
                <w:kern w:val="24"/>
                <w:sz w:val="26"/>
                <w:szCs w:val="26"/>
              </w:rPr>
            </w:pPr>
            <w:r w:rsidRPr="00131D40">
              <w:rPr>
                <w:rFonts w:ascii="Times New Roman" w:eastAsia="Times New Roman" w:hAnsi="Times New Roman" w:cs="Times New Roman"/>
                <w:b/>
                <w:kern w:val="24"/>
                <w:sz w:val="26"/>
                <w:szCs w:val="26"/>
              </w:rPr>
              <w:t>Phương pháp, kỹ thuật dạy học chủ đạo</w:t>
            </w:r>
          </w:p>
        </w:tc>
        <w:tc>
          <w:tcPr>
            <w:tcW w:w="833" w:type="pct"/>
          </w:tcPr>
          <w:p w14:paraId="000E0FB5" w14:textId="77777777" w:rsidR="00131D40" w:rsidRPr="00131D40" w:rsidRDefault="00131D40" w:rsidP="00131D40">
            <w:pPr>
              <w:spacing w:line="276" w:lineRule="auto"/>
              <w:jc w:val="both"/>
              <w:rPr>
                <w:rFonts w:ascii="Times New Roman" w:eastAsia="Times New Roman" w:hAnsi="Times New Roman" w:cs="Times New Roman"/>
                <w:b/>
                <w:sz w:val="26"/>
                <w:szCs w:val="26"/>
              </w:rPr>
            </w:pPr>
            <w:r w:rsidRPr="00131D40">
              <w:rPr>
                <w:rFonts w:ascii="Times New Roman" w:eastAsia="Times New Roman" w:hAnsi="Times New Roman" w:cs="Times New Roman"/>
                <w:b/>
                <w:sz w:val="26"/>
                <w:szCs w:val="26"/>
              </w:rPr>
              <w:t>Phương án đánh giá</w:t>
            </w:r>
          </w:p>
        </w:tc>
      </w:tr>
      <w:tr w:rsidR="00131D40" w:rsidRPr="00131D40" w14:paraId="641A25D1" w14:textId="77777777" w:rsidTr="00F634AB">
        <w:trPr>
          <w:trHeight w:val="736"/>
        </w:trPr>
        <w:tc>
          <w:tcPr>
            <w:tcW w:w="1264" w:type="pct"/>
            <w:hideMark/>
          </w:tcPr>
          <w:p w14:paraId="7F04B6B7" w14:textId="77777777" w:rsidR="00131D40" w:rsidRPr="00131D40" w:rsidRDefault="00131D40" w:rsidP="00131D40">
            <w:pPr>
              <w:spacing w:line="276" w:lineRule="auto"/>
              <w:jc w:val="both"/>
              <w:rPr>
                <w:rFonts w:ascii="Times New Roman" w:eastAsia="Times New Roman" w:hAnsi="Times New Roman" w:cs="Times New Roman"/>
                <w:b/>
                <w:kern w:val="24"/>
                <w:sz w:val="26"/>
                <w:szCs w:val="26"/>
                <w:lang w:val="vi-VN"/>
              </w:rPr>
            </w:pPr>
            <w:r w:rsidRPr="00131D40">
              <w:rPr>
                <w:rFonts w:ascii="Times New Roman" w:eastAsia="Times New Roman" w:hAnsi="Times New Roman" w:cs="Times New Roman"/>
                <w:b/>
                <w:kern w:val="24"/>
                <w:sz w:val="26"/>
                <w:szCs w:val="26"/>
                <w:lang w:val="vi-VN"/>
              </w:rPr>
              <w:t>Hoạt động [1].</w:t>
            </w:r>
          </w:p>
          <w:p w14:paraId="72E28B81" w14:textId="77777777" w:rsidR="00131D40" w:rsidRPr="00131D40" w:rsidRDefault="00131D40" w:rsidP="00131D40">
            <w:pPr>
              <w:spacing w:line="276" w:lineRule="auto"/>
              <w:jc w:val="both"/>
              <w:rPr>
                <w:rFonts w:ascii="Times New Roman" w:eastAsia="Times New Roman" w:hAnsi="Times New Roman" w:cs="Times New Roman"/>
                <w:b/>
                <w:bCs/>
                <w:sz w:val="26"/>
                <w:szCs w:val="26"/>
                <w:lang w:val="vi-VN"/>
              </w:rPr>
            </w:pPr>
            <w:r w:rsidRPr="00131D40">
              <w:rPr>
                <w:rFonts w:ascii="Times New Roman" w:eastAsia="Times New Roman" w:hAnsi="Times New Roman" w:cs="Times New Roman"/>
                <w:b/>
                <w:kern w:val="24"/>
                <w:sz w:val="26"/>
                <w:szCs w:val="26"/>
                <w:lang w:val="vi-VN"/>
              </w:rPr>
              <w:t xml:space="preserve"> </w:t>
            </w:r>
            <w:r w:rsidRPr="00131D40">
              <w:rPr>
                <w:rFonts w:ascii="Times New Roman" w:eastAsia="Times New Roman" w:hAnsi="Times New Roman" w:cs="Times New Roman"/>
                <w:i/>
                <w:sz w:val="26"/>
                <w:szCs w:val="26"/>
                <w:lang w:val="vi-VN"/>
              </w:rPr>
              <w:t>Xác định vấn đề/nhiệm vụ học tập</w:t>
            </w:r>
            <w:r w:rsidRPr="00131D40">
              <w:rPr>
                <w:rFonts w:ascii="Times New Roman" w:eastAsia="Times New Roman" w:hAnsi="Times New Roman" w:cs="Times New Roman"/>
                <w:b/>
                <w:bCs/>
                <w:sz w:val="26"/>
                <w:szCs w:val="26"/>
                <w:lang w:val="vi-VN"/>
              </w:rPr>
              <w:t xml:space="preserve"> </w:t>
            </w:r>
          </w:p>
          <w:p w14:paraId="780ECBF8" w14:textId="77777777" w:rsidR="00131D40" w:rsidRPr="00131D40" w:rsidRDefault="00131D40" w:rsidP="00131D40">
            <w:pPr>
              <w:spacing w:line="276" w:lineRule="auto"/>
              <w:jc w:val="both"/>
              <w:rPr>
                <w:rFonts w:ascii="Times New Roman" w:eastAsia="Times New Roman" w:hAnsi="Times New Roman" w:cs="Times New Roman"/>
                <w:kern w:val="24"/>
                <w:sz w:val="26"/>
                <w:szCs w:val="26"/>
                <w:lang w:val="vi-VN"/>
              </w:rPr>
            </w:pPr>
          </w:p>
        </w:tc>
        <w:tc>
          <w:tcPr>
            <w:tcW w:w="1788" w:type="pct"/>
          </w:tcPr>
          <w:p w14:paraId="6AB3EFE3" w14:textId="77777777" w:rsidR="00131D40" w:rsidRPr="00131D40" w:rsidRDefault="00131D40" w:rsidP="00131D40">
            <w:pPr>
              <w:spacing w:line="276" w:lineRule="auto"/>
              <w:jc w:val="both"/>
              <w:rPr>
                <w:rFonts w:ascii="Times New Roman" w:eastAsia="Times New Roman" w:hAnsi="Times New Roman" w:cs="Times New Roman"/>
                <w:kern w:val="24"/>
                <w:sz w:val="26"/>
                <w:szCs w:val="26"/>
                <w:lang w:val="vi-VN"/>
              </w:rPr>
            </w:pPr>
            <w:r w:rsidRPr="00131D40">
              <w:rPr>
                <w:rFonts w:ascii="Times New Roman" w:eastAsia="Times New Roman" w:hAnsi="Times New Roman" w:cs="Times New Roman"/>
                <w:kern w:val="24"/>
                <w:sz w:val="26"/>
                <w:szCs w:val="26"/>
                <w:lang w:val="vi-VN"/>
              </w:rPr>
              <w:t xml:space="preserve">GV nêu hoặc yêu cầu HS nêu các ví dụ thực tế liên quan đến truyền tương tác (va chạm) hoặc vận dụng định luật BT động lượng. </w:t>
            </w:r>
          </w:p>
        </w:tc>
        <w:tc>
          <w:tcPr>
            <w:tcW w:w="1115" w:type="pct"/>
          </w:tcPr>
          <w:p w14:paraId="1406CEFA" w14:textId="77777777" w:rsidR="00131D40" w:rsidRPr="00131D40" w:rsidRDefault="00131D40" w:rsidP="00131D40">
            <w:pPr>
              <w:tabs>
                <w:tab w:val="left" w:pos="284"/>
                <w:tab w:val="left" w:pos="567"/>
                <w:tab w:val="left" w:pos="851"/>
                <w:tab w:val="left" w:pos="1134"/>
              </w:tabs>
              <w:spacing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HS lắng nghe và nắm vấn đề cần tìm hiểu.</w:t>
            </w:r>
          </w:p>
        </w:tc>
        <w:tc>
          <w:tcPr>
            <w:tcW w:w="833" w:type="pct"/>
          </w:tcPr>
          <w:p w14:paraId="643F1BCB" w14:textId="77777777" w:rsidR="00131D40" w:rsidRPr="00131D40" w:rsidRDefault="00131D40" w:rsidP="00131D40">
            <w:pPr>
              <w:spacing w:line="276" w:lineRule="auto"/>
              <w:jc w:val="both"/>
              <w:rPr>
                <w:rFonts w:ascii="Times New Roman" w:eastAsia="Times New Roman" w:hAnsi="Times New Roman" w:cs="Times New Roman"/>
                <w:kern w:val="24"/>
                <w:sz w:val="26"/>
                <w:szCs w:val="26"/>
                <w:lang w:val="vi-VN"/>
              </w:rPr>
            </w:pPr>
            <w:r w:rsidRPr="00131D40">
              <w:rPr>
                <w:rFonts w:ascii="Times New Roman" w:eastAsia="Times New Roman" w:hAnsi="Times New Roman" w:cs="Times New Roman"/>
                <w:kern w:val="24"/>
                <w:sz w:val="26"/>
                <w:szCs w:val="26"/>
                <w:lang w:val="vi-VN"/>
              </w:rPr>
              <w:t>Đánh giá khả năng tiếp nhận vấn đề của HS</w:t>
            </w:r>
          </w:p>
        </w:tc>
      </w:tr>
      <w:tr w:rsidR="00131D40" w:rsidRPr="00131D40" w14:paraId="000262FB" w14:textId="77777777" w:rsidTr="00F634AB">
        <w:trPr>
          <w:trHeight w:val="410"/>
        </w:trPr>
        <w:tc>
          <w:tcPr>
            <w:tcW w:w="1264" w:type="pct"/>
          </w:tcPr>
          <w:p w14:paraId="5A29B26B" w14:textId="77777777" w:rsidR="00131D40" w:rsidRPr="00131D40" w:rsidRDefault="00131D40" w:rsidP="00131D40">
            <w:pPr>
              <w:spacing w:line="276" w:lineRule="auto"/>
              <w:jc w:val="both"/>
              <w:rPr>
                <w:rFonts w:ascii="Times New Roman" w:eastAsia="Times New Roman" w:hAnsi="Times New Roman" w:cs="Times New Roman"/>
                <w:b/>
                <w:kern w:val="24"/>
                <w:sz w:val="26"/>
                <w:szCs w:val="26"/>
                <w:lang w:val="vi-VN"/>
              </w:rPr>
            </w:pPr>
            <w:r w:rsidRPr="00131D40">
              <w:rPr>
                <w:rFonts w:ascii="Times New Roman" w:eastAsia="Times New Roman" w:hAnsi="Times New Roman" w:cs="Times New Roman"/>
                <w:b/>
                <w:kern w:val="24"/>
                <w:sz w:val="26"/>
                <w:szCs w:val="26"/>
                <w:lang w:val="vi-VN"/>
              </w:rPr>
              <w:t xml:space="preserve">Hoạt động [2]. </w:t>
            </w:r>
          </w:p>
          <w:p w14:paraId="0CAE9781" w14:textId="77777777" w:rsidR="00131D40" w:rsidRPr="00131D40" w:rsidRDefault="00131D40" w:rsidP="00131D40">
            <w:pPr>
              <w:spacing w:line="276" w:lineRule="auto"/>
              <w:jc w:val="both"/>
              <w:rPr>
                <w:rFonts w:ascii="Times New Roman" w:eastAsia="Times New Roman" w:hAnsi="Times New Roman" w:cs="Times New Roman"/>
                <w:i/>
                <w:sz w:val="26"/>
                <w:szCs w:val="26"/>
                <w:lang w:val="vi-VN"/>
              </w:rPr>
            </w:pPr>
            <w:r w:rsidRPr="00131D40">
              <w:rPr>
                <w:rFonts w:ascii="Times New Roman" w:eastAsia="Times New Roman" w:hAnsi="Times New Roman" w:cs="Times New Roman"/>
                <w:i/>
                <w:sz w:val="26"/>
                <w:szCs w:val="26"/>
                <w:lang w:val="vi-VN"/>
              </w:rPr>
              <w:t xml:space="preserve">Hình thành kiến thức mới/giải quyết vấn đề/thực thi nhiệm vụ </w:t>
            </w:r>
          </w:p>
          <w:p w14:paraId="20F6E12B" w14:textId="77777777" w:rsidR="00131D40" w:rsidRPr="00131D40" w:rsidRDefault="00131D40" w:rsidP="00131D40">
            <w:pPr>
              <w:spacing w:line="276" w:lineRule="auto"/>
              <w:jc w:val="both"/>
              <w:rPr>
                <w:rFonts w:ascii="Times New Roman" w:eastAsia="Times New Roman" w:hAnsi="Times New Roman" w:cs="Times New Roman"/>
                <w:kern w:val="24"/>
                <w:sz w:val="26"/>
                <w:szCs w:val="26"/>
                <w:lang w:val="vi-VN"/>
              </w:rPr>
            </w:pPr>
          </w:p>
        </w:tc>
        <w:tc>
          <w:tcPr>
            <w:tcW w:w="1788" w:type="pct"/>
          </w:tcPr>
          <w:p w14:paraId="3A28F607" w14:textId="77777777" w:rsidR="00131D40" w:rsidRPr="00131D40" w:rsidRDefault="00131D40" w:rsidP="00131D40">
            <w:pPr>
              <w:spacing w:line="276" w:lineRule="auto"/>
              <w:jc w:val="both"/>
              <w:rPr>
                <w:rFonts w:ascii="Times New Roman" w:eastAsia="Times New Roman" w:hAnsi="Times New Roman" w:cs="Times New Roman"/>
                <w:sz w:val="26"/>
                <w:szCs w:val="26"/>
                <w:lang w:val="vi"/>
              </w:rPr>
            </w:pPr>
            <w:r w:rsidRPr="00131D40">
              <w:rPr>
                <w:rFonts w:ascii="Times New Roman" w:eastAsia="Times New Roman" w:hAnsi="Times New Roman" w:cs="Times New Roman"/>
                <w:sz w:val="26"/>
                <w:szCs w:val="26"/>
                <w:lang w:val="vi"/>
              </w:rPr>
              <w:t>- Từ tình huống thực tế, thảo luận để nêu được ý nghĩa vật lí và định nghĩa động lượng.</w:t>
            </w:r>
          </w:p>
          <w:p w14:paraId="5073485A" w14:textId="77777777" w:rsidR="00131D40" w:rsidRPr="00131D40" w:rsidRDefault="00131D40" w:rsidP="00131D40">
            <w:pPr>
              <w:spacing w:line="276" w:lineRule="auto"/>
              <w:jc w:val="both"/>
              <w:rPr>
                <w:rFonts w:ascii="Times New Roman" w:eastAsia="Times New Roman" w:hAnsi="Times New Roman" w:cs="Times New Roman"/>
                <w:sz w:val="26"/>
                <w:szCs w:val="26"/>
                <w:lang w:val="vi"/>
              </w:rPr>
            </w:pPr>
            <w:r w:rsidRPr="00131D40">
              <w:rPr>
                <w:rFonts w:ascii="Times New Roman" w:eastAsia="Times New Roman" w:hAnsi="Times New Roman" w:cs="Times New Roman"/>
                <w:sz w:val="26"/>
                <w:szCs w:val="26"/>
                <w:lang w:val="vi"/>
              </w:rPr>
              <w:t>- Thực hiện thí nghiệm và thảo luận, phát biểu được định luật bảo toàn động lượng trong hệ kín.</w:t>
            </w:r>
          </w:p>
          <w:p w14:paraId="71AB8E6B" w14:textId="77777777" w:rsidR="00131D40" w:rsidRPr="00131D40" w:rsidRDefault="00131D40" w:rsidP="00131D40">
            <w:pPr>
              <w:tabs>
                <w:tab w:val="left" w:pos="284"/>
              </w:tabs>
              <w:spacing w:line="276" w:lineRule="auto"/>
              <w:jc w:val="both"/>
              <w:rPr>
                <w:rFonts w:ascii="Times New Roman" w:eastAsia="Times New Roman" w:hAnsi="Times New Roman" w:cs="Times New Roman"/>
                <w:kern w:val="24"/>
                <w:sz w:val="26"/>
                <w:szCs w:val="26"/>
                <w:lang w:val="vi"/>
              </w:rPr>
            </w:pPr>
          </w:p>
        </w:tc>
        <w:tc>
          <w:tcPr>
            <w:tcW w:w="1115" w:type="pct"/>
          </w:tcPr>
          <w:p w14:paraId="5D838406" w14:textId="77777777" w:rsidR="00131D40" w:rsidRPr="00131D40" w:rsidRDefault="00131D40" w:rsidP="00131D40">
            <w:pPr>
              <w:spacing w:line="276" w:lineRule="auto"/>
              <w:jc w:val="both"/>
              <w:rPr>
                <w:rFonts w:ascii="Times New Roman" w:eastAsia="Times New Roman" w:hAnsi="Times New Roman" w:cs="Times New Roman"/>
                <w:kern w:val="24"/>
                <w:sz w:val="26"/>
                <w:szCs w:val="26"/>
                <w:lang w:val="vi"/>
              </w:rPr>
            </w:pPr>
            <w:r w:rsidRPr="00131D40">
              <w:rPr>
                <w:rFonts w:ascii="Times New Roman" w:eastAsia="Times New Roman" w:hAnsi="Times New Roman" w:cs="Times New Roman"/>
                <w:kern w:val="24"/>
                <w:sz w:val="26"/>
                <w:szCs w:val="26"/>
                <w:lang w:val="vi"/>
              </w:rPr>
              <w:t>+ Kĩ thuật dạy học  chia nhóm, động não.</w:t>
            </w:r>
          </w:p>
          <w:p w14:paraId="196CBC6A" w14:textId="77777777" w:rsidR="00131D40" w:rsidRPr="00131D40" w:rsidRDefault="00131D40" w:rsidP="00131D40">
            <w:pPr>
              <w:spacing w:line="276" w:lineRule="auto"/>
              <w:jc w:val="both"/>
              <w:rPr>
                <w:rFonts w:ascii="Times New Roman" w:eastAsia="Times New Roman" w:hAnsi="Times New Roman" w:cs="Times New Roman"/>
                <w:kern w:val="24"/>
                <w:sz w:val="26"/>
                <w:szCs w:val="26"/>
                <w:lang w:val="vi"/>
              </w:rPr>
            </w:pPr>
            <w:r w:rsidRPr="00131D40">
              <w:rPr>
                <w:rFonts w:ascii="Times New Roman" w:eastAsia="Times New Roman" w:hAnsi="Times New Roman" w:cs="Times New Roman"/>
                <w:kern w:val="24"/>
                <w:sz w:val="26"/>
                <w:szCs w:val="26"/>
                <w:lang w:val="vi"/>
              </w:rPr>
              <w:t>+ Phương pháp dạy học: đàm thoại, hợp tác, dạy học thí nghiệm.</w:t>
            </w:r>
          </w:p>
          <w:p w14:paraId="7B84E700" w14:textId="77777777" w:rsidR="00131D40" w:rsidRPr="00131D40" w:rsidRDefault="00131D40" w:rsidP="00131D40">
            <w:pPr>
              <w:spacing w:line="276" w:lineRule="auto"/>
              <w:jc w:val="both"/>
              <w:rPr>
                <w:rFonts w:ascii="Times New Roman" w:eastAsia="Times New Roman" w:hAnsi="Times New Roman" w:cs="Times New Roman"/>
                <w:kern w:val="24"/>
                <w:sz w:val="26"/>
                <w:szCs w:val="26"/>
                <w:lang w:val="vi"/>
              </w:rPr>
            </w:pPr>
          </w:p>
        </w:tc>
        <w:tc>
          <w:tcPr>
            <w:tcW w:w="833" w:type="pct"/>
          </w:tcPr>
          <w:p w14:paraId="349EE98E" w14:textId="77777777" w:rsidR="00131D40" w:rsidRPr="00131D40" w:rsidRDefault="00131D40" w:rsidP="00131D40">
            <w:pPr>
              <w:spacing w:line="276" w:lineRule="auto"/>
              <w:jc w:val="both"/>
              <w:rPr>
                <w:rFonts w:ascii="Times New Roman" w:eastAsia="Times New Roman" w:hAnsi="Times New Roman" w:cs="Times New Roman"/>
                <w:kern w:val="24"/>
                <w:sz w:val="26"/>
                <w:szCs w:val="26"/>
                <w:lang w:val="vi"/>
              </w:rPr>
            </w:pPr>
            <w:r w:rsidRPr="00131D40">
              <w:rPr>
                <w:rFonts w:ascii="Times New Roman" w:eastAsia="Times New Roman" w:hAnsi="Times New Roman" w:cs="Times New Roman"/>
                <w:kern w:val="24"/>
                <w:sz w:val="26"/>
                <w:szCs w:val="26"/>
                <w:lang w:val="vi"/>
              </w:rPr>
              <w:t>- Đánh giá hoạt động qua bảng nhóm.</w:t>
            </w:r>
          </w:p>
          <w:p w14:paraId="4F72BE7B" w14:textId="77777777" w:rsidR="00131D40" w:rsidRPr="00131D40" w:rsidRDefault="00131D40" w:rsidP="00131D40">
            <w:pPr>
              <w:spacing w:line="276" w:lineRule="auto"/>
              <w:jc w:val="both"/>
              <w:rPr>
                <w:rFonts w:ascii="Times New Roman" w:eastAsia="Times New Roman" w:hAnsi="Times New Roman" w:cs="Times New Roman"/>
                <w:kern w:val="24"/>
                <w:sz w:val="26"/>
                <w:szCs w:val="26"/>
              </w:rPr>
            </w:pPr>
            <w:r w:rsidRPr="00131D40">
              <w:rPr>
                <w:rFonts w:ascii="Times New Roman" w:eastAsia="Times New Roman" w:hAnsi="Times New Roman" w:cs="Times New Roman"/>
                <w:kern w:val="24"/>
                <w:sz w:val="26"/>
                <w:szCs w:val="26"/>
              </w:rPr>
              <w:t>- Trình bày của nhóm.</w:t>
            </w:r>
          </w:p>
        </w:tc>
      </w:tr>
      <w:tr w:rsidR="00131D40" w:rsidRPr="00131D40" w14:paraId="460AC336" w14:textId="77777777" w:rsidTr="00F634AB">
        <w:trPr>
          <w:trHeight w:val="736"/>
        </w:trPr>
        <w:tc>
          <w:tcPr>
            <w:tcW w:w="1264" w:type="pct"/>
          </w:tcPr>
          <w:p w14:paraId="769BF90B" w14:textId="77777777" w:rsidR="00131D40" w:rsidRPr="00131D40" w:rsidRDefault="00131D40" w:rsidP="00131D40">
            <w:pPr>
              <w:spacing w:line="276" w:lineRule="auto"/>
              <w:jc w:val="both"/>
              <w:rPr>
                <w:rFonts w:ascii="Times New Roman" w:eastAsia="Times New Roman" w:hAnsi="Times New Roman" w:cs="Times New Roman"/>
                <w:b/>
                <w:kern w:val="24"/>
                <w:sz w:val="26"/>
                <w:szCs w:val="26"/>
              </w:rPr>
            </w:pPr>
            <w:r w:rsidRPr="00131D40">
              <w:rPr>
                <w:rFonts w:ascii="Times New Roman" w:eastAsia="Times New Roman" w:hAnsi="Times New Roman" w:cs="Times New Roman"/>
                <w:b/>
                <w:kern w:val="24"/>
                <w:sz w:val="26"/>
                <w:szCs w:val="26"/>
              </w:rPr>
              <w:lastRenderedPageBreak/>
              <w:t xml:space="preserve">Hoạt động [ 3]. </w:t>
            </w:r>
          </w:p>
          <w:p w14:paraId="58AE0E3C" w14:textId="77777777" w:rsidR="00131D40" w:rsidRPr="00131D40" w:rsidRDefault="00131D40" w:rsidP="00131D40">
            <w:pPr>
              <w:spacing w:line="276" w:lineRule="auto"/>
              <w:jc w:val="both"/>
              <w:rPr>
                <w:rFonts w:ascii="Times New Roman" w:eastAsia="Times New Roman" w:hAnsi="Times New Roman" w:cs="Times New Roman"/>
                <w:sz w:val="26"/>
                <w:szCs w:val="26"/>
              </w:rPr>
            </w:pPr>
            <w:r w:rsidRPr="00131D40">
              <w:rPr>
                <w:rFonts w:ascii="Times New Roman" w:eastAsia="Times New Roman" w:hAnsi="Times New Roman" w:cs="Times New Roman"/>
                <w:bCs/>
                <w:i/>
                <w:iCs/>
                <w:kern w:val="24"/>
                <w:sz w:val="26"/>
                <w:szCs w:val="26"/>
              </w:rPr>
              <w:t>Luyện tập</w:t>
            </w:r>
          </w:p>
        </w:tc>
        <w:tc>
          <w:tcPr>
            <w:tcW w:w="1788" w:type="pct"/>
          </w:tcPr>
          <w:p w14:paraId="28650983" w14:textId="77777777" w:rsidR="00131D40" w:rsidRPr="00131D40" w:rsidRDefault="00131D40" w:rsidP="00131D40">
            <w:pPr>
              <w:spacing w:line="276" w:lineRule="auto"/>
              <w:jc w:val="both"/>
              <w:rPr>
                <w:rFonts w:ascii="Times New Roman" w:eastAsia="Times New Roman" w:hAnsi="Times New Roman" w:cs="Times New Roman"/>
                <w:kern w:val="24"/>
                <w:sz w:val="26"/>
                <w:szCs w:val="26"/>
              </w:rPr>
            </w:pPr>
            <w:r w:rsidRPr="00131D40">
              <w:rPr>
                <w:rFonts w:ascii="Times New Roman" w:eastAsia="Times New Roman" w:hAnsi="Times New Roman" w:cs="Times New Roman"/>
                <w:sz w:val="26"/>
                <w:szCs w:val="26"/>
              </w:rPr>
              <w:t xml:space="preserve">- </w:t>
            </w:r>
            <w:r w:rsidRPr="00131D40">
              <w:rPr>
                <w:rFonts w:ascii="Times New Roman" w:eastAsia="Times New Roman" w:hAnsi="Times New Roman" w:cs="Times New Roman"/>
                <w:sz w:val="26"/>
                <w:szCs w:val="26"/>
                <w:lang w:val="vi"/>
              </w:rPr>
              <w:t>Vận dụng được định luật bảo toàn động lượng trong một số trường hợp đơn giản.</w:t>
            </w:r>
          </w:p>
        </w:tc>
        <w:tc>
          <w:tcPr>
            <w:tcW w:w="1115" w:type="pct"/>
          </w:tcPr>
          <w:p w14:paraId="472AA7C7" w14:textId="77777777" w:rsidR="00131D40" w:rsidRPr="00131D40" w:rsidRDefault="00131D40" w:rsidP="00131D40">
            <w:pPr>
              <w:spacing w:line="276" w:lineRule="auto"/>
              <w:jc w:val="both"/>
              <w:rPr>
                <w:rFonts w:ascii="Times New Roman" w:eastAsia="Times New Roman" w:hAnsi="Times New Roman" w:cs="Times New Roman"/>
                <w:kern w:val="24"/>
                <w:sz w:val="26"/>
                <w:szCs w:val="26"/>
              </w:rPr>
            </w:pPr>
            <w:r w:rsidRPr="00131D40">
              <w:rPr>
                <w:rFonts w:ascii="Times New Roman" w:eastAsia="Times New Roman" w:hAnsi="Times New Roman" w:cs="Times New Roman"/>
                <w:kern w:val="24"/>
                <w:sz w:val="26"/>
                <w:szCs w:val="26"/>
              </w:rPr>
              <w:t>Thuyết giảng - hỏi trả lời.</w:t>
            </w:r>
          </w:p>
        </w:tc>
        <w:tc>
          <w:tcPr>
            <w:tcW w:w="833" w:type="pct"/>
          </w:tcPr>
          <w:p w14:paraId="4A73582E" w14:textId="77777777" w:rsidR="00131D40" w:rsidRPr="00131D40" w:rsidRDefault="00131D40" w:rsidP="00131D40">
            <w:pPr>
              <w:spacing w:line="276" w:lineRule="auto"/>
              <w:jc w:val="both"/>
              <w:rPr>
                <w:rFonts w:ascii="Times New Roman" w:eastAsia="Times New Roman" w:hAnsi="Times New Roman" w:cs="Times New Roman"/>
                <w:kern w:val="24"/>
                <w:sz w:val="26"/>
                <w:szCs w:val="26"/>
              </w:rPr>
            </w:pPr>
            <w:r w:rsidRPr="00131D40">
              <w:rPr>
                <w:rFonts w:ascii="Times New Roman" w:eastAsia="Times New Roman" w:hAnsi="Times New Roman" w:cs="Times New Roman"/>
                <w:kern w:val="24"/>
                <w:sz w:val="26"/>
                <w:szCs w:val="26"/>
              </w:rPr>
              <w:t>Đánh giá kết quả.</w:t>
            </w:r>
          </w:p>
        </w:tc>
      </w:tr>
      <w:tr w:rsidR="00131D40" w:rsidRPr="00131D40" w14:paraId="3FB18C99" w14:textId="77777777" w:rsidTr="00F634AB">
        <w:trPr>
          <w:trHeight w:val="557"/>
        </w:trPr>
        <w:tc>
          <w:tcPr>
            <w:tcW w:w="1264" w:type="pct"/>
          </w:tcPr>
          <w:p w14:paraId="25EFDB0A" w14:textId="77777777" w:rsidR="00131D40" w:rsidRPr="00131D40" w:rsidRDefault="00131D40" w:rsidP="00131D40">
            <w:pPr>
              <w:spacing w:line="276" w:lineRule="auto"/>
              <w:jc w:val="both"/>
              <w:rPr>
                <w:rFonts w:ascii="Times New Roman" w:eastAsia="Times New Roman" w:hAnsi="Times New Roman" w:cs="Times New Roman"/>
                <w:sz w:val="26"/>
                <w:szCs w:val="26"/>
              </w:rPr>
            </w:pPr>
            <w:r w:rsidRPr="00131D40">
              <w:rPr>
                <w:rFonts w:ascii="Times New Roman" w:eastAsia="Times New Roman" w:hAnsi="Times New Roman" w:cs="Times New Roman"/>
                <w:b/>
                <w:kern w:val="24"/>
                <w:sz w:val="26"/>
                <w:szCs w:val="26"/>
              </w:rPr>
              <w:t xml:space="preserve">Hoạt động [4]. </w:t>
            </w:r>
            <w:r w:rsidRPr="00131D40">
              <w:rPr>
                <w:rFonts w:ascii="Times New Roman" w:eastAsia="Times New Roman" w:hAnsi="Times New Roman" w:cs="Times New Roman"/>
                <w:bCs/>
                <w:i/>
                <w:iCs/>
                <w:kern w:val="24"/>
                <w:sz w:val="26"/>
                <w:szCs w:val="26"/>
              </w:rPr>
              <w:t xml:space="preserve">Vận dụng </w:t>
            </w:r>
          </w:p>
        </w:tc>
        <w:tc>
          <w:tcPr>
            <w:tcW w:w="1788" w:type="pct"/>
          </w:tcPr>
          <w:p w14:paraId="7DB2E219" w14:textId="77777777" w:rsidR="00131D40" w:rsidRPr="00131D40" w:rsidRDefault="00131D40" w:rsidP="00131D40">
            <w:pPr>
              <w:spacing w:line="276" w:lineRule="auto"/>
              <w:jc w:val="both"/>
              <w:rPr>
                <w:rFonts w:ascii="Times New Roman" w:eastAsia="Times New Roman" w:hAnsi="Times New Roman" w:cs="Times New Roman"/>
                <w:kern w:val="24"/>
                <w:sz w:val="26"/>
                <w:szCs w:val="26"/>
              </w:rPr>
            </w:pPr>
            <w:r w:rsidRPr="00131D40">
              <w:rPr>
                <w:rFonts w:ascii="Times New Roman" w:eastAsia="Times New Roman" w:hAnsi="Times New Roman" w:cs="Times New Roman"/>
                <w:sz w:val="26"/>
                <w:szCs w:val="26"/>
              </w:rPr>
              <w:t xml:space="preserve">- </w:t>
            </w:r>
            <w:r w:rsidRPr="00131D40">
              <w:rPr>
                <w:rFonts w:ascii="Times New Roman" w:eastAsia="Times New Roman" w:hAnsi="Times New Roman" w:cs="Times New Roman"/>
                <w:sz w:val="26"/>
                <w:szCs w:val="26"/>
                <w:lang w:val="vi"/>
              </w:rPr>
              <w:t>Vận dụng được định luật bảo toàn động lượng làm được một số đồ chơi khoa học</w:t>
            </w:r>
          </w:p>
        </w:tc>
        <w:tc>
          <w:tcPr>
            <w:tcW w:w="1115" w:type="pct"/>
          </w:tcPr>
          <w:p w14:paraId="5298E69F" w14:textId="77777777" w:rsidR="00131D40" w:rsidRPr="00131D40" w:rsidRDefault="00131D40" w:rsidP="00131D40">
            <w:pPr>
              <w:spacing w:line="276" w:lineRule="auto"/>
              <w:jc w:val="both"/>
              <w:rPr>
                <w:rFonts w:ascii="Times New Roman" w:eastAsia="Times New Roman" w:hAnsi="Times New Roman" w:cs="Times New Roman"/>
                <w:kern w:val="24"/>
                <w:sz w:val="26"/>
                <w:szCs w:val="26"/>
              </w:rPr>
            </w:pPr>
            <w:r w:rsidRPr="00131D40">
              <w:rPr>
                <w:rFonts w:ascii="Times New Roman" w:eastAsia="Times New Roman" w:hAnsi="Times New Roman" w:cs="Times New Roman"/>
                <w:kern w:val="24"/>
                <w:sz w:val="26"/>
                <w:szCs w:val="26"/>
              </w:rPr>
              <w:t>Làm việc nhóm</w:t>
            </w:r>
          </w:p>
        </w:tc>
        <w:tc>
          <w:tcPr>
            <w:tcW w:w="833" w:type="pct"/>
          </w:tcPr>
          <w:p w14:paraId="4ED4403F" w14:textId="77777777" w:rsidR="00131D40" w:rsidRPr="00131D40" w:rsidRDefault="00131D40" w:rsidP="00131D40">
            <w:pPr>
              <w:spacing w:line="276" w:lineRule="auto"/>
              <w:jc w:val="both"/>
              <w:rPr>
                <w:rFonts w:ascii="Times New Roman" w:eastAsia="Times New Roman" w:hAnsi="Times New Roman" w:cs="Times New Roman"/>
                <w:kern w:val="24"/>
                <w:sz w:val="26"/>
                <w:szCs w:val="26"/>
              </w:rPr>
            </w:pPr>
            <w:r w:rsidRPr="00131D40">
              <w:rPr>
                <w:rFonts w:ascii="Times New Roman" w:eastAsia="Times New Roman" w:hAnsi="Times New Roman" w:cs="Times New Roman"/>
                <w:kern w:val="24"/>
                <w:sz w:val="26"/>
                <w:szCs w:val="26"/>
              </w:rPr>
              <w:t>Đánh giá qua bài báo cáo thuyết trình.</w:t>
            </w:r>
          </w:p>
        </w:tc>
      </w:tr>
    </w:tbl>
    <w:p w14:paraId="196BB003"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 xml:space="preserve">Hoạt động 1: Mở đầu: </w:t>
      </w:r>
      <w:r w:rsidRPr="00131D40">
        <w:rPr>
          <w:rFonts w:ascii="Times New Roman" w:eastAsia="Times New Roman" w:hAnsi="Times New Roman" w:cs="Times New Roman"/>
          <w:sz w:val="26"/>
          <w:szCs w:val="26"/>
          <w:lang w:val="pt-BR"/>
        </w:rPr>
        <w:t>Tạo tình huống học tập</w:t>
      </w:r>
    </w:p>
    <w:p w14:paraId="534C222E" w14:textId="77777777" w:rsidR="00131D40" w:rsidRPr="00131D40" w:rsidRDefault="00131D40" w:rsidP="00131D40">
      <w:pPr>
        <w:spacing w:after="0" w:line="276" w:lineRule="auto"/>
        <w:jc w:val="both"/>
        <w:rPr>
          <w:rFonts w:ascii="Times New Roman" w:eastAsia="Times New Roman" w:hAnsi="Times New Roman" w:cs="Times New Roman"/>
          <w:b/>
          <w:sz w:val="26"/>
          <w:szCs w:val="26"/>
        </w:rPr>
      </w:pPr>
      <w:r w:rsidRPr="00131D40">
        <w:rPr>
          <w:rFonts w:ascii="Times New Roman" w:eastAsia="Times New Roman" w:hAnsi="Times New Roman" w:cs="Times New Roman"/>
          <w:b/>
          <w:sz w:val="26"/>
          <w:szCs w:val="26"/>
        </w:rPr>
        <w:t>a. Mục tiêu:</w:t>
      </w:r>
    </w:p>
    <w:p w14:paraId="2AC8164E"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Hs hứng thú, muốn tìm hiểu kiến thức liên quan đến tình huống thực tế.</w:t>
      </w:r>
    </w:p>
    <w:p w14:paraId="590C6EC6"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
          <w:sz w:val="26"/>
          <w:szCs w:val="26"/>
          <w:lang w:val="vi-VN"/>
        </w:rPr>
        <w:t>b. Nội dung:</w:t>
      </w:r>
      <w:r w:rsidRPr="00131D40">
        <w:rPr>
          <w:rFonts w:ascii="Times New Roman" w:eastAsia="Times New Roman" w:hAnsi="Times New Roman" w:cs="Times New Roman"/>
          <w:bCs/>
          <w:sz w:val="26"/>
          <w:szCs w:val="26"/>
          <w:lang w:val="vi-VN"/>
        </w:rPr>
        <w:t xml:space="preserve"> </w:t>
      </w:r>
    </w:p>
    <w:p w14:paraId="4D0283DC"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Từ tình huống thực tế, kích thích tìm hiểu kiến thức mới.</w:t>
      </w:r>
    </w:p>
    <w:p w14:paraId="74897845"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b/>
          <w:sz w:val="26"/>
          <w:szCs w:val="26"/>
          <w:lang w:val="vi-VN"/>
        </w:rPr>
        <w:t>c. Sản phẩm:</w:t>
      </w:r>
      <w:r w:rsidRPr="00131D40">
        <w:rPr>
          <w:rFonts w:ascii="Times New Roman" w:eastAsia="Times New Roman" w:hAnsi="Times New Roman" w:cs="Times New Roman"/>
          <w:sz w:val="26"/>
          <w:szCs w:val="26"/>
          <w:lang w:val="vi-VN"/>
        </w:rPr>
        <w:t xml:space="preserve"> </w:t>
      </w:r>
    </w:p>
    <w:p w14:paraId="58D7D7BD"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d. Tổ chức thực hiện:</w:t>
      </w:r>
    </w:p>
    <w:tbl>
      <w:tblPr>
        <w:tblStyle w:val="TableGrid23"/>
        <w:tblW w:w="0" w:type="auto"/>
        <w:tblLook w:val="04A0" w:firstRow="1" w:lastRow="0" w:firstColumn="1" w:lastColumn="0" w:noHBand="0" w:noVBand="1"/>
      </w:tblPr>
      <w:tblGrid>
        <w:gridCol w:w="1385"/>
        <w:gridCol w:w="8055"/>
      </w:tblGrid>
      <w:tr w:rsidR="00131D40" w:rsidRPr="00131D40" w14:paraId="19DDDA2C" w14:textId="77777777" w:rsidTr="00F634AB">
        <w:tc>
          <w:tcPr>
            <w:tcW w:w="1413" w:type="dxa"/>
          </w:tcPr>
          <w:p w14:paraId="6B7C646B" w14:textId="77777777" w:rsidR="00131D40" w:rsidRPr="00131D40" w:rsidRDefault="00131D40" w:rsidP="00131D40">
            <w:pPr>
              <w:spacing w:line="276" w:lineRule="auto"/>
              <w:jc w:val="both"/>
              <w:rPr>
                <w:b/>
                <w:sz w:val="26"/>
                <w:szCs w:val="26"/>
              </w:rPr>
            </w:pPr>
            <w:r w:rsidRPr="00131D40">
              <w:rPr>
                <w:b/>
                <w:sz w:val="26"/>
                <w:szCs w:val="26"/>
              </w:rPr>
              <w:t>Bước thực hiện</w:t>
            </w:r>
          </w:p>
        </w:tc>
        <w:tc>
          <w:tcPr>
            <w:tcW w:w="8238" w:type="dxa"/>
          </w:tcPr>
          <w:p w14:paraId="1E255941" w14:textId="77777777" w:rsidR="00131D40" w:rsidRPr="00131D40" w:rsidRDefault="00131D40" w:rsidP="00131D40">
            <w:pPr>
              <w:spacing w:line="276" w:lineRule="auto"/>
              <w:jc w:val="both"/>
              <w:rPr>
                <w:b/>
                <w:sz w:val="26"/>
                <w:szCs w:val="26"/>
              </w:rPr>
            </w:pPr>
            <w:r w:rsidRPr="00131D40">
              <w:rPr>
                <w:b/>
                <w:sz w:val="26"/>
                <w:szCs w:val="26"/>
              </w:rPr>
              <w:t>Nội dung các bước</w:t>
            </w:r>
          </w:p>
        </w:tc>
      </w:tr>
      <w:tr w:rsidR="00131D40" w:rsidRPr="00131D40" w14:paraId="7E668A16" w14:textId="77777777" w:rsidTr="00F634AB">
        <w:tc>
          <w:tcPr>
            <w:tcW w:w="1413" w:type="dxa"/>
          </w:tcPr>
          <w:p w14:paraId="6F078F5E" w14:textId="77777777" w:rsidR="00131D40" w:rsidRPr="00131D40" w:rsidRDefault="00131D40" w:rsidP="00131D40">
            <w:pPr>
              <w:spacing w:line="276" w:lineRule="auto"/>
              <w:jc w:val="both"/>
              <w:rPr>
                <w:bCs/>
                <w:sz w:val="26"/>
                <w:szCs w:val="26"/>
              </w:rPr>
            </w:pPr>
            <w:r w:rsidRPr="00131D40">
              <w:rPr>
                <w:b/>
                <w:sz w:val="26"/>
                <w:szCs w:val="26"/>
              </w:rPr>
              <w:t>Bước 1</w:t>
            </w:r>
          </w:p>
        </w:tc>
        <w:tc>
          <w:tcPr>
            <w:tcW w:w="8238" w:type="dxa"/>
          </w:tcPr>
          <w:p w14:paraId="1013EAA2" w14:textId="77777777" w:rsidR="00131D40" w:rsidRPr="00131D40" w:rsidRDefault="00131D40" w:rsidP="00131D40">
            <w:pPr>
              <w:spacing w:line="276" w:lineRule="auto"/>
              <w:jc w:val="both"/>
              <w:rPr>
                <w:sz w:val="26"/>
                <w:szCs w:val="26"/>
              </w:rPr>
            </w:pPr>
            <w:r w:rsidRPr="00131D40">
              <w:rPr>
                <w:sz w:val="26"/>
                <w:szCs w:val="26"/>
              </w:rPr>
              <w:t>- GV tổ chức cho HS nêu các tình huống thực tế như phóng tên lửa, bắn súng, va chạm xe …  nguyên tắc hoạt động, tìm hiểu nguyên lý để giảm hậu quả trong các vụ va chạm ….</w:t>
            </w:r>
          </w:p>
          <w:p w14:paraId="671D0877" w14:textId="77777777" w:rsidR="00131D40" w:rsidRPr="00131D40" w:rsidRDefault="00131D40" w:rsidP="00131D40">
            <w:pPr>
              <w:spacing w:line="276" w:lineRule="auto"/>
              <w:jc w:val="both"/>
              <w:rPr>
                <w:sz w:val="26"/>
                <w:szCs w:val="26"/>
              </w:rPr>
            </w:pPr>
            <w:r w:rsidRPr="00131D40">
              <w:rPr>
                <w:noProof/>
                <w:color w:val="003300"/>
                <w:sz w:val="26"/>
                <w:szCs w:val="26"/>
              </w:rPr>
              <w:drawing>
                <wp:inline distT="0" distB="0" distL="0" distR="0" wp14:anchorId="20935D5B" wp14:editId="50711DAA">
                  <wp:extent cx="2516428" cy="1417781"/>
                  <wp:effectExtent l="0" t="0" r="0" b="0"/>
                  <wp:docPr id="70" name="Picture 70" descr="NASA quyết định thời điểm phóng tên lửa quan trọng thế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SA quyết định thời điểm phóng tên lửa quan trọng thế nào?"/>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38875" cy="1430428"/>
                          </a:xfrm>
                          <a:prstGeom prst="rect">
                            <a:avLst/>
                          </a:prstGeom>
                          <a:noFill/>
                          <a:ln>
                            <a:noFill/>
                          </a:ln>
                        </pic:spPr>
                      </pic:pic>
                    </a:graphicData>
                  </a:graphic>
                </wp:inline>
              </w:drawing>
            </w:r>
            <w:r w:rsidRPr="00131D40">
              <w:rPr>
                <w:sz w:val="26"/>
                <w:szCs w:val="26"/>
              </w:rPr>
              <w:t xml:space="preserve"> </w:t>
            </w:r>
            <w:r w:rsidRPr="00131D40">
              <w:rPr>
                <w:noProof/>
                <w:color w:val="003300"/>
                <w:sz w:val="26"/>
                <w:szCs w:val="26"/>
              </w:rPr>
              <w:drawing>
                <wp:inline distT="0" distB="0" distL="0" distR="0" wp14:anchorId="1E8BD6AE" wp14:editId="75B79578">
                  <wp:extent cx="2523643" cy="1420930"/>
                  <wp:effectExtent l="0" t="0" r="0" b="8255"/>
                  <wp:docPr id="71" name="Picture 71" descr="Cận cảnh hai chiếc ô tô đụng nhau trực diện dưới tốc độ siêu chậm, đầ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ận cảnh hai chiếc ô tô đụng nhau trực diện dưới tốc độ siêu chậm, đầu"/>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39709" cy="1429976"/>
                          </a:xfrm>
                          <a:prstGeom prst="rect">
                            <a:avLst/>
                          </a:prstGeom>
                          <a:noFill/>
                          <a:ln>
                            <a:noFill/>
                          </a:ln>
                        </pic:spPr>
                      </pic:pic>
                    </a:graphicData>
                  </a:graphic>
                </wp:inline>
              </w:drawing>
            </w:r>
          </w:p>
          <w:p w14:paraId="5FDA9F3C" w14:textId="77777777" w:rsidR="00131D40" w:rsidRPr="00131D40" w:rsidRDefault="00131D40" w:rsidP="00131D40">
            <w:pPr>
              <w:spacing w:line="276" w:lineRule="auto"/>
              <w:jc w:val="both"/>
              <w:rPr>
                <w:sz w:val="26"/>
                <w:szCs w:val="26"/>
              </w:rPr>
            </w:pPr>
          </w:p>
          <w:p w14:paraId="611BB11D" w14:textId="77777777" w:rsidR="00131D40" w:rsidRPr="00131D40" w:rsidRDefault="00131D40" w:rsidP="00131D40">
            <w:pPr>
              <w:spacing w:line="276" w:lineRule="auto"/>
              <w:jc w:val="both"/>
              <w:rPr>
                <w:sz w:val="26"/>
                <w:szCs w:val="26"/>
              </w:rPr>
            </w:pPr>
            <w:r w:rsidRPr="00131D40">
              <w:rPr>
                <w:noProof/>
                <w:sz w:val="26"/>
                <w:szCs w:val="26"/>
              </w:rPr>
              <w:drawing>
                <wp:inline distT="0" distB="0" distL="0" distR="0" wp14:anchorId="1EEE08A5" wp14:editId="13DA34F3">
                  <wp:extent cx="2519332" cy="1438199"/>
                  <wp:effectExtent l="0" t="0" r="0" b="0"/>
                  <wp:docPr id="72" name="Picture 2" descr="A rocket taking off from a launch pad&#10;&#10;Description automatically generated">
                    <a:extLst xmlns:a="http://schemas.openxmlformats.org/drawingml/2006/main">
                      <a:ext uri="{FF2B5EF4-FFF2-40B4-BE49-F238E27FC236}">
                        <a16:creationId xmlns:a16="http://schemas.microsoft.com/office/drawing/2014/main" id="{B7F21245-501D-964E-8BA3-167EF46D64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2" descr="A rocket taking off from a launch pad&#10;&#10;Description automatically generated">
                            <a:extLst>
                              <a:ext uri="{FF2B5EF4-FFF2-40B4-BE49-F238E27FC236}">
                                <a16:creationId xmlns:a16="http://schemas.microsoft.com/office/drawing/2014/main" id="{B7F21245-501D-964E-8BA3-167EF46D646F}"/>
                              </a:ext>
                            </a:extLst>
                          </pic:cNvPr>
                          <pic:cNvPicPr>
                            <a:picLocks noChangeAspect="1"/>
                          </pic:cNvPicPr>
                        </pic:nvPicPr>
                        <pic:blipFill>
                          <a:blip r:embed="rId97">
                            <a:extLst>
                              <a:ext uri="{28A0092B-C50C-407E-A947-70E740481C1C}">
                                <a14:useLocalDpi xmlns:a14="http://schemas.microsoft.com/office/drawing/2010/main" val="0"/>
                              </a:ext>
                            </a:extLst>
                          </a:blip>
                          <a:stretch>
                            <a:fillRect/>
                          </a:stretch>
                        </pic:blipFill>
                        <pic:spPr>
                          <a:xfrm>
                            <a:off x="0" y="0"/>
                            <a:ext cx="2533279" cy="1446161"/>
                          </a:xfrm>
                          <a:prstGeom prst="rect">
                            <a:avLst/>
                          </a:prstGeom>
                        </pic:spPr>
                      </pic:pic>
                    </a:graphicData>
                  </a:graphic>
                </wp:inline>
              </w:drawing>
            </w:r>
            <w:r w:rsidRPr="00131D40">
              <w:rPr>
                <w:sz w:val="26"/>
                <w:szCs w:val="26"/>
              </w:rPr>
              <w:t xml:space="preserve"> </w:t>
            </w:r>
          </w:p>
        </w:tc>
      </w:tr>
      <w:tr w:rsidR="00131D40" w:rsidRPr="00131D40" w14:paraId="35746558" w14:textId="77777777" w:rsidTr="00F634AB">
        <w:tc>
          <w:tcPr>
            <w:tcW w:w="1413" w:type="dxa"/>
          </w:tcPr>
          <w:p w14:paraId="3ECC650E" w14:textId="77777777" w:rsidR="00131D40" w:rsidRPr="00131D40" w:rsidRDefault="00131D40" w:rsidP="00131D40">
            <w:pPr>
              <w:spacing w:line="276" w:lineRule="auto"/>
              <w:jc w:val="both"/>
              <w:rPr>
                <w:bCs/>
                <w:sz w:val="26"/>
                <w:szCs w:val="26"/>
              </w:rPr>
            </w:pPr>
            <w:r w:rsidRPr="00131D40">
              <w:rPr>
                <w:b/>
                <w:sz w:val="26"/>
                <w:szCs w:val="26"/>
              </w:rPr>
              <w:lastRenderedPageBreak/>
              <w:t>Bước 2</w:t>
            </w:r>
          </w:p>
        </w:tc>
        <w:tc>
          <w:tcPr>
            <w:tcW w:w="8238" w:type="dxa"/>
          </w:tcPr>
          <w:p w14:paraId="424D95B0" w14:textId="77777777" w:rsidR="00131D40" w:rsidRPr="00131D40" w:rsidRDefault="00131D40" w:rsidP="00131D40">
            <w:pPr>
              <w:spacing w:line="276" w:lineRule="auto"/>
              <w:jc w:val="both"/>
              <w:rPr>
                <w:sz w:val="26"/>
                <w:szCs w:val="26"/>
              </w:rPr>
            </w:pPr>
            <w:r w:rsidRPr="00131D40">
              <w:rPr>
                <w:sz w:val="26"/>
                <w:szCs w:val="26"/>
              </w:rPr>
              <w:t>Hs có thể nêu một số ví dụ thực tế …</w:t>
            </w:r>
          </w:p>
        </w:tc>
      </w:tr>
      <w:tr w:rsidR="00131D40" w:rsidRPr="00131D40" w14:paraId="6752FD0B" w14:textId="77777777" w:rsidTr="00F634AB">
        <w:tc>
          <w:tcPr>
            <w:tcW w:w="1413" w:type="dxa"/>
          </w:tcPr>
          <w:p w14:paraId="4D60A3BB" w14:textId="77777777" w:rsidR="00131D40" w:rsidRPr="00131D40" w:rsidRDefault="00131D40" w:rsidP="00131D40">
            <w:pPr>
              <w:spacing w:line="276" w:lineRule="auto"/>
              <w:jc w:val="both"/>
              <w:rPr>
                <w:bCs/>
                <w:sz w:val="26"/>
                <w:szCs w:val="26"/>
              </w:rPr>
            </w:pPr>
            <w:r w:rsidRPr="00131D40">
              <w:rPr>
                <w:b/>
                <w:sz w:val="26"/>
                <w:szCs w:val="26"/>
              </w:rPr>
              <w:t>Bước 3</w:t>
            </w:r>
          </w:p>
        </w:tc>
        <w:tc>
          <w:tcPr>
            <w:tcW w:w="8238" w:type="dxa"/>
          </w:tcPr>
          <w:p w14:paraId="0F7610B5" w14:textId="77777777" w:rsidR="00131D40" w:rsidRPr="00131D40" w:rsidRDefault="00131D40" w:rsidP="00131D40">
            <w:pPr>
              <w:spacing w:line="276" w:lineRule="auto"/>
              <w:jc w:val="both"/>
              <w:rPr>
                <w:sz w:val="26"/>
                <w:szCs w:val="26"/>
              </w:rPr>
            </w:pPr>
            <w:r w:rsidRPr="00131D40">
              <w:rPr>
                <w:noProof/>
                <w:color w:val="003300"/>
                <w:sz w:val="26"/>
                <w:szCs w:val="26"/>
              </w:rPr>
              <w:drawing>
                <wp:anchor distT="0" distB="0" distL="114300" distR="114300" simplePos="0" relativeHeight="251659264" behindDoc="0" locked="0" layoutInCell="1" allowOverlap="1" wp14:anchorId="02484034" wp14:editId="28D3B8D3">
                  <wp:simplePos x="0" y="0"/>
                  <wp:positionH relativeFrom="column">
                    <wp:posOffset>3322320</wp:posOffset>
                  </wp:positionH>
                  <wp:positionV relativeFrom="paragraph">
                    <wp:posOffset>18415</wp:posOffset>
                  </wp:positionV>
                  <wp:extent cx="1784985" cy="1378585"/>
                  <wp:effectExtent l="0" t="0" r="5715" b="0"/>
                  <wp:wrapSquare wrapText="bothSides"/>
                  <wp:docPr id="73" name="Picture 73"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n145 Fb Lam Tran"/>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84985" cy="1378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1D40">
              <w:rPr>
                <w:sz w:val="26"/>
                <w:szCs w:val="26"/>
              </w:rPr>
              <w:t>Trong thực tế, có rất nhiều quá trình tương tác giữa các hệ vật mà ta không biết rõ lực tương tác, do đó không thể sử dụng trực tiếp định luật II Newton để khảo sát. Ví dụ: Yếu tố nào quyết định sự chuyển động của các mảnh vỡ sau khi pháo hoa nổ ? Yếu tố nào làm cho viên đạn thể thao đường kính 9mm có khả năng gây ra sự tàn phá mạnh khi bắn vào quả táo …</w:t>
            </w:r>
          </w:p>
          <w:p w14:paraId="3F6BA614" w14:textId="77777777" w:rsidR="00131D40" w:rsidRPr="00131D40" w:rsidRDefault="00131D40" w:rsidP="00131D40">
            <w:pPr>
              <w:spacing w:line="276" w:lineRule="auto"/>
              <w:jc w:val="center"/>
              <w:rPr>
                <w:sz w:val="26"/>
                <w:szCs w:val="26"/>
              </w:rPr>
            </w:pPr>
            <w:r w:rsidRPr="00131D40">
              <w:rPr>
                <w:sz w:val="26"/>
                <w:szCs w:val="26"/>
              </w:rPr>
              <w:t xml:space="preserve">Để trả lời câu hỏi đó, chúng ta cùng nghiên cứu bài </w:t>
            </w:r>
          </w:p>
          <w:p w14:paraId="1FCF1B31" w14:textId="77777777" w:rsidR="00131D40" w:rsidRPr="00131D40" w:rsidRDefault="00131D40" w:rsidP="00131D40">
            <w:pPr>
              <w:spacing w:line="276" w:lineRule="auto"/>
              <w:jc w:val="center"/>
              <w:rPr>
                <w:b/>
                <w:sz w:val="26"/>
                <w:szCs w:val="26"/>
              </w:rPr>
            </w:pPr>
            <w:r w:rsidRPr="00131D40">
              <w:rPr>
                <w:sz w:val="26"/>
                <w:szCs w:val="26"/>
              </w:rPr>
              <w:t>“</w:t>
            </w:r>
            <w:r w:rsidRPr="00131D40">
              <w:rPr>
                <w:b/>
                <w:sz w:val="26"/>
                <w:szCs w:val="26"/>
              </w:rPr>
              <w:t>ĐỘNG LƯỢNG VÀ ĐỊNH LUẬT BẢO TOÀN ĐỘNG LƯỢNG”</w:t>
            </w:r>
          </w:p>
        </w:tc>
      </w:tr>
      <w:tr w:rsidR="00131D40" w:rsidRPr="00131D40" w14:paraId="4C295525" w14:textId="77777777" w:rsidTr="00F634AB">
        <w:tc>
          <w:tcPr>
            <w:tcW w:w="1413" w:type="dxa"/>
          </w:tcPr>
          <w:p w14:paraId="75C26B74" w14:textId="77777777" w:rsidR="00131D40" w:rsidRPr="00131D40" w:rsidRDefault="00131D40" w:rsidP="00131D40">
            <w:pPr>
              <w:spacing w:line="276" w:lineRule="auto"/>
              <w:jc w:val="both"/>
              <w:rPr>
                <w:bCs/>
                <w:sz w:val="26"/>
                <w:szCs w:val="26"/>
              </w:rPr>
            </w:pPr>
            <w:r w:rsidRPr="00131D40">
              <w:rPr>
                <w:b/>
                <w:sz w:val="26"/>
                <w:szCs w:val="26"/>
              </w:rPr>
              <w:t>Bước 4</w:t>
            </w:r>
          </w:p>
        </w:tc>
        <w:tc>
          <w:tcPr>
            <w:tcW w:w="8238" w:type="dxa"/>
          </w:tcPr>
          <w:p w14:paraId="3EA146E3" w14:textId="77777777" w:rsidR="00131D40" w:rsidRPr="00131D40" w:rsidRDefault="00131D40" w:rsidP="00131D40">
            <w:pPr>
              <w:spacing w:line="276" w:lineRule="auto"/>
              <w:jc w:val="both"/>
              <w:rPr>
                <w:bCs/>
                <w:sz w:val="26"/>
                <w:szCs w:val="26"/>
              </w:rPr>
            </w:pPr>
            <w:r w:rsidRPr="00131D40">
              <w:rPr>
                <w:bCs/>
                <w:sz w:val="26"/>
                <w:szCs w:val="26"/>
              </w:rPr>
              <w:t>HS tiếp nhận vấn đề.</w:t>
            </w:r>
          </w:p>
        </w:tc>
      </w:tr>
    </w:tbl>
    <w:p w14:paraId="68B44EBF" w14:textId="77777777" w:rsidR="00131D40" w:rsidRPr="00131D40" w:rsidRDefault="00131D40" w:rsidP="00131D40">
      <w:pPr>
        <w:spacing w:after="0" w:line="276" w:lineRule="auto"/>
        <w:jc w:val="both"/>
        <w:rPr>
          <w:rFonts w:ascii="Times New Roman" w:eastAsia="Times New Roman" w:hAnsi="Times New Roman" w:cs="Times New Roman"/>
          <w:b/>
          <w:sz w:val="26"/>
          <w:szCs w:val="26"/>
        </w:rPr>
      </w:pPr>
    </w:p>
    <w:p w14:paraId="683DDB36"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rPr>
        <w:t>Hoạt động 2: Hình thành kiến thức</w:t>
      </w:r>
    </w:p>
    <w:p w14:paraId="280FA10D"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Hoạt động 2.1: Tìm hiểu khái nhiệm động lượng</w:t>
      </w:r>
    </w:p>
    <w:p w14:paraId="7AA241EA"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 xml:space="preserve">a. Mục tiêu: </w:t>
      </w:r>
      <w:r w:rsidRPr="00131D40">
        <w:rPr>
          <w:rFonts w:ascii="Times New Roman" w:eastAsia="Times New Roman" w:hAnsi="Times New Roman" w:cs="Times New Roman"/>
          <w:bCs/>
          <w:sz w:val="26"/>
          <w:szCs w:val="26"/>
          <w:lang w:val="vi-VN"/>
        </w:rPr>
        <w:t>Học sinh sẽ</w:t>
      </w:r>
    </w:p>
    <w:p w14:paraId="3DC7B82D"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thực hiện thí nghiệm về tình huống trong thực tiễn liên quan đến chuyển động của vật.</w:t>
      </w:r>
    </w:p>
    <w:p w14:paraId="31F16E17"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nêu được ý nghĩa vật lí và định nghĩa động lượng từ tình huống thực tế.</w:t>
      </w:r>
    </w:p>
    <w:p w14:paraId="161936BC"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
          <w:sz w:val="26"/>
          <w:szCs w:val="26"/>
          <w:lang w:val="vi-VN"/>
        </w:rPr>
        <w:t>b. Nội dung:</w:t>
      </w:r>
      <w:r w:rsidRPr="00131D40">
        <w:rPr>
          <w:rFonts w:ascii="Times New Roman" w:eastAsia="Times New Roman" w:hAnsi="Times New Roman" w:cs="Times New Roman"/>
          <w:bCs/>
          <w:sz w:val="26"/>
          <w:szCs w:val="26"/>
          <w:lang w:val="vi-VN"/>
        </w:rPr>
        <w:t xml:space="preserve"> </w:t>
      </w:r>
    </w:p>
    <w:p w14:paraId="60557D9F"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HS thực hiện thí nghiệm như SGK, hoặc tìm, thiết kế các phương án thí nghiệm tương tự.</w:t>
      </w:r>
    </w:p>
    <w:p w14:paraId="4AC126DC"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Thảo luận nhóm, hoàn thành yêu cầu PHT.</w:t>
      </w:r>
    </w:p>
    <w:p w14:paraId="6EFCA78D"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 xml:space="preserve">c. Sản phẩm: </w:t>
      </w:r>
    </w:p>
    <w:p w14:paraId="6DB4C00F"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Động lượng là đại lượng đặc trưng cho khả năng truyền chuyển động của vật này lên vật khác thông qua tương tác giữa chúng.</w:t>
      </w:r>
    </w:p>
    <w:p w14:paraId="4A38F8C2"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Động lượng của một vật là đại lượng được đo bằng tích khối lượng và vận tốc của vật</w:t>
      </w:r>
    </w:p>
    <w:p w14:paraId="06AC0751" w14:textId="77777777" w:rsidR="00131D40" w:rsidRPr="00131D40" w:rsidRDefault="00000000" w:rsidP="00131D40">
      <w:pPr>
        <w:spacing w:after="0" w:line="276" w:lineRule="auto"/>
        <w:jc w:val="both"/>
        <w:rPr>
          <w:rFonts w:ascii="Times New Roman" w:eastAsia="Times New Roman" w:hAnsi="Times New Roman" w:cs="Times New Roman"/>
          <w:bCs/>
          <w:sz w:val="26"/>
          <w:szCs w:val="26"/>
          <w:lang w:val="vi-VN"/>
        </w:rPr>
      </w:pPr>
      <m:oMathPara>
        <m:oMath>
          <m:acc>
            <m:accPr>
              <m:chr m:val="⃗"/>
              <m:ctrlPr>
                <w:rPr>
                  <w:rFonts w:ascii="Cambria Math" w:eastAsia="Times New Roman" w:hAnsi="Cambria Math" w:cs="Times New Roman"/>
                  <w:bCs/>
                  <w:i/>
                  <w:sz w:val="26"/>
                  <w:szCs w:val="26"/>
                  <w:lang w:val="vi-VN"/>
                </w:rPr>
              </m:ctrlPr>
            </m:accPr>
            <m:e>
              <m:r>
                <w:rPr>
                  <w:rFonts w:ascii="Cambria Math" w:eastAsia="Times New Roman" w:hAnsi="Cambria Math" w:cs="Times New Roman"/>
                  <w:sz w:val="26"/>
                  <w:szCs w:val="26"/>
                  <w:lang w:val="vi-VN"/>
                </w:rPr>
                <m:t>p</m:t>
              </m:r>
            </m:e>
          </m:acc>
          <m:r>
            <w:rPr>
              <w:rFonts w:ascii="Cambria Math" w:eastAsia="Times New Roman" w:hAnsi="Cambria Math" w:cs="Times New Roman"/>
              <w:sz w:val="26"/>
              <w:szCs w:val="26"/>
              <w:lang w:val="vi-VN"/>
            </w:rPr>
            <m:t>=m.</m:t>
          </m:r>
          <m:acc>
            <m:accPr>
              <m:chr m:val="⃗"/>
              <m:ctrlPr>
                <w:rPr>
                  <w:rFonts w:ascii="Cambria Math" w:eastAsia="Times New Roman" w:hAnsi="Cambria Math" w:cs="Times New Roman"/>
                  <w:bCs/>
                  <w:i/>
                  <w:sz w:val="26"/>
                  <w:szCs w:val="26"/>
                  <w:lang w:val="vi-VN"/>
                </w:rPr>
              </m:ctrlPr>
            </m:accPr>
            <m:e>
              <m:r>
                <w:rPr>
                  <w:rFonts w:ascii="Cambria Math" w:eastAsia="Times New Roman" w:hAnsi="Cambria Math" w:cs="Times New Roman"/>
                  <w:sz w:val="26"/>
                  <w:szCs w:val="26"/>
                  <w:lang w:val="vi-VN"/>
                </w:rPr>
                <m:t>v</m:t>
              </m:r>
            </m:e>
          </m:acc>
        </m:oMath>
      </m:oMathPara>
    </w:p>
    <w:p w14:paraId="10A163EE"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Động lượng là đại lượng vectơ. Vectơ động lượng cùng hướng với hướng của vật vận tốc.</w:t>
      </w:r>
    </w:p>
    <w:p w14:paraId="1A83491A"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Trong hệ SI, đơn vị của động lượng là kg.m/s</w:t>
      </w:r>
    </w:p>
    <w:p w14:paraId="3998214B"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Động lượng phụ thuộc vào hệ quy chiếu.</w:t>
      </w:r>
    </w:p>
    <w:p w14:paraId="1C421297"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d. Tổ chức thực hiện:</w:t>
      </w:r>
    </w:p>
    <w:tbl>
      <w:tblPr>
        <w:tblStyle w:val="TableGrid23"/>
        <w:tblW w:w="9634" w:type="dxa"/>
        <w:tblLayout w:type="fixed"/>
        <w:tblLook w:val="04A0" w:firstRow="1" w:lastRow="0" w:firstColumn="1" w:lastColumn="0" w:noHBand="0" w:noVBand="1"/>
      </w:tblPr>
      <w:tblGrid>
        <w:gridCol w:w="1413"/>
        <w:gridCol w:w="8221"/>
      </w:tblGrid>
      <w:tr w:rsidR="00131D40" w:rsidRPr="00131D40" w14:paraId="57548BF9" w14:textId="77777777" w:rsidTr="00F634AB">
        <w:tc>
          <w:tcPr>
            <w:tcW w:w="1413" w:type="dxa"/>
          </w:tcPr>
          <w:p w14:paraId="2DCFE441" w14:textId="77777777" w:rsidR="00131D40" w:rsidRPr="00131D40" w:rsidRDefault="00131D40" w:rsidP="00131D40">
            <w:pPr>
              <w:spacing w:line="276" w:lineRule="auto"/>
              <w:jc w:val="center"/>
              <w:rPr>
                <w:b/>
                <w:sz w:val="26"/>
                <w:szCs w:val="26"/>
              </w:rPr>
            </w:pPr>
            <w:r w:rsidRPr="00131D40">
              <w:rPr>
                <w:b/>
                <w:sz w:val="26"/>
                <w:szCs w:val="26"/>
              </w:rPr>
              <w:t>Bước thực hiện</w:t>
            </w:r>
          </w:p>
        </w:tc>
        <w:tc>
          <w:tcPr>
            <w:tcW w:w="8221" w:type="dxa"/>
          </w:tcPr>
          <w:p w14:paraId="1B744A56" w14:textId="77777777" w:rsidR="00131D40" w:rsidRPr="00131D40" w:rsidRDefault="00131D40" w:rsidP="00131D40">
            <w:pPr>
              <w:spacing w:line="276" w:lineRule="auto"/>
              <w:jc w:val="center"/>
              <w:rPr>
                <w:b/>
                <w:sz w:val="26"/>
                <w:szCs w:val="26"/>
              </w:rPr>
            </w:pPr>
            <w:r w:rsidRPr="00131D40">
              <w:rPr>
                <w:b/>
                <w:sz w:val="26"/>
                <w:szCs w:val="26"/>
              </w:rPr>
              <w:t>Nội dung các bước</w:t>
            </w:r>
          </w:p>
        </w:tc>
      </w:tr>
      <w:tr w:rsidR="00131D40" w:rsidRPr="00131D40" w14:paraId="43551AC0" w14:textId="77777777" w:rsidTr="00F634AB">
        <w:tc>
          <w:tcPr>
            <w:tcW w:w="1413" w:type="dxa"/>
          </w:tcPr>
          <w:p w14:paraId="618ABB47" w14:textId="77777777" w:rsidR="00131D40" w:rsidRPr="00131D40" w:rsidRDefault="00131D40" w:rsidP="00131D40">
            <w:pPr>
              <w:spacing w:line="276" w:lineRule="auto"/>
              <w:jc w:val="center"/>
              <w:rPr>
                <w:bCs/>
                <w:sz w:val="26"/>
                <w:szCs w:val="26"/>
              </w:rPr>
            </w:pPr>
            <w:r w:rsidRPr="00131D40">
              <w:rPr>
                <w:b/>
                <w:sz w:val="26"/>
                <w:szCs w:val="26"/>
              </w:rPr>
              <w:t>Bước 1</w:t>
            </w:r>
          </w:p>
        </w:tc>
        <w:tc>
          <w:tcPr>
            <w:tcW w:w="8221" w:type="dxa"/>
          </w:tcPr>
          <w:p w14:paraId="223F7B3F" w14:textId="77777777" w:rsidR="00131D40" w:rsidRPr="00131D40" w:rsidRDefault="00131D40" w:rsidP="00131D40">
            <w:pPr>
              <w:numPr>
                <w:ilvl w:val="0"/>
                <w:numId w:val="52"/>
              </w:numPr>
              <w:tabs>
                <w:tab w:val="left" w:pos="274"/>
              </w:tabs>
              <w:spacing w:line="276" w:lineRule="auto"/>
              <w:ind w:left="0" w:firstLine="0"/>
              <w:contextualSpacing/>
              <w:jc w:val="both"/>
              <w:rPr>
                <w:bCs/>
                <w:sz w:val="26"/>
                <w:szCs w:val="26"/>
              </w:rPr>
            </w:pPr>
            <w:r w:rsidRPr="00131D40">
              <w:rPr>
                <w:sz w:val="26"/>
                <w:szCs w:val="26"/>
                <w:lang w:val="pt-BR"/>
              </w:rPr>
              <w:t>Giáo viên chuyển giao nhiệm vụ</w:t>
            </w:r>
          </w:p>
          <w:p w14:paraId="7867DB4D" w14:textId="77777777" w:rsidR="00131D40" w:rsidRPr="00131D40" w:rsidRDefault="00131D40" w:rsidP="00131D40">
            <w:pPr>
              <w:tabs>
                <w:tab w:val="left" w:pos="274"/>
              </w:tabs>
              <w:spacing w:line="276" w:lineRule="auto"/>
              <w:jc w:val="both"/>
              <w:rPr>
                <w:bCs/>
                <w:sz w:val="26"/>
                <w:szCs w:val="26"/>
              </w:rPr>
            </w:pPr>
            <w:r w:rsidRPr="00131D40">
              <w:rPr>
                <w:bCs/>
                <w:sz w:val="26"/>
                <w:szCs w:val="26"/>
              </w:rPr>
              <w:t>- Yêu cầu các nhóm hoàn thành PHT số 1 vào bảng nhóm. Thực hiện thí nghiệm nhiều lần, để có thể thực hiện trước lớp.</w:t>
            </w:r>
          </w:p>
        </w:tc>
      </w:tr>
      <w:tr w:rsidR="00131D40" w:rsidRPr="00131D40" w14:paraId="5540A22F" w14:textId="77777777" w:rsidTr="00F634AB">
        <w:tc>
          <w:tcPr>
            <w:tcW w:w="1413" w:type="dxa"/>
          </w:tcPr>
          <w:p w14:paraId="32F0024E" w14:textId="77777777" w:rsidR="00131D40" w:rsidRPr="00131D40" w:rsidRDefault="00131D40" w:rsidP="00131D40">
            <w:pPr>
              <w:spacing w:line="276" w:lineRule="auto"/>
              <w:jc w:val="center"/>
              <w:rPr>
                <w:b/>
                <w:sz w:val="26"/>
                <w:szCs w:val="26"/>
              </w:rPr>
            </w:pPr>
            <w:r w:rsidRPr="00131D40">
              <w:rPr>
                <w:b/>
                <w:sz w:val="26"/>
                <w:szCs w:val="26"/>
              </w:rPr>
              <w:t>Bước 2</w:t>
            </w:r>
          </w:p>
        </w:tc>
        <w:tc>
          <w:tcPr>
            <w:tcW w:w="8221" w:type="dxa"/>
          </w:tcPr>
          <w:p w14:paraId="3C9539E9" w14:textId="77777777" w:rsidR="00131D40" w:rsidRPr="00131D40" w:rsidRDefault="00131D40" w:rsidP="00131D40">
            <w:pPr>
              <w:numPr>
                <w:ilvl w:val="0"/>
                <w:numId w:val="52"/>
              </w:numPr>
              <w:tabs>
                <w:tab w:val="left" w:pos="274"/>
              </w:tabs>
              <w:spacing w:line="276" w:lineRule="auto"/>
              <w:ind w:left="0" w:firstLine="0"/>
              <w:contextualSpacing/>
              <w:jc w:val="both"/>
              <w:rPr>
                <w:bCs/>
                <w:sz w:val="26"/>
                <w:szCs w:val="26"/>
              </w:rPr>
            </w:pPr>
            <w:r w:rsidRPr="00131D40">
              <w:rPr>
                <w:bCs/>
                <w:sz w:val="26"/>
                <w:szCs w:val="26"/>
              </w:rPr>
              <w:t>HS chia nhóm và phân chia nhiệm vụ cho các thành viên.</w:t>
            </w:r>
          </w:p>
          <w:p w14:paraId="43DB75BD" w14:textId="77777777" w:rsidR="00131D40" w:rsidRPr="00131D40" w:rsidRDefault="00131D40" w:rsidP="00131D40">
            <w:pPr>
              <w:numPr>
                <w:ilvl w:val="0"/>
                <w:numId w:val="52"/>
              </w:numPr>
              <w:tabs>
                <w:tab w:val="left" w:pos="274"/>
              </w:tabs>
              <w:spacing w:line="276" w:lineRule="auto"/>
              <w:ind w:left="0" w:firstLine="0"/>
              <w:contextualSpacing/>
              <w:jc w:val="both"/>
              <w:rPr>
                <w:bCs/>
                <w:sz w:val="26"/>
                <w:szCs w:val="26"/>
              </w:rPr>
            </w:pPr>
            <w:r w:rsidRPr="00131D40">
              <w:rPr>
                <w:bCs/>
                <w:sz w:val="26"/>
                <w:szCs w:val="26"/>
              </w:rPr>
              <w:t xml:space="preserve">HS nghiên cứu tài liệu, chuẩn bị bài thuyết trình và trả lời các câu hỏi trong phiếu học tập số 1. </w:t>
            </w:r>
          </w:p>
        </w:tc>
      </w:tr>
      <w:tr w:rsidR="00131D40" w:rsidRPr="00131D40" w14:paraId="1292B670" w14:textId="77777777" w:rsidTr="00F634AB">
        <w:tc>
          <w:tcPr>
            <w:tcW w:w="1413" w:type="dxa"/>
          </w:tcPr>
          <w:p w14:paraId="2B9ACCB4" w14:textId="77777777" w:rsidR="00131D40" w:rsidRPr="00131D40" w:rsidRDefault="00131D40" w:rsidP="00131D40">
            <w:pPr>
              <w:spacing w:line="276" w:lineRule="auto"/>
              <w:jc w:val="center"/>
              <w:rPr>
                <w:bCs/>
                <w:sz w:val="26"/>
                <w:szCs w:val="26"/>
              </w:rPr>
            </w:pPr>
            <w:r w:rsidRPr="00131D40">
              <w:rPr>
                <w:b/>
                <w:sz w:val="26"/>
                <w:szCs w:val="26"/>
              </w:rPr>
              <w:t>Bước 3</w:t>
            </w:r>
          </w:p>
        </w:tc>
        <w:tc>
          <w:tcPr>
            <w:tcW w:w="8221" w:type="dxa"/>
          </w:tcPr>
          <w:p w14:paraId="6CABD0E2" w14:textId="77777777" w:rsidR="00131D40" w:rsidRPr="00131D40" w:rsidRDefault="00131D40" w:rsidP="00131D40">
            <w:pPr>
              <w:numPr>
                <w:ilvl w:val="0"/>
                <w:numId w:val="52"/>
              </w:numPr>
              <w:tabs>
                <w:tab w:val="left" w:pos="274"/>
              </w:tabs>
              <w:spacing w:line="276" w:lineRule="auto"/>
              <w:ind w:left="0" w:firstLine="0"/>
              <w:contextualSpacing/>
              <w:jc w:val="both"/>
              <w:rPr>
                <w:bCs/>
                <w:sz w:val="26"/>
                <w:szCs w:val="26"/>
              </w:rPr>
            </w:pPr>
            <w:r w:rsidRPr="00131D40">
              <w:rPr>
                <w:bCs/>
                <w:sz w:val="26"/>
                <w:szCs w:val="26"/>
              </w:rPr>
              <w:t>Từng nhóm HS trình bày phần trả lời các câu hỏi thảo luận, các HS khác theo dõi và đặt câu hỏi nếu có.</w:t>
            </w:r>
          </w:p>
          <w:p w14:paraId="1679507C" w14:textId="77777777" w:rsidR="00131D40" w:rsidRPr="00131D40" w:rsidRDefault="00131D40" w:rsidP="00131D40">
            <w:pPr>
              <w:tabs>
                <w:tab w:val="left" w:pos="274"/>
              </w:tabs>
              <w:spacing w:line="276" w:lineRule="auto"/>
              <w:jc w:val="both"/>
              <w:rPr>
                <w:bCs/>
                <w:sz w:val="26"/>
                <w:szCs w:val="26"/>
              </w:rPr>
            </w:pPr>
            <w:r w:rsidRPr="00131D40">
              <w:rPr>
                <w:b/>
                <w:sz w:val="26"/>
                <w:szCs w:val="26"/>
              </w:rPr>
              <w:lastRenderedPageBreak/>
              <w:t>Câu 1:</w:t>
            </w:r>
            <w:r w:rsidRPr="00131D40">
              <w:rPr>
                <w:bCs/>
                <w:sz w:val="26"/>
                <w:szCs w:val="26"/>
              </w:rPr>
              <w:t xml:space="preserve"> Nêu mục đích, dụng cụ thí nghiệm ở thí nghiệm SGK/114 ?</w:t>
            </w:r>
          </w:p>
          <w:p w14:paraId="47116B8E" w14:textId="77777777" w:rsidR="00131D40" w:rsidRPr="00131D40" w:rsidRDefault="00131D40" w:rsidP="00131D40">
            <w:pPr>
              <w:tabs>
                <w:tab w:val="left" w:pos="274"/>
              </w:tabs>
              <w:spacing w:line="276" w:lineRule="auto"/>
              <w:jc w:val="both"/>
              <w:rPr>
                <w:bCs/>
                <w:sz w:val="26"/>
                <w:szCs w:val="26"/>
              </w:rPr>
            </w:pPr>
            <w:r w:rsidRPr="00131D40">
              <w:rPr>
                <w:bCs/>
                <w:sz w:val="26"/>
                <w:szCs w:val="26"/>
              </w:rPr>
              <w:t>+ Mục đích: Khảo sát việc truyền tương tác của các vật phụ thuộc vào khối lượng và vận tốc của vật.</w:t>
            </w:r>
          </w:p>
          <w:p w14:paraId="0257FD82" w14:textId="77777777" w:rsidR="00131D40" w:rsidRPr="00131D40" w:rsidRDefault="00131D40" w:rsidP="00131D40">
            <w:pPr>
              <w:tabs>
                <w:tab w:val="left" w:pos="274"/>
              </w:tabs>
              <w:spacing w:line="276" w:lineRule="auto"/>
              <w:jc w:val="both"/>
              <w:rPr>
                <w:bCs/>
                <w:sz w:val="26"/>
                <w:szCs w:val="26"/>
              </w:rPr>
            </w:pPr>
            <w:r w:rsidRPr="00131D40">
              <w:rPr>
                <w:bCs/>
                <w:sz w:val="26"/>
                <w:szCs w:val="26"/>
              </w:rPr>
              <w:t>+ Dụng cụ: Máng nghiêng nhẵn; viên sắt, bi ve, khối gỗ nhỏ.</w:t>
            </w:r>
          </w:p>
          <w:p w14:paraId="04A50C51" w14:textId="77777777" w:rsidR="00131D40" w:rsidRPr="00131D40" w:rsidRDefault="00131D40" w:rsidP="00131D40">
            <w:pPr>
              <w:tabs>
                <w:tab w:val="left" w:pos="274"/>
              </w:tabs>
              <w:spacing w:line="276" w:lineRule="auto"/>
              <w:jc w:val="both"/>
              <w:rPr>
                <w:bCs/>
                <w:sz w:val="26"/>
                <w:szCs w:val="26"/>
              </w:rPr>
            </w:pPr>
            <w:r w:rsidRPr="00131D40">
              <w:rPr>
                <w:bCs/>
                <w:noProof/>
                <w:sz w:val="26"/>
                <w:szCs w:val="26"/>
              </w:rPr>
              <w:drawing>
                <wp:anchor distT="0" distB="0" distL="114300" distR="114300" simplePos="0" relativeHeight="251662336" behindDoc="0" locked="0" layoutInCell="1" allowOverlap="1" wp14:anchorId="5D663764" wp14:editId="46875D1D">
                  <wp:simplePos x="0" y="0"/>
                  <wp:positionH relativeFrom="column">
                    <wp:posOffset>2348707</wp:posOffset>
                  </wp:positionH>
                  <wp:positionV relativeFrom="paragraph">
                    <wp:posOffset>310742</wp:posOffset>
                  </wp:positionV>
                  <wp:extent cx="2713446" cy="883692"/>
                  <wp:effectExtent l="0" t="0" r="0" b="0"/>
                  <wp:wrapNone/>
                  <wp:docPr id="74" name="Picture 74"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n145 Fb Lam Tran"/>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13446" cy="883692"/>
                          </a:xfrm>
                          <a:prstGeom prst="rect">
                            <a:avLst/>
                          </a:prstGeom>
                        </pic:spPr>
                      </pic:pic>
                    </a:graphicData>
                  </a:graphic>
                  <wp14:sizeRelH relativeFrom="page">
                    <wp14:pctWidth>0</wp14:pctWidth>
                  </wp14:sizeRelH>
                  <wp14:sizeRelV relativeFrom="page">
                    <wp14:pctHeight>0</wp14:pctHeight>
                  </wp14:sizeRelV>
                </wp:anchor>
              </w:drawing>
            </w:r>
            <w:r w:rsidRPr="00131D40">
              <w:rPr>
                <w:b/>
                <w:sz w:val="26"/>
                <w:szCs w:val="26"/>
              </w:rPr>
              <w:t>Câu 2:</w:t>
            </w:r>
            <w:r w:rsidRPr="00131D40">
              <w:rPr>
                <w:bCs/>
                <w:sz w:val="26"/>
                <w:szCs w:val="26"/>
              </w:rPr>
              <w:t xml:space="preserve"> Dự đoán, thực hiện thí nghiệm, ghi kết quả và nhận xét kết quả vào bảng sau</w:t>
            </w:r>
          </w:p>
          <w:p w14:paraId="4AD639B9" w14:textId="77777777" w:rsidR="00131D40" w:rsidRPr="00131D40" w:rsidRDefault="00131D40" w:rsidP="00131D40">
            <w:pPr>
              <w:tabs>
                <w:tab w:val="left" w:pos="274"/>
              </w:tabs>
              <w:spacing w:line="276" w:lineRule="auto"/>
              <w:jc w:val="center"/>
              <w:rPr>
                <w:bCs/>
                <w:sz w:val="26"/>
                <w:szCs w:val="26"/>
              </w:rPr>
            </w:pPr>
          </w:p>
          <w:p w14:paraId="177144D1" w14:textId="77777777" w:rsidR="00131D40" w:rsidRPr="00131D40" w:rsidRDefault="00131D40" w:rsidP="00131D40">
            <w:pPr>
              <w:tabs>
                <w:tab w:val="left" w:pos="274"/>
              </w:tabs>
              <w:spacing w:line="276" w:lineRule="auto"/>
              <w:jc w:val="center"/>
              <w:rPr>
                <w:bCs/>
                <w:sz w:val="26"/>
                <w:szCs w:val="26"/>
              </w:rPr>
            </w:pPr>
          </w:p>
          <w:p w14:paraId="6F69CF94" w14:textId="77777777" w:rsidR="00131D40" w:rsidRPr="00131D40" w:rsidRDefault="00131D40" w:rsidP="00131D40">
            <w:pPr>
              <w:tabs>
                <w:tab w:val="left" w:pos="274"/>
              </w:tabs>
              <w:spacing w:line="276" w:lineRule="auto"/>
              <w:jc w:val="center"/>
              <w:rPr>
                <w:bCs/>
                <w:sz w:val="26"/>
                <w:szCs w:val="26"/>
              </w:rPr>
            </w:pPr>
          </w:p>
          <w:p w14:paraId="494D4FCF" w14:textId="77777777" w:rsidR="00131D40" w:rsidRPr="00131D40" w:rsidRDefault="00131D40" w:rsidP="00131D40">
            <w:pPr>
              <w:tabs>
                <w:tab w:val="left" w:pos="274"/>
              </w:tabs>
              <w:spacing w:line="276" w:lineRule="auto"/>
              <w:jc w:val="center"/>
              <w:rPr>
                <w:bCs/>
                <w:sz w:val="26"/>
                <w:szCs w:val="26"/>
              </w:rPr>
            </w:pPr>
          </w:p>
          <w:tbl>
            <w:tblPr>
              <w:tblStyle w:val="TableGrid23"/>
              <w:tblW w:w="0" w:type="auto"/>
              <w:tblLayout w:type="fixed"/>
              <w:tblLook w:val="04A0" w:firstRow="1" w:lastRow="0" w:firstColumn="1" w:lastColumn="0" w:noHBand="0" w:noVBand="1"/>
            </w:tblPr>
            <w:tblGrid>
              <w:gridCol w:w="2580"/>
              <w:gridCol w:w="2126"/>
              <w:gridCol w:w="2127"/>
              <w:gridCol w:w="1162"/>
            </w:tblGrid>
            <w:tr w:rsidR="00131D40" w:rsidRPr="00131D40" w14:paraId="2E22F5CB" w14:textId="77777777" w:rsidTr="00F634AB">
              <w:tc>
                <w:tcPr>
                  <w:tcW w:w="7995" w:type="dxa"/>
                  <w:gridSpan w:val="4"/>
                </w:tcPr>
                <w:p w14:paraId="35FB9988" w14:textId="77777777" w:rsidR="00131D40" w:rsidRPr="00131D40" w:rsidRDefault="00131D40" w:rsidP="00131D40">
                  <w:pPr>
                    <w:tabs>
                      <w:tab w:val="left" w:pos="274"/>
                    </w:tabs>
                    <w:spacing w:line="276" w:lineRule="auto"/>
                    <w:jc w:val="both"/>
                    <w:rPr>
                      <w:bCs/>
                      <w:sz w:val="26"/>
                      <w:szCs w:val="26"/>
                    </w:rPr>
                  </w:pPr>
                  <w:r w:rsidRPr="00131D40">
                    <w:rPr>
                      <w:bCs/>
                      <w:sz w:val="26"/>
                      <w:szCs w:val="26"/>
                    </w:rPr>
                    <w:t xml:space="preserve">Hai viên bi nhỏ có cùng hình dạng, kích thước, có khối lượng khác nhau </w:t>
                  </w:r>
                </w:p>
                <w:p w14:paraId="103DCE60" w14:textId="77777777" w:rsidR="00131D40" w:rsidRPr="00131D40" w:rsidRDefault="00131D40" w:rsidP="00131D40">
                  <w:pPr>
                    <w:tabs>
                      <w:tab w:val="left" w:pos="274"/>
                    </w:tabs>
                    <w:spacing w:line="276" w:lineRule="auto"/>
                    <w:jc w:val="center"/>
                    <w:rPr>
                      <w:bCs/>
                      <w:sz w:val="26"/>
                      <w:szCs w:val="26"/>
                    </w:rPr>
                  </w:pPr>
                  <w:r w:rsidRPr="00131D40">
                    <w:rPr>
                      <w:bCs/>
                      <w:sz w:val="26"/>
                      <w:szCs w:val="26"/>
                    </w:rPr>
                    <w:t>(bi sắt và bi thủy tinh)</w:t>
                  </w:r>
                </w:p>
              </w:tc>
            </w:tr>
            <w:tr w:rsidR="00131D40" w:rsidRPr="00131D40" w14:paraId="2B3FA2E8" w14:textId="77777777" w:rsidTr="00F634AB">
              <w:tc>
                <w:tcPr>
                  <w:tcW w:w="2580" w:type="dxa"/>
                </w:tcPr>
                <w:p w14:paraId="0E3C3A13" w14:textId="77777777" w:rsidR="00131D40" w:rsidRPr="00131D40" w:rsidRDefault="00131D40" w:rsidP="00131D40">
                  <w:pPr>
                    <w:tabs>
                      <w:tab w:val="left" w:pos="274"/>
                    </w:tabs>
                    <w:spacing w:line="276" w:lineRule="auto"/>
                    <w:jc w:val="both"/>
                    <w:rPr>
                      <w:b/>
                      <w:sz w:val="26"/>
                      <w:szCs w:val="26"/>
                    </w:rPr>
                  </w:pPr>
                </w:p>
              </w:tc>
              <w:tc>
                <w:tcPr>
                  <w:tcW w:w="5415" w:type="dxa"/>
                  <w:gridSpan w:val="3"/>
                </w:tcPr>
                <w:p w14:paraId="378CAFC3" w14:textId="77777777" w:rsidR="00131D40" w:rsidRPr="00131D40" w:rsidRDefault="00131D40" w:rsidP="00131D40">
                  <w:pPr>
                    <w:tabs>
                      <w:tab w:val="left" w:pos="274"/>
                    </w:tabs>
                    <w:spacing w:line="276" w:lineRule="auto"/>
                    <w:jc w:val="center"/>
                    <w:rPr>
                      <w:b/>
                      <w:sz w:val="26"/>
                      <w:szCs w:val="26"/>
                    </w:rPr>
                  </w:pPr>
                  <w:r w:rsidRPr="00131D40">
                    <w:rPr>
                      <w:b/>
                      <w:sz w:val="26"/>
                      <w:szCs w:val="26"/>
                    </w:rPr>
                    <w:t>Độ dịch chuyển của khối gỗ</w:t>
                  </w:r>
                </w:p>
              </w:tc>
            </w:tr>
            <w:tr w:rsidR="00131D40" w:rsidRPr="00131D40" w14:paraId="7870738D" w14:textId="77777777" w:rsidTr="00F634AB">
              <w:tc>
                <w:tcPr>
                  <w:tcW w:w="2580" w:type="dxa"/>
                </w:tcPr>
                <w:p w14:paraId="43597AAB" w14:textId="77777777" w:rsidR="00131D40" w:rsidRPr="00131D40" w:rsidRDefault="00131D40" w:rsidP="00131D40">
                  <w:pPr>
                    <w:tabs>
                      <w:tab w:val="left" w:pos="274"/>
                    </w:tabs>
                    <w:spacing w:line="276" w:lineRule="auto"/>
                    <w:jc w:val="both"/>
                    <w:rPr>
                      <w:b/>
                      <w:sz w:val="26"/>
                      <w:szCs w:val="26"/>
                    </w:rPr>
                  </w:pPr>
                </w:p>
              </w:tc>
              <w:tc>
                <w:tcPr>
                  <w:tcW w:w="2126" w:type="dxa"/>
                </w:tcPr>
                <w:p w14:paraId="5AC3CA89" w14:textId="77777777" w:rsidR="00131D40" w:rsidRPr="00131D40" w:rsidRDefault="00131D40" w:rsidP="00131D40">
                  <w:pPr>
                    <w:tabs>
                      <w:tab w:val="left" w:pos="274"/>
                    </w:tabs>
                    <w:spacing w:line="276" w:lineRule="auto"/>
                    <w:jc w:val="center"/>
                    <w:rPr>
                      <w:bCs/>
                      <w:sz w:val="26"/>
                      <w:szCs w:val="26"/>
                    </w:rPr>
                  </w:pPr>
                  <w:r w:rsidRPr="00131D40">
                    <w:rPr>
                      <w:bCs/>
                      <w:sz w:val="26"/>
                      <w:szCs w:val="26"/>
                    </w:rPr>
                    <w:t>Dự đoán</w:t>
                  </w:r>
                </w:p>
              </w:tc>
              <w:tc>
                <w:tcPr>
                  <w:tcW w:w="2127" w:type="dxa"/>
                </w:tcPr>
                <w:p w14:paraId="243DD080" w14:textId="77777777" w:rsidR="00131D40" w:rsidRPr="00131D40" w:rsidRDefault="00131D40" w:rsidP="00131D40">
                  <w:pPr>
                    <w:tabs>
                      <w:tab w:val="left" w:pos="274"/>
                    </w:tabs>
                    <w:spacing w:line="276" w:lineRule="auto"/>
                    <w:jc w:val="center"/>
                    <w:rPr>
                      <w:bCs/>
                      <w:sz w:val="26"/>
                      <w:szCs w:val="26"/>
                    </w:rPr>
                  </w:pPr>
                  <w:r w:rsidRPr="00131D40">
                    <w:rPr>
                      <w:bCs/>
                      <w:sz w:val="26"/>
                      <w:szCs w:val="26"/>
                    </w:rPr>
                    <w:t>Thực hiện TN</w:t>
                  </w:r>
                </w:p>
              </w:tc>
              <w:tc>
                <w:tcPr>
                  <w:tcW w:w="1162" w:type="dxa"/>
                </w:tcPr>
                <w:p w14:paraId="72747319" w14:textId="77777777" w:rsidR="00131D40" w:rsidRPr="00131D40" w:rsidRDefault="00131D40" w:rsidP="00131D40">
                  <w:pPr>
                    <w:tabs>
                      <w:tab w:val="left" w:pos="274"/>
                    </w:tabs>
                    <w:spacing w:line="276" w:lineRule="auto"/>
                    <w:jc w:val="center"/>
                    <w:rPr>
                      <w:bCs/>
                      <w:sz w:val="26"/>
                      <w:szCs w:val="26"/>
                    </w:rPr>
                  </w:pPr>
                  <w:r w:rsidRPr="00131D40">
                    <w:rPr>
                      <w:bCs/>
                      <w:sz w:val="26"/>
                      <w:szCs w:val="26"/>
                    </w:rPr>
                    <w:t>Ghi chú</w:t>
                  </w:r>
                </w:p>
              </w:tc>
            </w:tr>
            <w:tr w:rsidR="00131D40" w:rsidRPr="00131D40" w14:paraId="24D3B38D" w14:textId="77777777" w:rsidTr="00F634AB">
              <w:tc>
                <w:tcPr>
                  <w:tcW w:w="2580" w:type="dxa"/>
                </w:tcPr>
                <w:p w14:paraId="0D0DD09A" w14:textId="77777777" w:rsidR="00131D40" w:rsidRPr="00131D40" w:rsidRDefault="00131D40" w:rsidP="00131D40">
                  <w:pPr>
                    <w:tabs>
                      <w:tab w:val="left" w:pos="274"/>
                    </w:tabs>
                    <w:spacing w:line="276" w:lineRule="auto"/>
                    <w:jc w:val="both"/>
                    <w:rPr>
                      <w:bCs/>
                      <w:sz w:val="26"/>
                      <w:szCs w:val="26"/>
                      <w:lang w:val="vi-VN"/>
                    </w:rPr>
                  </w:pPr>
                  <w:r w:rsidRPr="00131D40">
                    <w:rPr>
                      <w:bCs/>
                      <w:sz w:val="26"/>
                      <w:szCs w:val="26"/>
                      <w:lang w:val="vi-VN"/>
                    </w:rPr>
                    <w:t>TN1: Thả cùng độ cao</w:t>
                  </w:r>
                </w:p>
              </w:tc>
              <w:tc>
                <w:tcPr>
                  <w:tcW w:w="2126" w:type="dxa"/>
                </w:tcPr>
                <w:p w14:paraId="66085878" w14:textId="77777777" w:rsidR="00131D40" w:rsidRPr="00131D40" w:rsidRDefault="00131D40" w:rsidP="00131D40">
                  <w:pPr>
                    <w:tabs>
                      <w:tab w:val="left" w:pos="274"/>
                    </w:tabs>
                    <w:spacing w:line="276" w:lineRule="auto"/>
                    <w:jc w:val="both"/>
                    <w:rPr>
                      <w:bCs/>
                      <w:sz w:val="26"/>
                      <w:szCs w:val="26"/>
                      <w:lang w:val="vi-VN"/>
                    </w:rPr>
                  </w:pPr>
                </w:p>
              </w:tc>
              <w:tc>
                <w:tcPr>
                  <w:tcW w:w="2127" w:type="dxa"/>
                </w:tcPr>
                <w:p w14:paraId="6936DA18" w14:textId="77777777" w:rsidR="00131D40" w:rsidRPr="00131D40" w:rsidRDefault="00131D40" w:rsidP="00131D40">
                  <w:pPr>
                    <w:tabs>
                      <w:tab w:val="left" w:pos="274"/>
                    </w:tabs>
                    <w:spacing w:line="276" w:lineRule="auto"/>
                    <w:jc w:val="both"/>
                    <w:rPr>
                      <w:bCs/>
                      <w:sz w:val="26"/>
                      <w:szCs w:val="26"/>
                      <w:lang w:val="vi-VN"/>
                    </w:rPr>
                  </w:pPr>
                </w:p>
              </w:tc>
              <w:tc>
                <w:tcPr>
                  <w:tcW w:w="1162" w:type="dxa"/>
                </w:tcPr>
                <w:p w14:paraId="7859B723" w14:textId="77777777" w:rsidR="00131D40" w:rsidRPr="00131D40" w:rsidRDefault="00131D40" w:rsidP="00131D40">
                  <w:pPr>
                    <w:tabs>
                      <w:tab w:val="left" w:pos="274"/>
                    </w:tabs>
                    <w:spacing w:line="276" w:lineRule="auto"/>
                    <w:jc w:val="both"/>
                    <w:rPr>
                      <w:bCs/>
                      <w:sz w:val="26"/>
                      <w:szCs w:val="26"/>
                      <w:lang w:val="vi-VN"/>
                    </w:rPr>
                  </w:pPr>
                </w:p>
              </w:tc>
            </w:tr>
            <w:tr w:rsidR="00131D40" w:rsidRPr="00131D40" w14:paraId="7DEF1F40" w14:textId="77777777" w:rsidTr="00F634AB">
              <w:tc>
                <w:tcPr>
                  <w:tcW w:w="2580" w:type="dxa"/>
                </w:tcPr>
                <w:p w14:paraId="689BE92F" w14:textId="77777777" w:rsidR="00131D40" w:rsidRPr="00131D40" w:rsidRDefault="00131D40" w:rsidP="00131D40">
                  <w:pPr>
                    <w:tabs>
                      <w:tab w:val="left" w:pos="274"/>
                    </w:tabs>
                    <w:spacing w:line="276" w:lineRule="auto"/>
                    <w:jc w:val="both"/>
                    <w:rPr>
                      <w:bCs/>
                      <w:sz w:val="26"/>
                      <w:szCs w:val="26"/>
                      <w:lang w:val="vi-VN"/>
                    </w:rPr>
                  </w:pPr>
                  <w:r w:rsidRPr="00131D40">
                    <w:rPr>
                      <w:bCs/>
                      <w:sz w:val="26"/>
                      <w:szCs w:val="26"/>
                      <w:lang w:val="vi-VN"/>
                    </w:rPr>
                    <w:t>TN2: Thả 1 bi ở hai độ cao khác nhau</w:t>
                  </w:r>
                </w:p>
              </w:tc>
              <w:tc>
                <w:tcPr>
                  <w:tcW w:w="2126" w:type="dxa"/>
                </w:tcPr>
                <w:p w14:paraId="404D9C6C" w14:textId="77777777" w:rsidR="00131D40" w:rsidRPr="00131D40" w:rsidRDefault="00131D40" w:rsidP="00131D40">
                  <w:pPr>
                    <w:tabs>
                      <w:tab w:val="left" w:pos="274"/>
                    </w:tabs>
                    <w:spacing w:line="276" w:lineRule="auto"/>
                    <w:jc w:val="both"/>
                    <w:rPr>
                      <w:bCs/>
                      <w:sz w:val="26"/>
                      <w:szCs w:val="26"/>
                      <w:lang w:val="vi-VN"/>
                    </w:rPr>
                  </w:pPr>
                </w:p>
              </w:tc>
              <w:tc>
                <w:tcPr>
                  <w:tcW w:w="2127" w:type="dxa"/>
                </w:tcPr>
                <w:p w14:paraId="7C76A7BC" w14:textId="77777777" w:rsidR="00131D40" w:rsidRPr="00131D40" w:rsidRDefault="00131D40" w:rsidP="00131D40">
                  <w:pPr>
                    <w:tabs>
                      <w:tab w:val="left" w:pos="274"/>
                    </w:tabs>
                    <w:spacing w:line="276" w:lineRule="auto"/>
                    <w:jc w:val="both"/>
                    <w:rPr>
                      <w:bCs/>
                      <w:sz w:val="26"/>
                      <w:szCs w:val="26"/>
                      <w:lang w:val="vi-VN"/>
                    </w:rPr>
                  </w:pPr>
                </w:p>
              </w:tc>
              <w:tc>
                <w:tcPr>
                  <w:tcW w:w="1162" w:type="dxa"/>
                </w:tcPr>
                <w:p w14:paraId="6F0DC297" w14:textId="77777777" w:rsidR="00131D40" w:rsidRPr="00131D40" w:rsidRDefault="00131D40" w:rsidP="00131D40">
                  <w:pPr>
                    <w:tabs>
                      <w:tab w:val="left" w:pos="274"/>
                    </w:tabs>
                    <w:spacing w:line="276" w:lineRule="auto"/>
                    <w:jc w:val="both"/>
                    <w:rPr>
                      <w:bCs/>
                      <w:sz w:val="26"/>
                      <w:szCs w:val="26"/>
                      <w:lang w:val="vi-VN"/>
                    </w:rPr>
                  </w:pPr>
                </w:p>
              </w:tc>
            </w:tr>
            <w:tr w:rsidR="00131D40" w:rsidRPr="00131D40" w14:paraId="1F14D03A" w14:textId="77777777" w:rsidTr="00F634AB">
              <w:tc>
                <w:tcPr>
                  <w:tcW w:w="2580" w:type="dxa"/>
                </w:tcPr>
                <w:p w14:paraId="598ED8F4" w14:textId="77777777" w:rsidR="00131D40" w:rsidRPr="00131D40" w:rsidRDefault="00131D40" w:rsidP="00131D40">
                  <w:pPr>
                    <w:tabs>
                      <w:tab w:val="left" w:pos="274"/>
                    </w:tabs>
                    <w:spacing w:line="276" w:lineRule="auto"/>
                    <w:jc w:val="both"/>
                    <w:rPr>
                      <w:bCs/>
                      <w:sz w:val="26"/>
                      <w:szCs w:val="26"/>
                      <w:lang w:val="vi-VN"/>
                    </w:rPr>
                  </w:pPr>
                  <w:r w:rsidRPr="00131D40">
                    <w:rPr>
                      <w:bCs/>
                      <w:sz w:val="26"/>
                      <w:szCs w:val="26"/>
                      <w:lang w:val="vi-VN"/>
                    </w:rPr>
                    <w:t>Nhận xét: các yếu tố ảnh hưởng đến độ dịch chuyển của khối gỗ</w:t>
                  </w:r>
                </w:p>
              </w:tc>
              <w:tc>
                <w:tcPr>
                  <w:tcW w:w="2126" w:type="dxa"/>
                </w:tcPr>
                <w:p w14:paraId="5825E879" w14:textId="77777777" w:rsidR="00131D40" w:rsidRPr="00131D40" w:rsidRDefault="00131D40" w:rsidP="00131D40">
                  <w:pPr>
                    <w:tabs>
                      <w:tab w:val="left" w:pos="274"/>
                    </w:tabs>
                    <w:spacing w:line="276" w:lineRule="auto"/>
                    <w:jc w:val="both"/>
                    <w:rPr>
                      <w:bCs/>
                      <w:sz w:val="26"/>
                      <w:szCs w:val="26"/>
                      <w:lang w:val="vi-VN"/>
                    </w:rPr>
                  </w:pPr>
                </w:p>
              </w:tc>
              <w:tc>
                <w:tcPr>
                  <w:tcW w:w="2127" w:type="dxa"/>
                </w:tcPr>
                <w:p w14:paraId="41545002" w14:textId="77777777" w:rsidR="00131D40" w:rsidRPr="00131D40" w:rsidRDefault="00131D40" w:rsidP="00131D40">
                  <w:pPr>
                    <w:tabs>
                      <w:tab w:val="left" w:pos="274"/>
                    </w:tabs>
                    <w:spacing w:line="276" w:lineRule="auto"/>
                    <w:jc w:val="both"/>
                    <w:rPr>
                      <w:bCs/>
                      <w:sz w:val="26"/>
                      <w:szCs w:val="26"/>
                      <w:lang w:val="vi-VN"/>
                    </w:rPr>
                  </w:pPr>
                </w:p>
              </w:tc>
              <w:tc>
                <w:tcPr>
                  <w:tcW w:w="1162" w:type="dxa"/>
                </w:tcPr>
                <w:p w14:paraId="5A8E45B3" w14:textId="77777777" w:rsidR="00131D40" w:rsidRPr="00131D40" w:rsidRDefault="00131D40" w:rsidP="00131D40">
                  <w:pPr>
                    <w:tabs>
                      <w:tab w:val="left" w:pos="274"/>
                    </w:tabs>
                    <w:spacing w:line="276" w:lineRule="auto"/>
                    <w:jc w:val="both"/>
                    <w:rPr>
                      <w:bCs/>
                      <w:sz w:val="26"/>
                      <w:szCs w:val="26"/>
                      <w:lang w:val="vi-VN"/>
                    </w:rPr>
                  </w:pPr>
                </w:p>
              </w:tc>
            </w:tr>
          </w:tbl>
          <w:p w14:paraId="7C84FFA2" w14:textId="77777777" w:rsidR="00131D40" w:rsidRPr="00131D40" w:rsidRDefault="00131D40" w:rsidP="00131D40">
            <w:pPr>
              <w:tabs>
                <w:tab w:val="left" w:pos="274"/>
              </w:tabs>
              <w:spacing w:line="276" w:lineRule="auto"/>
              <w:jc w:val="both"/>
              <w:rPr>
                <w:bCs/>
                <w:sz w:val="26"/>
                <w:szCs w:val="26"/>
                <w:lang w:val="vi-VN"/>
              </w:rPr>
            </w:pPr>
            <w:r w:rsidRPr="00131D40">
              <w:rPr>
                <w:b/>
                <w:sz w:val="26"/>
                <w:szCs w:val="26"/>
                <w:lang w:val="vi-VN"/>
              </w:rPr>
              <w:t>Câu 3:</w:t>
            </w:r>
            <w:r w:rsidRPr="00131D40">
              <w:rPr>
                <w:bCs/>
                <w:sz w:val="26"/>
                <w:szCs w:val="26"/>
                <w:lang w:val="vi-VN"/>
              </w:rPr>
              <w:t xml:space="preserve"> Thiết kế một thí nghiệm (dễ làm) để thấy được khả năng truyền chuyển động của một vật phụ thuộc vào các yếu tố nào ?</w:t>
            </w:r>
          </w:p>
          <w:p w14:paraId="154FDD65" w14:textId="77777777" w:rsidR="00131D40" w:rsidRPr="00131D40" w:rsidRDefault="00131D40" w:rsidP="00131D40">
            <w:pPr>
              <w:tabs>
                <w:tab w:val="left" w:pos="274"/>
              </w:tabs>
              <w:spacing w:line="276" w:lineRule="auto"/>
              <w:jc w:val="both"/>
              <w:rPr>
                <w:bCs/>
                <w:sz w:val="26"/>
                <w:szCs w:val="26"/>
                <w:lang w:val="vi-VN"/>
              </w:rPr>
            </w:pPr>
            <w:r w:rsidRPr="00131D40">
              <w:rPr>
                <w:bCs/>
                <w:sz w:val="26"/>
                <w:szCs w:val="26"/>
                <w:lang w:val="vi-VN"/>
              </w:rPr>
              <w:t>* Dụng cụ: viên bi sắt, viên bi ve có cùng kích thước. Một khối đất nặn.</w:t>
            </w:r>
          </w:p>
          <w:p w14:paraId="33ED22C4" w14:textId="77777777" w:rsidR="00131D40" w:rsidRPr="00131D40" w:rsidRDefault="00131D40" w:rsidP="00131D40">
            <w:pPr>
              <w:tabs>
                <w:tab w:val="left" w:pos="274"/>
              </w:tabs>
              <w:spacing w:line="276" w:lineRule="auto"/>
              <w:jc w:val="both"/>
              <w:rPr>
                <w:bCs/>
                <w:sz w:val="26"/>
                <w:szCs w:val="26"/>
                <w:lang w:val="vi-VN"/>
              </w:rPr>
            </w:pPr>
            <w:r w:rsidRPr="00131D40">
              <w:rPr>
                <w:bCs/>
                <w:sz w:val="26"/>
                <w:szCs w:val="26"/>
                <w:lang w:val="vi-VN"/>
              </w:rPr>
              <w:t xml:space="preserve">* Thực hiện: </w:t>
            </w:r>
          </w:p>
          <w:p w14:paraId="2B5B8016" w14:textId="77777777" w:rsidR="00131D40" w:rsidRPr="00131D40" w:rsidRDefault="00131D40" w:rsidP="00131D40">
            <w:pPr>
              <w:tabs>
                <w:tab w:val="left" w:pos="274"/>
              </w:tabs>
              <w:spacing w:line="276" w:lineRule="auto"/>
              <w:jc w:val="both"/>
              <w:rPr>
                <w:bCs/>
                <w:sz w:val="26"/>
                <w:szCs w:val="26"/>
                <w:lang w:val="vi-VN"/>
              </w:rPr>
            </w:pPr>
            <w:r w:rsidRPr="00131D40">
              <w:rPr>
                <w:bCs/>
                <w:sz w:val="26"/>
                <w:szCs w:val="26"/>
                <w:lang w:val="vi-VN"/>
              </w:rPr>
              <w:t>+ Lần lượt thả 1 viên bi ở những độ cao khác nhau, để nó chạm vào đất nặn (với các tốc độ khác nhau). Đo và ghi lại độ lún của đất nặn, nhận xét.</w:t>
            </w:r>
          </w:p>
          <w:p w14:paraId="704D9F62" w14:textId="77777777" w:rsidR="00131D40" w:rsidRPr="00131D40" w:rsidRDefault="00131D40" w:rsidP="00131D40">
            <w:pPr>
              <w:tabs>
                <w:tab w:val="left" w:pos="274"/>
              </w:tabs>
              <w:spacing w:line="276" w:lineRule="auto"/>
              <w:jc w:val="both"/>
              <w:rPr>
                <w:bCs/>
                <w:sz w:val="26"/>
                <w:szCs w:val="26"/>
                <w:lang w:val="vi-VN"/>
              </w:rPr>
            </w:pPr>
            <w:r w:rsidRPr="00131D40">
              <w:rPr>
                <w:bCs/>
                <w:sz w:val="26"/>
                <w:szCs w:val="26"/>
                <w:lang w:val="vi-VN"/>
              </w:rPr>
              <w:t>+ Lần lượt thả các viên bi có cùng kích thước, nhưng có khối lượng khác nhau ở cùng một độ cao (chạm vào đất nặn với cùng tốc độ).  Đo và ghi lại độ lún của đất nặn, nhận xét.</w:t>
            </w:r>
          </w:p>
          <w:p w14:paraId="6CE8792C" w14:textId="77777777" w:rsidR="00131D40" w:rsidRPr="00131D40" w:rsidRDefault="00131D40" w:rsidP="00131D40">
            <w:pPr>
              <w:tabs>
                <w:tab w:val="left" w:pos="274"/>
              </w:tabs>
              <w:spacing w:line="276" w:lineRule="auto"/>
              <w:jc w:val="both"/>
              <w:rPr>
                <w:bCs/>
                <w:sz w:val="26"/>
                <w:szCs w:val="26"/>
                <w:lang w:val="vi-VN"/>
              </w:rPr>
            </w:pPr>
            <w:r w:rsidRPr="00131D40">
              <w:rPr>
                <w:bCs/>
                <w:sz w:val="26"/>
                <w:szCs w:val="26"/>
              </w:rPr>
              <w:sym w:font="Symbol" w:char="F0DE"/>
            </w:r>
            <w:r w:rsidRPr="00131D40">
              <w:rPr>
                <w:bCs/>
                <w:sz w:val="26"/>
                <w:szCs w:val="26"/>
                <w:lang w:val="vi-VN"/>
              </w:rPr>
              <w:t xml:space="preserve"> Độ lún sâu (sự truyền chuyển động của viên bi vào đất nặn) phụ thuộc vào khối lượng và tốc độ của viên bi.</w:t>
            </w:r>
          </w:p>
          <w:p w14:paraId="2D7D6F84" w14:textId="77777777" w:rsidR="00131D40" w:rsidRPr="00131D40" w:rsidRDefault="00131D40" w:rsidP="00131D40">
            <w:pPr>
              <w:tabs>
                <w:tab w:val="left" w:pos="274"/>
              </w:tabs>
              <w:spacing w:line="276" w:lineRule="auto"/>
              <w:jc w:val="both"/>
              <w:rPr>
                <w:bCs/>
                <w:sz w:val="26"/>
                <w:szCs w:val="26"/>
                <w:lang w:val="vi-VN"/>
              </w:rPr>
            </w:pPr>
            <w:r w:rsidRPr="00131D40">
              <w:rPr>
                <w:b/>
                <w:sz w:val="26"/>
                <w:szCs w:val="26"/>
                <w:lang w:val="vi-VN"/>
              </w:rPr>
              <w:t xml:space="preserve">Câu 4: </w:t>
            </w:r>
            <w:r w:rsidRPr="00131D40">
              <w:rPr>
                <w:bCs/>
                <w:sz w:val="26"/>
                <w:szCs w:val="26"/>
                <w:lang w:val="vi-VN"/>
              </w:rPr>
              <w:t>Nêu định nghĩa và ý nghĩa vật lí của động lượng ?</w:t>
            </w:r>
          </w:p>
          <w:p w14:paraId="402BEF66" w14:textId="77777777" w:rsidR="00131D40" w:rsidRPr="00131D40" w:rsidRDefault="00131D40" w:rsidP="00131D40">
            <w:pPr>
              <w:tabs>
                <w:tab w:val="left" w:pos="274"/>
              </w:tabs>
              <w:spacing w:line="276" w:lineRule="auto"/>
              <w:jc w:val="both"/>
              <w:rPr>
                <w:bCs/>
                <w:sz w:val="26"/>
                <w:szCs w:val="26"/>
                <w:lang w:val="vi-VN"/>
              </w:rPr>
            </w:pPr>
            <w:r w:rsidRPr="00131D40">
              <w:rPr>
                <w:bCs/>
                <w:sz w:val="26"/>
                <w:szCs w:val="26"/>
                <w:lang w:val="vi-VN"/>
              </w:rPr>
              <w:t>* Động lượng là đại lượng đặc trưng cho khả năng truyền chuyển động của vật này lên vật khác thông qua tương tác giữa chúng.</w:t>
            </w:r>
          </w:p>
          <w:p w14:paraId="708BEABA" w14:textId="77777777" w:rsidR="00131D40" w:rsidRPr="00131D40" w:rsidRDefault="00131D40" w:rsidP="00131D40">
            <w:pPr>
              <w:tabs>
                <w:tab w:val="left" w:pos="274"/>
              </w:tabs>
              <w:spacing w:line="276" w:lineRule="auto"/>
              <w:jc w:val="both"/>
              <w:rPr>
                <w:bCs/>
                <w:sz w:val="26"/>
                <w:szCs w:val="26"/>
                <w:lang w:val="vi-VN"/>
              </w:rPr>
            </w:pPr>
            <w:r w:rsidRPr="00131D40">
              <w:rPr>
                <w:bCs/>
                <w:sz w:val="26"/>
                <w:szCs w:val="26"/>
                <w:lang w:val="vi-VN"/>
              </w:rPr>
              <w:t>* Động lượng của một vật là đại lượng được đo bằng tích khối lượng và vận tốc của vật</w:t>
            </w:r>
          </w:p>
          <w:p w14:paraId="42B8D722" w14:textId="77777777" w:rsidR="00131D40" w:rsidRPr="00131D40" w:rsidRDefault="00000000" w:rsidP="00131D40">
            <w:pPr>
              <w:tabs>
                <w:tab w:val="left" w:pos="274"/>
              </w:tabs>
              <w:spacing w:line="276" w:lineRule="auto"/>
              <w:jc w:val="both"/>
              <w:rPr>
                <w:bCs/>
                <w:sz w:val="26"/>
                <w:szCs w:val="26"/>
              </w:rPr>
            </w:pPr>
            <m:oMathPara>
              <m:oMath>
                <m:acc>
                  <m:accPr>
                    <m:chr m:val="⃗"/>
                    <m:ctrlPr>
                      <w:rPr>
                        <w:rFonts w:ascii="Cambria Math" w:hAnsi="Cambria Math"/>
                        <w:bCs/>
                        <w:i/>
                        <w:sz w:val="26"/>
                        <w:szCs w:val="26"/>
                      </w:rPr>
                    </m:ctrlPr>
                  </m:accPr>
                  <m:e>
                    <m:r>
                      <w:rPr>
                        <w:rFonts w:ascii="Cambria Math" w:hAnsi="Cambria Math"/>
                        <w:sz w:val="26"/>
                        <w:szCs w:val="26"/>
                      </w:rPr>
                      <m:t>p</m:t>
                    </m:r>
                  </m:e>
                </m:acc>
                <m:r>
                  <w:rPr>
                    <w:rFonts w:ascii="Cambria Math" w:hAnsi="Cambria Math"/>
                    <w:sz w:val="26"/>
                    <w:szCs w:val="26"/>
                  </w:rPr>
                  <m:t>=m.</m:t>
                </m:r>
                <m:acc>
                  <m:accPr>
                    <m:chr m:val="⃗"/>
                    <m:ctrlPr>
                      <w:rPr>
                        <w:rFonts w:ascii="Cambria Math" w:hAnsi="Cambria Math"/>
                        <w:bCs/>
                        <w:i/>
                        <w:sz w:val="26"/>
                        <w:szCs w:val="26"/>
                      </w:rPr>
                    </m:ctrlPr>
                  </m:accPr>
                  <m:e>
                    <m:r>
                      <w:rPr>
                        <w:rFonts w:ascii="Cambria Math" w:hAnsi="Cambria Math"/>
                        <w:sz w:val="26"/>
                        <w:szCs w:val="26"/>
                      </w:rPr>
                      <m:t>v</m:t>
                    </m:r>
                  </m:e>
                </m:acc>
              </m:oMath>
            </m:oMathPara>
          </w:p>
          <w:p w14:paraId="48220D0A" w14:textId="77777777" w:rsidR="00131D40" w:rsidRPr="00131D40" w:rsidRDefault="00131D40" w:rsidP="00131D40">
            <w:pPr>
              <w:tabs>
                <w:tab w:val="left" w:pos="274"/>
              </w:tabs>
              <w:spacing w:line="276" w:lineRule="auto"/>
              <w:jc w:val="both"/>
              <w:rPr>
                <w:bCs/>
                <w:sz w:val="26"/>
                <w:szCs w:val="26"/>
              </w:rPr>
            </w:pPr>
            <w:r w:rsidRPr="00131D40">
              <w:rPr>
                <w:b/>
                <w:sz w:val="26"/>
                <w:szCs w:val="26"/>
              </w:rPr>
              <w:t>Câu 5:</w:t>
            </w:r>
            <w:r w:rsidRPr="00131D40">
              <w:rPr>
                <w:bCs/>
                <w:sz w:val="26"/>
                <w:szCs w:val="26"/>
              </w:rPr>
              <w:t xml:space="preserve"> Đặc điểm của động lượng ? Cho ví dụ để giải thích tại sao động lượng của một vật lại phụ thuộc vào hệ quy chiếu ?</w:t>
            </w:r>
          </w:p>
          <w:p w14:paraId="5D5B22BB" w14:textId="77777777" w:rsidR="00131D40" w:rsidRPr="00131D40" w:rsidRDefault="00131D40" w:rsidP="00131D40">
            <w:pPr>
              <w:tabs>
                <w:tab w:val="left" w:pos="274"/>
              </w:tabs>
              <w:spacing w:line="276" w:lineRule="auto"/>
              <w:jc w:val="both"/>
              <w:rPr>
                <w:bCs/>
                <w:sz w:val="26"/>
                <w:szCs w:val="26"/>
              </w:rPr>
            </w:pPr>
            <w:r w:rsidRPr="00131D40">
              <w:rPr>
                <w:bCs/>
                <w:sz w:val="26"/>
                <w:szCs w:val="26"/>
              </w:rPr>
              <w:lastRenderedPageBreak/>
              <w:t>+ Động lượng là đại lượng vectơ. Vectơ động lượng cùng hướng với hướng của vật vận tốc.</w:t>
            </w:r>
          </w:p>
          <w:p w14:paraId="0C504192" w14:textId="77777777" w:rsidR="00131D40" w:rsidRPr="00131D40" w:rsidRDefault="00131D40" w:rsidP="00131D40">
            <w:pPr>
              <w:tabs>
                <w:tab w:val="left" w:pos="274"/>
              </w:tabs>
              <w:spacing w:line="276" w:lineRule="auto"/>
              <w:jc w:val="both"/>
              <w:rPr>
                <w:bCs/>
                <w:sz w:val="26"/>
                <w:szCs w:val="26"/>
              </w:rPr>
            </w:pPr>
            <w:r w:rsidRPr="00131D40">
              <w:rPr>
                <w:bCs/>
                <w:sz w:val="26"/>
                <w:szCs w:val="26"/>
              </w:rPr>
              <w:t>+ Trong hệ SI, đơn vị của động lượng là kg.m/s</w:t>
            </w:r>
          </w:p>
          <w:p w14:paraId="7DF02526" w14:textId="77777777" w:rsidR="00131D40" w:rsidRPr="00131D40" w:rsidRDefault="00131D40" w:rsidP="00131D40">
            <w:pPr>
              <w:tabs>
                <w:tab w:val="left" w:pos="274"/>
              </w:tabs>
              <w:spacing w:line="276" w:lineRule="auto"/>
              <w:jc w:val="both"/>
              <w:rPr>
                <w:bCs/>
                <w:sz w:val="26"/>
                <w:szCs w:val="26"/>
              </w:rPr>
            </w:pPr>
            <w:r w:rsidRPr="00131D40">
              <w:rPr>
                <w:bCs/>
                <w:sz w:val="26"/>
                <w:szCs w:val="26"/>
              </w:rPr>
              <w:t>+ Động lượng phụ thuộc vào hệ quy chiếu. Vì vận tốc của vật phụ thuộc vào hệ quy chiếu.Ví dụ: Xét bạn An ngồi trên ô tô đang chuyển động thẳng với tốc độ v. Đối với hqc gắn với đất, An đang chuyển động với tốc độ v, do đó động lượng của An có độ lớn là m.v. Nếu xét trong hệ quy chiếu gắn với bác tài xế trên ô tô, thì bạn An đang đứng yên, do đó động lượng của An trong hqc này bằng 0.</w:t>
            </w:r>
          </w:p>
          <w:p w14:paraId="00CE1BF8" w14:textId="77777777" w:rsidR="00131D40" w:rsidRPr="00131D40" w:rsidRDefault="00131D40" w:rsidP="00131D40">
            <w:pPr>
              <w:tabs>
                <w:tab w:val="left" w:pos="274"/>
              </w:tabs>
              <w:spacing w:line="276" w:lineRule="auto"/>
              <w:jc w:val="both"/>
              <w:rPr>
                <w:bCs/>
                <w:sz w:val="26"/>
                <w:szCs w:val="26"/>
              </w:rPr>
            </w:pPr>
            <w:r w:rsidRPr="00131D40">
              <w:rPr>
                <w:b/>
                <w:sz w:val="26"/>
                <w:szCs w:val="26"/>
              </w:rPr>
              <w:t>Câu 6:</w:t>
            </w:r>
            <w:r w:rsidRPr="00131D40">
              <w:rPr>
                <w:bCs/>
                <w:sz w:val="26"/>
                <w:szCs w:val="26"/>
              </w:rPr>
              <w:t xml:space="preserve"> Động lượng của một hệ nhiều vật được xác định như thế nào ? Lấy ví dụ ?</w:t>
            </w:r>
          </w:p>
          <w:p w14:paraId="7E13A1A0" w14:textId="77777777" w:rsidR="00131D40" w:rsidRPr="00131D40" w:rsidRDefault="00131D40" w:rsidP="00131D40">
            <w:pPr>
              <w:tabs>
                <w:tab w:val="left" w:pos="274"/>
              </w:tabs>
              <w:spacing w:line="276" w:lineRule="auto"/>
              <w:jc w:val="both"/>
              <w:rPr>
                <w:bCs/>
                <w:sz w:val="26"/>
                <w:szCs w:val="26"/>
              </w:rPr>
            </w:pPr>
            <w:r w:rsidRPr="00131D40">
              <w:rPr>
                <w:bCs/>
                <w:sz w:val="26"/>
                <w:szCs w:val="26"/>
              </w:rPr>
              <w:t>* Động lượng của hệ nhiều vật bằng tổng các vectơ động lượng của các vật trong hệ.</w:t>
            </w:r>
          </w:p>
          <w:p w14:paraId="522C8198" w14:textId="77777777" w:rsidR="00131D40" w:rsidRPr="00131D40" w:rsidRDefault="00000000" w:rsidP="00131D40">
            <w:pPr>
              <w:tabs>
                <w:tab w:val="left" w:pos="274"/>
              </w:tabs>
              <w:spacing w:line="276" w:lineRule="auto"/>
              <w:jc w:val="both"/>
              <w:rPr>
                <w:bCs/>
                <w:sz w:val="26"/>
                <w:szCs w:val="26"/>
              </w:rPr>
            </w:pPr>
            <m:oMathPara>
              <m:oMath>
                <m:sSub>
                  <m:sSubPr>
                    <m:ctrlPr>
                      <w:rPr>
                        <w:rFonts w:ascii="Cambria Math" w:hAnsi="Cambria Math"/>
                        <w:bCs/>
                        <w:i/>
                        <w:iCs/>
                        <w:sz w:val="26"/>
                        <w:szCs w:val="26"/>
                      </w:rPr>
                    </m:ctrlPr>
                  </m:sSubPr>
                  <m:e>
                    <m:acc>
                      <m:accPr>
                        <m:chr m:val="⃗"/>
                        <m:ctrlPr>
                          <w:rPr>
                            <w:rFonts w:ascii="Cambria Math" w:hAnsi="Cambria Math"/>
                            <w:bCs/>
                            <w:i/>
                            <w:iCs/>
                            <w:sz w:val="26"/>
                            <w:szCs w:val="26"/>
                          </w:rPr>
                        </m:ctrlPr>
                      </m:accPr>
                      <m:e>
                        <m:r>
                          <w:rPr>
                            <w:rFonts w:ascii="Cambria Math" w:hAnsi="Cambria Math"/>
                            <w:sz w:val="26"/>
                            <w:szCs w:val="26"/>
                          </w:rPr>
                          <m:t>p</m:t>
                        </m:r>
                      </m:e>
                    </m:acc>
                  </m:e>
                  <m:sub>
                    <m:r>
                      <w:rPr>
                        <w:rFonts w:ascii="Cambria Math" w:hAnsi="Cambria Math"/>
                        <w:sz w:val="26"/>
                        <w:szCs w:val="26"/>
                        <w:vertAlign w:val="subscript"/>
                      </w:rPr>
                      <m:t>hệ</m:t>
                    </m:r>
                  </m:sub>
                </m:sSub>
                <m:r>
                  <m:rPr>
                    <m:sty m:val="p"/>
                  </m:rPr>
                  <w:rPr>
                    <w:rFonts w:ascii="Cambria Math" w:hAnsi="Cambria Math"/>
                    <w:sz w:val="26"/>
                    <w:szCs w:val="26"/>
                  </w:rPr>
                  <m:t>=</m:t>
                </m:r>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1</m:t>
                        </m:r>
                      </m:sub>
                    </m:sSub>
                  </m:e>
                </m:acc>
                <m:r>
                  <w:rPr>
                    <w:rFonts w:ascii="Cambria Math" w:hAnsi="Cambria Math"/>
                    <w:sz w:val="26"/>
                    <w:szCs w:val="26"/>
                  </w:rPr>
                  <m:t>+</m:t>
                </m:r>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2</m:t>
                        </m:r>
                      </m:sub>
                    </m:sSub>
                  </m:e>
                </m:acc>
                <m:r>
                  <w:rPr>
                    <w:rFonts w:ascii="Cambria Math" w:hAnsi="Cambria Math"/>
                    <w:sz w:val="26"/>
                    <w:szCs w:val="26"/>
                  </w:rPr>
                  <m:t>+ …=</m:t>
                </m:r>
                <m:sSub>
                  <m:sSubPr>
                    <m:ctrlPr>
                      <w:rPr>
                        <w:rFonts w:ascii="Cambria Math" w:hAnsi="Cambria Math"/>
                        <w:bCs/>
                        <w:i/>
                        <w:iCs/>
                        <w:sz w:val="26"/>
                        <w:szCs w:val="26"/>
                      </w:rPr>
                    </m:ctrlPr>
                  </m:sSubPr>
                  <m:e>
                    <m:r>
                      <w:rPr>
                        <w:rFonts w:ascii="Cambria Math" w:hAnsi="Cambria Math"/>
                        <w:sz w:val="26"/>
                        <w:szCs w:val="26"/>
                      </w:rPr>
                      <m:t>m</m:t>
                    </m:r>
                  </m:e>
                  <m:sub>
                    <m:r>
                      <w:rPr>
                        <w:rFonts w:ascii="Cambria Math" w:hAnsi="Cambria Math"/>
                        <w:sz w:val="26"/>
                        <w:szCs w:val="26"/>
                      </w:rPr>
                      <m:t>1</m:t>
                    </m:r>
                  </m:sub>
                </m:sSub>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Pr>
                          <m:t>1</m:t>
                        </m:r>
                      </m:sub>
                    </m:sSub>
                  </m:e>
                </m:acc>
                <m:r>
                  <w:rPr>
                    <w:rFonts w:ascii="Cambria Math" w:hAnsi="Cambria Math"/>
                    <w:sz w:val="26"/>
                    <w:szCs w:val="26"/>
                  </w:rPr>
                  <m:t>+</m:t>
                </m:r>
                <m:sSub>
                  <m:sSubPr>
                    <m:ctrlPr>
                      <w:rPr>
                        <w:rFonts w:ascii="Cambria Math" w:hAnsi="Cambria Math"/>
                        <w:bCs/>
                        <w:i/>
                        <w:iCs/>
                        <w:sz w:val="26"/>
                        <w:szCs w:val="26"/>
                      </w:rPr>
                    </m:ctrlPr>
                  </m:sSubPr>
                  <m:e>
                    <m:r>
                      <w:rPr>
                        <w:rFonts w:ascii="Cambria Math" w:hAnsi="Cambria Math"/>
                        <w:sz w:val="26"/>
                        <w:szCs w:val="26"/>
                      </w:rPr>
                      <m:t>m</m:t>
                    </m:r>
                  </m:e>
                  <m:sub>
                    <m:r>
                      <w:rPr>
                        <w:rFonts w:ascii="Cambria Math" w:hAnsi="Cambria Math"/>
                        <w:sz w:val="26"/>
                        <w:szCs w:val="26"/>
                      </w:rPr>
                      <m:t>2</m:t>
                    </m:r>
                  </m:sub>
                </m:sSub>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Pr>
                          <m:t>2</m:t>
                        </m:r>
                      </m:sub>
                    </m:sSub>
                  </m:e>
                </m:acc>
                <m:r>
                  <w:rPr>
                    <w:rFonts w:ascii="Cambria Math" w:hAnsi="Cambria Math"/>
                    <w:sz w:val="26"/>
                    <w:szCs w:val="26"/>
                  </w:rPr>
                  <m:t>+ ….</m:t>
                </m:r>
              </m:oMath>
            </m:oMathPara>
          </w:p>
          <w:p w14:paraId="10747D03" w14:textId="77777777" w:rsidR="00131D40" w:rsidRPr="00131D40" w:rsidRDefault="00131D40" w:rsidP="00131D40">
            <w:pPr>
              <w:tabs>
                <w:tab w:val="left" w:pos="274"/>
              </w:tabs>
              <w:spacing w:line="276" w:lineRule="auto"/>
              <w:jc w:val="both"/>
              <w:rPr>
                <w:bCs/>
                <w:iCs/>
                <w:sz w:val="26"/>
                <w:szCs w:val="26"/>
              </w:rPr>
            </w:pPr>
            <w:r w:rsidRPr="00131D40">
              <w:rPr>
                <w:bCs/>
                <w:sz w:val="26"/>
                <w:szCs w:val="26"/>
              </w:rPr>
              <w:t xml:space="preserve">Ví dụ: Hệ gồm 2 vật:  </w:t>
            </w:r>
            <m:oMath>
              <m:sSub>
                <m:sSubPr>
                  <m:ctrlPr>
                    <w:rPr>
                      <w:rFonts w:ascii="Cambria Math" w:hAnsi="Cambria Math"/>
                      <w:bCs/>
                      <w:i/>
                      <w:iCs/>
                      <w:sz w:val="26"/>
                      <w:szCs w:val="26"/>
                    </w:rPr>
                  </m:ctrlPr>
                </m:sSubPr>
                <m:e>
                  <m:acc>
                    <m:accPr>
                      <m:chr m:val="⃗"/>
                      <m:ctrlPr>
                        <w:rPr>
                          <w:rFonts w:ascii="Cambria Math" w:hAnsi="Cambria Math"/>
                          <w:bCs/>
                          <w:i/>
                          <w:iCs/>
                          <w:sz w:val="26"/>
                          <w:szCs w:val="26"/>
                        </w:rPr>
                      </m:ctrlPr>
                    </m:accPr>
                    <m:e>
                      <m:r>
                        <w:rPr>
                          <w:rFonts w:ascii="Cambria Math" w:hAnsi="Cambria Math"/>
                          <w:sz w:val="26"/>
                          <w:szCs w:val="26"/>
                        </w:rPr>
                        <m:t>p</m:t>
                      </m:r>
                    </m:e>
                  </m:acc>
                </m:e>
                <m:sub>
                  <m:r>
                    <w:rPr>
                      <w:rFonts w:ascii="Cambria Math" w:hAnsi="Cambria Math"/>
                      <w:sz w:val="26"/>
                      <w:szCs w:val="26"/>
                      <w:vertAlign w:val="subscript"/>
                    </w:rPr>
                    <m:t>hệ</m:t>
                  </m:r>
                </m:sub>
              </m:sSub>
              <m:r>
                <m:rPr>
                  <m:sty m:val="p"/>
                </m:rPr>
                <w:rPr>
                  <w:rFonts w:ascii="Cambria Math" w:hAnsi="Cambria Math"/>
                  <w:sz w:val="26"/>
                  <w:szCs w:val="26"/>
                </w:rPr>
                <m:t>=</m:t>
              </m:r>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1</m:t>
                      </m:r>
                    </m:sub>
                  </m:sSub>
                </m:e>
              </m:acc>
              <m:r>
                <w:rPr>
                  <w:rFonts w:ascii="Cambria Math" w:hAnsi="Cambria Math"/>
                  <w:sz w:val="26"/>
                  <w:szCs w:val="26"/>
                </w:rPr>
                <m:t>+</m:t>
              </m:r>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2</m:t>
                      </m:r>
                    </m:sub>
                  </m:sSub>
                </m:e>
              </m:acc>
              <m:r>
                <w:rPr>
                  <w:rFonts w:ascii="Cambria Math" w:hAnsi="Cambria Math"/>
                  <w:sz w:val="26"/>
                  <w:szCs w:val="26"/>
                </w:rPr>
                <m:t>=</m:t>
              </m:r>
              <m:sSub>
                <m:sSubPr>
                  <m:ctrlPr>
                    <w:rPr>
                      <w:rFonts w:ascii="Cambria Math" w:hAnsi="Cambria Math"/>
                      <w:bCs/>
                      <w:i/>
                      <w:iCs/>
                      <w:sz w:val="26"/>
                      <w:szCs w:val="26"/>
                    </w:rPr>
                  </m:ctrlPr>
                </m:sSubPr>
                <m:e>
                  <m:r>
                    <w:rPr>
                      <w:rFonts w:ascii="Cambria Math" w:hAnsi="Cambria Math"/>
                      <w:sz w:val="26"/>
                      <w:szCs w:val="26"/>
                    </w:rPr>
                    <m:t>m</m:t>
                  </m:r>
                </m:e>
                <m:sub>
                  <m:r>
                    <w:rPr>
                      <w:rFonts w:ascii="Cambria Math" w:hAnsi="Cambria Math"/>
                      <w:sz w:val="26"/>
                      <w:szCs w:val="26"/>
                    </w:rPr>
                    <m:t>1</m:t>
                  </m:r>
                </m:sub>
              </m:sSub>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Pr>
                        <m:t>1</m:t>
                      </m:r>
                    </m:sub>
                  </m:sSub>
                </m:e>
              </m:acc>
              <m:r>
                <w:rPr>
                  <w:rFonts w:ascii="Cambria Math" w:hAnsi="Cambria Math"/>
                  <w:sz w:val="26"/>
                  <w:szCs w:val="26"/>
                </w:rPr>
                <m:t>+</m:t>
              </m:r>
              <m:sSub>
                <m:sSubPr>
                  <m:ctrlPr>
                    <w:rPr>
                      <w:rFonts w:ascii="Cambria Math" w:hAnsi="Cambria Math"/>
                      <w:bCs/>
                      <w:i/>
                      <w:iCs/>
                      <w:sz w:val="26"/>
                      <w:szCs w:val="26"/>
                    </w:rPr>
                  </m:ctrlPr>
                </m:sSubPr>
                <m:e>
                  <m:r>
                    <w:rPr>
                      <w:rFonts w:ascii="Cambria Math" w:hAnsi="Cambria Math"/>
                      <w:sz w:val="26"/>
                      <w:szCs w:val="26"/>
                    </w:rPr>
                    <m:t>m</m:t>
                  </m:r>
                </m:e>
                <m:sub>
                  <m:r>
                    <w:rPr>
                      <w:rFonts w:ascii="Cambria Math" w:hAnsi="Cambria Math"/>
                      <w:sz w:val="26"/>
                      <w:szCs w:val="26"/>
                    </w:rPr>
                    <m:t>2</m:t>
                  </m:r>
                </m:sub>
              </m:sSub>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Pr>
                        <m:t>2</m:t>
                      </m:r>
                    </m:sub>
                  </m:sSub>
                </m:e>
              </m:acc>
            </m:oMath>
          </w:p>
          <w:p w14:paraId="5FEC98EE" w14:textId="77777777" w:rsidR="00131D40" w:rsidRPr="00131D40" w:rsidRDefault="00131D40" w:rsidP="00131D40">
            <w:pPr>
              <w:tabs>
                <w:tab w:val="left" w:pos="274"/>
              </w:tabs>
              <w:spacing w:line="276" w:lineRule="auto"/>
              <w:jc w:val="both"/>
              <w:rPr>
                <w:b/>
                <w:bCs/>
                <w:iCs/>
                <w:color w:val="003300"/>
                <w:sz w:val="26"/>
                <w:szCs w:val="26"/>
                <w:lang w:val="fr-FR"/>
              </w:rPr>
            </w:pPr>
            <w:r w:rsidRPr="00131D40">
              <w:rPr>
                <w:bCs/>
                <w:iCs/>
                <w:sz w:val="26"/>
                <w:szCs w:val="26"/>
                <w:lang w:val="fr-FR"/>
              </w:rPr>
              <w:t xml:space="preserve">+ Nếu </w:t>
            </w:r>
            <m:oMath>
              <m:acc>
                <m:accPr>
                  <m:chr m:val="⃗"/>
                  <m:ctrlPr>
                    <w:rPr>
                      <w:rFonts w:ascii="Cambria Math" w:hAnsi="Cambria Math"/>
                      <w:b/>
                      <w:bCs/>
                      <w:i/>
                      <w:iCs/>
                      <w:sz w:val="26"/>
                      <w:szCs w:val="26"/>
                    </w:rPr>
                  </m:ctrlPr>
                </m:accPr>
                <m:e>
                  <m:sSub>
                    <m:sSubPr>
                      <m:ctrlPr>
                        <w:rPr>
                          <w:rFonts w:ascii="Cambria Math" w:hAnsi="Cambria Math"/>
                          <w:b/>
                          <w:bCs/>
                          <w:i/>
                          <w:iCs/>
                          <w:sz w:val="26"/>
                          <w:szCs w:val="26"/>
                        </w:rPr>
                      </m:ctrlPr>
                    </m:sSubPr>
                    <m:e>
                      <m:r>
                        <m:rPr>
                          <m:sty m:val="bi"/>
                        </m:rPr>
                        <w:rPr>
                          <w:rFonts w:ascii="Cambria Math" w:hAnsi="Cambria Math"/>
                          <w:sz w:val="26"/>
                          <w:szCs w:val="26"/>
                        </w:rPr>
                        <m:t>v</m:t>
                      </m:r>
                    </m:e>
                    <m:sub>
                      <m:r>
                        <m:rPr>
                          <m:sty m:val="bi"/>
                        </m:rPr>
                        <w:rPr>
                          <w:rFonts w:ascii="Cambria Math" w:hAnsi="Cambria Math"/>
                          <w:sz w:val="26"/>
                          <w:szCs w:val="26"/>
                        </w:rPr>
                        <m:t>1</m:t>
                      </m:r>
                    </m:sub>
                  </m:sSub>
                </m:e>
              </m:acc>
              <m:r>
                <m:rPr>
                  <m:sty m:val="bi"/>
                </m:rPr>
                <w:rPr>
                  <w:rFonts w:ascii="Cambria Math" w:hAnsi="Cambria Math"/>
                  <w:sz w:val="26"/>
                  <w:szCs w:val="26"/>
                  <w:rtl/>
                  <w:lang w:bidi="ar-AE"/>
                </w:rPr>
                <m:t>↑↑ </m:t>
              </m:r>
              <m:acc>
                <m:accPr>
                  <m:chr m:val="⃗"/>
                  <m:ctrlPr>
                    <w:rPr>
                      <w:rFonts w:ascii="Cambria Math" w:hAnsi="Cambria Math"/>
                      <w:b/>
                      <w:bCs/>
                      <w:i/>
                      <w:iCs/>
                      <w:sz w:val="26"/>
                      <w:szCs w:val="26"/>
                    </w:rPr>
                  </m:ctrlPr>
                </m:accPr>
                <m:e>
                  <m:sSub>
                    <m:sSubPr>
                      <m:ctrlPr>
                        <w:rPr>
                          <w:rFonts w:ascii="Cambria Math" w:hAnsi="Cambria Math"/>
                          <w:b/>
                          <w:bCs/>
                          <w:i/>
                          <w:iCs/>
                          <w:sz w:val="26"/>
                          <w:szCs w:val="26"/>
                        </w:rPr>
                      </m:ctrlPr>
                    </m:sSubPr>
                    <m:e>
                      <m:r>
                        <m:rPr>
                          <m:sty m:val="bi"/>
                        </m:rPr>
                        <w:rPr>
                          <w:rFonts w:ascii="Cambria Math" w:hAnsi="Cambria Math"/>
                          <w:sz w:val="26"/>
                          <w:szCs w:val="26"/>
                        </w:rPr>
                        <m:t>v</m:t>
                      </m:r>
                    </m:e>
                    <m:sub>
                      <m:r>
                        <m:rPr>
                          <m:sty m:val="bi"/>
                        </m:rPr>
                        <w:rPr>
                          <w:rFonts w:ascii="Cambria Math" w:hAnsi="Cambria Math"/>
                          <w:sz w:val="26"/>
                          <w:szCs w:val="26"/>
                        </w:rPr>
                        <m:t>2</m:t>
                      </m:r>
                    </m:sub>
                  </m:sSub>
                </m:e>
              </m:acc>
            </m:oMath>
            <w:r w:rsidRPr="00131D40">
              <w:rPr>
                <w:b/>
                <w:bCs/>
                <w:iCs/>
                <w:sz w:val="26"/>
                <w:szCs w:val="26"/>
                <w:lang w:val="fr-FR"/>
              </w:rPr>
              <w:t xml:space="preserve"> </w:t>
            </w:r>
            <w:r w:rsidRPr="00131D40">
              <w:rPr>
                <w:b/>
                <w:bCs/>
                <w:iCs/>
                <w:color w:val="003300"/>
                <w:sz w:val="26"/>
                <w:szCs w:val="26"/>
              </w:rPr>
              <w:sym w:font="Symbol" w:char="F0DE"/>
            </w:r>
            <w:r w:rsidRPr="00131D40">
              <w:rPr>
                <w:b/>
                <w:bCs/>
                <w:iCs/>
                <w:color w:val="003300"/>
                <w:sz w:val="26"/>
                <w:szCs w:val="26"/>
                <w:rtl/>
                <w:lang w:bidi="ar-AE"/>
              </w:rPr>
              <w:t xml:space="preserve"> </w:t>
            </w:r>
            <w:r w:rsidRPr="00131D40">
              <w:rPr>
                <w:b/>
                <w:bCs/>
                <w:iCs/>
                <w:color w:val="003300"/>
                <w:sz w:val="26"/>
                <w:szCs w:val="26"/>
                <w:lang w:val="fr-FR"/>
              </w:rPr>
              <w:t xml:space="preserve"> </w:t>
            </w:r>
            <m:oMath>
              <m:sSub>
                <m:sSubPr>
                  <m:ctrlPr>
                    <w:rPr>
                      <w:rFonts w:ascii="Cambria Math" w:hAnsi="Cambria Math"/>
                      <w:b/>
                      <w:bCs/>
                      <w:i/>
                      <w:iCs/>
                      <w:color w:val="003300"/>
                      <w:sz w:val="26"/>
                      <w:szCs w:val="26"/>
                    </w:rPr>
                  </m:ctrlPr>
                </m:sSubPr>
                <m:e>
                  <m:r>
                    <m:rPr>
                      <m:sty m:val="bi"/>
                    </m:rPr>
                    <w:rPr>
                      <w:rFonts w:ascii="Cambria Math" w:hAnsi="Cambria Math"/>
                      <w:color w:val="003300"/>
                      <w:sz w:val="26"/>
                      <w:szCs w:val="26"/>
                    </w:rPr>
                    <m:t>p</m:t>
                  </m:r>
                </m:e>
                <m:sub>
                  <m:r>
                    <w:rPr>
                      <w:rFonts w:ascii="Cambria Math" w:hAnsi="Cambria Math"/>
                      <w:color w:val="003300"/>
                      <w:sz w:val="26"/>
                      <w:szCs w:val="26"/>
                      <w:vertAlign w:val="subscript"/>
                      <w:lang w:val="fr-FR"/>
                    </w:rPr>
                    <m:t>hệ</m:t>
                  </m:r>
                </m:sub>
              </m:sSub>
              <m:r>
                <m:rPr>
                  <m:sty m:val="bi"/>
                </m:rPr>
                <w:rPr>
                  <w:rFonts w:ascii="Cambria Math" w:hAnsi="Cambria Math"/>
                  <w:color w:val="003300"/>
                  <w:sz w:val="26"/>
                  <w:szCs w:val="26"/>
                  <w:vertAlign w:val="subscript"/>
                  <w:lang w:val="fr-FR"/>
                </w:rPr>
                <m:t>=</m:t>
              </m:r>
              <m:sSub>
                <m:sSubPr>
                  <m:ctrlPr>
                    <w:rPr>
                      <w:rFonts w:ascii="Cambria Math" w:hAnsi="Cambria Math"/>
                      <w:b/>
                      <w:bCs/>
                      <w:i/>
                      <w:iCs/>
                      <w:color w:val="003300"/>
                      <w:sz w:val="26"/>
                      <w:szCs w:val="26"/>
                    </w:rPr>
                  </m:ctrlPr>
                </m:sSubPr>
                <m:e>
                  <m:r>
                    <m:rPr>
                      <m:sty m:val="bi"/>
                    </m:rPr>
                    <w:rPr>
                      <w:rFonts w:ascii="Cambria Math" w:hAnsi="Cambria Math"/>
                      <w:color w:val="003300"/>
                      <w:sz w:val="26"/>
                      <w:szCs w:val="26"/>
                    </w:rPr>
                    <m:t>p</m:t>
                  </m:r>
                </m:e>
                <m:sub>
                  <m:r>
                    <m:rPr>
                      <m:sty m:val="bi"/>
                    </m:rPr>
                    <w:rPr>
                      <w:rFonts w:ascii="Cambria Math" w:hAnsi="Cambria Math" w:cs="Cambria Math" w:hint="cs"/>
                      <w:color w:val="003300"/>
                      <w:sz w:val="26"/>
                      <w:szCs w:val="26"/>
                      <w:rtl/>
                      <w:lang w:bidi="ar-AE"/>
                    </w:rPr>
                    <m:t>1</m:t>
                  </m:r>
                </m:sub>
              </m:sSub>
              <m:r>
                <m:rPr>
                  <m:sty m:val="b"/>
                </m:rPr>
                <w:rPr>
                  <w:rFonts w:ascii="Cambria Math" w:hAnsi="Cambria Math"/>
                  <w:color w:val="003300"/>
                  <w:sz w:val="26"/>
                  <w:szCs w:val="26"/>
                  <w:rtl/>
                  <w:lang w:bidi="ar-AE"/>
                </w:rPr>
                <m:t>+</m:t>
              </m:r>
              <m:sSub>
                <m:sSubPr>
                  <m:ctrlPr>
                    <w:rPr>
                      <w:rFonts w:ascii="Cambria Math" w:hAnsi="Cambria Math"/>
                      <w:b/>
                      <w:bCs/>
                      <w:i/>
                      <w:iCs/>
                      <w:color w:val="003300"/>
                      <w:sz w:val="26"/>
                      <w:szCs w:val="26"/>
                    </w:rPr>
                  </m:ctrlPr>
                </m:sSubPr>
                <m:e>
                  <m:r>
                    <m:rPr>
                      <m:sty m:val="bi"/>
                    </m:rPr>
                    <w:rPr>
                      <w:rFonts w:ascii="Cambria Math" w:hAnsi="Cambria Math"/>
                      <w:color w:val="003300"/>
                      <w:sz w:val="26"/>
                      <w:szCs w:val="26"/>
                    </w:rPr>
                    <m:t>p</m:t>
                  </m:r>
                </m:e>
                <m:sub>
                  <m:r>
                    <m:rPr>
                      <m:sty m:val="bi"/>
                    </m:rPr>
                    <w:rPr>
                      <w:rFonts w:ascii="Cambria Math" w:hAnsi="Cambria Math" w:cs="Cambria Math" w:hint="cs"/>
                      <w:color w:val="003300"/>
                      <w:sz w:val="26"/>
                      <w:szCs w:val="26"/>
                      <w:rtl/>
                      <w:lang w:bidi="ar-AE"/>
                    </w:rPr>
                    <m:t>2</m:t>
                  </m:r>
                </m:sub>
              </m:sSub>
            </m:oMath>
          </w:p>
          <w:p w14:paraId="12B3CF2F" w14:textId="77777777" w:rsidR="00131D40" w:rsidRPr="00131D40" w:rsidRDefault="00131D40" w:rsidP="00131D40">
            <w:pPr>
              <w:tabs>
                <w:tab w:val="left" w:pos="274"/>
              </w:tabs>
              <w:spacing w:line="276" w:lineRule="auto"/>
              <w:jc w:val="both"/>
              <w:rPr>
                <w:b/>
                <w:bCs/>
                <w:iCs/>
                <w:sz w:val="26"/>
                <w:szCs w:val="26"/>
                <w:lang w:val="fr-FR"/>
              </w:rPr>
            </w:pPr>
            <w:r w:rsidRPr="00131D40">
              <w:rPr>
                <w:bCs/>
                <w:sz w:val="26"/>
                <w:szCs w:val="26"/>
                <w:lang w:val="fr-FR"/>
              </w:rPr>
              <w:t xml:space="preserve">+ Nếu </w:t>
            </w:r>
            <m:oMath>
              <m:acc>
                <m:accPr>
                  <m:chr m:val="⃗"/>
                  <m:ctrlPr>
                    <w:rPr>
                      <w:rFonts w:ascii="Cambria Math" w:hAnsi="Cambria Math"/>
                      <w:b/>
                      <w:bCs/>
                      <w:i/>
                      <w:iCs/>
                      <w:sz w:val="26"/>
                      <w:szCs w:val="26"/>
                    </w:rPr>
                  </m:ctrlPr>
                </m:accPr>
                <m:e>
                  <m:sSub>
                    <m:sSubPr>
                      <m:ctrlPr>
                        <w:rPr>
                          <w:rFonts w:ascii="Cambria Math" w:hAnsi="Cambria Math"/>
                          <w:b/>
                          <w:bCs/>
                          <w:i/>
                          <w:iCs/>
                          <w:sz w:val="26"/>
                          <w:szCs w:val="26"/>
                        </w:rPr>
                      </m:ctrlPr>
                    </m:sSubPr>
                    <m:e>
                      <m:r>
                        <m:rPr>
                          <m:sty m:val="bi"/>
                        </m:rPr>
                        <w:rPr>
                          <w:rFonts w:ascii="Cambria Math" w:hAnsi="Cambria Math"/>
                          <w:sz w:val="26"/>
                          <w:szCs w:val="26"/>
                        </w:rPr>
                        <m:t>v</m:t>
                      </m:r>
                    </m:e>
                    <m:sub>
                      <m:r>
                        <m:rPr>
                          <m:sty m:val="bi"/>
                        </m:rPr>
                        <w:rPr>
                          <w:rFonts w:ascii="Cambria Math" w:hAnsi="Cambria Math"/>
                          <w:sz w:val="26"/>
                          <w:szCs w:val="26"/>
                        </w:rPr>
                        <m:t>1</m:t>
                      </m:r>
                    </m:sub>
                  </m:sSub>
                </m:e>
              </m:acc>
              <m:r>
                <m:rPr>
                  <m:sty m:val="bi"/>
                </m:rPr>
                <w:rPr>
                  <w:rFonts w:ascii="Cambria Math" w:hAnsi="Cambria Math"/>
                  <w:sz w:val="26"/>
                  <w:szCs w:val="26"/>
                  <w:rtl/>
                  <w:lang w:bidi="ar-AE"/>
                </w:rPr>
                <m:t>↑↓ </m:t>
              </m:r>
              <m:acc>
                <m:accPr>
                  <m:chr m:val="⃗"/>
                  <m:ctrlPr>
                    <w:rPr>
                      <w:rFonts w:ascii="Cambria Math" w:hAnsi="Cambria Math"/>
                      <w:b/>
                      <w:bCs/>
                      <w:i/>
                      <w:iCs/>
                      <w:sz w:val="26"/>
                      <w:szCs w:val="26"/>
                    </w:rPr>
                  </m:ctrlPr>
                </m:accPr>
                <m:e>
                  <m:sSub>
                    <m:sSubPr>
                      <m:ctrlPr>
                        <w:rPr>
                          <w:rFonts w:ascii="Cambria Math" w:hAnsi="Cambria Math"/>
                          <w:b/>
                          <w:bCs/>
                          <w:i/>
                          <w:iCs/>
                          <w:sz w:val="26"/>
                          <w:szCs w:val="26"/>
                        </w:rPr>
                      </m:ctrlPr>
                    </m:sSubPr>
                    <m:e>
                      <m:r>
                        <m:rPr>
                          <m:sty m:val="bi"/>
                        </m:rPr>
                        <w:rPr>
                          <w:rFonts w:ascii="Cambria Math" w:hAnsi="Cambria Math"/>
                          <w:sz w:val="26"/>
                          <w:szCs w:val="26"/>
                        </w:rPr>
                        <m:t>v</m:t>
                      </m:r>
                    </m:e>
                    <m:sub>
                      <m:r>
                        <m:rPr>
                          <m:sty m:val="bi"/>
                        </m:rPr>
                        <w:rPr>
                          <w:rFonts w:ascii="Cambria Math" w:hAnsi="Cambria Math"/>
                          <w:sz w:val="26"/>
                          <w:szCs w:val="26"/>
                        </w:rPr>
                        <m:t>2</m:t>
                      </m:r>
                    </m:sub>
                  </m:sSub>
                </m:e>
              </m:acc>
            </m:oMath>
            <w:r w:rsidRPr="00131D40">
              <w:rPr>
                <w:b/>
                <w:bCs/>
                <w:iCs/>
                <w:sz w:val="26"/>
                <w:szCs w:val="26"/>
                <w:lang w:val="fr-FR"/>
              </w:rPr>
              <w:t xml:space="preserve"> </w:t>
            </w:r>
            <w:r w:rsidRPr="00131D40">
              <w:rPr>
                <w:b/>
                <w:bCs/>
                <w:iCs/>
                <w:sz w:val="26"/>
                <w:szCs w:val="26"/>
              </w:rPr>
              <w:sym w:font="Symbol" w:char="F0DE"/>
            </w:r>
            <w:r w:rsidRPr="00131D40">
              <w:rPr>
                <w:b/>
                <w:bCs/>
                <w:iCs/>
                <w:sz w:val="26"/>
                <w:szCs w:val="26"/>
                <w:rtl/>
                <w:lang w:bidi="ar-AE"/>
              </w:rPr>
              <w:t xml:space="preserve"> </w:t>
            </w:r>
            <m:oMath>
              <m:r>
                <m:rPr>
                  <m:sty m:val="b"/>
                </m:rPr>
                <w:rPr>
                  <w:rFonts w:ascii="Cambria Math" w:hAnsi="Cambria Math"/>
                  <w:sz w:val="26"/>
                  <w:szCs w:val="26"/>
                  <w:lang w:val="fr-FR"/>
                </w:rPr>
                <m:t> </m:t>
              </m:r>
              <m:sSub>
                <m:sSubPr>
                  <m:ctrlPr>
                    <w:rPr>
                      <w:rFonts w:ascii="Cambria Math" w:hAnsi="Cambria Math"/>
                      <w:b/>
                      <w:bCs/>
                      <w:i/>
                      <w:iCs/>
                      <w:color w:val="003300"/>
                      <w:sz w:val="26"/>
                      <w:szCs w:val="26"/>
                    </w:rPr>
                  </m:ctrlPr>
                </m:sSubPr>
                <m:e>
                  <m:r>
                    <m:rPr>
                      <m:sty m:val="bi"/>
                    </m:rPr>
                    <w:rPr>
                      <w:rFonts w:ascii="Cambria Math" w:hAnsi="Cambria Math"/>
                      <w:color w:val="003300"/>
                      <w:sz w:val="26"/>
                      <w:szCs w:val="26"/>
                    </w:rPr>
                    <m:t>p</m:t>
                  </m:r>
                </m:e>
                <m:sub>
                  <m:r>
                    <w:rPr>
                      <w:rFonts w:ascii="Cambria Math" w:hAnsi="Cambria Math"/>
                      <w:color w:val="003300"/>
                      <w:sz w:val="26"/>
                      <w:szCs w:val="26"/>
                      <w:vertAlign w:val="subscript"/>
                      <w:lang w:val="fr-FR"/>
                    </w:rPr>
                    <m:t>hệ</m:t>
                  </m:r>
                </m:sub>
              </m:sSub>
              <m:r>
                <m:rPr>
                  <m:sty m:val="bi"/>
                </m:rPr>
                <w:rPr>
                  <w:rFonts w:ascii="Cambria Math" w:hAnsi="Cambria Math"/>
                  <w:sz w:val="26"/>
                  <w:szCs w:val="26"/>
                  <w:vertAlign w:val="subscript"/>
                  <w:lang w:val="fr-FR"/>
                </w:rPr>
                <m:t>=</m:t>
              </m:r>
              <m:d>
                <m:dPr>
                  <m:begChr m:val="|"/>
                  <m:endChr m:val="|"/>
                  <m:ctrlPr>
                    <w:rPr>
                      <w:rFonts w:ascii="Cambria Math" w:hAnsi="Cambria Math"/>
                      <w:b/>
                      <w:bCs/>
                      <w:i/>
                      <w:iCs/>
                      <w:sz w:val="26"/>
                      <w:szCs w:val="26"/>
                    </w:rPr>
                  </m:ctrlPr>
                </m:dPr>
                <m:e>
                  <m:sSub>
                    <m:sSubPr>
                      <m:ctrlPr>
                        <w:rPr>
                          <w:rFonts w:ascii="Cambria Math" w:hAnsi="Cambria Math"/>
                          <w:b/>
                          <w:bCs/>
                          <w:i/>
                          <w:iCs/>
                          <w:sz w:val="26"/>
                          <w:szCs w:val="26"/>
                        </w:rPr>
                      </m:ctrlPr>
                    </m:sSubPr>
                    <m:e>
                      <m:r>
                        <m:rPr>
                          <m:sty m:val="bi"/>
                        </m:rPr>
                        <w:rPr>
                          <w:rFonts w:ascii="Cambria Math" w:hAnsi="Cambria Math"/>
                          <w:sz w:val="26"/>
                          <w:szCs w:val="26"/>
                        </w:rPr>
                        <m:t>p</m:t>
                      </m:r>
                    </m:e>
                    <m:sub>
                      <m:r>
                        <m:rPr>
                          <m:sty m:val="bi"/>
                        </m:rPr>
                        <w:rPr>
                          <w:rFonts w:ascii="Cambria Math" w:hAnsi="Cambria Math" w:cs="Cambria Math" w:hint="cs"/>
                          <w:sz w:val="26"/>
                          <w:szCs w:val="26"/>
                          <w:rtl/>
                          <w:lang w:bidi="ar-AE"/>
                        </w:rPr>
                        <m:t>1</m:t>
                      </m:r>
                    </m:sub>
                  </m:sSub>
                  <m:r>
                    <m:rPr>
                      <m:sty m:val="b"/>
                    </m:rPr>
                    <w:rPr>
                      <w:rFonts w:ascii="Cambria Math" w:hAnsi="Cambria Math"/>
                      <w:sz w:val="26"/>
                      <w:szCs w:val="26"/>
                      <w:rtl/>
                      <w:lang w:bidi="ar-AE"/>
                    </w:rPr>
                    <m:t>-</m:t>
                  </m:r>
                  <m:sSub>
                    <m:sSubPr>
                      <m:ctrlPr>
                        <w:rPr>
                          <w:rFonts w:ascii="Cambria Math" w:hAnsi="Cambria Math"/>
                          <w:b/>
                          <w:bCs/>
                          <w:i/>
                          <w:iCs/>
                          <w:sz w:val="26"/>
                          <w:szCs w:val="26"/>
                        </w:rPr>
                      </m:ctrlPr>
                    </m:sSubPr>
                    <m:e>
                      <m:r>
                        <m:rPr>
                          <m:sty m:val="bi"/>
                        </m:rPr>
                        <w:rPr>
                          <w:rFonts w:ascii="Cambria Math" w:hAnsi="Cambria Math"/>
                          <w:sz w:val="26"/>
                          <w:szCs w:val="26"/>
                        </w:rPr>
                        <m:t>p</m:t>
                      </m:r>
                    </m:e>
                    <m:sub>
                      <m:r>
                        <m:rPr>
                          <m:sty m:val="bi"/>
                        </m:rPr>
                        <w:rPr>
                          <w:rFonts w:ascii="Cambria Math" w:hAnsi="Cambria Math" w:cs="Cambria Math" w:hint="cs"/>
                          <w:sz w:val="26"/>
                          <w:szCs w:val="26"/>
                          <w:rtl/>
                          <w:lang w:bidi="ar-AE"/>
                        </w:rPr>
                        <m:t>2</m:t>
                      </m:r>
                    </m:sub>
                  </m:sSub>
                </m:e>
              </m:d>
            </m:oMath>
          </w:p>
          <w:p w14:paraId="1720070F" w14:textId="77777777" w:rsidR="00131D40" w:rsidRPr="00131D40" w:rsidRDefault="00131D40" w:rsidP="00131D40">
            <w:pPr>
              <w:tabs>
                <w:tab w:val="left" w:pos="274"/>
              </w:tabs>
              <w:spacing w:line="276" w:lineRule="auto"/>
              <w:jc w:val="both"/>
              <w:rPr>
                <w:sz w:val="26"/>
                <w:szCs w:val="26"/>
                <w:lang w:val="fr-FR"/>
              </w:rPr>
            </w:pPr>
            <w:r w:rsidRPr="00131D40">
              <w:rPr>
                <w:iCs/>
                <w:sz w:val="26"/>
                <w:szCs w:val="26"/>
                <w:lang w:val="fr-FR"/>
              </w:rPr>
              <w:t xml:space="preserve">+ Nếu </w:t>
            </w:r>
            <m:oMath>
              <m:acc>
                <m:accPr>
                  <m:chr m:val="⃗"/>
                  <m:ctrlPr>
                    <w:rPr>
                      <w:rFonts w:ascii="Cambria Math" w:hAnsi="Cambria Math"/>
                      <w:b/>
                      <w:bCs/>
                      <w:i/>
                      <w:iCs/>
                      <w:sz w:val="26"/>
                      <w:szCs w:val="26"/>
                    </w:rPr>
                  </m:ctrlPr>
                </m:accPr>
                <m:e>
                  <m:sSub>
                    <m:sSubPr>
                      <m:ctrlPr>
                        <w:rPr>
                          <w:rFonts w:ascii="Cambria Math" w:hAnsi="Cambria Math"/>
                          <w:b/>
                          <w:bCs/>
                          <w:i/>
                          <w:iCs/>
                          <w:sz w:val="26"/>
                          <w:szCs w:val="26"/>
                        </w:rPr>
                      </m:ctrlPr>
                    </m:sSubPr>
                    <m:e>
                      <m:r>
                        <m:rPr>
                          <m:sty m:val="bi"/>
                        </m:rPr>
                        <w:rPr>
                          <w:rFonts w:ascii="Cambria Math" w:hAnsi="Cambria Math"/>
                          <w:sz w:val="26"/>
                          <w:szCs w:val="26"/>
                        </w:rPr>
                        <m:t>v</m:t>
                      </m:r>
                    </m:e>
                    <m:sub>
                      <m:r>
                        <m:rPr>
                          <m:sty m:val="bi"/>
                        </m:rPr>
                        <w:rPr>
                          <w:rFonts w:ascii="Cambria Math" w:hAnsi="Cambria Math"/>
                          <w:sz w:val="26"/>
                          <w:szCs w:val="26"/>
                        </w:rPr>
                        <m:t>1</m:t>
                      </m:r>
                    </m:sub>
                  </m:sSub>
                </m:e>
              </m:acc>
              <m:r>
                <m:rPr>
                  <m:sty m:val="bi"/>
                </m:rPr>
                <w:rPr>
                  <w:rFonts w:ascii="Cambria Math" w:hAnsi="Cambria Math"/>
                  <w:sz w:val="26"/>
                  <w:szCs w:val="26"/>
                  <w:lang w:val="fr-FR"/>
                </w:rPr>
                <m:t>⊥ </m:t>
              </m:r>
              <m:acc>
                <m:accPr>
                  <m:chr m:val="⃗"/>
                  <m:ctrlPr>
                    <w:rPr>
                      <w:rFonts w:ascii="Cambria Math" w:hAnsi="Cambria Math"/>
                      <w:b/>
                      <w:bCs/>
                      <w:i/>
                      <w:iCs/>
                      <w:sz w:val="26"/>
                      <w:szCs w:val="26"/>
                    </w:rPr>
                  </m:ctrlPr>
                </m:accPr>
                <m:e>
                  <m:sSub>
                    <m:sSubPr>
                      <m:ctrlPr>
                        <w:rPr>
                          <w:rFonts w:ascii="Cambria Math" w:hAnsi="Cambria Math"/>
                          <w:b/>
                          <w:bCs/>
                          <w:i/>
                          <w:iCs/>
                          <w:sz w:val="26"/>
                          <w:szCs w:val="26"/>
                        </w:rPr>
                      </m:ctrlPr>
                    </m:sSubPr>
                    <m:e>
                      <m:r>
                        <m:rPr>
                          <m:sty m:val="bi"/>
                        </m:rPr>
                        <w:rPr>
                          <w:rFonts w:ascii="Cambria Math" w:hAnsi="Cambria Math"/>
                          <w:sz w:val="26"/>
                          <w:szCs w:val="26"/>
                        </w:rPr>
                        <m:t>v</m:t>
                      </m:r>
                    </m:e>
                    <m:sub>
                      <m:r>
                        <m:rPr>
                          <m:sty m:val="bi"/>
                        </m:rPr>
                        <w:rPr>
                          <w:rFonts w:ascii="Cambria Math" w:hAnsi="Cambria Math"/>
                          <w:sz w:val="26"/>
                          <w:szCs w:val="26"/>
                        </w:rPr>
                        <m:t>2</m:t>
                      </m:r>
                    </m:sub>
                  </m:sSub>
                </m:e>
              </m:acc>
            </m:oMath>
            <w:r w:rsidRPr="00131D40">
              <w:rPr>
                <w:b/>
                <w:bCs/>
                <w:iCs/>
                <w:sz w:val="26"/>
                <w:szCs w:val="26"/>
                <w:lang w:val="fr-FR"/>
              </w:rPr>
              <w:t xml:space="preserve"> </w:t>
            </w:r>
            <w:r w:rsidRPr="00131D40">
              <w:rPr>
                <w:b/>
                <w:bCs/>
                <w:iCs/>
                <w:sz w:val="26"/>
                <w:szCs w:val="26"/>
              </w:rPr>
              <w:sym w:font="Symbol" w:char="F0DE"/>
            </w:r>
            <w:r w:rsidRPr="00131D40">
              <w:rPr>
                <w:b/>
                <w:bCs/>
                <w:iCs/>
                <w:sz w:val="26"/>
                <w:szCs w:val="26"/>
                <w:rtl/>
                <w:lang w:bidi="ar-AE"/>
              </w:rPr>
              <w:t xml:space="preserve"> </w:t>
            </w:r>
            <m:oMath>
              <m:r>
                <m:rPr>
                  <m:sty m:val="b"/>
                </m:rPr>
                <w:rPr>
                  <w:rFonts w:ascii="Cambria Math" w:hAnsi="Cambria Math"/>
                  <w:sz w:val="26"/>
                  <w:szCs w:val="26"/>
                  <w:lang w:val="fr-FR"/>
                </w:rPr>
                <m:t> </m:t>
              </m:r>
              <m:sSub>
                <m:sSubPr>
                  <m:ctrlPr>
                    <w:rPr>
                      <w:rFonts w:ascii="Cambria Math" w:hAnsi="Cambria Math"/>
                      <w:b/>
                      <w:bCs/>
                      <w:i/>
                      <w:iCs/>
                      <w:color w:val="003300"/>
                      <w:sz w:val="26"/>
                      <w:szCs w:val="26"/>
                    </w:rPr>
                  </m:ctrlPr>
                </m:sSubPr>
                <m:e>
                  <m:r>
                    <m:rPr>
                      <m:sty m:val="bi"/>
                    </m:rPr>
                    <w:rPr>
                      <w:rFonts w:ascii="Cambria Math" w:hAnsi="Cambria Math"/>
                      <w:color w:val="003300"/>
                      <w:sz w:val="26"/>
                      <w:szCs w:val="26"/>
                    </w:rPr>
                    <m:t>p</m:t>
                  </m:r>
                </m:e>
                <m:sub>
                  <m:r>
                    <w:rPr>
                      <w:rFonts w:ascii="Cambria Math" w:hAnsi="Cambria Math"/>
                      <w:color w:val="003300"/>
                      <w:sz w:val="26"/>
                      <w:szCs w:val="26"/>
                      <w:vertAlign w:val="subscript"/>
                      <w:lang w:val="fr-FR"/>
                    </w:rPr>
                    <m:t>h</m:t>
                  </m:r>
                  <m:r>
                    <m:rPr>
                      <m:sty m:val="bi"/>
                    </m:rPr>
                    <w:rPr>
                      <w:rFonts w:ascii="Cambria Math" w:hAnsi="Cambria Math"/>
                      <w:color w:val="003300"/>
                      <w:sz w:val="26"/>
                      <w:szCs w:val="26"/>
                      <w:vertAlign w:val="subscript"/>
                      <w:lang w:val="fr-FR"/>
                    </w:rPr>
                    <m:t>ệ</m:t>
                  </m:r>
                </m:sub>
              </m:sSub>
              <m:r>
                <m:rPr>
                  <m:sty m:val="bi"/>
                </m:rPr>
                <w:rPr>
                  <w:rFonts w:ascii="Cambria Math" w:hAnsi="Cambria Math"/>
                  <w:sz w:val="26"/>
                  <w:szCs w:val="26"/>
                  <w:vertAlign w:val="subscript"/>
                  <w:lang w:val="fr-FR"/>
                </w:rPr>
                <m:t>=</m:t>
              </m:r>
              <m:rad>
                <m:radPr>
                  <m:degHide m:val="1"/>
                  <m:ctrlPr>
                    <w:rPr>
                      <w:rFonts w:ascii="Cambria Math" w:hAnsi="Cambria Math"/>
                      <w:b/>
                      <w:bCs/>
                      <w:i/>
                      <w:iCs/>
                      <w:sz w:val="26"/>
                      <w:szCs w:val="26"/>
                    </w:rPr>
                  </m:ctrlPr>
                </m:radPr>
                <m:deg/>
                <m:e>
                  <m:sSubSup>
                    <m:sSubSupPr>
                      <m:ctrlPr>
                        <w:rPr>
                          <w:rFonts w:ascii="Cambria Math" w:hAnsi="Cambria Math"/>
                          <w:b/>
                          <w:bCs/>
                          <w:i/>
                          <w:iCs/>
                          <w:sz w:val="26"/>
                          <w:szCs w:val="26"/>
                        </w:rPr>
                      </m:ctrlPr>
                    </m:sSubSupPr>
                    <m:e>
                      <m:r>
                        <m:rPr>
                          <m:sty m:val="bi"/>
                        </m:rPr>
                        <w:rPr>
                          <w:rFonts w:ascii="Cambria Math" w:hAnsi="Cambria Math"/>
                          <w:sz w:val="26"/>
                          <w:szCs w:val="26"/>
                        </w:rPr>
                        <m:t>p</m:t>
                      </m:r>
                    </m:e>
                    <m:sub>
                      <m:r>
                        <m:rPr>
                          <m:sty m:val="bi"/>
                        </m:rPr>
                        <w:rPr>
                          <w:rFonts w:ascii="Cambria Math" w:hAnsi="Cambria Math" w:cs="Cambria Math" w:hint="cs"/>
                          <w:sz w:val="26"/>
                          <w:szCs w:val="26"/>
                          <w:rtl/>
                          <w:lang w:bidi="ar-AE"/>
                        </w:rPr>
                        <m:t>1</m:t>
                      </m:r>
                    </m:sub>
                    <m:sup>
                      <m:r>
                        <m:rPr>
                          <m:sty m:val="bi"/>
                        </m:rPr>
                        <w:rPr>
                          <w:rFonts w:ascii="Cambria Math" w:hAnsi="Cambria Math" w:cs="Cambria Math" w:hint="cs"/>
                          <w:sz w:val="26"/>
                          <w:szCs w:val="26"/>
                          <w:rtl/>
                          <w:lang w:bidi="ar-AE"/>
                        </w:rPr>
                        <m:t>2</m:t>
                      </m:r>
                    </m:sup>
                  </m:sSubSup>
                  <m:r>
                    <m:rPr>
                      <m:sty m:val="bi"/>
                    </m:rPr>
                    <w:rPr>
                      <w:rFonts w:ascii="Cambria Math" w:hAnsi="Cambria Math"/>
                      <w:sz w:val="26"/>
                      <w:szCs w:val="26"/>
                      <w:rtl/>
                      <w:lang w:bidi="ar-AE"/>
                    </w:rPr>
                    <m:t>+</m:t>
                  </m:r>
                  <m:sSubSup>
                    <m:sSubSupPr>
                      <m:ctrlPr>
                        <w:rPr>
                          <w:rFonts w:ascii="Cambria Math" w:hAnsi="Cambria Math"/>
                          <w:b/>
                          <w:bCs/>
                          <w:i/>
                          <w:iCs/>
                          <w:sz w:val="26"/>
                          <w:szCs w:val="26"/>
                        </w:rPr>
                      </m:ctrlPr>
                    </m:sSubSupPr>
                    <m:e>
                      <m:r>
                        <m:rPr>
                          <m:sty m:val="bi"/>
                        </m:rPr>
                        <w:rPr>
                          <w:rFonts w:ascii="Cambria Math" w:hAnsi="Cambria Math"/>
                          <w:sz w:val="26"/>
                          <w:szCs w:val="26"/>
                        </w:rPr>
                        <m:t>p</m:t>
                      </m:r>
                    </m:e>
                    <m:sub>
                      <m:r>
                        <m:rPr>
                          <m:sty m:val="bi"/>
                        </m:rPr>
                        <w:rPr>
                          <w:rFonts w:ascii="Cambria Math" w:hAnsi="Cambria Math" w:cs="Cambria Math" w:hint="cs"/>
                          <w:sz w:val="26"/>
                          <w:szCs w:val="26"/>
                          <w:rtl/>
                          <w:lang w:bidi="ar-AE"/>
                        </w:rPr>
                        <m:t>2</m:t>
                      </m:r>
                    </m:sub>
                    <m:sup>
                      <m:r>
                        <m:rPr>
                          <m:sty m:val="bi"/>
                        </m:rPr>
                        <w:rPr>
                          <w:rFonts w:ascii="Cambria Math" w:hAnsi="Cambria Math" w:cs="Cambria Math" w:hint="cs"/>
                          <w:sz w:val="26"/>
                          <w:szCs w:val="26"/>
                          <w:rtl/>
                          <w:lang w:bidi="ar-AE"/>
                        </w:rPr>
                        <m:t>2</m:t>
                      </m:r>
                    </m:sup>
                  </m:sSubSup>
                </m:e>
              </m:rad>
            </m:oMath>
            <w:r w:rsidRPr="00131D40">
              <w:rPr>
                <w:b/>
                <w:bCs/>
                <w:iCs/>
                <w:sz w:val="26"/>
                <w:szCs w:val="26"/>
                <w:lang w:val="fr-FR"/>
              </w:rPr>
              <w:t xml:space="preserve"> </w:t>
            </w:r>
          </w:p>
          <w:p w14:paraId="42BB7AC7" w14:textId="77777777" w:rsidR="00131D40" w:rsidRPr="00131D40" w:rsidRDefault="00131D40" w:rsidP="00131D40">
            <w:pPr>
              <w:tabs>
                <w:tab w:val="left" w:pos="274"/>
              </w:tabs>
              <w:spacing w:line="276" w:lineRule="auto"/>
              <w:jc w:val="both"/>
              <w:rPr>
                <w:bCs/>
                <w:sz w:val="26"/>
                <w:szCs w:val="26"/>
                <w:lang w:val="fr-FR"/>
              </w:rPr>
            </w:pPr>
            <w:r w:rsidRPr="00131D40">
              <w:rPr>
                <w:b/>
                <w:noProof/>
                <w:sz w:val="26"/>
                <w:szCs w:val="26"/>
              </w:rPr>
              <w:drawing>
                <wp:anchor distT="0" distB="0" distL="114300" distR="114300" simplePos="0" relativeHeight="251660288" behindDoc="0" locked="0" layoutInCell="1" allowOverlap="1" wp14:anchorId="6DE6ACBA" wp14:editId="457D4691">
                  <wp:simplePos x="0" y="0"/>
                  <wp:positionH relativeFrom="column">
                    <wp:posOffset>2779229</wp:posOffset>
                  </wp:positionH>
                  <wp:positionV relativeFrom="paragraph">
                    <wp:posOffset>112947</wp:posOffset>
                  </wp:positionV>
                  <wp:extent cx="2292985" cy="1055370"/>
                  <wp:effectExtent l="0" t="0" r="0" b="0"/>
                  <wp:wrapSquare wrapText="bothSides"/>
                  <wp:docPr id="75" name="Picture 75"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n145 Fb Lam Tran"/>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92985" cy="1055370"/>
                          </a:xfrm>
                          <a:prstGeom prst="rect">
                            <a:avLst/>
                          </a:prstGeom>
                        </pic:spPr>
                      </pic:pic>
                    </a:graphicData>
                  </a:graphic>
                  <wp14:sizeRelH relativeFrom="page">
                    <wp14:pctWidth>0</wp14:pctWidth>
                  </wp14:sizeRelH>
                  <wp14:sizeRelV relativeFrom="page">
                    <wp14:pctHeight>0</wp14:pctHeight>
                  </wp14:sizeRelV>
                </wp:anchor>
              </w:drawing>
            </w:r>
            <w:r w:rsidRPr="00131D40">
              <w:rPr>
                <w:b/>
                <w:sz w:val="26"/>
                <w:szCs w:val="26"/>
                <w:lang w:val="fr-FR"/>
              </w:rPr>
              <w:t xml:space="preserve">Câu 7: </w:t>
            </w:r>
            <w:r w:rsidRPr="00131D40">
              <w:rPr>
                <w:bCs/>
                <w:sz w:val="26"/>
                <w:szCs w:val="26"/>
                <w:lang w:val="fr-FR"/>
              </w:rPr>
              <w:t>Trong một trận bóng đá, cầu thủ A có khối lượng 78 kg chạy dẫn bóng với tốc độ 8,5 m/s. Trong khi đó, cầu thủ B có khối lượng 82 kg (ở đội đối phương) cũng chạy đến tranh bóng với tốc độ 9,2 m/s theo hướng ngược với hướng của cầu thủ A.</w:t>
            </w:r>
          </w:p>
          <w:p w14:paraId="2D620434" w14:textId="77777777" w:rsidR="00131D40" w:rsidRPr="00131D40" w:rsidRDefault="00131D40" w:rsidP="00131D40">
            <w:pPr>
              <w:tabs>
                <w:tab w:val="left" w:pos="274"/>
              </w:tabs>
              <w:spacing w:line="276" w:lineRule="auto"/>
              <w:jc w:val="both"/>
              <w:rPr>
                <w:bCs/>
                <w:sz w:val="26"/>
                <w:szCs w:val="26"/>
                <w:lang w:val="fr-FR"/>
              </w:rPr>
            </w:pPr>
            <w:r w:rsidRPr="00131D40">
              <w:rPr>
                <w:bCs/>
                <w:sz w:val="26"/>
                <w:szCs w:val="26"/>
                <w:lang w:val="fr-FR"/>
              </w:rPr>
              <w:t>a. Hãy xác định hướng và độ lớn của vec tơ động lượng của từng cầu thủ.</w:t>
            </w:r>
          </w:p>
          <w:p w14:paraId="2448058D" w14:textId="77777777" w:rsidR="00131D40" w:rsidRPr="00131D40" w:rsidRDefault="00131D40" w:rsidP="00131D40">
            <w:pPr>
              <w:tabs>
                <w:tab w:val="left" w:pos="274"/>
              </w:tabs>
              <w:spacing w:line="276" w:lineRule="auto"/>
              <w:jc w:val="both"/>
              <w:rPr>
                <w:bCs/>
                <w:sz w:val="26"/>
                <w:szCs w:val="26"/>
                <w:lang w:val="fr-FR"/>
              </w:rPr>
            </w:pPr>
            <w:r w:rsidRPr="00131D40">
              <w:rPr>
                <w:bCs/>
                <w:sz w:val="26"/>
                <w:szCs w:val="26"/>
                <w:lang w:val="fr-FR"/>
              </w:rPr>
              <w:t>+ Động lượng cầu thủ A: hướng từ trái qua phải,</w:t>
            </w:r>
          </w:p>
          <w:p w14:paraId="7A09B0B6" w14:textId="77777777" w:rsidR="00131D40" w:rsidRPr="00131D40" w:rsidRDefault="00000000" w:rsidP="00131D40">
            <w:pPr>
              <w:tabs>
                <w:tab w:val="left" w:pos="274"/>
              </w:tabs>
              <w:spacing w:line="276" w:lineRule="auto"/>
              <w:jc w:val="center"/>
              <w:rPr>
                <w:bCs/>
                <w:iCs/>
                <w:color w:val="003300"/>
                <w:sz w:val="26"/>
                <w:szCs w:val="26"/>
                <w:vertAlign w:val="subscript"/>
              </w:rPr>
            </w:pPr>
            <m:oMathPara>
              <m:oMath>
                <m:sSub>
                  <m:sSubPr>
                    <m:ctrlPr>
                      <w:rPr>
                        <w:rFonts w:ascii="Cambria Math" w:hAnsi="Cambria Math"/>
                        <w:bCs/>
                        <w:i/>
                        <w:iCs/>
                        <w:color w:val="003300"/>
                        <w:sz w:val="26"/>
                        <w:szCs w:val="26"/>
                      </w:rPr>
                    </m:ctrlPr>
                  </m:sSubPr>
                  <m:e>
                    <m:r>
                      <w:rPr>
                        <w:rFonts w:ascii="Cambria Math" w:hAnsi="Cambria Math"/>
                        <w:color w:val="003300"/>
                        <w:sz w:val="26"/>
                        <w:szCs w:val="26"/>
                      </w:rPr>
                      <m:t>p</m:t>
                    </m:r>
                  </m:e>
                  <m:sub>
                    <m:r>
                      <w:rPr>
                        <w:rFonts w:ascii="Cambria Math" w:hAnsi="Cambria Math"/>
                        <w:color w:val="003300"/>
                        <w:sz w:val="26"/>
                        <w:szCs w:val="26"/>
                        <w:vertAlign w:val="subscript"/>
                      </w:rPr>
                      <m:t>A</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m</m:t>
                    </m:r>
                  </m:e>
                  <m:sub>
                    <m:r>
                      <w:rPr>
                        <w:rFonts w:ascii="Cambria Math" w:hAnsi="Cambria Math"/>
                        <w:color w:val="003300"/>
                        <w:sz w:val="26"/>
                        <w:szCs w:val="26"/>
                        <w:vertAlign w:val="subscript"/>
                      </w:rPr>
                      <m:t>A</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v</m:t>
                    </m:r>
                  </m:e>
                  <m:sub>
                    <m:r>
                      <w:rPr>
                        <w:rFonts w:ascii="Cambria Math" w:hAnsi="Cambria Math"/>
                        <w:color w:val="003300"/>
                        <w:sz w:val="26"/>
                        <w:szCs w:val="26"/>
                        <w:vertAlign w:val="subscript"/>
                      </w:rPr>
                      <m:t>A</m:t>
                    </m:r>
                  </m:sub>
                </m:sSub>
                <m:r>
                  <w:rPr>
                    <w:rFonts w:ascii="Cambria Math" w:hAnsi="Cambria Math"/>
                    <w:color w:val="003300"/>
                    <w:sz w:val="26"/>
                    <w:szCs w:val="26"/>
                    <w:vertAlign w:val="subscript"/>
                  </w:rPr>
                  <m:t>=78.8,5=663 kg.m/s</m:t>
                </m:r>
              </m:oMath>
            </m:oMathPara>
          </w:p>
          <w:p w14:paraId="60CD22B0" w14:textId="77777777" w:rsidR="00131D40" w:rsidRPr="00131D40" w:rsidRDefault="00131D40" w:rsidP="00131D40">
            <w:pPr>
              <w:tabs>
                <w:tab w:val="left" w:pos="274"/>
              </w:tabs>
              <w:spacing w:line="276" w:lineRule="auto"/>
              <w:jc w:val="both"/>
              <w:rPr>
                <w:bCs/>
                <w:sz w:val="26"/>
                <w:szCs w:val="26"/>
              </w:rPr>
            </w:pPr>
            <w:r w:rsidRPr="00131D40">
              <w:rPr>
                <w:bCs/>
                <w:iCs/>
                <w:color w:val="003300"/>
                <w:sz w:val="26"/>
                <w:szCs w:val="26"/>
              </w:rPr>
              <w:t xml:space="preserve">+ </w:t>
            </w:r>
            <w:r w:rsidRPr="00131D40">
              <w:rPr>
                <w:bCs/>
                <w:sz w:val="26"/>
                <w:szCs w:val="26"/>
              </w:rPr>
              <w:t>Động lượng cầu thủ B: hướng từ phải qua trái,</w:t>
            </w:r>
          </w:p>
          <w:p w14:paraId="38B89B6C" w14:textId="77777777" w:rsidR="00131D40" w:rsidRPr="00131D40" w:rsidRDefault="00000000" w:rsidP="00131D40">
            <w:pPr>
              <w:tabs>
                <w:tab w:val="left" w:pos="274"/>
              </w:tabs>
              <w:spacing w:line="276" w:lineRule="auto"/>
              <w:jc w:val="center"/>
              <w:rPr>
                <w:bCs/>
                <w:iCs/>
                <w:color w:val="003300"/>
                <w:sz w:val="26"/>
                <w:szCs w:val="26"/>
                <w:vertAlign w:val="subscript"/>
              </w:rPr>
            </w:pPr>
            <m:oMathPara>
              <m:oMath>
                <m:sSub>
                  <m:sSubPr>
                    <m:ctrlPr>
                      <w:rPr>
                        <w:rFonts w:ascii="Cambria Math" w:hAnsi="Cambria Math"/>
                        <w:bCs/>
                        <w:i/>
                        <w:iCs/>
                        <w:color w:val="003300"/>
                        <w:sz w:val="26"/>
                        <w:szCs w:val="26"/>
                      </w:rPr>
                    </m:ctrlPr>
                  </m:sSubPr>
                  <m:e>
                    <m:r>
                      <w:rPr>
                        <w:rFonts w:ascii="Cambria Math" w:hAnsi="Cambria Math"/>
                        <w:color w:val="003300"/>
                        <w:sz w:val="26"/>
                        <w:szCs w:val="26"/>
                      </w:rPr>
                      <m:t>p</m:t>
                    </m:r>
                  </m:e>
                  <m:sub>
                    <m:r>
                      <w:rPr>
                        <w:rFonts w:ascii="Cambria Math" w:hAnsi="Cambria Math"/>
                        <w:color w:val="003300"/>
                        <w:sz w:val="26"/>
                        <w:szCs w:val="26"/>
                        <w:vertAlign w:val="subscript"/>
                      </w:rPr>
                      <m:t>B</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m</m:t>
                    </m:r>
                  </m:e>
                  <m:sub>
                    <m:r>
                      <w:rPr>
                        <w:rFonts w:ascii="Cambria Math" w:hAnsi="Cambria Math"/>
                        <w:color w:val="003300"/>
                        <w:sz w:val="26"/>
                        <w:szCs w:val="26"/>
                        <w:vertAlign w:val="subscript"/>
                      </w:rPr>
                      <m:t>B</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v</m:t>
                    </m:r>
                  </m:e>
                  <m:sub>
                    <m:r>
                      <w:rPr>
                        <w:rFonts w:ascii="Cambria Math" w:hAnsi="Cambria Math"/>
                        <w:color w:val="003300"/>
                        <w:sz w:val="26"/>
                        <w:szCs w:val="26"/>
                        <w:vertAlign w:val="subscript"/>
                      </w:rPr>
                      <m:t>B</m:t>
                    </m:r>
                  </m:sub>
                </m:sSub>
                <m:r>
                  <w:rPr>
                    <w:rFonts w:ascii="Cambria Math" w:hAnsi="Cambria Math"/>
                    <w:color w:val="003300"/>
                    <w:sz w:val="26"/>
                    <w:szCs w:val="26"/>
                    <w:vertAlign w:val="subscript"/>
                  </w:rPr>
                  <m:t>=82.9,2=754,4 kg.m/s</m:t>
                </m:r>
              </m:oMath>
            </m:oMathPara>
          </w:p>
          <w:p w14:paraId="1D2F3DC7" w14:textId="77777777" w:rsidR="00131D40" w:rsidRPr="00131D40" w:rsidRDefault="00131D40" w:rsidP="00131D40">
            <w:pPr>
              <w:tabs>
                <w:tab w:val="left" w:pos="274"/>
              </w:tabs>
              <w:spacing w:line="276" w:lineRule="auto"/>
              <w:jc w:val="both"/>
              <w:rPr>
                <w:bCs/>
                <w:sz w:val="26"/>
                <w:szCs w:val="26"/>
              </w:rPr>
            </w:pPr>
            <w:r w:rsidRPr="00131D40">
              <w:rPr>
                <w:bCs/>
                <w:sz w:val="26"/>
                <w:szCs w:val="26"/>
              </w:rPr>
              <w:t xml:space="preserve">b. Vectơ tổng động lượng của hai cầu thủ: </w:t>
            </w:r>
            <m:oMath>
              <m:sSub>
                <m:sSubPr>
                  <m:ctrlPr>
                    <w:rPr>
                      <w:rFonts w:ascii="Cambria Math" w:hAnsi="Cambria Math"/>
                      <w:bCs/>
                      <w:i/>
                      <w:iCs/>
                      <w:sz w:val="26"/>
                      <w:szCs w:val="26"/>
                    </w:rPr>
                  </m:ctrlPr>
                </m:sSubPr>
                <m:e>
                  <m:acc>
                    <m:accPr>
                      <m:chr m:val="⃗"/>
                      <m:ctrlPr>
                        <w:rPr>
                          <w:rFonts w:ascii="Cambria Math" w:hAnsi="Cambria Math"/>
                          <w:bCs/>
                          <w:i/>
                          <w:iCs/>
                          <w:sz w:val="26"/>
                          <w:szCs w:val="26"/>
                        </w:rPr>
                      </m:ctrlPr>
                    </m:accPr>
                    <m:e>
                      <m:r>
                        <w:rPr>
                          <w:rFonts w:ascii="Cambria Math" w:hAnsi="Cambria Math"/>
                          <w:sz w:val="26"/>
                          <w:szCs w:val="26"/>
                        </w:rPr>
                        <m:t>p</m:t>
                      </m:r>
                    </m:e>
                  </m:acc>
                </m:e>
                <m:sub>
                  <m:r>
                    <w:rPr>
                      <w:rFonts w:ascii="Cambria Math" w:hAnsi="Cambria Math"/>
                      <w:sz w:val="26"/>
                      <w:szCs w:val="26"/>
                      <w:vertAlign w:val="subscript"/>
                    </w:rPr>
                    <m:t>hệ</m:t>
                  </m:r>
                </m:sub>
              </m:sSub>
              <m:r>
                <m:rPr>
                  <m:sty m:val="p"/>
                </m:rPr>
                <w:rPr>
                  <w:rFonts w:ascii="Cambria Math" w:hAnsi="Cambria Math"/>
                  <w:sz w:val="26"/>
                  <w:szCs w:val="26"/>
                </w:rPr>
                <m:t>=</m:t>
              </m:r>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A</m:t>
                      </m:r>
                    </m:sub>
                  </m:sSub>
                </m:e>
              </m:acc>
              <m:r>
                <w:rPr>
                  <w:rFonts w:ascii="Cambria Math" w:hAnsi="Cambria Math"/>
                  <w:sz w:val="26"/>
                  <w:szCs w:val="26"/>
                </w:rPr>
                <m:t>+</m:t>
              </m:r>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B</m:t>
                      </m:r>
                    </m:sub>
                  </m:sSub>
                </m:e>
              </m:acc>
            </m:oMath>
          </w:p>
          <w:p w14:paraId="3861AFF8" w14:textId="77777777" w:rsidR="00131D40" w:rsidRPr="00131D40" w:rsidRDefault="00131D40" w:rsidP="00131D40">
            <w:pPr>
              <w:tabs>
                <w:tab w:val="left" w:pos="274"/>
              </w:tabs>
              <w:spacing w:line="276" w:lineRule="auto"/>
              <w:jc w:val="both"/>
              <w:rPr>
                <w:b/>
                <w:bCs/>
                <w:iCs/>
                <w:sz w:val="26"/>
                <w:szCs w:val="26"/>
                <w:lang w:val="fr-FR"/>
              </w:rPr>
            </w:pPr>
            <w:r w:rsidRPr="00131D40">
              <w:rPr>
                <w:bCs/>
                <w:sz w:val="26"/>
                <w:szCs w:val="26"/>
                <w:lang w:val="fr-FR"/>
              </w:rPr>
              <w:t xml:space="preserve">Vì </w:t>
            </w:r>
            <m:oMath>
              <m:acc>
                <m:accPr>
                  <m:chr m:val="⃗"/>
                  <m:ctrlPr>
                    <w:rPr>
                      <w:rFonts w:ascii="Cambria Math" w:hAnsi="Cambria Math"/>
                      <w:b/>
                      <w:bCs/>
                      <w:i/>
                      <w:iCs/>
                      <w:sz w:val="26"/>
                      <w:szCs w:val="26"/>
                    </w:rPr>
                  </m:ctrlPr>
                </m:accPr>
                <m:e>
                  <m:sSub>
                    <m:sSubPr>
                      <m:ctrlPr>
                        <w:rPr>
                          <w:rFonts w:ascii="Cambria Math" w:hAnsi="Cambria Math"/>
                          <w:b/>
                          <w:bCs/>
                          <w:i/>
                          <w:iCs/>
                          <w:sz w:val="26"/>
                          <w:szCs w:val="26"/>
                        </w:rPr>
                      </m:ctrlPr>
                    </m:sSubPr>
                    <m:e>
                      <m:r>
                        <m:rPr>
                          <m:sty m:val="bi"/>
                        </m:rPr>
                        <w:rPr>
                          <w:rFonts w:ascii="Cambria Math" w:hAnsi="Cambria Math"/>
                          <w:sz w:val="26"/>
                          <w:szCs w:val="26"/>
                        </w:rPr>
                        <m:t>v</m:t>
                      </m:r>
                    </m:e>
                    <m:sub>
                      <m:r>
                        <m:rPr>
                          <m:sty m:val="bi"/>
                        </m:rPr>
                        <w:rPr>
                          <w:rFonts w:ascii="Cambria Math" w:hAnsi="Cambria Math"/>
                          <w:sz w:val="26"/>
                          <w:szCs w:val="26"/>
                        </w:rPr>
                        <m:t>1</m:t>
                      </m:r>
                    </m:sub>
                  </m:sSub>
                </m:e>
              </m:acc>
              <m:r>
                <m:rPr>
                  <m:sty m:val="bi"/>
                </m:rPr>
                <w:rPr>
                  <w:rFonts w:ascii="Cambria Math" w:hAnsi="Cambria Math"/>
                  <w:sz w:val="26"/>
                  <w:szCs w:val="26"/>
                  <w:rtl/>
                  <w:lang w:bidi="ar-AE"/>
                </w:rPr>
                <m:t>↑↓ </m:t>
              </m:r>
              <m:acc>
                <m:accPr>
                  <m:chr m:val="⃗"/>
                  <m:ctrlPr>
                    <w:rPr>
                      <w:rFonts w:ascii="Cambria Math" w:hAnsi="Cambria Math"/>
                      <w:b/>
                      <w:bCs/>
                      <w:i/>
                      <w:iCs/>
                      <w:sz w:val="26"/>
                      <w:szCs w:val="26"/>
                    </w:rPr>
                  </m:ctrlPr>
                </m:accPr>
                <m:e>
                  <m:sSub>
                    <m:sSubPr>
                      <m:ctrlPr>
                        <w:rPr>
                          <w:rFonts w:ascii="Cambria Math" w:hAnsi="Cambria Math"/>
                          <w:b/>
                          <w:bCs/>
                          <w:i/>
                          <w:iCs/>
                          <w:sz w:val="26"/>
                          <w:szCs w:val="26"/>
                        </w:rPr>
                      </m:ctrlPr>
                    </m:sSubPr>
                    <m:e>
                      <m:r>
                        <m:rPr>
                          <m:sty m:val="bi"/>
                        </m:rPr>
                        <w:rPr>
                          <w:rFonts w:ascii="Cambria Math" w:hAnsi="Cambria Math"/>
                          <w:sz w:val="26"/>
                          <w:szCs w:val="26"/>
                        </w:rPr>
                        <m:t>v</m:t>
                      </m:r>
                    </m:e>
                    <m:sub>
                      <m:r>
                        <m:rPr>
                          <m:sty m:val="bi"/>
                        </m:rPr>
                        <w:rPr>
                          <w:rFonts w:ascii="Cambria Math" w:hAnsi="Cambria Math"/>
                          <w:sz w:val="26"/>
                          <w:szCs w:val="26"/>
                        </w:rPr>
                        <m:t>2</m:t>
                      </m:r>
                    </m:sub>
                  </m:sSub>
                </m:e>
              </m:acc>
            </m:oMath>
            <w:r w:rsidRPr="00131D40">
              <w:rPr>
                <w:b/>
                <w:bCs/>
                <w:iCs/>
                <w:sz w:val="26"/>
                <w:szCs w:val="26"/>
                <w:lang w:val="fr-FR"/>
              </w:rPr>
              <w:t xml:space="preserve"> </w:t>
            </w:r>
            <w:r w:rsidRPr="00131D40">
              <w:rPr>
                <w:b/>
                <w:bCs/>
                <w:iCs/>
                <w:sz w:val="26"/>
                <w:szCs w:val="26"/>
              </w:rPr>
              <w:sym w:font="Symbol" w:char="F0DE"/>
            </w:r>
            <w:r w:rsidRPr="00131D40">
              <w:rPr>
                <w:b/>
                <w:bCs/>
                <w:iCs/>
                <w:sz w:val="26"/>
                <w:szCs w:val="26"/>
                <w:rtl/>
                <w:lang w:bidi="ar-AE"/>
              </w:rPr>
              <w:t xml:space="preserve"> </w:t>
            </w:r>
            <m:oMath>
              <m:r>
                <m:rPr>
                  <m:sty m:val="b"/>
                </m:rPr>
                <w:rPr>
                  <w:rFonts w:ascii="Cambria Math" w:hAnsi="Cambria Math"/>
                  <w:sz w:val="26"/>
                  <w:szCs w:val="26"/>
                  <w:lang w:val="fr-FR"/>
                </w:rPr>
                <m:t> </m:t>
              </m:r>
              <m:sSub>
                <m:sSubPr>
                  <m:ctrlPr>
                    <w:rPr>
                      <w:rFonts w:ascii="Cambria Math" w:hAnsi="Cambria Math"/>
                      <w:i/>
                      <w:iCs/>
                      <w:color w:val="003300"/>
                      <w:sz w:val="26"/>
                      <w:szCs w:val="26"/>
                    </w:rPr>
                  </m:ctrlPr>
                </m:sSubPr>
                <m:e>
                  <m:r>
                    <w:rPr>
                      <w:rFonts w:ascii="Cambria Math" w:hAnsi="Cambria Math"/>
                      <w:color w:val="003300"/>
                      <w:sz w:val="26"/>
                      <w:szCs w:val="26"/>
                    </w:rPr>
                    <m:t>p</m:t>
                  </m:r>
                </m:e>
                <m:sub>
                  <m:r>
                    <w:rPr>
                      <w:rFonts w:ascii="Cambria Math" w:hAnsi="Cambria Math"/>
                      <w:color w:val="003300"/>
                      <w:sz w:val="26"/>
                      <w:szCs w:val="26"/>
                      <w:vertAlign w:val="subscript"/>
                      <w:lang w:val="fr-FR"/>
                    </w:rPr>
                    <m:t>hệ</m:t>
                  </m:r>
                </m:sub>
              </m:sSub>
              <m:r>
                <w:rPr>
                  <w:rFonts w:ascii="Cambria Math" w:hAnsi="Cambria Math"/>
                  <w:sz w:val="26"/>
                  <w:szCs w:val="26"/>
                  <w:vertAlign w:val="subscript"/>
                  <w:lang w:val="fr-FR"/>
                </w:rPr>
                <m:t>=</m:t>
              </m:r>
              <m:d>
                <m:dPr>
                  <m:begChr m:val="|"/>
                  <m:endChr m:val="|"/>
                  <m:ctrlPr>
                    <w:rPr>
                      <w:rFonts w:ascii="Cambria Math" w:hAnsi="Cambria Math"/>
                      <w:i/>
                      <w:iCs/>
                      <w:sz w:val="26"/>
                      <w:szCs w:val="26"/>
                    </w:rPr>
                  </m:ctrlPr>
                </m:dPr>
                <m:e>
                  <m:sSub>
                    <m:sSubPr>
                      <m:ctrlPr>
                        <w:rPr>
                          <w:rFonts w:ascii="Cambria Math" w:hAnsi="Cambria Math"/>
                          <w:i/>
                          <w:iCs/>
                          <w:sz w:val="26"/>
                          <w:szCs w:val="26"/>
                        </w:rPr>
                      </m:ctrlPr>
                    </m:sSubPr>
                    <m:e>
                      <m:r>
                        <w:rPr>
                          <w:rFonts w:ascii="Cambria Math" w:hAnsi="Cambria Math"/>
                          <w:sz w:val="26"/>
                          <w:szCs w:val="26"/>
                        </w:rPr>
                        <m:t>p</m:t>
                      </m:r>
                    </m:e>
                    <m:sub>
                      <m:r>
                        <w:rPr>
                          <w:rFonts w:ascii="Cambria Math" w:hAnsi="Cambria Math" w:cs="Cambria Math" w:hint="cs"/>
                          <w:sz w:val="26"/>
                          <w:szCs w:val="26"/>
                          <w:rtl/>
                          <w:lang w:bidi="ar-AE"/>
                        </w:rPr>
                        <m:t>A</m:t>
                      </m:r>
                    </m:sub>
                  </m:sSub>
                  <m:r>
                    <m:rPr>
                      <m:sty m:val="p"/>
                    </m:rPr>
                    <w:rPr>
                      <w:rFonts w:ascii="Cambria Math" w:hAnsi="Cambria Math"/>
                      <w:sz w:val="26"/>
                      <w:szCs w:val="26"/>
                      <w:rtl/>
                      <w:lang w:bidi="ar-AE"/>
                    </w:rPr>
                    <m:t>-</m:t>
                  </m:r>
                  <m:sSub>
                    <m:sSubPr>
                      <m:ctrlPr>
                        <w:rPr>
                          <w:rFonts w:ascii="Cambria Math" w:hAnsi="Cambria Math"/>
                          <w:i/>
                          <w:iCs/>
                          <w:sz w:val="26"/>
                          <w:szCs w:val="26"/>
                        </w:rPr>
                      </m:ctrlPr>
                    </m:sSubPr>
                    <m:e>
                      <m:r>
                        <w:rPr>
                          <w:rFonts w:ascii="Cambria Math" w:hAnsi="Cambria Math"/>
                          <w:sz w:val="26"/>
                          <w:szCs w:val="26"/>
                        </w:rPr>
                        <m:t>p</m:t>
                      </m:r>
                    </m:e>
                    <m:sub>
                      <m:r>
                        <w:rPr>
                          <w:rFonts w:ascii="Cambria Math" w:hAnsi="Cambria Math" w:cs="Cambria Math" w:hint="cs"/>
                          <w:sz w:val="26"/>
                          <w:szCs w:val="26"/>
                          <w:rtl/>
                          <w:lang w:bidi="ar-AE"/>
                        </w:rPr>
                        <m:t>B</m:t>
                      </m:r>
                    </m:sub>
                  </m:sSub>
                </m:e>
              </m:d>
              <m:r>
                <w:rPr>
                  <w:rFonts w:ascii="Cambria Math" w:hAnsi="Cambria Math"/>
                  <w:sz w:val="26"/>
                  <w:szCs w:val="26"/>
                  <w:lang w:val="fr-FR"/>
                </w:rPr>
                <m:t>=</m:t>
              </m:r>
              <m:d>
                <m:dPr>
                  <m:begChr m:val="|"/>
                  <m:endChr m:val="|"/>
                  <m:ctrlPr>
                    <w:rPr>
                      <w:rFonts w:ascii="Cambria Math" w:hAnsi="Cambria Math"/>
                      <w:i/>
                      <w:iCs/>
                      <w:sz w:val="26"/>
                      <w:szCs w:val="26"/>
                    </w:rPr>
                  </m:ctrlPr>
                </m:dPr>
                <m:e>
                  <m:r>
                    <w:rPr>
                      <w:rFonts w:ascii="Cambria Math" w:hAnsi="Cambria Math"/>
                      <w:sz w:val="26"/>
                      <w:szCs w:val="26"/>
                      <w:lang w:val="fr-FR"/>
                    </w:rPr>
                    <m:t>663-754,4</m:t>
                  </m:r>
                </m:e>
              </m:d>
              <m:r>
                <w:rPr>
                  <w:rFonts w:ascii="Cambria Math" w:hAnsi="Cambria Math"/>
                  <w:sz w:val="26"/>
                  <w:szCs w:val="26"/>
                  <w:lang w:val="fr-FR"/>
                </w:rPr>
                <m:t xml:space="preserve">=91,4 </m:t>
              </m:r>
              <m:r>
                <w:rPr>
                  <w:rFonts w:ascii="Cambria Math" w:hAnsi="Cambria Math"/>
                  <w:sz w:val="26"/>
                  <w:szCs w:val="26"/>
                </w:rPr>
                <m:t>kg</m:t>
              </m:r>
              <m:r>
                <w:rPr>
                  <w:rFonts w:ascii="Cambria Math" w:hAnsi="Cambria Math"/>
                  <w:sz w:val="26"/>
                  <w:szCs w:val="26"/>
                  <w:lang w:val="fr-FR"/>
                </w:rPr>
                <m:t>.</m:t>
              </m:r>
              <m:r>
                <w:rPr>
                  <w:rFonts w:ascii="Cambria Math" w:hAnsi="Cambria Math"/>
                  <w:sz w:val="26"/>
                  <w:szCs w:val="26"/>
                </w:rPr>
                <m:t>m</m:t>
              </m:r>
              <m:r>
                <w:rPr>
                  <w:rFonts w:ascii="Cambria Math" w:hAnsi="Cambria Math"/>
                  <w:sz w:val="26"/>
                  <w:szCs w:val="26"/>
                  <w:lang w:val="fr-FR"/>
                </w:rPr>
                <m:t>/</m:t>
              </m:r>
              <m:r>
                <w:rPr>
                  <w:rFonts w:ascii="Cambria Math" w:hAnsi="Cambria Math"/>
                  <w:sz w:val="26"/>
                  <w:szCs w:val="26"/>
                </w:rPr>
                <m:t>s</m:t>
              </m:r>
            </m:oMath>
          </w:p>
          <w:p w14:paraId="16A88B2C" w14:textId="77777777" w:rsidR="00131D40" w:rsidRPr="00131D40" w:rsidRDefault="00131D40" w:rsidP="00131D40">
            <w:pPr>
              <w:tabs>
                <w:tab w:val="left" w:pos="274"/>
              </w:tabs>
              <w:spacing w:line="276" w:lineRule="auto"/>
              <w:jc w:val="both"/>
              <w:rPr>
                <w:bCs/>
                <w:sz w:val="26"/>
                <w:szCs w:val="26"/>
                <w:lang w:val="fr-FR"/>
              </w:rPr>
            </w:pPr>
            <w:r w:rsidRPr="00131D40">
              <w:rPr>
                <w:bCs/>
                <w:sz w:val="26"/>
                <w:szCs w:val="26"/>
                <w:lang w:val="fr-FR"/>
              </w:rPr>
              <w:t>Động lượng của hệ hướng từ phải sang trái (theo hướng cầu thủ B).</w:t>
            </w:r>
          </w:p>
          <w:p w14:paraId="5AEFD4CD" w14:textId="77777777" w:rsidR="00131D40" w:rsidRPr="00131D40" w:rsidRDefault="00131D40" w:rsidP="00131D40">
            <w:pPr>
              <w:numPr>
                <w:ilvl w:val="0"/>
                <w:numId w:val="53"/>
              </w:numPr>
              <w:tabs>
                <w:tab w:val="left" w:pos="274"/>
              </w:tabs>
              <w:spacing w:line="276" w:lineRule="auto"/>
              <w:ind w:left="0" w:firstLine="0"/>
              <w:contextualSpacing/>
              <w:jc w:val="both"/>
              <w:rPr>
                <w:bCs/>
                <w:sz w:val="26"/>
                <w:szCs w:val="26"/>
                <w:lang w:val="fr-FR"/>
              </w:rPr>
            </w:pPr>
            <w:r w:rsidRPr="00131D40">
              <w:rPr>
                <w:bCs/>
                <w:sz w:val="26"/>
                <w:szCs w:val="26"/>
                <w:lang w:val="fr-FR"/>
              </w:rPr>
              <w:t>GV theo dõi, hỗ trợ, nhận xét, ghi điểm vào bảng kiểm và chốt câu trả lời cho HS.</w:t>
            </w:r>
          </w:p>
          <w:p w14:paraId="3DC390B1" w14:textId="77777777" w:rsidR="00131D40" w:rsidRPr="00131D40" w:rsidRDefault="00131D40" w:rsidP="00131D40">
            <w:pPr>
              <w:numPr>
                <w:ilvl w:val="0"/>
                <w:numId w:val="53"/>
              </w:numPr>
              <w:tabs>
                <w:tab w:val="left" w:pos="274"/>
              </w:tabs>
              <w:spacing w:line="276" w:lineRule="auto"/>
              <w:ind w:left="0" w:firstLine="0"/>
              <w:contextualSpacing/>
              <w:jc w:val="both"/>
              <w:rPr>
                <w:bCs/>
                <w:sz w:val="26"/>
                <w:szCs w:val="26"/>
                <w:lang w:val="fr-FR"/>
              </w:rPr>
            </w:pPr>
            <w:r w:rsidRPr="00131D40">
              <w:rPr>
                <w:bCs/>
                <w:sz w:val="26"/>
                <w:szCs w:val="26"/>
                <w:lang w:val="fr-FR"/>
              </w:rPr>
              <w:t>Phân tích ví dụ khi viên bị chuyển động chậm, không làm đổ vật. Nhưng khi chuyển động nhanh nó có thể làm đổ vật, chứng tỏ khi chuyển động nhanh động lượng của viên bi lớn hơn.</w:t>
            </w:r>
          </w:p>
        </w:tc>
      </w:tr>
      <w:tr w:rsidR="00131D40" w:rsidRPr="00131D40" w14:paraId="723B4315" w14:textId="77777777" w:rsidTr="00F634AB">
        <w:tc>
          <w:tcPr>
            <w:tcW w:w="1413" w:type="dxa"/>
          </w:tcPr>
          <w:p w14:paraId="216D9BE4" w14:textId="77777777" w:rsidR="00131D40" w:rsidRPr="00131D40" w:rsidRDefault="00131D40" w:rsidP="00131D40">
            <w:pPr>
              <w:spacing w:line="276" w:lineRule="auto"/>
              <w:jc w:val="center"/>
              <w:rPr>
                <w:bCs/>
                <w:sz w:val="26"/>
                <w:szCs w:val="26"/>
              </w:rPr>
            </w:pPr>
            <w:r w:rsidRPr="00131D40">
              <w:rPr>
                <w:b/>
                <w:sz w:val="26"/>
                <w:szCs w:val="26"/>
              </w:rPr>
              <w:lastRenderedPageBreak/>
              <w:t>Bước 4</w:t>
            </w:r>
          </w:p>
        </w:tc>
        <w:tc>
          <w:tcPr>
            <w:tcW w:w="8221" w:type="dxa"/>
          </w:tcPr>
          <w:p w14:paraId="05022BF6" w14:textId="77777777" w:rsidR="00131D40" w:rsidRPr="00131D40" w:rsidRDefault="00131D40" w:rsidP="00131D40">
            <w:pPr>
              <w:numPr>
                <w:ilvl w:val="0"/>
                <w:numId w:val="52"/>
              </w:numPr>
              <w:tabs>
                <w:tab w:val="left" w:pos="274"/>
              </w:tabs>
              <w:spacing w:line="276" w:lineRule="auto"/>
              <w:ind w:left="0" w:firstLine="0"/>
              <w:contextualSpacing/>
              <w:jc w:val="both"/>
              <w:rPr>
                <w:bCs/>
                <w:sz w:val="26"/>
                <w:szCs w:val="26"/>
              </w:rPr>
            </w:pPr>
            <w:r w:rsidRPr="00131D40">
              <w:rPr>
                <w:bCs/>
                <w:sz w:val="26"/>
                <w:szCs w:val="26"/>
              </w:rPr>
              <w:t>GV tổng kết, nhận xét. Học sinh hệ thống kiến thức vào vở ghi.</w:t>
            </w:r>
          </w:p>
          <w:p w14:paraId="3F5D1D56" w14:textId="77777777" w:rsidR="00131D40" w:rsidRPr="00131D40" w:rsidRDefault="00131D40" w:rsidP="00131D40">
            <w:pPr>
              <w:numPr>
                <w:ilvl w:val="0"/>
                <w:numId w:val="52"/>
              </w:numPr>
              <w:tabs>
                <w:tab w:val="left" w:pos="274"/>
              </w:tabs>
              <w:spacing w:line="276" w:lineRule="auto"/>
              <w:ind w:left="0" w:firstLine="0"/>
              <w:contextualSpacing/>
              <w:jc w:val="both"/>
              <w:rPr>
                <w:bCs/>
                <w:sz w:val="26"/>
                <w:szCs w:val="26"/>
              </w:rPr>
            </w:pPr>
            <w:r w:rsidRPr="00131D40">
              <w:rPr>
                <w:bCs/>
                <w:sz w:val="26"/>
                <w:szCs w:val="26"/>
              </w:rPr>
              <w:lastRenderedPageBreak/>
              <w:t>GV dặn dò các nhóm chuẩn bị cho tiết học tiếp theo. Chuẩn bị PHT số 2, thực hiện được các TN…</w:t>
            </w:r>
          </w:p>
        </w:tc>
      </w:tr>
    </w:tbl>
    <w:p w14:paraId="66896A79"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
          <w:sz w:val="26"/>
          <w:szCs w:val="26"/>
          <w:lang w:val="vi-VN"/>
        </w:rPr>
        <w:t>Hoạt động 2.2:</w:t>
      </w:r>
      <w:r w:rsidRPr="00131D40">
        <w:rPr>
          <w:rFonts w:ascii="Times New Roman" w:eastAsia="Times New Roman" w:hAnsi="Times New Roman" w:cs="Times New Roman"/>
          <w:bCs/>
          <w:sz w:val="26"/>
          <w:szCs w:val="26"/>
          <w:lang w:val="vi-VN"/>
        </w:rPr>
        <w:t xml:space="preserve"> </w:t>
      </w:r>
      <w:r w:rsidRPr="00131D40">
        <w:rPr>
          <w:rFonts w:ascii="Times New Roman" w:eastAsia="Times New Roman" w:hAnsi="Times New Roman" w:cs="Times New Roman"/>
          <w:b/>
          <w:sz w:val="26"/>
          <w:szCs w:val="26"/>
          <w:lang w:val="vi-VN"/>
        </w:rPr>
        <w:t>Tìm hiểu định luật bảo toàn động lượng</w:t>
      </w:r>
    </w:p>
    <w:p w14:paraId="40C688E3"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
          <w:sz w:val="26"/>
          <w:szCs w:val="26"/>
          <w:lang w:val="vi-VN"/>
        </w:rPr>
        <w:t>a. Mục tiêu:</w:t>
      </w:r>
      <w:r w:rsidRPr="00131D40">
        <w:rPr>
          <w:rFonts w:ascii="Times New Roman" w:eastAsia="Times New Roman" w:hAnsi="Times New Roman" w:cs="Times New Roman"/>
          <w:bCs/>
          <w:sz w:val="26"/>
          <w:szCs w:val="26"/>
          <w:lang w:val="vi-VN"/>
        </w:rPr>
        <w:t xml:space="preserve"> Học sinh </w:t>
      </w:r>
    </w:p>
    <w:p w14:paraId="1B7E39A5"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nêu được thế nào là hệ kín, lấy ví dụ về hệ kín.</w:t>
      </w:r>
    </w:p>
    <w:p w14:paraId="547625DD"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thực hiện được thí nghiệm khảo sát sự động lượng của hệ vật trước và sau khi xảy ra tương tác.</w:t>
      </w:r>
    </w:p>
    <w:p w14:paraId="53976E98"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từ thí nghiệm, chứng minh động lượng của hệ đang xét không đổi.</w:t>
      </w:r>
    </w:p>
    <w:p w14:paraId="737A98DA"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nêu được nội dung định luật bảo toàn động lượng.</w:t>
      </w:r>
    </w:p>
    <w:p w14:paraId="4146E904"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
          <w:sz w:val="26"/>
          <w:szCs w:val="26"/>
          <w:lang w:val="vi-VN"/>
        </w:rPr>
        <w:t>b. Nội dung:</w:t>
      </w:r>
      <w:r w:rsidRPr="00131D40">
        <w:rPr>
          <w:rFonts w:ascii="Times New Roman" w:eastAsia="Times New Roman" w:hAnsi="Times New Roman" w:cs="Times New Roman"/>
          <w:bCs/>
          <w:sz w:val="26"/>
          <w:szCs w:val="26"/>
          <w:lang w:val="vi-VN"/>
        </w:rPr>
        <w:t xml:space="preserve"> </w:t>
      </w:r>
    </w:p>
    <w:p w14:paraId="5866282D"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Học sinh trình bày bài thuyết trình của mình trước lớp, sử dụng trình chiếu và hình ảnh đã chuẩn bị ở buổi học trước và ở nhà.</w:t>
      </w:r>
    </w:p>
    <w:p w14:paraId="62202B80"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Các học sinh khác lắng nghe và đặt câu hỏi nếu có.</w:t>
      </w:r>
    </w:p>
    <w:p w14:paraId="0731AF96"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 xml:space="preserve">c. Sản phẩm: </w:t>
      </w:r>
    </w:p>
    <w:p w14:paraId="1829B80E"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 xml:space="preserve">* </w:t>
      </w:r>
      <w:r w:rsidRPr="00131D40">
        <w:rPr>
          <w:rFonts w:ascii="Times New Roman" w:eastAsia="Times New Roman" w:hAnsi="Times New Roman" w:cs="Times New Roman"/>
          <w:b/>
          <w:i/>
          <w:iCs/>
          <w:sz w:val="26"/>
          <w:szCs w:val="26"/>
          <w:lang w:val="vi-VN"/>
        </w:rPr>
        <w:t>Động lượng của một hệ kín luôn bảo toàn</w:t>
      </w:r>
    </w:p>
    <w:p w14:paraId="1386AB29" w14:textId="77777777" w:rsidR="00131D40" w:rsidRPr="00131D40" w:rsidRDefault="00000000" w:rsidP="00131D40">
      <w:pPr>
        <w:spacing w:after="0" w:line="276" w:lineRule="auto"/>
        <w:jc w:val="both"/>
        <w:rPr>
          <w:rFonts w:ascii="Times New Roman" w:eastAsia="Times New Roman" w:hAnsi="Times New Roman" w:cs="Times New Roman"/>
          <w:b/>
          <w:iCs/>
          <w:sz w:val="26"/>
          <w:szCs w:val="26"/>
          <w:lang w:val="vi-VN"/>
        </w:rPr>
      </w:pPr>
      <m:oMathPara>
        <m:oMath>
          <m:sSub>
            <m:sSubPr>
              <m:ctrlPr>
                <w:rPr>
                  <w:rFonts w:ascii="Cambria Math" w:eastAsia="Times New Roman" w:hAnsi="Cambria Math" w:cs="Times New Roman"/>
                  <w:b/>
                  <w:i/>
                  <w:iCs/>
                  <w:sz w:val="26"/>
                  <w:szCs w:val="26"/>
                  <w:lang w:val="vi-VN"/>
                </w:rPr>
              </m:ctrlPr>
            </m:sSubPr>
            <m:e>
              <m:acc>
                <m:accPr>
                  <m:chr m:val="⃗"/>
                  <m:ctrlPr>
                    <w:rPr>
                      <w:rFonts w:ascii="Cambria Math" w:eastAsia="Times New Roman" w:hAnsi="Cambria Math" w:cs="Times New Roman"/>
                      <w:b/>
                      <w:i/>
                      <w:iCs/>
                      <w:sz w:val="26"/>
                      <w:szCs w:val="26"/>
                      <w:lang w:val="vi-VN"/>
                    </w:rPr>
                  </m:ctrlPr>
                </m:accPr>
                <m:e>
                  <m:r>
                    <m:rPr>
                      <m:sty m:val="bi"/>
                    </m:rPr>
                    <w:rPr>
                      <w:rFonts w:ascii="Cambria Math" w:eastAsia="Times New Roman" w:hAnsi="Cambria Math" w:cs="Times New Roman"/>
                      <w:sz w:val="26"/>
                      <w:szCs w:val="26"/>
                      <w:lang w:val="vi-VN"/>
                    </w:rPr>
                    <m:t>p</m:t>
                  </m:r>
                </m:e>
              </m:acc>
            </m:e>
            <m:sub>
              <m:r>
                <m:rPr>
                  <m:sty m:val="p"/>
                </m:rPr>
                <w:rPr>
                  <w:rFonts w:ascii="Cambria Math" w:eastAsia="Times New Roman" w:hAnsi="Cambria Math" w:cs="Times New Roman"/>
                  <w:sz w:val="26"/>
                  <w:szCs w:val="26"/>
                  <w:vertAlign w:val="subscript"/>
                  <w:lang w:val="vi-VN"/>
                </w:rPr>
                <m:t>hệkín</m:t>
              </m:r>
            </m:sub>
          </m:sSub>
          <m:r>
            <m:rPr>
              <m:sty m:val="b"/>
            </m:rPr>
            <w:rPr>
              <w:rFonts w:ascii="Cambria Math" w:eastAsia="Times New Roman" w:hAnsi="Cambria Math" w:cs="Times New Roman"/>
              <w:sz w:val="26"/>
              <w:szCs w:val="26"/>
              <w:lang w:val="vi-VN"/>
            </w:rPr>
            <m:t>=</m:t>
          </m:r>
          <m:acc>
            <m:accPr>
              <m:chr m:val="⃗"/>
              <m:ctrlPr>
                <w:rPr>
                  <w:rFonts w:ascii="Cambria Math" w:eastAsia="Times New Roman" w:hAnsi="Cambria Math" w:cs="Times New Roman"/>
                  <w:b/>
                  <w:i/>
                  <w:iCs/>
                  <w:sz w:val="26"/>
                  <w:szCs w:val="26"/>
                  <w:lang w:val="vi-VN"/>
                </w:rPr>
              </m:ctrlPr>
            </m:accPr>
            <m:e>
              <m:sSub>
                <m:sSubPr>
                  <m:ctrlPr>
                    <w:rPr>
                      <w:rFonts w:ascii="Cambria Math" w:eastAsia="Times New Roman" w:hAnsi="Cambria Math" w:cs="Times New Roman"/>
                      <w:b/>
                      <w:i/>
                      <w:iCs/>
                      <w:sz w:val="26"/>
                      <w:szCs w:val="26"/>
                      <w:lang w:val="vi-VN"/>
                    </w:rPr>
                  </m:ctrlPr>
                </m:sSubPr>
                <m:e>
                  <m:r>
                    <m:rPr>
                      <m:sty m:val="bi"/>
                    </m:rPr>
                    <w:rPr>
                      <w:rFonts w:ascii="Cambria Math" w:eastAsia="Times New Roman" w:hAnsi="Cambria Math" w:cs="Times New Roman"/>
                      <w:sz w:val="26"/>
                      <w:szCs w:val="26"/>
                      <w:lang w:val="vi-VN"/>
                    </w:rPr>
                    <m:t>p</m:t>
                  </m:r>
                </m:e>
                <m:sub>
                  <m:r>
                    <m:rPr>
                      <m:sty m:val="bi"/>
                    </m:rPr>
                    <w:rPr>
                      <w:rFonts w:ascii="Cambria Math" w:eastAsia="Times New Roman" w:hAnsi="Cambria Math" w:cs="Times New Roman"/>
                      <w:sz w:val="26"/>
                      <w:szCs w:val="26"/>
                      <w:lang w:val="vi-VN"/>
                    </w:rPr>
                    <m:t>1</m:t>
                  </m:r>
                </m:sub>
              </m:sSub>
            </m:e>
          </m:acc>
          <m:r>
            <m:rPr>
              <m:sty m:val="bi"/>
            </m:rPr>
            <w:rPr>
              <w:rFonts w:ascii="Cambria Math" w:eastAsia="Times New Roman" w:hAnsi="Cambria Math" w:cs="Times New Roman"/>
              <w:sz w:val="26"/>
              <w:szCs w:val="26"/>
              <w:lang w:val="vi-VN"/>
            </w:rPr>
            <m:t>+</m:t>
          </m:r>
          <m:acc>
            <m:accPr>
              <m:chr m:val="⃗"/>
              <m:ctrlPr>
                <w:rPr>
                  <w:rFonts w:ascii="Cambria Math" w:eastAsia="Times New Roman" w:hAnsi="Cambria Math" w:cs="Times New Roman"/>
                  <w:b/>
                  <w:i/>
                  <w:iCs/>
                  <w:sz w:val="26"/>
                  <w:szCs w:val="26"/>
                  <w:lang w:val="vi-VN"/>
                </w:rPr>
              </m:ctrlPr>
            </m:accPr>
            <m:e>
              <m:sSub>
                <m:sSubPr>
                  <m:ctrlPr>
                    <w:rPr>
                      <w:rFonts w:ascii="Cambria Math" w:eastAsia="Times New Roman" w:hAnsi="Cambria Math" w:cs="Times New Roman"/>
                      <w:b/>
                      <w:i/>
                      <w:iCs/>
                      <w:sz w:val="26"/>
                      <w:szCs w:val="26"/>
                      <w:lang w:val="vi-VN"/>
                    </w:rPr>
                  </m:ctrlPr>
                </m:sSubPr>
                <m:e>
                  <m:r>
                    <m:rPr>
                      <m:sty m:val="bi"/>
                    </m:rPr>
                    <w:rPr>
                      <w:rFonts w:ascii="Cambria Math" w:eastAsia="Times New Roman" w:hAnsi="Cambria Math" w:cs="Times New Roman"/>
                      <w:sz w:val="26"/>
                      <w:szCs w:val="26"/>
                      <w:lang w:val="vi-VN"/>
                    </w:rPr>
                    <m:t>p</m:t>
                  </m:r>
                </m:e>
                <m:sub>
                  <m:r>
                    <m:rPr>
                      <m:sty m:val="bi"/>
                    </m:rPr>
                    <w:rPr>
                      <w:rFonts w:ascii="Cambria Math" w:eastAsia="Times New Roman" w:hAnsi="Cambria Math" w:cs="Times New Roman"/>
                      <w:sz w:val="26"/>
                      <w:szCs w:val="26"/>
                      <w:lang w:val="vi-VN"/>
                    </w:rPr>
                    <m:t>2</m:t>
                  </m:r>
                </m:sub>
              </m:sSub>
            </m:e>
          </m:acc>
          <m:r>
            <m:rPr>
              <m:sty m:val="bi"/>
            </m:rPr>
            <w:rPr>
              <w:rFonts w:ascii="Cambria Math" w:eastAsia="Times New Roman" w:hAnsi="Cambria Math" w:cs="Times New Roman"/>
              <w:sz w:val="26"/>
              <w:szCs w:val="26"/>
              <w:lang w:val="vi-VN"/>
            </w:rPr>
            <m:t>+ …=</m:t>
          </m:r>
          <m:acc>
            <m:accPr>
              <m:chr m:val="⃗"/>
              <m:ctrlPr>
                <w:rPr>
                  <w:rFonts w:ascii="Cambria Math" w:eastAsia="Times New Roman" w:hAnsi="Cambria Math" w:cs="Times New Roman"/>
                  <w:b/>
                  <w:i/>
                  <w:iCs/>
                  <w:sz w:val="26"/>
                  <w:szCs w:val="26"/>
                  <w:lang w:val="vi-VN"/>
                </w:rPr>
              </m:ctrlPr>
            </m:accPr>
            <m:e>
              <m:r>
                <m:rPr>
                  <m:sty m:val="bi"/>
                </m:rPr>
                <w:rPr>
                  <w:rFonts w:ascii="Cambria Math" w:eastAsia="Times New Roman" w:hAnsi="Cambria Math" w:cs="Times New Roman"/>
                  <w:sz w:val="26"/>
                  <w:szCs w:val="26"/>
                  <w:lang w:val="vi-VN"/>
                </w:rPr>
                <m:t>hằng số</m:t>
              </m:r>
            </m:e>
          </m:acc>
        </m:oMath>
      </m:oMathPara>
    </w:p>
    <w:p w14:paraId="3060EE9B" w14:textId="77777777" w:rsidR="00131D40" w:rsidRPr="00131D40" w:rsidRDefault="00131D40" w:rsidP="00131D40">
      <w:pPr>
        <w:spacing w:after="0" w:line="276" w:lineRule="auto"/>
        <w:jc w:val="both"/>
        <w:rPr>
          <w:rFonts w:ascii="Times New Roman" w:eastAsia="Times New Roman" w:hAnsi="Times New Roman" w:cs="Times New Roman"/>
          <w:bCs/>
          <w:iCs/>
          <w:sz w:val="26"/>
          <w:szCs w:val="26"/>
        </w:rPr>
      </w:pPr>
      <w:r w:rsidRPr="00131D40">
        <w:rPr>
          <w:rFonts w:ascii="Times New Roman" w:eastAsia="Times New Roman" w:hAnsi="Times New Roman" w:cs="Times New Roman"/>
          <w:bCs/>
          <w:sz w:val="26"/>
          <w:szCs w:val="26"/>
          <w:lang w:val="vi-VN"/>
        </w:rPr>
        <w:t>* Xét hệ kín gồm hai vật khối lượng m</w:t>
      </w:r>
      <w:r w:rsidRPr="00131D40">
        <w:rPr>
          <w:rFonts w:ascii="Times New Roman" w:eastAsia="Times New Roman" w:hAnsi="Times New Roman" w:cs="Times New Roman"/>
          <w:bCs/>
          <w:sz w:val="26"/>
          <w:szCs w:val="26"/>
          <w:vertAlign w:val="subscript"/>
          <w:lang w:val="vi-VN"/>
        </w:rPr>
        <w:t>1</w:t>
      </w:r>
      <w:r w:rsidRPr="00131D40">
        <w:rPr>
          <w:rFonts w:ascii="Times New Roman" w:eastAsia="Times New Roman" w:hAnsi="Times New Roman" w:cs="Times New Roman"/>
          <w:bCs/>
          <w:sz w:val="26"/>
          <w:szCs w:val="26"/>
          <w:lang w:val="vi-VN"/>
        </w:rPr>
        <w:t>, m</w:t>
      </w:r>
      <w:r w:rsidRPr="00131D40">
        <w:rPr>
          <w:rFonts w:ascii="Times New Roman" w:eastAsia="Times New Roman" w:hAnsi="Times New Roman" w:cs="Times New Roman"/>
          <w:bCs/>
          <w:sz w:val="26"/>
          <w:szCs w:val="26"/>
          <w:vertAlign w:val="subscript"/>
          <w:lang w:val="vi-VN"/>
        </w:rPr>
        <w:t>2</w:t>
      </w:r>
      <w:r w:rsidRPr="00131D40">
        <w:rPr>
          <w:rFonts w:ascii="Times New Roman" w:eastAsia="Times New Roman" w:hAnsi="Times New Roman" w:cs="Times New Roman"/>
          <w:bCs/>
          <w:sz w:val="26"/>
          <w:szCs w:val="26"/>
          <w:lang w:val="vi-VN"/>
        </w:rPr>
        <w:t xml:space="preserve">.Trước tương tác có vận tốc </w:t>
      </w:r>
      <m:oMath>
        <m:acc>
          <m:accPr>
            <m:chr m:val="⃗"/>
            <m:ctrlPr>
              <w:rPr>
                <w:rFonts w:ascii="Cambria Math" w:eastAsia="Times New Roman" w:hAnsi="Cambria Math" w:cs="Times New Roman"/>
                <w:bCs/>
                <w:i/>
                <w:iCs/>
                <w:sz w:val="26"/>
                <w:szCs w:val="26"/>
              </w:rPr>
            </m:ctrlPr>
          </m:accPr>
          <m:e>
            <m:sSub>
              <m:sSubPr>
                <m:ctrlPr>
                  <w:rPr>
                    <w:rFonts w:ascii="Cambria Math" w:eastAsia="Times New Roman" w:hAnsi="Cambria Math" w:cs="Times New Roman"/>
                    <w:bCs/>
                    <w:i/>
                    <w:iCs/>
                    <w:sz w:val="26"/>
                    <w:szCs w:val="26"/>
                  </w:rPr>
                </m:ctrlPr>
              </m:sSubPr>
              <m:e>
                <m:r>
                  <w:rPr>
                    <w:rFonts w:ascii="Cambria Math" w:eastAsia="Times New Roman" w:hAnsi="Cambria Math" w:cs="Times New Roman"/>
                    <w:sz w:val="26"/>
                    <w:szCs w:val="26"/>
                    <w:lang w:val="vi-VN"/>
                  </w:rPr>
                  <m:t>v</m:t>
                </m:r>
              </m:e>
              <m:sub>
                <m:r>
                  <w:rPr>
                    <w:rFonts w:ascii="Cambria Math" w:eastAsia="Times New Roman" w:hAnsi="Cambria Math" w:cs="Times New Roman"/>
                    <w:sz w:val="26"/>
                    <w:szCs w:val="26"/>
                    <w:rtl/>
                    <w:lang w:bidi="ar-AE"/>
                  </w:rPr>
                  <m:t>1</m:t>
                </m:r>
              </m:sub>
            </m:sSub>
          </m:e>
        </m:acc>
        <m:r>
          <w:rPr>
            <w:rFonts w:ascii="Cambria Math" w:eastAsia="Times New Roman" w:hAnsi="Cambria Math" w:cs="Times New Roman"/>
            <w:sz w:val="26"/>
            <w:szCs w:val="26"/>
            <w:rtl/>
            <w:lang w:bidi="ar-AE"/>
          </w:rPr>
          <m:t>;</m:t>
        </m:r>
      </m:oMath>
      <w:r w:rsidRPr="00131D40">
        <w:rPr>
          <w:rFonts w:ascii="Times New Roman" w:eastAsia="Times New Roman" w:hAnsi="Times New Roman" w:cs="Times New Roman"/>
          <w:bCs/>
          <w:sz w:val="26"/>
          <w:szCs w:val="26"/>
          <w:rtl/>
          <w:lang w:bidi="ar-AE"/>
        </w:rPr>
        <w:t xml:space="preserve"> </w:t>
      </w:r>
      <m:oMath>
        <m:acc>
          <m:accPr>
            <m:chr m:val="⃗"/>
            <m:ctrlPr>
              <w:rPr>
                <w:rFonts w:ascii="Cambria Math" w:eastAsia="Times New Roman" w:hAnsi="Cambria Math" w:cs="Times New Roman"/>
                <w:bCs/>
                <w:i/>
                <w:iCs/>
                <w:sz w:val="26"/>
                <w:szCs w:val="26"/>
              </w:rPr>
            </m:ctrlPr>
          </m:accPr>
          <m:e>
            <m:sSub>
              <m:sSubPr>
                <m:ctrlPr>
                  <w:rPr>
                    <w:rFonts w:ascii="Cambria Math" w:eastAsia="Times New Roman" w:hAnsi="Cambria Math" w:cs="Times New Roman"/>
                    <w:bCs/>
                    <w:i/>
                    <w:iCs/>
                    <w:sz w:val="26"/>
                    <w:szCs w:val="26"/>
                  </w:rPr>
                </m:ctrlPr>
              </m:sSubPr>
              <m:e>
                <m:r>
                  <w:rPr>
                    <w:rFonts w:ascii="Cambria Math" w:eastAsia="Times New Roman" w:hAnsi="Cambria Math" w:cs="Times New Roman"/>
                    <w:sz w:val="26"/>
                    <w:szCs w:val="26"/>
                    <w:lang w:val="vi-VN"/>
                  </w:rPr>
                  <m:t>v</m:t>
                </m:r>
              </m:e>
              <m:sub>
                <m:r>
                  <w:rPr>
                    <w:rFonts w:ascii="Cambria Math" w:eastAsia="Times New Roman" w:hAnsi="Cambria Math" w:cs="Times New Roman"/>
                    <w:sz w:val="26"/>
                    <w:szCs w:val="26"/>
                    <w:rtl/>
                    <w:lang w:bidi="ar-AE"/>
                  </w:rPr>
                  <m:t>2</m:t>
                </m:r>
              </m:sub>
            </m:sSub>
          </m:e>
        </m:acc>
      </m:oMath>
      <w:r w:rsidRPr="00131D40">
        <w:rPr>
          <w:rFonts w:ascii="Times New Roman" w:eastAsia="Times New Roman" w:hAnsi="Times New Roman" w:cs="Times New Roman"/>
          <w:bCs/>
          <w:iCs/>
          <w:sz w:val="26"/>
          <w:szCs w:val="26"/>
          <w:lang w:val="vi-VN"/>
        </w:rPr>
        <w:t xml:space="preserve"> ; Sau tương tác có vận tốc </w:t>
      </w:r>
      <m:oMath>
        <m:acc>
          <m:accPr>
            <m:chr m:val="⃗"/>
            <m:ctrlPr>
              <w:rPr>
                <w:rFonts w:ascii="Cambria Math" w:eastAsia="Times New Roman" w:hAnsi="Cambria Math" w:cs="Times New Roman"/>
                <w:bCs/>
                <w:i/>
                <w:iCs/>
                <w:sz w:val="26"/>
                <w:szCs w:val="26"/>
              </w:rPr>
            </m:ctrlPr>
          </m:accPr>
          <m:e>
            <m:sSubSup>
              <m:sSubSupPr>
                <m:ctrlPr>
                  <w:rPr>
                    <w:rFonts w:ascii="Cambria Math" w:eastAsia="Times New Roman" w:hAnsi="Cambria Math" w:cs="Times New Roman"/>
                    <w:bCs/>
                    <w:i/>
                    <w:iCs/>
                    <w:sz w:val="26"/>
                    <w:szCs w:val="26"/>
                  </w:rPr>
                </m:ctrlPr>
              </m:sSubSupPr>
              <m:e>
                <m:r>
                  <w:rPr>
                    <w:rFonts w:ascii="Cambria Math" w:eastAsia="Times New Roman" w:hAnsi="Cambria Math" w:cs="Times New Roman"/>
                    <w:sz w:val="26"/>
                    <w:szCs w:val="26"/>
                    <w:lang w:val="vi-VN"/>
                  </w:rPr>
                  <m:t>v</m:t>
                </m:r>
              </m:e>
              <m:sub>
                <m:r>
                  <w:rPr>
                    <w:rFonts w:ascii="Cambria Math" w:eastAsia="Times New Roman" w:hAnsi="Cambria Math" w:cs="Times New Roman"/>
                    <w:sz w:val="26"/>
                    <w:szCs w:val="26"/>
                    <w:lang w:val="vi-VN"/>
                  </w:rPr>
                  <m:t>1</m:t>
                </m:r>
              </m:sub>
              <m:sup>
                <m:r>
                  <w:rPr>
                    <w:rFonts w:ascii="Cambria Math" w:eastAsia="Times New Roman" w:hAnsi="Cambria Math" w:cs="Times New Roman"/>
                    <w:sz w:val="26"/>
                    <w:szCs w:val="26"/>
                    <w:lang w:val="vi-VN"/>
                  </w:rPr>
                  <m:t>'</m:t>
                </m:r>
              </m:sup>
            </m:sSubSup>
          </m:e>
        </m:acc>
        <m:r>
          <w:rPr>
            <w:rFonts w:ascii="Cambria Math" w:eastAsia="Times New Roman" w:hAnsi="Cambria Math" w:cs="Times New Roman"/>
            <w:sz w:val="26"/>
            <w:szCs w:val="26"/>
            <w:rtl/>
            <w:lang w:val="vi-VN" w:bidi="ar-AE"/>
          </w:rPr>
          <m:t>;</m:t>
        </m:r>
        <m:acc>
          <m:accPr>
            <m:chr m:val="⃗"/>
            <m:ctrlPr>
              <w:rPr>
                <w:rFonts w:ascii="Cambria Math" w:eastAsia="Times New Roman" w:hAnsi="Cambria Math" w:cs="Times New Roman"/>
                <w:bCs/>
                <w:i/>
                <w:iCs/>
                <w:sz w:val="26"/>
                <w:szCs w:val="26"/>
              </w:rPr>
            </m:ctrlPr>
          </m:accPr>
          <m:e>
            <m:sSubSup>
              <m:sSubSupPr>
                <m:ctrlPr>
                  <w:rPr>
                    <w:rFonts w:ascii="Cambria Math" w:eastAsia="Times New Roman" w:hAnsi="Cambria Math" w:cs="Times New Roman"/>
                    <w:bCs/>
                    <w:i/>
                    <w:iCs/>
                    <w:sz w:val="26"/>
                    <w:szCs w:val="26"/>
                  </w:rPr>
                </m:ctrlPr>
              </m:sSubSupPr>
              <m:e>
                <m:r>
                  <w:rPr>
                    <w:rFonts w:ascii="Cambria Math" w:eastAsia="Times New Roman" w:hAnsi="Cambria Math" w:cs="Times New Roman"/>
                    <w:sz w:val="26"/>
                    <w:szCs w:val="26"/>
                    <w:lang w:val="vi-VN"/>
                  </w:rPr>
                  <m:t>v</m:t>
                </m:r>
              </m:e>
              <m:sub>
                <m:r>
                  <w:rPr>
                    <w:rFonts w:ascii="Cambria Math" w:eastAsia="Times New Roman" w:hAnsi="Cambria Math" w:cs="Times New Roman"/>
                    <w:sz w:val="26"/>
                    <w:szCs w:val="26"/>
                    <w:lang w:val="vi-VN"/>
                  </w:rPr>
                  <m:t>2</m:t>
                </m:r>
              </m:sub>
              <m:sup>
                <m:r>
                  <w:rPr>
                    <w:rFonts w:ascii="Cambria Math" w:eastAsia="Times New Roman" w:hAnsi="Cambria Math" w:cs="Times New Roman"/>
                    <w:sz w:val="26"/>
                    <w:szCs w:val="26"/>
                    <w:lang w:val="vi-VN"/>
                  </w:rPr>
                  <m:t>'</m:t>
                </m:r>
              </m:sup>
            </m:sSubSup>
          </m:e>
        </m:acc>
      </m:oMath>
      <w:r w:rsidRPr="00131D40">
        <w:rPr>
          <w:rFonts w:ascii="Times New Roman" w:eastAsia="Times New Roman" w:hAnsi="Times New Roman" w:cs="Times New Roman"/>
          <w:bCs/>
          <w:iCs/>
          <w:sz w:val="26"/>
          <w:szCs w:val="26"/>
          <w:lang w:val="vi-VN"/>
        </w:rPr>
        <w:t xml:space="preserve"> . B</w:t>
      </w:r>
      <w:r w:rsidRPr="00131D40">
        <w:rPr>
          <w:rFonts w:ascii="Times New Roman" w:eastAsia="Times New Roman" w:hAnsi="Times New Roman" w:cs="Times New Roman"/>
          <w:bCs/>
          <w:iCs/>
          <w:sz w:val="26"/>
          <w:szCs w:val="26"/>
        </w:rPr>
        <w:t>iểu thức định luật bảo toàn động lượng</w:t>
      </w:r>
    </w:p>
    <w:p w14:paraId="11AE7851" w14:textId="77777777" w:rsidR="00131D40" w:rsidRPr="00131D40" w:rsidRDefault="00000000" w:rsidP="00131D40">
      <w:pPr>
        <w:spacing w:after="0" w:line="276" w:lineRule="auto"/>
        <w:jc w:val="both"/>
        <w:rPr>
          <w:rFonts w:ascii="Times New Roman" w:eastAsia="Times New Roman" w:hAnsi="Times New Roman" w:cs="Times New Roman"/>
          <w:b/>
          <w:sz w:val="26"/>
          <w:szCs w:val="26"/>
          <w:lang w:val="vi-VN"/>
        </w:rPr>
      </w:pPr>
      <m:oMathPara>
        <m:oMath>
          <m:sSub>
            <m:sSubPr>
              <m:ctrlPr>
                <w:rPr>
                  <w:rFonts w:ascii="Cambria Math" w:eastAsia="Times New Roman" w:hAnsi="Cambria Math" w:cs="Times New Roman"/>
                  <w:b/>
                  <w:i/>
                  <w:iCs/>
                  <w:sz w:val="26"/>
                  <w:szCs w:val="26"/>
                </w:rPr>
              </m:ctrlPr>
            </m:sSubPr>
            <m:e>
              <m:r>
                <m:rPr>
                  <m:sty m:val="bi"/>
                </m:rPr>
                <w:rPr>
                  <w:rFonts w:ascii="Cambria Math" w:eastAsia="Times New Roman" w:hAnsi="Cambria Math" w:cs="Times New Roman"/>
                  <w:sz w:val="26"/>
                  <w:szCs w:val="26"/>
                </w:rPr>
                <m:t>m</m:t>
              </m:r>
            </m:e>
            <m:sub>
              <m:r>
                <m:rPr>
                  <m:sty m:val="bi"/>
                </m:rPr>
                <w:rPr>
                  <w:rFonts w:ascii="Cambria Math" w:eastAsia="Times New Roman" w:hAnsi="Cambria Math" w:cs="Times New Roman"/>
                  <w:sz w:val="26"/>
                  <w:szCs w:val="26"/>
                  <w:lang w:val="vi-VN"/>
                </w:rPr>
                <m:t>1</m:t>
              </m:r>
            </m:sub>
          </m:sSub>
          <m:acc>
            <m:accPr>
              <m:chr m:val="⃗"/>
              <m:ctrlPr>
                <w:rPr>
                  <w:rFonts w:ascii="Cambria Math" w:eastAsia="Times New Roman" w:hAnsi="Cambria Math" w:cs="Times New Roman"/>
                  <w:b/>
                  <w:i/>
                  <w:iCs/>
                  <w:sz w:val="26"/>
                  <w:szCs w:val="26"/>
                </w:rPr>
              </m:ctrlPr>
            </m:accPr>
            <m:e>
              <m:sSubSup>
                <m:sSubSupPr>
                  <m:ctrlPr>
                    <w:rPr>
                      <w:rFonts w:ascii="Cambria Math" w:eastAsia="Times New Roman" w:hAnsi="Cambria Math" w:cs="Times New Roman"/>
                      <w:b/>
                      <w:i/>
                      <w:iCs/>
                      <w:sz w:val="26"/>
                      <w:szCs w:val="26"/>
                    </w:rPr>
                  </m:ctrlPr>
                </m:sSubSupPr>
                <m:e>
                  <m:r>
                    <m:rPr>
                      <m:sty m:val="bi"/>
                    </m:rPr>
                    <w:rPr>
                      <w:rFonts w:ascii="Cambria Math" w:eastAsia="Times New Roman" w:hAnsi="Cambria Math" w:cs="Times New Roman"/>
                      <w:sz w:val="26"/>
                      <w:szCs w:val="26"/>
                    </w:rPr>
                    <m:t>v</m:t>
                  </m:r>
                </m:e>
                <m:sub>
                  <m:r>
                    <m:rPr>
                      <m:sty m:val="bi"/>
                    </m:rPr>
                    <w:rPr>
                      <w:rFonts w:ascii="Cambria Math" w:eastAsia="Times New Roman" w:hAnsi="Cambria Math" w:cs="Times New Roman"/>
                      <w:sz w:val="26"/>
                      <w:szCs w:val="26"/>
                      <w:lang w:val="vi-VN"/>
                    </w:rPr>
                    <m:t>1</m:t>
                  </m:r>
                </m:sub>
                <m:sup>
                  <m:r>
                    <m:rPr>
                      <m:sty m:val="bi"/>
                    </m:rPr>
                    <w:rPr>
                      <w:rFonts w:ascii="Cambria Math" w:eastAsia="Times New Roman" w:hAnsi="Cambria Math" w:cs="Times New Roman"/>
                      <w:sz w:val="26"/>
                      <w:szCs w:val="26"/>
                      <w:lang w:val="vi-VN"/>
                    </w:rPr>
                    <m:t>'</m:t>
                  </m:r>
                </m:sup>
              </m:sSubSup>
            </m:e>
          </m:acc>
          <m:r>
            <m:rPr>
              <m:sty m:val="bi"/>
            </m:rPr>
            <w:rPr>
              <w:rFonts w:ascii="Cambria Math" w:eastAsia="Times New Roman" w:hAnsi="Cambria Math" w:cs="Times New Roman"/>
              <w:sz w:val="26"/>
              <w:szCs w:val="26"/>
              <w:lang w:val="vi-VN"/>
            </w:rPr>
            <m:t>+</m:t>
          </m:r>
          <m:sSub>
            <m:sSubPr>
              <m:ctrlPr>
                <w:rPr>
                  <w:rFonts w:ascii="Cambria Math" w:eastAsia="Times New Roman" w:hAnsi="Cambria Math" w:cs="Times New Roman"/>
                  <w:b/>
                  <w:i/>
                  <w:iCs/>
                  <w:sz w:val="26"/>
                  <w:szCs w:val="26"/>
                </w:rPr>
              </m:ctrlPr>
            </m:sSubPr>
            <m:e>
              <m:r>
                <m:rPr>
                  <m:sty m:val="bi"/>
                </m:rPr>
                <w:rPr>
                  <w:rFonts w:ascii="Cambria Math" w:eastAsia="Times New Roman" w:hAnsi="Cambria Math" w:cs="Times New Roman"/>
                  <w:sz w:val="26"/>
                  <w:szCs w:val="26"/>
                </w:rPr>
                <m:t>m</m:t>
              </m:r>
            </m:e>
            <m:sub>
              <m:r>
                <m:rPr>
                  <m:sty m:val="bi"/>
                </m:rPr>
                <w:rPr>
                  <w:rFonts w:ascii="Cambria Math" w:eastAsia="Times New Roman" w:hAnsi="Cambria Math" w:cs="Times New Roman"/>
                  <w:sz w:val="26"/>
                  <w:szCs w:val="26"/>
                  <w:lang w:val="vi-VN"/>
                </w:rPr>
                <m:t>2</m:t>
              </m:r>
            </m:sub>
          </m:sSub>
          <m:acc>
            <m:accPr>
              <m:chr m:val="⃗"/>
              <m:ctrlPr>
                <w:rPr>
                  <w:rFonts w:ascii="Cambria Math" w:eastAsia="Times New Roman" w:hAnsi="Cambria Math" w:cs="Times New Roman"/>
                  <w:b/>
                  <w:i/>
                  <w:iCs/>
                  <w:sz w:val="26"/>
                  <w:szCs w:val="26"/>
                </w:rPr>
              </m:ctrlPr>
            </m:accPr>
            <m:e>
              <m:sSubSup>
                <m:sSubSupPr>
                  <m:ctrlPr>
                    <w:rPr>
                      <w:rFonts w:ascii="Cambria Math" w:eastAsia="Times New Roman" w:hAnsi="Cambria Math" w:cs="Times New Roman"/>
                      <w:b/>
                      <w:i/>
                      <w:iCs/>
                      <w:sz w:val="26"/>
                      <w:szCs w:val="26"/>
                    </w:rPr>
                  </m:ctrlPr>
                </m:sSubSupPr>
                <m:e>
                  <m:r>
                    <m:rPr>
                      <m:sty m:val="bi"/>
                    </m:rPr>
                    <w:rPr>
                      <w:rFonts w:ascii="Cambria Math" w:eastAsia="Times New Roman" w:hAnsi="Cambria Math" w:cs="Times New Roman"/>
                      <w:sz w:val="26"/>
                      <w:szCs w:val="26"/>
                    </w:rPr>
                    <m:t>v</m:t>
                  </m:r>
                </m:e>
                <m:sub>
                  <m:r>
                    <m:rPr>
                      <m:sty m:val="bi"/>
                    </m:rPr>
                    <w:rPr>
                      <w:rFonts w:ascii="Cambria Math" w:eastAsia="Times New Roman" w:hAnsi="Cambria Math" w:cs="Times New Roman"/>
                      <w:sz w:val="26"/>
                      <w:szCs w:val="26"/>
                      <w:lang w:val="vi-VN"/>
                    </w:rPr>
                    <m:t>2</m:t>
                  </m:r>
                </m:sub>
                <m:sup>
                  <m:r>
                    <m:rPr>
                      <m:sty m:val="bi"/>
                    </m:rPr>
                    <w:rPr>
                      <w:rFonts w:ascii="Cambria Math" w:eastAsia="Times New Roman" w:hAnsi="Cambria Math" w:cs="Times New Roman"/>
                      <w:sz w:val="26"/>
                      <w:szCs w:val="26"/>
                      <w:lang w:val="vi-VN"/>
                    </w:rPr>
                    <m:t>'</m:t>
                  </m:r>
                </m:sup>
              </m:sSubSup>
            </m:e>
          </m:acc>
          <m:r>
            <m:rPr>
              <m:sty m:val="bi"/>
            </m:rPr>
            <w:rPr>
              <w:rFonts w:ascii="Cambria Math" w:eastAsia="Times New Roman" w:hAnsi="Cambria Math" w:cs="Times New Roman"/>
              <w:sz w:val="26"/>
              <w:szCs w:val="26"/>
              <w:lang w:val="vi-VN"/>
            </w:rPr>
            <m:t>=</m:t>
          </m:r>
          <m:sSub>
            <m:sSubPr>
              <m:ctrlPr>
                <w:rPr>
                  <w:rFonts w:ascii="Cambria Math" w:eastAsia="Times New Roman" w:hAnsi="Cambria Math" w:cs="Times New Roman"/>
                  <w:b/>
                  <w:i/>
                  <w:iCs/>
                  <w:sz w:val="26"/>
                  <w:szCs w:val="26"/>
                </w:rPr>
              </m:ctrlPr>
            </m:sSubPr>
            <m:e>
              <m:r>
                <m:rPr>
                  <m:sty m:val="bi"/>
                </m:rPr>
                <w:rPr>
                  <w:rFonts w:ascii="Cambria Math" w:eastAsia="Times New Roman" w:hAnsi="Cambria Math" w:cs="Times New Roman"/>
                  <w:sz w:val="26"/>
                  <w:szCs w:val="26"/>
                </w:rPr>
                <m:t>m</m:t>
              </m:r>
            </m:e>
            <m:sub>
              <m:r>
                <m:rPr>
                  <m:sty m:val="bi"/>
                </m:rPr>
                <w:rPr>
                  <w:rFonts w:ascii="Cambria Math" w:eastAsia="Times New Roman" w:hAnsi="Cambria Math" w:cs="Times New Roman"/>
                  <w:sz w:val="26"/>
                  <w:szCs w:val="26"/>
                  <w:lang w:val="vi-VN"/>
                </w:rPr>
                <m:t>1</m:t>
              </m:r>
            </m:sub>
          </m:sSub>
          <m:acc>
            <m:accPr>
              <m:chr m:val="⃗"/>
              <m:ctrlPr>
                <w:rPr>
                  <w:rFonts w:ascii="Cambria Math" w:eastAsia="Times New Roman" w:hAnsi="Cambria Math" w:cs="Times New Roman"/>
                  <w:b/>
                  <w:i/>
                  <w:iCs/>
                  <w:sz w:val="26"/>
                  <w:szCs w:val="26"/>
                </w:rPr>
              </m:ctrlPr>
            </m:accPr>
            <m:e>
              <m:sSub>
                <m:sSubPr>
                  <m:ctrlPr>
                    <w:rPr>
                      <w:rFonts w:ascii="Cambria Math" w:eastAsia="Times New Roman" w:hAnsi="Cambria Math" w:cs="Times New Roman"/>
                      <w:b/>
                      <w:i/>
                      <w:iCs/>
                      <w:sz w:val="26"/>
                      <w:szCs w:val="26"/>
                    </w:rPr>
                  </m:ctrlPr>
                </m:sSubPr>
                <m:e>
                  <m:r>
                    <m:rPr>
                      <m:sty m:val="bi"/>
                    </m:rPr>
                    <w:rPr>
                      <w:rFonts w:ascii="Cambria Math" w:eastAsia="Times New Roman" w:hAnsi="Cambria Math" w:cs="Times New Roman"/>
                      <w:sz w:val="26"/>
                      <w:szCs w:val="26"/>
                    </w:rPr>
                    <m:t>v</m:t>
                  </m:r>
                </m:e>
                <m:sub>
                  <m:r>
                    <m:rPr>
                      <m:sty m:val="bi"/>
                    </m:rPr>
                    <w:rPr>
                      <w:rFonts w:ascii="Cambria Math" w:eastAsia="Times New Roman" w:hAnsi="Cambria Math" w:cs="Times New Roman"/>
                      <w:sz w:val="26"/>
                      <w:szCs w:val="26"/>
                      <w:lang w:val="vi-VN"/>
                    </w:rPr>
                    <m:t>1</m:t>
                  </m:r>
                </m:sub>
              </m:sSub>
            </m:e>
          </m:acc>
          <m:r>
            <m:rPr>
              <m:sty m:val="bi"/>
            </m:rPr>
            <w:rPr>
              <w:rFonts w:ascii="Cambria Math" w:eastAsia="Times New Roman" w:hAnsi="Cambria Math" w:cs="Times New Roman"/>
              <w:sz w:val="26"/>
              <w:szCs w:val="26"/>
              <w:lang w:val="vi-VN"/>
            </w:rPr>
            <m:t>+</m:t>
          </m:r>
          <m:sSub>
            <m:sSubPr>
              <m:ctrlPr>
                <w:rPr>
                  <w:rFonts w:ascii="Cambria Math" w:eastAsia="Times New Roman" w:hAnsi="Cambria Math" w:cs="Times New Roman"/>
                  <w:b/>
                  <w:i/>
                  <w:iCs/>
                  <w:sz w:val="26"/>
                  <w:szCs w:val="26"/>
                </w:rPr>
              </m:ctrlPr>
            </m:sSubPr>
            <m:e>
              <m:r>
                <m:rPr>
                  <m:sty m:val="bi"/>
                </m:rPr>
                <w:rPr>
                  <w:rFonts w:ascii="Cambria Math" w:eastAsia="Times New Roman" w:hAnsi="Cambria Math" w:cs="Times New Roman"/>
                  <w:sz w:val="26"/>
                  <w:szCs w:val="26"/>
                </w:rPr>
                <m:t>m</m:t>
              </m:r>
            </m:e>
            <m:sub>
              <m:r>
                <m:rPr>
                  <m:sty m:val="bi"/>
                </m:rPr>
                <w:rPr>
                  <w:rFonts w:ascii="Cambria Math" w:eastAsia="Times New Roman" w:hAnsi="Cambria Math" w:cs="Times New Roman"/>
                  <w:sz w:val="26"/>
                  <w:szCs w:val="26"/>
                  <w:lang w:val="vi-VN"/>
                </w:rPr>
                <m:t>2</m:t>
              </m:r>
            </m:sub>
          </m:sSub>
          <m:acc>
            <m:accPr>
              <m:chr m:val="⃗"/>
              <m:ctrlPr>
                <w:rPr>
                  <w:rFonts w:ascii="Cambria Math" w:eastAsia="Times New Roman" w:hAnsi="Cambria Math" w:cs="Times New Roman"/>
                  <w:b/>
                  <w:i/>
                  <w:iCs/>
                  <w:sz w:val="26"/>
                  <w:szCs w:val="26"/>
                </w:rPr>
              </m:ctrlPr>
            </m:accPr>
            <m:e>
              <m:sSub>
                <m:sSubPr>
                  <m:ctrlPr>
                    <w:rPr>
                      <w:rFonts w:ascii="Cambria Math" w:eastAsia="Times New Roman" w:hAnsi="Cambria Math" w:cs="Times New Roman"/>
                      <w:b/>
                      <w:i/>
                      <w:iCs/>
                      <w:sz w:val="26"/>
                      <w:szCs w:val="26"/>
                    </w:rPr>
                  </m:ctrlPr>
                </m:sSubPr>
                <m:e>
                  <m:r>
                    <m:rPr>
                      <m:sty m:val="bi"/>
                    </m:rPr>
                    <w:rPr>
                      <w:rFonts w:ascii="Cambria Math" w:eastAsia="Times New Roman" w:hAnsi="Cambria Math" w:cs="Times New Roman"/>
                      <w:sz w:val="26"/>
                      <w:szCs w:val="26"/>
                    </w:rPr>
                    <m:t>v</m:t>
                  </m:r>
                </m:e>
                <m:sub>
                  <m:r>
                    <m:rPr>
                      <m:sty m:val="bi"/>
                    </m:rPr>
                    <w:rPr>
                      <w:rFonts w:ascii="Cambria Math" w:eastAsia="Times New Roman" w:hAnsi="Cambria Math" w:cs="Times New Roman"/>
                      <w:sz w:val="26"/>
                      <w:szCs w:val="26"/>
                      <w:lang w:val="vi-VN"/>
                    </w:rPr>
                    <m:t>2</m:t>
                  </m:r>
                </m:sub>
              </m:sSub>
            </m:e>
          </m:acc>
        </m:oMath>
      </m:oMathPara>
    </w:p>
    <w:p w14:paraId="6D4A8441"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d. Tổ chức thực hiện:</w:t>
      </w:r>
    </w:p>
    <w:tbl>
      <w:tblPr>
        <w:tblStyle w:val="TableGrid23"/>
        <w:tblW w:w="0" w:type="auto"/>
        <w:tblLook w:val="04A0" w:firstRow="1" w:lastRow="0" w:firstColumn="1" w:lastColumn="0" w:noHBand="0" w:noVBand="1"/>
      </w:tblPr>
      <w:tblGrid>
        <w:gridCol w:w="1389"/>
        <w:gridCol w:w="8051"/>
      </w:tblGrid>
      <w:tr w:rsidR="00131D40" w:rsidRPr="00131D40" w14:paraId="07A307C6" w14:textId="77777777" w:rsidTr="00F634AB">
        <w:tc>
          <w:tcPr>
            <w:tcW w:w="1413" w:type="dxa"/>
          </w:tcPr>
          <w:p w14:paraId="5EC0A0BB" w14:textId="77777777" w:rsidR="00131D40" w:rsidRPr="00131D40" w:rsidRDefault="00131D40" w:rsidP="00131D40">
            <w:pPr>
              <w:spacing w:line="276" w:lineRule="auto"/>
              <w:jc w:val="center"/>
              <w:rPr>
                <w:b/>
                <w:sz w:val="26"/>
                <w:szCs w:val="26"/>
              </w:rPr>
            </w:pPr>
            <w:r w:rsidRPr="00131D40">
              <w:rPr>
                <w:b/>
                <w:sz w:val="26"/>
                <w:szCs w:val="26"/>
              </w:rPr>
              <w:t>Bước thực hiện</w:t>
            </w:r>
          </w:p>
        </w:tc>
        <w:tc>
          <w:tcPr>
            <w:tcW w:w="8238" w:type="dxa"/>
          </w:tcPr>
          <w:p w14:paraId="1EE30E29" w14:textId="77777777" w:rsidR="00131D40" w:rsidRPr="00131D40" w:rsidRDefault="00131D40" w:rsidP="00131D40">
            <w:pPr>
              <w:spacing w:line="276" w:lineRule="auto"/>
              <w:jc w:val="center"/>
              <w:rPr>
                <w:b/>
                <w:sz w:val="26"/>
                <w:szCs w:val="26"/>
              </w:rPr>
            </w:pPr>
            <w:r w:rsidRPr="00131D40">
              <w:rPr>
                <w:b/>
                <w:sz w:val="26"/>
                <w:szCs w:val="26"/>
              </w:rPr>
              <w:t>Nội dung các bước</w:t>
            </w:r>
          </w:p>
        </w:tc>
      </w:tr>
      <w:tr w:rsidR="00131D40" w:rsidRPr="00131D40" w14:paraId="10F15032" w14:textId="77777777" w:rsidTr="00F634AB">
        <w:tc>
          <w:tcPr>
            <w:tcW w:w="1413" w:type="dxa"/>
          </w:tcPr>
          <w:p w14:paraId="146DF858" w14:textId="77777777" w:rsidR="00131D40" w:rsidRPr="00131D40" w:rsidRDefault="00131D40" w:rsidP="00131D40">
            <w:pPr>
              <w:spacing w:line="276" w:lineRule="auto"/>
              <w:jc w:val="both"/>
              <w:rPr>
                <w:bCs/>
                <w:sz w:val="26"/>
                <w:szCs w:val="26"/>
              </w:rPr>
            </w:pPr>
            <w:r w:rsidRPr="00131D40">
              <w:rPr>
                <w:b/>
                <w:sz w:val="26"/>
                <w:szCs w:val="26"/>
              </w:rPr>
              <w:t>Bước 1</w:t>
            </w:r>
          </w:p>
        </w:tc>
        <w:tc>
          <w:tcPr>
            <w:tcW w:w="8238" w:type="dxa"/>
          </w:tcPr>
          <w:p w14:paraId="59DD1166" w14:textId="77777777" w:rsidR="00131D40" w:rsidRPr="00131D40" w:rsidRDefault="00131D40" w:rsidP="00131D40">
            <w:pPr>
              <w:spacing w:line="276" w:lineRule="auto"/>
              <w:jc w:val="both"/>
              <w:rPr>
                <w:bCs/>
                <w:sz w:val="26"/>
                <w:szCs w:val="26"/>
              </w:rPr>
            </w:pPr>
            <w:r w:rsidRPr="00131D40">
              <w:rPr>
                <w:sz w:val="26"/>
                <w:szCs w:val="26"/>
                <w:lang w:val="pt-BR"/>
              </w:rPr>
              <w:t xml:space="preserve">- Giáo viên dẫn chương trình và mời lần lượt các nhóm lên trình bày phần thuyết trình của nhóm mình. </w:t>
            </w:r>
          </w:p>
        </w:tc>
      </w:tr>
      <w:tr w:rsidR="00131D40" w:rsidRPr="00131D40" w14:paraId="57AE23A2" w14:textId="77777777" w:rsidTr="00F634AB">
        <w:tc>
          <w:tcPr>
            <w:tcW w:w="1413" w:type="dxa"/>
          </w:tcPr>
          <w:p w14:paraId="149E5559" w14:textId="77777777" w:rsidR="00131D40" w:rsidRPr="00131D40" w:rsidRDefault="00131D40" w:rsidP="00131D40">
            <w:pPr>
              <w:spacing w:line="276" w:lineRule="auto"/>
              <w:jc w:val="both"/>
              <w:rPr>
                <w:bCs/>
                <w:sz w:val="26"/>
                <w:szCs w:val="26"/>
              </w:rPr>
            </w:pPr>
            <w:r w:rsidRPr="00131D40">
              <w:rPr>
                <w:b/>
                <w:sz w:val="26"/>
                <w:szCs w:val="26"/>
              </w:rPr>
              <w:t>Bước 2</w:t>
            </w:r>
          </w:p>
        </w:tc>
        <w:tc>
          <w:tcPr>
            <w:tcW w:w="8238" w:type="dxa"/>
          </w:tcPr>
          <w:p w14:paraId="193D003D" w14:textId="77777777" w:rsidR="00131D40" w:rsidRPr="00131D40" w:rsidRDefault="00131D40" w:rsidP="00131D40">
            <w:pPr>
              <w:spacing w:line="276" w:lineRule="auto"/>
              <w:jc w:val="both"/>
              <w:rPr>
                <w:bCs/>
                <w:sz w:val="26"/>
                <w:szCs w:val="26"/>
              </w:rPr>
            </w:pPr>
            <w:r w:rsidRPr="00131D40">
              <w:rPr>
                <w:bCs/>
                <w:sz w:val="26"/>
                <w:szCs w:val="26"/>
              </w:rPr>
              <w:t>- Học sinh thuyết trình bài của nhóm mình.</w:t>
            </w:r>
          </w:p>
          <w:p w14:paraId="543EF3E2" w14:textId="77777777" w:rsidR="00131D40" w:rsidRPr="00131D40" w:rsidRDefault="00131D40" w:rsidP="00131D40">
            <w:pPr>
              <w:spacing w:line="276" w:lineRule="auto"/>
              <w:jc w:val="both"/>
              <w:rPr>
                <w:bCs/>
                <w:sz w:val="26"/>
                <w:szCs w:val="26"/>
              </w:rPr>
            </w:pPr>
            <w:r w:rsidRPr="00131D40">
              <w:rPr>
                <w:bCs/>
                <w:sz w:val="26"/>
                <w:szCs w:val="26"/>
              </w:rPr>
              <w:t>- Các nhóm khác lắng nghe, góp ý bổ sung hoặc nêu câu hỏi thắc mắc nếu có.</w:t>
            </w:r>
          </w:p>
          <w:p w14:paraId="0E1F0922" w14:textId="77777777" w:rsidR="00131D40" w:rsidRPr="00131D40" w:rsidRDefault="00131D40" w:rsidP="00131D40">
            <w:pPr>
              <w:spacing w:line="276" w:lineRule="auto"/>
              <w:jc w:val="both"/>
              <w:rPr>
                <w:bCs/>
                <w:sz w:val="26"/>
                <w:szCs w:val="26"/>
              </w:rPr>
            </w:pPr>
            <w:r w:rsidRPr="00131D40">
              <w:rPr>
                <w:bCs/>
                <w:sz w:val="26"/>
                <w:szCs w:val="26"/>
              </w:rPr>
              <w:t>- Giáo viên góp ý bổ sung và cho điểm vào bảng kiểm</w:t>
            </w:r>
          </w:p>
        </w:tc>
      </w:tr>
      <w:tr w:rsidR="00131D40" w:rsidRPr="00131D40" w14:paraId="15EC664B" w14:textId="77777777" w:rsidTr="00F634AB">
        <w:tc>
          <w:tcPr>
            <w:tcW w:w="1413" w:type="dxa"/>
          </w:tcPr>
          <w:p w14:paraId="4E99E63A" w14:textId="77777777" w:rsidR="00131D40" w:rsidRPr="00131D40" w:rsidRDefault="00131D40" w:rsidP="00131D40">
            <w:pPr>
              <w:spacing w:line="276" w:lineRule="auto"/>
              <w:jc w:val="both"/>
              <w:rPr>
                <w:bCs/>
                <w:sz w:val="26"/>
                <w:szCs w:val="26"/>
              </w:rPr>
            </w:pPr>
            <w:r w:rsidRPr="00131D40">
              <w:rPr>
                <w:b/>
                <w:sz w:val="26"/>
                <w:szCs w:val="26"/>
              </w:rPr>
              <w:t>Bước 3</w:t>
            </w:r>
          </w:p>
        </w:tc>
        <w:tc>
          <w:tcPr>
            <w:tcW w:w="8238" w:type="dxa"/>
          </w:tcPr>
          <w:p w14:paraId="012219E3" w14:textId="77777777" w:rsidR="00131D40" w:rsidRPr="00131D40" w:rsidRDefault="00131D40" w:rsidP="00131D40">
            <w:pPr>
              <w:spacing w:line="276" w:lineRule="auto"/>
              <w:jc w:val="both"/>
              <w:rPr>
                <w:bCs/>
                <w:sz w:val="26"/>
                <w:szCs w:val="26"/>
              </w:rPr>
            </w:pPr>
            <w:r w:rsidRPr="00131D40">
              <w:rPr>
                <w:bCs/>
                <w:sz w:val="26"/>
                <w:szCs w:val="26"/>
              </w:rPr>
              <w:t>- Học sinh thuyết trình bài của nhóm mình.</w:t>
            </w:r>
          </w:p>
          <w:p w14:paraId="1447D2A3" w14:textId="77777777" w:rsidR="00131D40" w:rsidRPr="00131D40" w:rsidRDefault="00131D40" w:rsidP="00131D40">
            <w:pPr>
              <w:spacing w:line="276" w:lineRule="auto"/>
              <w:jc w:val="both"/>
              <w:rPr>
                <w:bCs/>
                <w:sz w:val="26"/>
                <w:szCs w:val="26"/>
              </w:rPr>
            </w:pPr>
            <w:r w:rsidRPr="00131D40">
              <w:rPr>
                <w:b/>
                <w:sz w:val="26"/>
                <w:szCs w:val="26"/>
              </w:rPr>
              <w:t xml:space="preserve">Câu 1: </w:t>
            </w:r>
            <w:r w:rsidRPr="00131D40">
              <w:rPr>
                <w:bCs/>
                <w:sz w:val="26"/>
                <w:szCs w:val="26"/>
              </w:rPr>
              <w:t>Thế nào là hệ kín ? Lấy ví dụ về hệ kín ? Trên thực tế, có tồn tại hệ kín lí tưởng không ? Giải thích ?</w:t>
            </w:r>
          </w:p>
          <w:p w14:paraId="22688166" w14:textId="77777777" w:rsidR="00131D40" w:rsidRPr="00131D40" w:rsidRDefault="00131D40" w:rsidP="00131D40">
            <w:pPr>
              <w:spacing w:line="276" w:lineRule="auto"/>
              <w:jc w:val="both"/>
              <w:rPr>
                <w:bCs/>
                <w:sz w:val="26"/>
                <w:szCs w:val="26"/>
              </w:rPr>
            </w:pPr>
            <w:r w:rsidRPr="00131D40">
              <w:rPr>
                <w:bCs/>
                <w:sz w:val="26"/>
                <w:szCs w:val="26"/>
              </w:rPr>
              <w:t xml:space="preserve">* Hệ kín là hệ gồm hai hay nhiều vật, </w:t>
            </w:r>
          </w:p>
          <w:p w14:paraId="1E38DE4A" w14:textId="77777777" w:rsidR="00131D40" w:rsidRPr="00131D40" w:rsidRDefault="00131D40" w:rsidP="00131D40">
            <w:pPr>
              <w:spacing w:line="276" w:lineRule="auto"/>
              <w:jc w:val="both"/>
              <w:rPr>
                <w:bCs/>
                <w:sz w:val="26"/>
                <w:szCs w:val="26"/>
              </w:rPr>
            </w:pPr>
            <w:r w:rsidRPr="00131D40">
              <w:rPr>
                <w:bCs/>
                <w:sz w:val="26"/>
                <w:szCs w:val="26"/>
              </w:rPr>
              <w:t xml:space="preserve">+ chỉ tương tác với nhau (nội lực trực đối nhau từng đôi một), </w:t>
            </w:r>
          </w:p>
          <w:p w14:paraId="06B48FDF" w14:textId="77777777" w:rsidR="00131D40" w:rsidRPr="00131D40" w:rsidRDefault="00131D40" w:rsidP="00131D40">
            <w:pPr>
              <w:spacing w:line="276" w:lineRule="auto"/>
              <w:jc w:val="both"/>
              <w:rPr>
                <w:bCs/>
                <w:sz w:val="26"/>
                <w:szCs w:val="26"/>
              </w:rPr>
            </w:pPr>
            <w:r w:rsidRPr="00131D40">
              <w:rPr>
                <w:bCs/>
                <w:sz w:val="26"/>
                <w:szCs w:val="26"/>
              </w:rPr>
              <w:t>+ không tương tác với các vật bên ngoài hệ.</w:t>
            </w:r>
          </w:p>
          <w:p w14:paraId="580004B6" w14:textId="77777777" w:rsidR="00131D40" w:rsidRPr="00131D40" w:rsidRDefault="00131D40" w:rsidP="00131D40">
            <w:pPr>
              <w:spacing w:line="276" w:lineRule="auto"/>
              <w:rPr>
                <w:bCs/>
                <w:color w:val="003300"/>
                <w:sz w:val="26"/>
                <w:szCs w:val="26"/>
              </w:rPr>
            </w:pPr>
            <w:r w:rsidRPr="00131D40">
              <w:rPr>
                <w:bCs/>
                <w:sz w:val="26"/>
                <w:szCs w:val="26"/>
              </w:rPr>
              <w:t xml:space="preserve">* Ví dụ: </w:t>
            </w:r>
            <w:r w:rsidRPr="00131D40">
              <w:rPr>
                <w:bCs/>
                <w:color w:val="003300"/>
                <w:sz w:val="26"/>
                <w:szCs w:val="26"/>
              </w:rPr>
              <w:t xml:space="preserve">+ </w:t>
            </w:r>
            <m:oMath>
              <m:acc>
                <m:accPr>
                  <m:chr m:val="⃗"/>
                  <m:ctrlPr>
                    <w:rPr>
                      <w:rFonts w:ascii="Cambria Math" w:hAnsi="Cambria Math"/>
                      <w:bCs/>
                      <w:i/>
                      <w:iCs/>
                      <w:color w:val="003300"/>
                      <w:sz w:val="26"/>
                      <w:szCs w:val="26"/>
                    </w:rPr>
                  </m:ctrlPr>
                </m:accPr>
                <m:e>
                  <m:r>
                    <w:rPr>
                      <w:rFonts w:ascii="Cambria Math" w:hAnsi="Cambria Math"/>
                      <w:color w:val="003300"/>
                      <w:sz w:val="26"/>
                      <w:szCs w:val="26"/>
                    </w:rPr>
                    <m:t>F</m:t>
                  </m:r>
                </m:e>
              </m:acc>
            </m:oMath>
            <w:r w:rsidRPr="00131D40">
              <w:rPr>
                <w:bCs/>
                <w:color w:val="003300"/>
                <w:sz w:val="26"/>
                <w:szCs w:val="26"/>
                <w:vertAlign w:val="subscript"/>
              </w:rPr>
              <w:t>ngoạilực</w:t>
            </w:r>
            <w:r w:rsidRPr="00131D40">
              <w:rPr>
                <w:bCs/>
                <w:color w:val="003300"/>
                <w:sz w:val="26"/>
                <w:szCs w:val="26"/>
              </w:rPr>
              <w:t xml:space="preserve"> = 0: hệ vật chuyển động không ma sát trên mp ngang.</w:t>
            </w:r>
          </w:p>
          <w:p w14:paraId="13C1A023" w14:textId="77777777" w:rsidR="00131D40" w:rsidRPr="00131D40" w:rsidRDefault="00131D40" w:rsidP="00131D40">
            <w:pPr>
              <w:spacing w:line="276" w:lineRule="auto"/>
              <w:jc w:val="both"/>
              <w:rPr>
                <w:bCs/>
                <w:sz w:val="26"/>
                <w:szCs w:val="26"/>
              </w:rPr>
            </w:pPr>
            <w:r w:rsidRPr="00131D40">
              <w:rPr>
                <w:bCs/>
                <w:sz w:val="26"/>
                <w:szCs w:val="26"/>
              </w:rPr>
              <w:t>+ trong các vụ nổ → nội lực sinh ra rất lớn…</w:t>
            </w:r>
          </w:p>
          <w:p w14:paraId="06290AA0" w14:textId="77777777" w:rsidR="00131D40" w:rsidRPr="00131D40" w:rsidRDefault="00131D40" w:rsidP="00131D40">
            <w:pPr>
              <w:spacing w:line="276" w:lineRule="auto"/>
              <w:jc w:val="both"/>
              <w:rPr>
                <w:bCs/>
                <w:sz w:val="26"/>
                <w:szCs w:val="26"/>
              </w:rPr>
            </w:pPr>
            <w:r w:rsidRPr="00131D40">
              <w:rPr>
                <w:bCs/>
                <w:sz w:val="26"/>
                <w:szCs w:val="26"/>
              </w:rPr>
              <w:t>* Trong thực tế, không tồn tại hệ kín lí tưởng vì tất cả các vật đều có tương tác hấp dẫn lẫn nhau.</w:t>
            </w:r>
          </w:p>
          <w:p w14:paraId="6F896088" w14:textId="77777777" w:rsidR="00131D40" w:rsidRPr="00131D40" w:rsidRDefault="00131D40" w:rsidP="00131D40">
            <w:pPr>
              <w:spacing w:line="276" w:lineRule="auto"/>
              <w:jc w:val="both"/>
              <w:rPr>
                <w:bCs/>
                <w:sz w:val="26"/>
                <w:szCs w:val="26"/>
              </w:rPr>
            </w:pPr>
            <w:r w:rsidRPr="00131D40">
              <w:rPr>
                <w:b/>
                <w:sz w:val="26"/>
                <w:szCs w:val="26"/>
              </w:rPr>
              <w:lastRenderedPageBreak/>
              <w:t>Câu 2:</w:t>
            </w:r>
            <w:r w:rsidRPr="00131D40">
              <w:rPr>
                <w:bCs/>
                <w:sz w:val="26"/>
                <w:szCs w:val="26"/>
              </w:rPr>
              <w:t xml:space="preserve"> Các nhóm hs thực hiện thí nghiệm. GV gọi 1, 2 nhóm lên trình bày và trả lời các câu hỏi</w:t>
            </w:r>
          </w:p>
          <w:p w14:paraId="04493B65" w14:textId="77777777" w:rsidR="00131D40" w:rsidRPr="00131D40" w:rsidRDefault="00131D40" w:rsidP="00131D40">
            <w:pPr>
              <w:spacing w:line="276" w:lineRule="auto"/>
              <w:jc w:val="both"/>
              <w:rPr>
                <w:bCs/>
                <w:sz w:val="26"/>
                <w:szCs w:val="26"/>
              </w:rPr>
            </w:pPr>
            <w:r w:rsidRPr="00131D40">
              <w:rPr>
                <w:b/>
                <w:sz w:val="26"/>
                <w:szCs w:val="26"/>
              </w:rPr>
              <w:t>2.1.</w:t>
            </w:r>
            <w:r w:rsidRPr="00131D40">
              <w:rPr>
                <w:bCs/>
                <w:sz w:val="26"/>
                <w:szCs w:val="26"/>
              </w:rPr>
              <w:t xml:space="preserve"> Đệm không khí: bỏ qua ma sát (ma sát không đáng kể). Trọng lực tác dụng lên xe cân bằng với phản lực (mp ngang) </w:t>
            </w:r>
            <w:r w:rsidRPr="00131D40">
              <w:rPr>
                <w:bCs/>
                <w:sz w:val="26"/>
                <w:szCs w:val="26"/>
              </w:rPr>
              <w:sym w:font="Symbol" w:char="F0DE"/>
            </w:r>
            <w:r w:rsidRPr="00131D40">
              <w:rPr>
                <w:bCs/>
                <w:sz w:val="26"/>
                <w:szCs w:val="26"/>
              </w:rPr>
              <w:t xml:space="preserve"> Hệ 2 xe xem như hệ kín.</w:t>
            </w:r>
          </w:p>
          <w:p w14:paraId="08783A15" w14:textId="77777777" w:rsidR="00131D40" w:rsidRPr="00131D40" w:rsidRDefault="00131D40" w:rsidP="00131D40">
            <w:pPr>
              <w:spacing w:line="276" w:lineRule="auto"/>
              <w:jc w:val="both"/>
              <w:rPr>
                <w:bCs/>
                <w:sz w:val="26"/>
                <w:szCs w:val="26"/>
              </w:rPr>
            </w:pPr>
            <w:r w:rsidRPr="00131D40">
              <w:rPr>
                <w:b/>
                <w:sz w:val="26"/>
                <w:szCs w:val="26"/>
              </w:rPr>
              <w:t>2.2</w:t>
            </w:r>
            <w:r w:rsidRPr="00131D40">
              <w:rPr>
                <w:bCs/>
                <w:sz w:val="26"/>
                <w:szCs w:val="26"/>
              </w:rPr>
              <w:t xml:space="preserve"> Một số lưu ý để hạn chế sai số của thí nghiệm: cân chỉnh đệm không khí nằm ngang; đặt 2 cổng quang không quá gần (2 xe va chạm khi chưa qua hết cổng quang), không quá xa (hạn chế sai số gây ra bởi ma sát) …</w:t>
            </w:r>
          </w:p>
          <w:p w14:paraId="0758E770" w14:textId="77777777" w:rsidR="00131D40" w:rsidRPr="00131D40" w:rsidRDefault="00131D40" w:rsidP="00131D40">
            <w:pPr>
              <w:spacing w:line="276" w:lineRule="auto"/>
              <w:jc w:val="both"/>
              <w:rPr>
                <w:bCs/>
                <w:sz w:val="26"/>
                <w:szCs w:val="26"/>
              </w:rPr>
            </w:pPr>
            <w:r w:rsidRPr="00131D40">
              <w:rPr>
                <w:b/>
                <w:sz w:val="26"/>
                <w:szCs w:val="26"/>
              </w:rPr>
              <w:t>2.3</w:t>
            </w:r>
            <w:r w:rsidRPr="00131D40">
              <w:rPr>
                <w:bCs/>
                <w:sz w:val="26"/>
                <w:szCs w:val="26"/>
              </w:rPr>
              <w:t xml:space="preserve"> Nếu chỉ có một đồng hồ đo thời gian hiện số thì để ở chế độ hai cổng A, B nhằm đo thời gian chắn sáng của hai xe khi đi qua hai cổng A và B.</w:t>
            </w:r>
          </w:p>
          <w:p w14:paraId="78B362D0" w14:textId="77777777" w:rsidR="00131D40" w:rsidRPr="00131D40" w:rsidRDefault="00131D40" w:rsidP="00131D40">
            <w:pPr>
              <w:spacing w:line="276" w:lineRule="auto"/>
              <w:jc w:val="both"/>
              <w:rPr>
                <w:bCs/>
                <w:sz w:val="26"/>
                <w:szCs w:val="26"/>
              </w:rPr>
            </w:pPr>
            <w:r w:rsidRPr="00131D40">
              <w:rPr>
                <w:b/>
                <w:sz w:val="26"/>
                <w:szCs w:val="26"/>
              </w:rPr>
              <w:t>2.4</w:t>
            </w:r>
            <w:r w:rsidRPr="00131D40">
              <w:rPr>
                <w:bCs/>
                <w:sz w:val="26"/>
                <w:szCs w:val="26"/>
              </w:rPr>
              <w:t xml:space="preserve"> Giải thích tại sao chúng ta có thể xác định được vận tốc tức thời của xe dựa vào thời gian xe đi qua cổng quang điện </w:t>
            </w:r>
          </w:p>
          <w:p w14:paraId="14E2CF6F" w14:textId="77777777" w:rsidR="00131D40" w:rsidRPr="00131D40" w:rsidRDefault="00131D40" w:rsidP="00131D40">
            <w:pPr>
              <w:spacing w:line="276" w:lineRule="auto"/>
              <w:jc w:val="both"/>
              <w:rPr>
                <w:bCs/>
                <w:sz w:val="26"/>
                <w:szCs w:val="26"/>
              </w:rPr>
            </w:pPr>
            <w:r w:rsidRPr="00131D40">
              <w:rPr>
                <w:bCs/>
                <w:sz w:val="26"/>
                <w:szCs w:val="26"/>
              </w:rPr>
              <w:t>+ Tốc độ tức thời của xe được đo bằng tỉ số giữa độ rộng tấm chắn cổng quang điện và thời gian công quang điện bị chắn. Ở đây, ta coi như độ rống tấm chắn cổng quang điện là đủ nhỏ để tốc độ của xe trong quá trình đi qua công quang được xem như không thay đổi. Từ đó, kết hợp với chiều chuyển động, ta có thể suy ra được vận tốc tức thời của xe.</w:t>
            </w:r>
          </w:p>
          <w:p w14:paraId="5C3C9131" w14:textId="77777777" w:rsidR="00131D40" w:rsidRPr="00131D40" w:rsidRDefault="00131D40" w:rsidP="00131D40">
            <w:pPr>
              <w:spacing w:line="276" w:lineRule="auto"/>
              <w:jc w:val="both"/>
              <w:rPr>
                <w:bCs/>
                <w:sz w:val="26"/>
                <w:szCs w:val="26"/>
              </w:rPr>
            </w:pPr>
            <w:r w:rsidRPr="00131D40">
              <w:rPr>
                <w:bCs/>
                <w:sz w:val="26"/>
                <w:szCs w:val="26"/>
              </w:rPr>
              <w:t>+ Một số lưu ý về dấu của vận tốc tức thời: Để xác định dấu của vận tốc tức thời, ta cần chọn chiều dương quy ước (ví dụ từ trái sang phải), vận tốc của xe dương khi xe chuyển động cùng chiều dương quy ước và ngược lại.</w:t>
            </w:r>
          </w:p>
          <w:p w14:paraId="1A9AE3AA" w14:textId="77777777" w:rsidR="00131D40" w:rsidRPr="00131D40" w:rsidRDefault="00131D40" w:rsidP="00131D40">
            <w:pPr>
              <w:spacing w:line="276" w:lineRule="auto"/>
              <w:jc w:val="both"/>
              <w:rPr>
                <w:bCs/>
                <w:sz w:val="26"/>
                <w:szCs w:val="26"/>
              </w:rPr>
            </w:pPr>
            <w:r w:rsidRPr="00131D40">
              <w:rPr>
                <w:b/>
                <w:sz w:val="26"/>
                <w:szCs w:val="26"/>
              </w:rPr>
              <w:t xml:space="preserve">Câu 3: </w:t>
            </w:r>
          </w:p>
          <w:tbl>
            <w:tblPr>
              <w:tblStyle w:val="TableGrid23"/>
              <w:tblW w:w="0" w:type="auto"/>
              <w:tblLook w:val="04A0" w:firstRow="1" w:lastRow="0" w:firstColumn="1" w:lastColumn="0" w:noHBand="0" w:noVBand="1"/>
            </w:tblPr>
            <w:tblGrid>
              <w:gridCol w:w="1149"/>
              <w:gridCol w:w="1975"/>
              <w:gridCol w:w="4701"/>
            </w:tblGrid>
            <w:tr w:rsidR="00131D40" w:rsidRPr="00131D40" w14:paraId="6AF06C4F" w14:textId="77777777" w:rsidTr="00F634AB">
              <w:tc>
                <w:tcPr>
                  <w:tcW w:w="1168" w:type="dxa"/>
                </w:tcPr>
                <w:p w14:paraId="431CA296" w14:textId="77777777" w:rsidR="00131D40" w:rsidRPr="00131D40" w:rsidRDefault="00131D40" w:rsidP="00131D40">
                  <w:pPr>
                    <w:spacing w:line="276" w:lineRule="auto"/>
                    <w:jc w:val="center"/>
                    <w:rPr>
                      <w:bCs/>
                      <w:sz w:val="26"/>
                      <w:szCs w:val="26"/>
                    </w:rPr>
                  </w:pPr>
                  <w:r w:rsidRPr="00131D40">
                    <w:rPr>
                      <w:bCs/>
                      <w:sz w:val="26"/>
                      <w:szCs w:val="26"/>
                    </w:rPr>
                    <w:t>Lần đo</w:t>
                  </w:r>
                </w:p>
              </w:tc>
              <w:tc>
                <w:tcPr>
                  <w:tcW w:w="1984" w:type="dxa"/>
                </w:tcPr>
                <w:p w14:paraId="3C962650" w14:textId="77777777" w:rsidR="00131D40" w:rsidRPr="00131D40" w:rsidRDefault="00000000" w:rsidP="00131D40">
                  <w:pPr>
                    <w:spacing w:line="276" w:lineRule="auto"/>
                    <w:jc w:val="center"/>
                    <w:rPr>
                      <w:bCs/>
                      <w:sz w:val="26"/>
                      <w:szCs w:val="26"/>
                    </w:rPr>
                  </w:pPr>
                  <m:oMath>
                    <m:f>
                      <m:fPr>
                        <m:ctrlPr>
                          <w:rPr>
                            <w:rFonts w:ascii="Cambria Math" w:hAnsi="Cambria Math"/>
                            <w:bCs/>
                            <w:i/>
                            <w:sz w:val="26"/>
                            <w:szCs w:val="26"/>
                          </w:rPr>
                        </m:ctrlPr>
                      </m:fPr>
                      <m:num>
                        <m:d>
                          <m:dPr>
                            <m:begChr m:val="|"/>
                            <m:endChr m:val="|"/>
                            <m:ctrlPr>
                              <w:rPr>
                                <w:rFonts w:ascii="Cambria Math" w:hAnsi="Cambria Math"/>
                                <w:bCs/>
                                <w:i/>
                                <w:sz w:val="26"/>
                                <w:szCs w:val="26"/>
                              </w:rPr>
                            </m:ctrlPr>
                          </m:dPr>
                          <m:e>
                            <m:sSub>
                              <m:sSubPr>
                                <m:ctrlPr>
                                  <w:rPr>
                                    <w:rFonts w:ascii="Cambria Math" w:hAnsi="Cambria Math"/>
                                    <w:bCs/>
                                    <w:i/>
                                    <w:sz w:val="26"/>
                                    <w:szCs w:val="26"/>
                                  </w:rPr>
                                </m:ctrlPr>
                              </m:sSubPr>
                              <m:e>
                                <m:r>
                                  <w:rPr>
                                    <w:rFonts w:ascii="Cambria Math" w:hAnsi="Cambria Math"/>
                                    <w:sz w:val="26"/>
                                    <w:szCs w:val="26"/>
                                  </w:rPr>
                                  <m:t>p</m:t>
                                </m:r>
                              </m:e>
                              <m:sub>
                                <m:r>
                                  <w:rPr>
                                    <w:rFonts w:ascii="Cambria Math" w:hAnsi="Cambria Math"/>
                                    <w:sz w:val="26"/>
                                    <w:szCs w:val="26"/>
                                  </w:rPr>
                                  <m:t>1</m:t>
                                </m:r>
                              </m:sub>
                            </m:sSub>
                            <m:r>
                              <w:rPr>
                                <w:rFonts w:ascii="Cambria Math" w:hAnsi="Cambria Math"/>
                                <w:sz w:val="26"/>
                                <w:szCs w:val="26"/>
                              </w:rPr>
                              <m:t>-</m:t>
                            </m:r>
                            <m:sSup>
                              <m:sSupPr>
                                <m:ctrlPr>
                                  <w:rPr>
                                    <w:rFonts w:ascii="Cambria Math" w:hAnsi="Cambria Math"/>
                                    <w:bCs/>
                                    <w:i/>
                                    <w:sz w:val="26"/>
                                    <w:szCs w:val="26"/>
                                  </w:rPr>
                                </m:ctrlPr>
                              </m:sSupPr>
                              <m:e>
                                <m:r>
                                  <w:rPr>
                                    <w:rFonts w:ascii="Cambria Math" w:hAnsi="Cambria Math"/>
                                    <w:sz w:val="26"/>
                                    <w:szCs w:val="26"/>
                                  </w:rPr>
                                  <m:t>p</m:t>
                                </m:r>
                              </m:e>
                              <m:sup>
                                <m:r>
                                  <w:rPr>
                                    <w:rFonts w:ascii="Cambria Math" w:hAnsi="Cambria Math"/>
                                    <w:sz w:val="26"/>
                                    <w:szCs w:val="26"/>
                                  </w:rPr>
                                  <m:t>'</m:t>
                                </m:r>
                              </m:sup>
                            </m:sSup>
                          </m:e>
                        </m:d>
                      </m:num>
                      <m:den>
                        <m:sSub>
                          <m:sSubPr>
                            <m:ctrlPr>
                              <w:rPr>
                                <w:rFonts w:ascii="Cambria Math" w:hAnsi="Cambria Math"/>
                                <w:bCs/>
                                <w:i/>
                                <w:sz w:val="26"/>
                                <w:szCs w:val="26"/>
                              </w:rPr>
                            </m:ctrlPr>
                          </m:sSubPr>
                          <m:e>
                            <m:r>
                              <w:rPr>
                                <w:rFonts w:ascii="Cambria Math" w:hAnsi="Cambria Math"/>
                                <w:sz w:val="26"/>
                                <w:szCs w:val="26"/>
                              </w:rPr>
                              <m:t>p</m:t>
                            </m:r>
                          </m:e>
                          <m:sub>
                            <m:r>
                              <w:rPr>
                                <w:rFonts w:ascii="Cambria Math" w:hAnsi="Cambria Math"/>
                                <w:sz w:val="26"/>
                                <w:szCs w:val="26"/>
                              </w:rPr>
                              <m:t>1</m:t>
                            </m:r>
                          </m:sub>
                        </m:sSub>
                      </m:den>
                    </m:f>
                    <m:r>
                      <w:rPr>
                        <w:rFonts w:ascii="Cambria Math" w:hAnsi="Cambria Math"/>
                        <w:sz w:val="26"/>
                        <w:szCs w:val="26"/>
                      </w:rPr>
                      <m:t>.100%</m:t>
                    </m:r>
                  </m:oMath>
                  <w:r w:rsidR="00131D40" w:rsidRPr="00131D40">
                    <w:rPr>
                      <w:bCs/>
                      <w:sz w:val="26"/>
                      <w:szCs w:val="26"/>
                    </w:rPr>
                    <w:t>.</w:t>
                  </w:r>
                </w:p>
              </w:tc>
              <w:tc>
                <w:tcPr>
                  <w:tcW w:w="4839" w:type="dxa"/>
                </w:tcPr>
                <w:p w14:paraId="6748B263" w14:textId="77777777" w:rsidR="00131D40" w:rsidRPr="00131D40" w:rsidRDefault="00131D40" w:rsidP="00131D40">
                  <w:pPr>
                    <w:spacing w:line="276" w:lineRule="auto"/>
                    <w:jc w:val="center"/>
                    <w:rPr>
                      <w:bCs/>
                      <w:sz w:val="26"/>
                      <w:szCs w:val="26"/>
                    </w:rPr>
                  </w:pPr>
                  <w:r w:rsidRPr="00131D40">
                    <w:rPr>
                      <w:bCs/>
                      <w:sz w:val="26"/>
                      <w:szCs w:val="26"/>
                    </w:rPr>
                    <w:t>Nhận xét</w:t>
                  </w:r>
                </w:p>
              </w:tc>
            </w:tr>
            <w:tr w:rsidR="00131D40" w:rsidRPr="00131D40" w14:paraId="66E5B7E8" w14:textId="77777777" w:rsidTr="00F634AB">
              <w:tc>
                <w:tcPr>
                  <w:tcW w:w="1168" w:type="dxa"/>
                </w:tcPr>
                <w:p w14:paraId="24780591" w14:textId="77777777" w:rsidR="00131D40" w:rsidRPr="00131D40" w:rsidRDefault="00131D40" w:rsidP="00131D40">
                  <w:pPr>
                    <w:spacing w:line="276" w:lineRule="auto"/>
                    <w:jc w:val="center"/>
                    <w:rPr>
                      <w:bCs/>
                      <w:sz w:val="26"/>
                      <w:szCs w:val="26"/>
                    </w:rPr>
                  </w:pPr>
                  <w:r w:rsidRPr="00131D40">
                    <w:rPr>
                      <w:bCs/>
                      <w:sz w:val="26"/>
                      <w:szCs w:val="26"/>
                    </w:rPr>
                    <w:t>1</w:t>
                  </w:r>
                </w:p>
              </w:tc>
              <w:tc>
                <w:tcPr>
                  <w:tcW w:w="1984" w:type="dxa"/>
                </w:tcPr>
                <w:p w14:paraId="2B7A50B0" w14:textId="77777777" w:rsidR="00131D40" w:rsidRPr="00131D40" w:rsidRDefault="00131D40" w:rsidP="00131D40">
                  <w:pPr>
                    <w:spacing w:line="276" w:lineRule="auto"/>
                    <w:jc w:val="center"/>
                    <w:rPr>
                      <w:bCs/>
                      <w:sz w:val="26"/>
                      <w:szCs w:val="26"/>
                    </w:rPr>
                  </w:pPr>
                  <w:r w:rsidRPr="00131D40">
                    <w:rPr>
                      <w:bCs/>
                      <w:sz w:val="26"/>
                      <w:szCs w:val="26"/>
                    </w:rPr>
                    <w:t>3,478%</w:t>
                  </w:r>
                </w:p>
              </w:tc>
              <w:tc>
                <w:tcPr>
                  <w:tcW w:w="4839" w:type="dxa"/>
                  <w:vMerge w:val="restart"/>
                  <w:vAlign w:val="center"/>
                </w:tcPr>
                <w:p w14:paraId="0E762E95" w14:textId="77777777" w:rsidR="00131D40" w:rsidRPr="00131D40" w:rsidRDefault="00131D40" w:rsidP="00131D40">
                  <w:pPr>
                    <w:spacing w:line="276" w:lineRule="auto"/>
                    <w:rPr>
                      <w:bCs/>
                      <w:sz w:val="26"/>
                      <w:szCs w:val="26"/>
                    </w:rPr>
                  </w:pPr>
                  <w:r w:rsidRPr="00131D40">
                    <w:rPr>
                      <w:bCs/>
                      <w:sz w:val="26"/>
                      <w:szCs w:val="26"/>
                    </w:rPr>
                    <w:t>Động lượng của hệ trước và sau va chạm xấp xỉ bằng nhau (sai số tỉ đối dưới 5%)</w:t>
                  </w:r>
                </w:p>
              </w:tc>
            </w:tr>
            <w:tr w:rsidR="00131D40" w:rsidRPr="00131D40" w14:paraId="224D8733" w14:textId="77777777" w:rsidTr="00F634AB">
              <w:tc>
                <w:tcPr>
                  <w:tcW w:w="1168" w:type="dxa"/>
                </w:tcPr>
                <w:p w14:paraId="15CD3ED0" w14:textId="77777777" w:rsidR="00131D40" w:rsidRPr="00131D40" w:rsidRDefault="00131D40" w:rsidP="00131D40">
                  <w:pPr>
                    <w:spacing w:line="276" w:lineRule="auto"/>
                    <w:jc w:val="center"/>
                    <w:rPr>
                      <w:bCs/>
                      <w:sz w:val="26"/>
                      <w:szCs w:val="26"/>
                      <w:lang w:val="vi-VN"/>
                    </w:rPr>
                  </w:pPr>
                  <w:r w:rsidRPr="00131D40">
                    <w:rPr>
                      <w:bCs/>
                      <w:sz w:val="26"/>
                      <w:szCs w:val="26"/>
                      <w:lang w:val="vi-VN"/>
                    </w:rPr>
                    <w:t>2</w:t>
                  </w:r>
                </w:p>
              </w:tc>
              <w:tc>
                <w:tcPr>
                  <w:tcW w:w="1984" w:type="dxa"/>
                </w:tcPr>
                <w:p w14:paraId="7DEF6AE1" w14:textId="77777777" w:rsidR="00131D40" w:rsidRPr="00131D40" w:rsidRDefault="00131D40" w:rsidP="00131D40">
                  <w:pPr>
                    <w:spacing w:line="276" w:lineRule="auto"/>
                    <w:jc w:val="center"/>
                    <w:rPr>
                      <w:bCs/>
                      <w:sz w:val="26"/>
                      <w:szCs w:val="26"/>
                      <w:lang w:val="vi-VN"/>
                    </w:rPr>
                  </w:pPr>
                  <w:r w:rsidRPr="00131D40">
                    <w:rPr>
                      <w:bCs/>
                      <w:sz w:val="26"/>
                      <w:szCs w:val="26"/>
                      <w:lang w:val="vi-VN"/>
                    </w:rPr>
                    <w:t>3,750%</w:t>
                  </w:r>
                </w:p>
              </w:tc>
              <w:tc>
                <w:tcPr>
                  <w:tcW w:w="4839" w:type="dxa"/>
                  <w:vMerge/>
                </w:tcPr>
                <w:p w14:paraId="64E43837" w14:textId="77777777" w:rsidR="00131D40" w:rsidRPr="00131D40" w:rsidRDefault="00131D40" w:rsidP="00131D40">
                  <w:pPr>
                    <w:spacing w:line="276" w:lineRule="auto"/>
                    <w:jc w:val="both"/>
                    <w:rPr>
                      <w:bCs/>
                      <w:sz w:val="26"/>
                      <w:szCs w:val="26"/>
                      <w:lang w:val="vi-VN"/>
                    </w:rPr>
                  </w:pPr>
                </w:p>
              </w:tc>
            </w:tr>
            <w:tr w:rsidR="00131D40" w:rsidRPr="00131D40" w14:paraId="70D09244" w14:textId="77777777" w:rsidTr="00F634AB">
              <w:tc>
                <w:tcPr>
                  <w:tcW w:w="1168" w:type="dxa"/>
                </w:tcPr>
                <w:p w14:paraId="1348749D" w14:textId="77777777" w:rsidR="00131D40" w:rsidRPr="00131D40" w:rsidRDefault="00131D40" w:rsidP="00131D40">
                  <w:pPr>
                    <w:spacing w:line="276" w:lineRule="auto"/>
                    <w:jc w:val="center"/>
                    <w:rPr>
                      <w:bCs/>
                      <w:sz w:val="26"/>
                      <w:szCs w:val="26"/>
                      <w:lang w:val="vi-VN"/>
                    </w:rPr>
                  </w:pPr>
                  <w:r w:rsidRPr="00131D40">
                    <w:rPr>
                      <w:bCs/>
                      <w:sz w:val="26"/>
                      <w:szCs w:val="26"/>
                      <w:lang w:val="vi-VN"/>
                    </w:rPr>
                    <w:t>3</w:t>
                  </w:r>
                </w:p>
              </w:tc>
              <w:tc>
                <w:tcPr>
                  <w:tcW w:w="1984" w:type="dxa"/>
                </w:tcPr>
                <w:p w14:paraId="5DAE70A4" w14:textId="77777777" w:rsidR="00131D40" w:rsidRPr="00131D40" w:rsidRDefault="00131D40" w:rsidP="00131D40">
                  <w:pPr>
                    <w:spacing w:line="276" w:lineRule="auto"/>
                    <w:jc w:val="center"/>
                    <w:rPr>
                      <w:bCs/>
                      <w:sz w:val="26"/>
                      <w:szCs w:val="26"/>
                      <w:lang w:val="vi-VN"/>
                    </w:rPr>
                  </w:pPr>
                  <w:r w:rsidRPr="00131D40">
                    <w:rPr>
                      <w:bCs/>
                      <w:sz w:val="26"/>
                      <w:szCs w:val="26"/>
                      <w:lang w:val="vi-VN"/>
                    </w:rPr>
                    <w:t>2,083%</w:t>
                  </w:r>
                </w:p>
              </w:tc>
              <w:tc>
                <w:tcPr>
                  <w:tcW w:w="4839" w:type="dxa"/>
                  <w:vMerge/>
                </w:tcPr>
                <w:p w14:paraId="082439F8" w14:textId="77777777" w:rsidR="00131D40" w:rsidRPr="00131D40" w:rsidRDefault="00131D40" w:rsidP="00131D40">
                  <w:pPr>
                    <w:spacing w:line="276" w:lineRule="auto"/>
                    <w:jc w:val="both"/>
                    <w:rPr>
                      <w:bCs/>
                      <w:sz w:val="26"/>
                      <w:szCs w:val="26"/>
                      <w:lang w:val="vi-VN"/>
                    </w:rPr>
                  </w:pPr>
                </w:p>
              </w:tc>
            </w:tr>
          </w:tbl>
          <w:p w14:paraId="0C883D3B" w14:textId="77777777" w:rsidR="00131D40" w:rsidRPr="00131D40" w:rsidRDefault="00131D40" w:rsidP="00131D40">
            <w:pPr>
              <w:spacing w:line="276" w:lineRule="auto"/>
              <w:jc w:val="both"/>
              <w:rPr>
                <w:bCs/>
                <w:sz w:val="26"/>
                <w:szCs w:val="26"/>
                <w:lang w:val="vi-VN"/>
              </w:rPr>
            </w:pPr>
          </w:p>
          <w:p w14:paraId="61A1C418" w14:textId="77777777" w:rsidR="00131D40" w:rsidRPr="00131D40" w:rsidRDefault="00131D40" w:rsidP="00131D40">
            <w:pPr>
              <w:spacing w:line="276" w:lineRule="auto"/>
              <w:jc w:val="both"/>
              <w:rPr>
                <w:bCs/>
                <w:iCs/>
                <w:sz w:val="26"/>
                <w:szCs w:val="26"/>
                <w:lang w:val="vi-VN"/>
              </w:rPr>
            </w:pPr>
            <w:r w:rsidRPr="00131D40">
              <w:rPr>
                <w:b/>
                <w:sz w:val="26"/>
                <w:szCs w:val="26"/>
                <w:lang w:val="vi-VN"/>
              </w:rPr>
              <w:t>Câu 4:</w:t>
            </w:r>
            <w:r w:rsidRPr="00131D40">
              <w:rPr>
                <w:bCs/>
                <w:sz w:val="26"/>
                <w:szCs w:val="26"/>
                <w:lang w:val="vi-VN"/>
              </w:rPr>
              <w:t xml:space="preserve"> Phát biểu định luật bảo toàn động lượng ? Xét hệ kín gồm hai vật khối lượng m</w:t>
            </w:r>
            <w:r w:rsidRPr="00131D40">
              <w:rPr>
                <w:bCs/>
                <w:sz w:val="26"/>
                <w:szCs w:val="26"/>
                <w:vertAlign w:val="subscript"/>
                <w:lang w:val="vi-VN"/>
              </w:rPr>
              <w:t>1</w:t>
            </w:r>
            <w:r w:rsidRPr="00131D40">
              <w:rPr>
                <w:bCs/>
                <w:sz w:val="26"/>
                <w:szCs w:val="26"/>
                <w:lang w:val="vi-VN"/>
              </w:rPr>
              <w:t>, m</w:t>
            </w:r>
            <w:r w:rsidRPr="00131D40">
              <w:rPr>
                <w:bCs/>
                <w:sz w:val="26"/>
                <w:szCs w:val="26"/>
                <w:vertAlign w:val="subscript"/>
                <w:lang w:val="vi-VN"/>
              </w:rPr>
              <w:t>2</w:t>
            </w:r>
            <w:r w:rsidRPr="00131D40">
              <w:rPr>
                <w:bCs/>
                <w:sz w:val="26"/>
                <w:szCs w:val="26"/>
                <w:lang w:val="vi-VN"/>
              </w:rPr>
              <w:t xml:space="preserve">.Trước tương tác có vận tốc </w:t>
            </w:r>
            <m:oMath>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lang w:val="vi-VN"/>
                        </w:rPr>
                        <m:t>v</m:t>
                      </m:r>
                    </m:e>
                    <m:sub>
                      <m:r>
                        <w:rPr>
                          <w:rFonts w:ascii="Cambria Math" w:hAnsi="Cambria Math"/>
                          <w:sz w:val="26"/>
                          <w:szCs w:val="26"/>
                          <w:rtl/>
                          <w:lang w:bidi="ar-AE"/>
                        </w:rPr>
                        <m:t>1</m:t>
                      </m:r>
                    </m:sub>
                  </m:sSub>
                </m:e>
              </m:acc>
              <m:r>
                <w:rPr>
                  <w:rFonts w:ascii="Cambria Math" w:hAnsi="Cambria Math"/>
                  <w:sz w:val="26"/>
                  <w:szCs w:val="26"/>
                  <w:rtl/>
                  <w:lang w:bidi="ar-AE"/>
                </w:rPr>
                <m:t>;</m:t>
              </m:r>
            </m:oMath>
            <w:r w:rsidRPr="00131D40">
              <w:rPr>
                <w:bCs/>
                <w:sz w:val="26"/>
                <w:szCs w:val="26"/>
                <w:rtl/>
                <w:lang w:bidi="ar-AE"/>
              </w:rPr>
              <w:t xml:space="preserve"> </w:t>
            </w:r>
            <m:oMath>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lang w:val="vi-VN"/>
                        </w:rPr>
                        <m:t>v</m:t>
                      </m:r>
                    </m:e>
                    <m:sub>
                      <m:r>
                        <w:rPr>
                          <w:rFonts w:ascii="Cambria Math" w:hAnsi="Cambria Math"/>
                          <w:sz w:val="26"/>
                          <w:szCs w:val="26"/>
                          <w:rtl/>
                          <w:lang w:bidi="ar-AE"/>
                        </w:rPr>
                        <m:t>2</m:t>
                      </m:r>
                    </m:sub>
                  </m:sSub>
                </m:e>
              </m:acc>
            </m:oMath>
            <w:r w:rsidRPr="00131D40">
              <w:rPr>
                <w:bCs/>
                <w:iCs/>
                <w:sz w:val="26"/>
                <w:szCs w:val="26"/>
                <w:lang w:val="vi-VN"/>
              </w:rPr>
              <w:t xml:space="preserve"> ; Sau tương tác có vận tốc </w:t>
            </w:r>
            <m:oMath>
              <m:acc>
                <m:accPr>
                  <m:chr m:val="⃗"/>
                  <m:ctrlPr>
                    <w:rPr>
                      <w:rFonts w:ascii="Cambria Math" w:hAnsi="Cambria Math"/>
                      <w:bCs/>
                      <w:i/>
                      <w:iCs/>
                      <w:sz w:val="26"/>
                      <w:szCs w:val="26"/>
                    </w:rPr>
                  </m:ctrlPr>
                </m:accPr>
                <m:e>
                  <m:sSubSup>
                    <m:sSubSupPr>
                      <m:ctrlPr>
                        <w:rPr>
                          <w:rFonts w:ascii="Cambria Math" w:hAnsi="Cambria Math"/>
                          <w:bCs/>
                          <w:i/>
                          <w:iCs/>
                          <w:sz w:val="26"/>
                          <w:szCs w:val="26"/>
                        </w:rPr>
                      </m:ctrlPr>
                    </m:sSubSupPr>
                    <m:e>
                      <m:r>
                        <w:rPr>
                          <w:rFonts w:ascii="Cambria Math" w:hAnsi="Cambria Math"/>
                          <w:sz w:val="26"/>
                          <w:szCs w:val="26"/>
                          <w:lang w:val="vi-VN"/>
                        </w:rPr>
                        <m:t>v</m:t>
                      </m:r>
                    </m:e>
                    <m:sub>
                      <m:r>
                        <w:rPr>
                          <w:rFonts w:ascii="Cambria Math" w:hAnsi="Cambria Math"/>
                          <w:sz w:val="26"/>
                          <w:szCs w:val="26"/>
                          <w:lang w:val="vi-VN"/>
                        </w:rPr>
                        <m:t>1</m:t>
                      </m:r>
                    </m:sub>
                    <m:sup>
                      <m:r>
                        <w:rPr>
                          <w:rFonts w:ascii="Cambria Math" w:hAnsi="Cambria Math"/>
                          <w:sz w:val="26"/>
                          <w:szCs w:val="26"/>
                          <w:lang w:val="vi-VN"/>
                        </w:rPr>
                        <m:t>'</m:t>
                      </m:r>
                    </m:sup>
                  </m:sSubSup>
                </m:e>
              </m:acc>
              <m:r>
                <w:rPr>
                  <w:rFonts w:ascii="Cambria Math" w:hAnsi="Cambria Math"/>
                  <w:sz w:val="26"/>
                  <w:szCs w:val="26"/>
                  <w:rtl/>
                  <w:lang w:bidi="ar-AE"/>
                </w:rPr>
                <m:t>;</m:t>
              </m:r>
              <m:acc>
                <m:accPr>
                  <m:chr m:val="⃗"/>
                  <m:ctrlPr>
                    <w:rPr>
                      <w:rFonts w:ascii="Cambria Math" w:hAnsi="Cambria Math"/>
                      <w:bCs/>
                      <w:i/>
                      <w:iCs/>
                      <w:sz w:val="26"/>
                      <w:szCs w:val="26"/>
                    </w:rPr>
                  </m:ctrlPr>
                </m:accPr>
                <m:e>
                  <m:sSubSup>
                    <m:sSubSupPr>
                      <m:ctrlPr>
                        <w:rPr>
                          <w:rFonts w:ascii="Cambria Math" w:hAnsi="Cambria Math"/>
                          <w:bCs/>
                          <w:i/>
                          <w:iCs/>
                          <w:sz w:val="26"/>
                          <w:szCs w:val="26"/>
                        </w:rPr>
                      </m:ctrlPr>
                    </m:sSubSupPr>
                    <m:e>
                      <m:r>
                        <w:rPr>
                          <w:rFonts w:ascii="Cambria Math" w:hAnsi="Cambria Math"/>
                          <w:sz w:val="26"/>
                          <w:szCs w:val="26"/>
                          <w:lang w:val="vi-VN"/>
                        </w:rPr>
                        <m:t>v</m:t>
                      </m:r>
                    </m:e>
                    <m:sub>
                      <m:r>
                        <w:rPr>
                          <w:rFonts w:ascii="Cambria Math" w:hAnsi="Cambria Math"/>
                          <w:sz w:val="26"/>
                          <w:szCs w:val="26"/>
                          <w:lang w:val="vi-VN"/>
                        </w:rPr>
                        <m:t>2</m:t>
                      </m:r>
                    </m:sub>
                    <m:sup>
                      <m:r>
                        <w:rPr>
                          <w:rFonts w:ascii="Cambria Math" w:hAnsi="Cambria Math"/>
                          <w:sz w:val="26"/>
                          <w:szCs w:val="26"/>
                          <w:lang w:val="vi-VN"/>
                        </w:rPr>
                        <m:t>'</m:t>
                      </m:r>
                    </m:sup>
                  </m:sSubSup>
                </m:e>
              </m:acc>
            </m:oMath>
            <w:r w:rsidRPr="00131D40">
              <w:rPr>
                <w:bCs/>
                <w:iCs/>
                <w:sz w:val="26"/>
                <w:szCs w:val="26"/>
                <w:lang w:val="vi-VN"/>
              </w:rPr>
              <w:t xml:space="preserve"> . Viết biểu thức định luật bảo toàn động lượng ?</w:t>
            </w:r>
          </w:p>
          <w:p w14:paraId="15ECA763" w14:textId="77777777" w:rsidR="00131D40" w:rsidRPr="00131D40" w:rsidRDefault="00131D40" w:rsidP="00131D40">
            <w:pPr>
              <w:spacing w:line="276" w:lineRule="auto"/>
              <w:jc w:val="both"/>
              <w:rPr>
                <w:b/>
                <w:sz w:val="26"/>
                <w:szCs w:val="26"/>
                <w:lang w:val="vi-VN"/>
              </w:rPr>
            </w:pPr>
            <w:r w:rsidRPr="00131D40">
              <w:rPr>
                <w:b/>
                <w:sz w:val="26"/>
                <w:szCs w:val="26"/>
                <w:lang w:val="vi-VN"/>
              </w:rPr>
              <w:t xml:space="preserve">* </w:t>
            </w:r>
            <w:r w:rsidRPr="00131D40">
              <w:rPr>
                <w:b/>
                <w:i/>
                <w:iCs/>
                <w:sz w:val="26"/>
                <w:szCs w:val="26"/>
                <w:lang w:val="vi-VN"/>
              </w:rPr>
              <w:t>Động lượng của một hệ kín luôn bảo toàn</w:t>
            </w:r>
          </w:p>
          <w:p w14:paraId="32DE2C33" w14:textId="77777777" w:rsidR="00131D40" w:rsidRPr="00131D40" w:rsidRDefault="00000000" w:rsidP="00131D40">
            <w:pPr>
              <w:spacing w:line="276" w:lineRule="auto"/>
              <w:jc w:val="both"/>
              <w:rPr>
                <w:b/>
                <w:iCs/>
                <w:sz w:val="26"/>
                <w:szCs w:val="26"/>
              </w:rPr>
            </w:pPr>
            <m:oMathPara>
              <m:oMath>
                <m:sSub>
                  <m:sSubPr>
                    <m:ctrlPr>
                      <w:rPr>
                        <w:rFonts w:ascii="Cambria Math" w:hAnsi="Cambria Math"/>
                        <w:b/>
                        <w:i/>
                        <w:iCs/>
                        <w:sz w:val="26"/>
                        <w:szCs w:val="26"/>
                      </w:rPr>
                    </m:ctrlPr>
                  </m:sSubPr>
                  <m:e>
                    <m:acc>
                      <m:accPr>
                        <m:chr m:val="⃗"/>
                        <m:ctrlPr>
                          <w:rPr>
                            <w:rFonts w:ascii="Cambria Math" w:hAnsi="Cambria Math"/>
                            <w:b/>
                            <w:i/>
                            <w:iCs/>
                            <w:sz w:val="26"/>
                            <w:szCs w:val="26"/>
                          </w:rPr>
                        </m:ctrlPr>
                      </m:accPr>
                      <m:e>
                        <m:r>
                          <m:rPr>
                            <m:sty m:val="bi"/>
                          </m:rPr>
                          <w:rPr>
                            <w:rFonts w:ascii="Cambria Math" w:hAnsi="Cambria Math"/>
                            <w:sz w:val="26"/>
                            <w:szCs w:val="26"/>
                          </w:rPr>
                          <m:t>p</m:t>
                        </m:r>
                      </m:e>
                    </m:acc>
                  </m:e>
                  <m:sub>
                    <m:r>
                      <m:rPr>
                        <m:sty m:val="p"/>
                      </m:rPr>
                      <w:rPr>
                        <w:rFonts w:ascii="Cambria Math" w:hAnsi="Cambria Math"/>
                        <w:sz w:val="26"/>
                        <w:szCs w:val="26"/>
                        <w:vertAlign w:val="subscript"/>
                      </w:rPr>
                      <m:t>hệkín</m:t>
                    </m:r>
                  </m:sub>
                </m:sSub>
                <m:r>
                  <m:rPr>
                    <m:sty m:val="b"/>
                  </m:rPr>
                  <w:rPr>
                    <w:rFonts w:ascii="Cambria Math" w:hAnsi="Cambria Math"/>
                    <w:sz w:val="26"/>
                    <w:szCs w:val="26"/>
                  </w:rPr>
                  <m:t>=</m:t>
                </m:r>
                <m:acc>
                  <m:accPr>
                    <m:chr m:val="⃗"/>
                    <m:ctrlPr>
                      <w:rPr>
                        <w:rFonts w:ascii="Cambria Math" w:hAnsi="Cambria Math"/>
                        <w:b/>
                        <w:i/>
                        <w:iCs/>
                        <w:sz w:val="26"/>
                        <w:szCs w:val="26"/>
                      </w:rPr>
                    </m:ctrlPr>
                  </m:accPr>
                  <m:e>
                    <m:sSub>
                      <m:sSubPr>
                        <m:ctrlPr>
                          <w:rPr>
                            <w:rFonts w:ascii="Cambria Math" w:hAnsi="Cambria Math"/>
                            <w:b/>
                            <w:i/>
                            <w:iCs/>
                            <w:sz w:val="26"/>
                            <w:szCs w:val="26"/>
                          </w:rPr>
                        </m:ctrlPr>
                      </m:sSubPr>
                      <m:e>
                        <m:r>
                          <m:rPr>
                            <m:sty m:val="bi"/>
                          </m:rPr>
                          <w:rPr>
                            <w:rFonts w:ascii="Cambria Math" w:hAnsi="Cambria Math"/>
                            <w:sz w:val="26"/>
                            <w:szCs w:val="26"/>
                          </w:rPr>
                          <m:t>p</m:t>
                        </m:r>
                      </m:e>
                      <m:sub>
                        <m:r>
                          <m:rPr>
                            <m:sty m:val="bi"/>
                          </m:rPr>
                          <w:rPr>
                            <w:rFonts w:ascii="Cambria Math" w:hAnsi="Cambria Math"/>
                            <w:sz w:val="26"/>
                            <w:szCs w:val="26"/>
                          </w:rPr>
                          <m:t>1</m:t>
                        </m:r>
                      </m:sub>
                    </m:sSub>
                  </m:e>
                </m:acc>
                <m:r>
                  <m:rPr>
                    <m:sty m:val="bi"/>
                  </m:rPr>
                  <w:rPr>
                    <w:rFonts w:ascii="Cambria Math" w:hAnsi="Cambria Math"/>
                    <w:sz w:val="26"/>
                    <w:szCs w:val="26"/>
                  </w:rPr>
                  <m:t>+</m:t>
                </m:r>
                <m:acc>
                  <m:accPr>
                    <m:chr m:val="⃗"/>
                    <m:ctrlPr>
                      <w:rPr>
                        <w:rFonts w:ascii="Cambria Math" w:hAnsi="Cambria Math"/>
                        <w:b/>
                        <w:i/>
                        <w:iCs/>
                        <w:sz w:val="26"/>
                        <w:szCs w:val="26"/>
                      </w:rPr>
                    </m:ctrlPr>
                  </m:accPr>
                  <m:e>
                    <m:sSub>
                      <m:sSubPr>
                        <m:ctrlPr>
                          <w:rPr>
                            <w:rFonts w:ascii="Cambria Math" w:hAnsi="Cambria Math"/>
                            <w:b/>
                            <w:i/>
                            <w:iCs/>
                            <w:sz w:val="26"/>
                            <w:szCs w:val="26"/>
                          </w:rPr>
                        </m:ctrlPr>
                      </m:sSubPr>
                      <m:e>
                        <m:r>
                          <m:rPr>
                            <m:sty m:val="bi"/>
                          </m:rPr>
                          <w:rPr>
                            <w:rFonts w:ascii="Cambria Math" w:hAnsi="Cambria Math"/>
                            <w:sz w:val="26"/>
                            <w:szCs w:val="26"/>
                          </w:rPr>
                          <m:t>p</m:t>
                        </m:r>
                      </m:e>
                      <m:sub>
                        <m:r>
                          <m:rPr>
                            <m:sty m:val="bi"/>
                          </m:rPr>
                          <w:rPr>
                            <w:rFonts w:ascii="Cambria Math" w:hAnsi="Cambria Math"/>
                            <w:sz w:val="26"/>
                            <w:szCs w:val="26"/>
                          </w:rPr>
                          <m:t>2</m:t>
                        </m:r>
                      </m:sub>
                    </m:sSub>
                  </m:e>
                </m:acc>
                <m:r>
                  <m:rPr>
                    <m:sty m:val="bi"/>
                  </m:rPr>
                  <w:rPr>
                    <w:rFonts w:ascii="Cambria Math" w:hAnsi="Cambria Math"/>
                    <w:sz w:val="26"/>
                    <w:szCs w:val="26"/>
                  </w:rPr>
                  <m:t>+ …=</m:t>
                </m:r>
                <m:acc>
                  <m:accPr>
                    <m:chr m:val="⃗"/>
                    <m:ctrlPr>
                      <w:rPr>
                        <w:rFonts w:ascii="Cambria Math" w:hAnsi="Cambria Math"/>
                        <w:b/>
                        <w:i/>
                        <w:iCs/>
                        <w:sz w:val="26"/>
                        <w:szCs w:val="26"/>
                      </w:rPr>
                    </m:ctrlPr>
                  </m:accPr>
                  <m:e>
                    <m:r>
                      <m:rPr>
                        <m:sty m:val="bi"/>
                      </m:rPr>
                      <w:rPr>
                        <w:rFonts w:ascii="Cambria Math" w:hAnsi="Cambria Math"/>
                        <w:sz w:val="26"/>
                        <w:szCs w:val="26"/>
                      </w:rPr>
                      <m:t>hằng số</m:t>
                    </m:r>
                  </m:e>
                </m:acc>
              </m:oMath>
            </m:oMathPara>
          </w:p>
          <w:p w14:paraId="105272F4" w14:textId="77777777" w:rsidR="00131D40" w:rsidRPr="00131D40" w:rsidRDefault="00131D40" w:rsidP="00131D40">
            <w:pPr>
              <w:spacing w:line="276" w:lineRule="auto"/>
              <w:jc w:val="both"/>
              <w:rPr>
                <w:bCs/>
                <w:iCs/>
                <w:sz w:val="26"/>
                <w:szCs w:val="26"/>
              </w:rPr>
            </w:pPr>
            <w:r w:rsidRPr="00131D40">
              <w:rPr>
                <w:bCs/>
                <w:sz w:val="26"/>
                <w:szCs w:val="26"/>
              </w:rPr>
              <w:t>* Xét hệ kín gồm hai vật khối lượng m</w:t>
            </w:r>
            <w:r w:rsidRPr="00131D40">
              <w:rPr>
                <w:bCs/>
                <w:sz w:val="26"/>
                <w:szCs w:val="26"/>
                <w:vertAlign w:val="subscript"/>
              </w:rPr>
              <w:t>1</w:t>
            </w:r>
            <w:r w:rsidRPr="00131D40">
              <w:rPr>
                <w:bCs/>
                <w:sz w:val="26"/>
                <w:szCs w:val="26"/>
              </w:rPr>
              <w:t>, m</w:t>
            </w:r>
            <w:r w:rsidRPr="00131D40">
              <w:rPr>
                <w:bCs/>
                <w:sz w:val="26"/>
                <w:szCs w:val="26"/>
                <w:vertAlign w:val="subscript"/>
              </w:rPr>
              <w:t>2</w:t>
            </w:r>
            <w:r w:rsidRPr="00131D40">
              <w:rPr>
                <w:bCs/>
                <w:sz w:val="26"/>
                <w:szCs w:val="26"/>
              </w:rPr>
              <w:t xml:space="preserve">.Trước tương tác có vận tốc </w:t>
            </w:r>
            <m:oMath>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tl/>
                          <w:lang w:bidi="ar-AE"/>
                        </w:rPr>
                        <m:t>1</m:t>
                      </m:r>
                    </m:sub>
                  </m:sSub>
                </m:e>
              </m:acc>
              <m:r>
                <w:rPr>
                  <w:rFonts w:ascii="Cambria Math" w:hAnsi="Cambria Math"/>
                  <w:sz w:val="26"/>
                  <w:szCs w:val="26"/>
                  <w:rtl/>
                  <w:lang w:bidi="ar-AE"/>
                </w:rPr>
                <m:t>;</m:t>
              </m:r>
            </m:oMath>
            <w:r w:rsidRPr="00131D40">
              <w:rPr>
                <w:bCs/>
                <w:sz w:val="26"/>
                <w:szCs w:val="26"/>
                <w:rtl/>
                <w:lang w:bidi="ar-AE"/>
              </w:rPr>
              <w:t xml:space="preserve"> </w:t>
            </w:r>
            <m:oMath>
              <m:acc>
                <m:accPr>
                  <m:chr m:val="⃗"/>
                  <m:ctrlPr>
                    <w:rPr>
                      <w:rFonts w:ascii="Cambria Math" w:hAnsi="Cambria Math"/>
                      <w:bCs/>
                      <w:i/>
                      <w:iCs/>
                      <w:sz w:val="26"/>
                      <w:szCs w:val="26"/>
                    </w:rPr>
                  </m:ctrlPr>
                </m:accPr>
                <m:e>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tl/>
                          <w:lang w:bidi="ar-AE"/>
                        </w:rPr>
                        <m:t>2</m:t>
                      </m:r>
                    </m:sub>
                  </m:sSub>
                </m:e>
              </m:acc>
            </m:oMath>
            <w:r w:rsidRPr="00131D40">
              <w:rPr>
                <w:bCs/>
                <w:iCs/>
                <w:sz w:val="26"/>
                <w:szCs w:val="26"/>
              </w:rPr>
              <w:t xml:space="preserve"> ; Sau tương tác có vận tốc </w:t>
            </w:r>
            <m:oMath>
              <m:acc>
                <m:accPr>
                  <m:chr m:val="⃗"/>
                  <m:ctrlPr>
                    <w:rPr>
                      <w:rFonts w:ascii="Cambria Math" w:hAnsi="Cambria Math"/>
                      <w:bCs/>
                      <w:i/>
                      <w:iCs/>
                      <w:sz w:val="26"/>
                      <w:szCs w:val="26"/>
                    </w:rPr>
                  </m:ctrlPr>
                </m:accPr>
                <m:e>
                  <m:sSubSup>
                    <m:sSubSupPr>
                      <m:ctrlPr>
                        <w:rPr>
                          <w:rFonts w:ascii="Cambria Math" w:hAnsi="Cambria Math"/>
                          <w:bCs/>
                          <w:i/>
                          <w:iCs/>
                          <w:sz w:val="26"/>
                          <w:szCs w:val="26"/>
                        </w:rPr>
                      </m:ctrlPr>
                    </m:sSubSupPr>
                    <m:e>
                      <m:r>
                        <w:rPr>
                          <w:rFonts w:ascii="Cambria Math" w:hAnsi="Cambria Math"/>
                          <w:sz w:val="26"/>
                          <w:szCs w:val="26"/>
                        </w:rPr>
                        <m:t>v</m:t>
                      </m:r>
                    </m:e>
                    <m:sub>
                      <m:r>
                        <w:rPr>
                          <w:rFonts w:ascii="Cambria Math" w:hAnsi="Cambria Math"/>
                          <w:sz w:val="26"/>
                          <w:szCs w:val="26"/>
                        </w:rPr>
                        <m:t>1</m:t>
                      </m:r>
                    </m:sub>
                    <m:sup>
                      <m:r>
                        <w:rPr>
                          <w:rFonts w:ascii="Cambria Math" w:hAnsi="Cambria Math"/>
                          <w:sz w:val="26"/>
                          <w:szCs w:val="26"/>
                        </w:rPr>
                        <m:t>'</m:t>
                      </m:r>
                    </m:sup>
                  </m:sSubSup>
                </m:e>
              </m:acc>
              <m:r>
                <w:rPr>
                  <w:rFonts w:ascii="Cambria Math" w:hAnsi="Cambria Math"/>
                  <w:sz w:val="26"/>
                  <w:szCs w:val="26"/>
                  <w:rtl/>
                  <w:lang w:bidi="ar-AE"/>
                </w:rPr>
                <m:t>;</m:t>
              </m:r>
              <m:acc>
                <m:accPr>
                  <m:chr m:val="⃗"/>
                  <m:ctrlPr>
                    <w:rPr>
                      <w:rFonts w:ascii="Cambria Math" w:hAnsi="Cambria Math"/>
                      <w:bCs/>
                      <w:i/>
                      <w:iCs/>
                      <w:sz w:val="26"/>
                      <w:szCs w:val="26"/>
                    </w:rPr>
                  </m:ctrlPr>
                </m:accPr>
                <m:e>
                  <m:sSubSup>
                    <m:sSubSupPr>
                      <m:ctrlPr>
                        <w:rPr>
                          <w:rFonts w:ascii="Cambria Math" w:hAnsi="Cambria Math"/>
                          <w:bCs/>
                          <w:i/>
                          <w:iCs/>
                          <w:sz w:val="26"/>
                          <w:szCs w:val="26"/>
                        </w:rPr>
                      </m:ctrlPr>
                    </m:sSubSupPr>
                    <m:e>
                      <m:r>
                        <w:rPr>
                          <w:rFonts w:ascii="Cambria Math" w:hAnsi="Cambria Math"/>
                          <w:sz w:val="26"/>
                          <w:szCs w:val="26"/>
                        </w:rPr>
                        <m:t>v</m:t>
                      </m:r>
                    </m:e>
                    <m:sub>
                      <m:r>
                        <w:rPr>
                          <w:rFonts w:ascii="Cambria Math" w:hAnsi="Cambria Math"/>
                          <w:sz w:val="26"/>
                          <w:szCs w:val="26"/>
                        </w:rPr>
                        <m:t>2</m:t>
                      </m:r>
                    </m:sub>
                    <m:sup>
                      <m:r>
                        <w:rPr>
                          <w:rFonts w:ascii="Cambria Math" w:hAnsi="Cambria Math"/>
                          <w:sz w:val="26"/>
                          <w:szCs w:val="26"/>
                        </w:rPr>
                        <m:t>'</m:t>
                      </m:r>
                    </m:sup>
                  </m:sSubSup>
                </m:e>
              </m:acc>
            </m:oMath>
            <w:r w:rsidRPr="00131D40">
              <w:rPr>
                <w:bCs/>
                <w:iCs/>
                <w:sz w:val="26"/>
                <w:szCs w:val="26"/>
              </w:rPr>
              <w:t xml:space="preserve"> . Biểu thức định luật bảo toàn động lượng</w:t>
            </w:r>
          </w:p>
          <w:p w14:paraId="4610A6A0" w14:textId="77777777" w:rsidR="00131D40" w:rsidRPr="00131D40" w:rsidRDefault="00000000" w:rsidP="00131D40">
            <w:pPr>
              <w:spacing w:line="276" w:lineRule="auto"/>
              <w:jc w:val="both"/>
              <w:rPr>
                <w:b/>
                <w:sz w:val="26"/>
                <w:szCs w:val="26"/>
              </w:rPr>
            </w:pPr>
            <m:oMathPara>
              <m:oMath>
                <m:sSub>
                  <m:sSubPr>
                    <m:ctrlPr>
                      <w:rPr>
                        <w:rFonts w:ascii="Cambria Math" w:hAnsi="Cambria Math"/>
                        <w:b/>
                        <w:i/>
                        <w:iCs/>
                        <w:sz w:val="26"/>
                        <w:szCs w:val="26"/>
                      </w:rPr>
                    </m:ctrlPr>
                  </m:sSubPr>
                  <m:e>
                    <m:r>
                      <m:rPr>
                        <m:sty m:val="bi"/>
                      </m:rPr>
                      <w:rPr>
                        <w:rFonts w:ascii="Cambria Math" w:hAnsi="Cambria Math"/>
                        <w:sz w:val="26"/>
                        <w:szCs w:val="26"/>
                      </w:rPr>
                      <m:t>m</m:t>
                    </m:r>
                  </m:e>
                  <m:sub>
                    <m:r>
                      <m:rPr>
                        <m:sty m:val="bi"/>
                      </m:rPr>
                      <w:rPr>
                        <w:rFonts w:ascii="Cambria Math" w:hAnsi="Cambria Math"/>
                        <w:sz w:val="26"/>
                        <w:szCs w:val="26"/>
                      </w:rPr>
                      <m:t>1</m:t>
                    </m:r>
                  </m:sub>
                </m:sSub>
                <m:acc>
                  <m:accPr>
                    <m:chr m:val="⃗"/>
                    <m:ctrlPr>
                      <w:rPr>
                        <w:rFonts w:ascii="Cambria Math" w:hAnsi="Cambria Math"/>
                        <w:b/>
                        <w:i/>
                        <w:iCs/>
                        <w:sz w:val="26"/>
                        <w:szCs w:val="26"/>
                      </w:rPr>
                    </m:ctrlPr>
                  </m:accPr>
                  <m:e>
                    <m:sSubSup>
                      <m:sSubSupPr>
                        <m:ctrlPr>
                          <w:rPr>
                            <w:rFonts w:ascii="Cambria Math" w:hAnsi="Cambria Math"/>
                            <w:b/>
                            <w:i/>
                            <w:iCs/>
                            <w:sz w:val="26"/>
                            <w:szCs w:val="26"/>
                          </w:rPr>
                        </m:ctrlPr>
                      </m:sSubSupPr>
                      <m:e>
                        <m:r>
                          <m:rPr>
                            <m:sty m:val="bi"/>
                          </m:rPr>
                          <w:rPr>
                            <w:rFonts w:ascii="Cambria Math" w:hAnsi="Cambria Math"/>
                            <w:sz w:val="26"/>
                            <w:szCs w:val="26"/>
                          </w:rPr>
                          <m:t>v</m:t>
                        </m:r>
                      </m:e>
                      <m:sub>
                        <m:r>
                          <m:rPr>
                            <m:sty m:val="bi"/>
                          </m:rPr>
                          <w:rPr>
                            <w:rFonts w:ascii="Cambria Math" w:hAnsi="Cambria Math"/>
                            <w:sz w:val="26"/>
                            <w:szCs w:val="26"/>
                          </w:rPr>
                          <m:t>1</m:t>
                        </m:r>
                      </m:sub>
                      <m:sup>
                        <m:r>
                          <m:rPr>
                            <m:sty m:val="bi"/>
                          </m:rPr>
                          <w:rPr>
                            <w:rFonts w:ascii="Cambria Math" w:hAnsi="Cambria Math"/>
                            <w:sz w:val="26"/>
                            <w:szCs w:val="26"/>
                          </w:rPr>
                          <m:t>'</m:t>
                        </m:r>
                      </m:sup>
                    </m:sSubSup>
                  </m:e>
                </m:acc>
                <m:r>
                  <m:rPr>
                    <m:sty m:val="bi"/>
                  </m:rPr>
                  <w:rPr>
                    <w:rFonts w:ascii="Cambria Math" w:hAnsi="Cambria Math"/>
                    <w:sz w:val="26"/>
                    <w:szCs w:val="26"/>
                  </w:rPr>
                  <m:t>+</m:t>
                </m:r>
                <m:sSub>
                  <m:sSubPr>
                    <m:ctrlPr>
                      <w:rPr>
                        <w:rFonts w:ascii="Cambria Math" w:hAnsi="Cambria Math"/>
                        <w:b/>
                        <w:i/>
                        <w:iCs/>
                        <w:sz w:val="26"/>
                        <w:szCs w:val="26"/>
                      </w:rPr>
                    </m:ctrlPr>
                  </m:sSubPr>
                  <m:e>
                    <m:r>
                      <m:rPr>
                        <m:sty m:val="bi"/>
                      </m:rPr>
                      <w:rPr>
                        <w:rFonts w:ascii="Cambria Math" w:hAnsi="Cambria Math"/>
                        <w:sz w:val="26"/>
                        <w:szCs w:val="26"/>
                      </w:rPr>
                      <m:t>m</m:t>
                    </m:r>
                  </m:e>
                  <m:sub>
                    <m:r>
                      <m:rPr>
                        <m:sty m:val="bi"/>
                      </m:rPr>
                      <w:rPr>
                        <w:rFonts w:ascii="Cambria Math" w:hAnsi="Cambria Math"/>
                        <w:sz w:val="26"/>
                        <w:szCs w:val="26"/>
                      </w:rPr>
                      <m:t>2</m:t>
                    </m:r>
                  </m:sub>
                </m:sSub>
                <m:acc>
                  <m:accPr>
                    <m:chr m:val="⃗"/>
                    <m:ctrlPr>
                      <w:rPr>
                        <w:rFonts w:ascii="Cambria Math" w:hAnsi="Cambria Math"/>
                        <w:b/>
                        <w:i/>
                        <w:iCs/>
                        <w:sz w:val="26"/>
                        <w:szCs w:val="26"/>
                      </w:rPr>
                    </m:ctrlPr>
                  </m:accPr>
                  <m:e>
                    <m:sSubSup>
                      <m:sSubSupPr>
                        <m:ctrlPr>
                          <w:rPr>
                            <w:rFonts w:ascii="Cambria Math" w:hAnsi="Cambria Math"/>
                            <w:b/>
                            <w:i/>
                            <w:iCs/>
                            <w:sz w:val="26"/>
                            <w:szCs w:val="26"/>
                          </w:rPr>
                        </m:ctrlPr>
                      </m:sSubSupPr>
                      <m:e>
                        <m:r>
                          <m:rPr>
                            <m:sty m:val="bi"/>
                          </m:rPr>
                          <w:rPr>
                            <w:rFonts w:ascii="Cambria Math" w:hAnsi="Cambria Math"/>
                            <w:sz w:val="26"/>
                            <w:szCs w:val="26"/>
                          </w:rPr>
                          <m:t>v</m:t>
                        </m:r>
                      </m:e>
                      <m:sub>
                        <m:r>
                          <m:rPr>
                            <m:sty m:val="bi"/>
                          </m:rPr>
                          <w:rPr>
                            <w:rFonts w:ascii="Cambria Math" w:hAnsi="Cambria Math"/>
                            <w:sz w:val="26"/>
                            <w:szCs w:val="26"/>
                          </w:rPr>
                          <m:t>2</m:t>
                        </m:r>
                      </m:sub>
                      <m:sup>
                        <m:r>
                          <m:rPr>
                            <m:sty m:val="bi"/>
                          </m:rPr>
                          <w:rPr>
                            <w:rFonts w:ascii="Cambria Math" w:hAnsi="Cambria Math"/>
                            <w:sz w:val="26"/>
                            <w:szCs w:val="26"/>
                          </w:rPr>
                          <m:t>'</m:t>
                        </m:r>
                      </m:sup>
                    </m:sSubSup>
                  </m:e>
                </m:acc>
                <m:r>
                  <m:rPr>
                    <m:sty m:val="bi"/>
                  </m:rPr>
                  <w:rPr>
                    <w:rFonts w:ascii="Cambria Math" w:hAnsi="Cambria Math"/>
                    <w:sz w:val="26"/>
                    <w:szCs w:val="26"/>
                  </w:rPr>
                  <m:t>=</m:t>
                </m:r>
                <m:sSub>
                  <m:sSubPr>
                    <m:ctrlPr>
                      <w:rPr>
                        <w:rFonts w:ascii="Cambria Math" w:hAnsi="Cambria Math"/>
                        <w:b/>
                        <w:i/>
                        <w:iCs/>
                        <w:sz w:val="26"/>
                        <w:szCs w:val="26"/>
                      </w:rPr>
                    </m:ctrlPr>
                  </m:sSubPr>
                  <m:e>
                    <m:r>
                      <m:rPr>
                        <m:sty m:val="bi"/>
                      </m:rPr>
                      <w:rPr>
                        <w:rFonts w:ascii="Cambria Math" w:hAnsi="Cambria Math"/>
                        <w:sz w:val="26"/>
                        <w:szCs w:val="26"/>
                      </w:rPr>
                      <m:t>m</m:t>
                    </m:r>
                  </m:e>
                  <m:sub>
                    <m:r>
                      <m:rPr>
                        <m:sty m:val="bi"/>
                      </m:rPr>
                      <w:rPr>
                        <w:rFonts w:ascii="Cambria Math" w:hAnsi="Cambria Math"/>
                        <w:sz w:val="26"/>
                        <w:szCs w:val="26"/>
                      </w:rPr>
                      <m:t>1</m:t>
                    </m:r>
                  </m:sub>
                </m:sSub>
                <m:acc>
                  <m:accPr>
                    <m:chr m:val="⃗"/>
                    <m:ctrlPr>
                      <w:rPr>
                        <w:rFonts w:ascii="Cambria Math" w:hAnsi="Cambria Math"/>
                        <w:b/>
                        <w:i/>
                        <w:iCs/>
                        <w:sz w:val="26"/>
                        <w:szCs w:val="26"/>
                      </w:rPr>
                    </m:ctrlPr>
                  </m:accPr>
                  <m:e>
                    <m:sSub>
                      <m:sSubPr>
                        <m:ctrlPr>
                          <w:rPr>
                            <w:rFonts w:ascii="Cambria Math" w:hAnsi="Cambria Math"/>
                            <w:b/>
                            <w:i/>
                            <w:iCs/>
                            <w:sz w:val="26"/>
                            <w:szCs w:val="26"/>
                          </w:rPr>
                        </m:ctrlPr>
                      </m:sSubPr>
                      <m:e>
                        <m:r>
                          <m:rPr>
                            <m:sty m:val="bi"/>
                          </m:rPr>
                          <w:rPr>
                            <w:rFonts w:ascii="Cambria Math" w:hAnsi="Cambria Math"/>
                            <w:sz w:val="26"/>
                            <w:szCs w:val="26"/>
                          </w:rPr>
                          <m:t>v</m:t>
                        </m:r>
                      </m:e>
                      <m:sub>
                        <m:r>
                          <m:rPr>
                            <m:sty m:val="bi"/>
                          </m:rPr>
                          <w:rPr>
                            <w:rFonts w:ascii="Cambria Math" w:hAnsi="Cambria Math"/>
                            <w:sz w:val="26"/>
                            <w:szCs w:val="26"/>
                          </w:rPr>
                          <m:t>1</m:t>
                        </m:r>
                      </m:sub>
                    </m:sSub>
                  </m:e>
                </m:acc>
                <m:r>
                  <m:rPr>
                    <m:sty m:val="bi"/>
                  </m:rPr>
                  <w:rPr>
                    <w:rFonts w:ascii="Cambria Math" w:hAnsi="Cambria Math"/>
                    <w:sz w:val="26"/>
                    <w:szCs w:val="26"/>
                  </w:rPr>
                  <m:t>+</m:t>
                </m:r>
                <m:sSub>
                  <m:sSubPr>
                    <m:ctrlPr>
                      <w:rPr>
                        <w:rFonts w:ascii="Cambria Math" w:hAnsi="Cambria Math"/>
                        <w:b/>
                        <w:i/>
                        <w:iCs/>
                        <w:sz w:val="26"/>
                        <w:szCs w:val="26"/>
                      </w:rPr>
                    </m:ctrlPr>
                  </m:sSubPr>
                  <m:e>
                    <m:r>
                      <m:rPr>
                        <m:sty m:val="bi"/>
                      </m:rPr>
                      <w:rPr>
                        <w:rFonts w:ascii="Cambria Math" w:hAnsi="Cambria Math"/>
                        <w:sz w:val="26"/>
                        <w:szCs w:val="26"/>
                      </w:rPr>
                      <m:t>m</m:t>
                    </m:r>
                  </m:e>
                  <m:sub>
                    <m:r>
                      <m:rPr>
                        <m:sty m:val="bi"/>
                      </m:rPr>
                      <w:rPr>
                        <w:rFonts w:ascii="Cambria Math" w:hAnsi="Cambria Math"/>
                        <w:sz w:val="26"/>
                        <w:szCs w:val="26"/>
                      </w:rPr>
                      <m:t>2</m:t>
                    </m:r>
                  </m:sub>
                </m:sSub>
                <m:acc>
                  <m:accPr>
                    <m:chr m:val="⃗"/>
                    <m:ctrlPr>
                      <w:rPr>
                        <w:rFonts w:ascii="Cambria Math" w:hAnsi="Cambria Math"/>
                        <w:b/>
                        <w:i/>
                        <w:iCs/>
                        <w:sz w:val="26"/>
                        <w:szCs w:val="26"/>
                      </w:rPr>
                    </m:ctrlPr>
                  </m:accPr>
                  <m:e>
                    <m:sSub>
                      <m:sSubPr>
                        <m:ctrlPr>
                          <w:rPr>
                            <w:rFonts w:ascii="Cambria Math" w:hAnsi="Cambria Math"/>
                            <w:b/>
                            <w:i/>
                            <w:iCs/>
                            <w:sz w:val="26"/>
                            <w:szCs w:val="26"/>
                          </w:rPr>
                        </m:ctrlPr>
                      </m:sSubPr>
                      <m:e>
                        <m:r>
                          <m:rPr>
                            <m:sty m:val="bi"/>
                          </m:rPr>
                          <w:rPr>
                            <w:rFonts w:ascii="Cambria Math" w:hAnsi="Cambria Math"/>
                            <w:sz w:val="26"/>
                            <w:szCs w:val="26"/>
                          </w:rPr>
                          <m:t>v</m:t>
                        </m:r>
                      </m:e>
                      <m:sub>
                        <m:r>
                          <m:rPr>
                            <m:sty m:val="bi"/>
                          </m:rPr>
                          <w:rPr>
                            <w:rFonts w:ascii="Cambria Math" w:hAnsi="Cambria Math"/>
                            <w:sz w:val="26"/>
                            <w:szCs w:val="26"/>
                          </w:rPr>
                          <m:t>2</m:t>
                        </m:r>
                      </m:sub>
                    </m:sSub>
                  </m:e>
                </m:acc>
              </m:oMath>
            </m:oMathPara>
          </w:p>
          <w:p w14:paraId="07D51382" w14:textId="77777777" w:rsidR="00131D40" w:rsidRPr="00131D40" w:rsidRDefault="00131D40" w:rsidP="00131D40">
            <w:pPr>
              <w:spacing w:line="276" w:lineRule="auto"/>
              <w:jc w:val="both"/>
              <w:rPr>
                <w:bCs/>
                <w:sz w:val="26"/>
                <w:szCs w:val="26"/>
              </w:rPr>
            </w:pPr>
            <w:r w:rsidRPr="00131D40">
              <w:rPr>
                <w:bCs/>
                <w:sz w:val="26"/>
                <w:szCs w:val="26"/>
              </w:rPr>
              <w:t>- Các nhóm khác lắng nghe, góp ý bổ sung hoặc nêu câu hỏi thắc mắc nếu có.</w:t>
            </w:r>
          </w:p>
          <w:p w14:paraId="145A0B5D" w14:textId="77777777" w:rsidR="00131D40" w:rsidRPr="00131D40" w:rsidRDefault="00131D40" w:rsidP="00131D40">
            <w:pPr>
              <w:spacing w:line="276" w:lineRule="auto"/>
              <w:jc w:val="both"/>
              <w:rPr>
                <w:bCs/>
                <w:sz w:val="26"/>
                <w:szCs w:val="26"/>
              </w:rPr>
            </w:pPr>
            <w:r w:rsidRPr="00131D40">
              <w:rPr>
                <w:bCs/>
                <w:sz w:val="26"/>
                <w:szCs w:val="26"/>
              </w:rPr>
              <w:t xml:space="preserve">- Giáo viên góp ý bổ sung và cho điểm vào bảng kiểm </w:t>
            </w:r>
          </w:p>
          <w:p w14:paraId="5D72BDE8" w14:textId="77777777" w:rsidR="00131D40" w:rsidRPr="00131D40" w:rsidRDefault="00131D40" w:rsidP="00131D40">
            <w:pPr>
              <w:spacing w:line="276" w:lineRule="auto"/>
              <w:jc w:val="both"/>
              <w:rPr>
                <w:bCs/>
                <w:sz w:val="26"/>
                <w:szCs w:val="26"/>
              </w:rPr>
            </w:pPr>
            <w:r w:rsidRPr="00131D40">
              <w:rPr>
                <w:sz w:val="26"/>
                <w:szCs w:val="26"/>
              </w:rPr>
              <w:t>- GV lấy ví dụ cho HS về trường hợp động lượng của quả bóng càng lớn khi vận tốc sút bóng lớn, thủ môn sẽ càng khó bắt bóng hơn.</w:t>
            </w:r>
          </w:p>
        </w:tc>
      </w:tr>
      <w:tr w:rsidR="00131D40" w:rsidRPr="00131D40" w14:paraId="3795D182" w14:textId="77777777" w:rsidTr="00F634AB">
        <w:tc>
          <w:tcPr>
            <w:tcW w:w="1413" w:type="dxa"/>
          </w:tcPr>
          <w:p w14:paraId="291D0C23" w14:textId="77777777" w:rsidR="00131D40" w:rsidRPr="00131D40" w:rsidRDefault="00131D40" w:rsidP="00131D40">
            <w:pPr>
              <w:spacing w:line="276" w:lineRule="auto"/>
              <w:jc w:val="both"/>
              <w:rPr>
                <w:b/>
                <w:sz w:val="26"/>
                <w:szCs w:val="26"/>
              </w:rPr>
            </w:pPr>
            <w:r w:rsidRPr="00131D40">
              <w:rPr>
                <w:b/>
                <w:sz w:val="26"/>
                <w:szCs w:val="26"/>
              </w:rPr>
              <w:lastRenderedPageBreak/>
              <w:t>Bước 4</w:t>
            </w:r>
          </w:p>
        </w:tc>
        <w:tc>
          <w:tcPr>
            <w:tcW w:w="8238" w:type="dxa"/>
          </w:tcPr>
          <w:p w14:paraId="5A6759BA" w14:textId="77777777" w:rsidR="00131D40" w:rsidRPr="00131D40" w:rsidRDefault="00131D40" w:rsidP="00131D40">
            <w:pPr>
              <w:numPr>
                <w:ilvl w:val="0"/>
                <w:numId w:val="52"/>
              </w:numPr>
              <w:spacing w:line="276" w:lineRule="auto"/>
              <w:ind w:left="0" w:firstLine="0"/>
              <w:contextualSpacing/>
              <w:jc w:val="both"/>
              <w:rPr>
                <w:bCs/>
                <w:sz w:val="26"/>
                <w:szCs w:val="26"/>
              </w:rPr>
            </w:pPr>
            <w:r w:rsidRPr="00131D40">
              <w:rPr>
                <w:bCs/>
                <w:sz w:val="26"/>
                <w:szCs w:val="26"/>
              </w:rPr>
              <w:t>GV tổng kết, nhận xét. Học sinh hệ thống kiến thức vào vở ghi.</w:t>
            </w:r>
          </w:p>
          <w:p w14:paraId="49EA2B8E" w14:textId="77777777" w:rsidR="00131D40" w:rsidRPr="00131D40" w:rsidRDefault="00131D40" w:rsidP="00131D40">
            <w:pPr>
              <w:spacing w:line="276" w:lineRule="auto"/>
              <w:jc w:val="both"/>
              <w:rPr>
                <w:bCs/>
                <w:sz w:val="26"/>
                <w:szCs w:val="26"/>
              </w:rPr>
            </w:pPr>
            <w:r w:rsidRPr="00131D40">
              <w:rPr>
                <w:bCs/>
                <w:sz w:val="26"/>
                <w:szCs w:val="26"/>
              </w:rPr>
              <w:t>GV dặn dò các nhóm chuẩn bị cho tiết học tiếp theo. Chuẩn bị PHT số 3, chuẩn bị tiết sau luyện tập.</w:t>
            </w:r>
          </w:p>
        </w:tc>
      </w:tr>
    </w:tbl>
    <w:p w14:paraId="099349C9"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rPr>
        <w:t>Hoạt động 3: Luyện tập</w:t>
      </w:r>
      <w:r w:rsidRPr="00131D40">
        <w:rPr>
          <w:rFonts w:ascii="Times New Roman" w:eastAsia="Times New Roman" w:hAnsi="Times New Roman" w:cs="Times New Roman"/>
          <w:b/>
          <w:sz w:val="26"/>
          <w:szCs w:val="26"/>
          <w:lang w:val="vi-VN"/>
        </w:rPr>
        <w:t>. Vận dụng định luật bảo toàn động lượng</w:t>
      </w:r>
    </w:p>
    <w:p w14:paraId="72826A86"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a. Mục tiêu:</w:t>
      </w:r>
    </w:p>
    <w:p w14:paraId="103D93F7"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Hệ thống lại kiến thức đã học.</w:t>
      </w:r>
    </w:p>
    <w:p w14:paraId="256212D2"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Vận dụng các kiến thức đã học giải một số bài tập.</w:t>
      </w:r>
    </w:p>
    <w:p w14:paraId="3E78BC95"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
          <w:sz w:val="26"/>
          <w:szCs w:val="26"/>
          <w:lang w:val="vi-VN"/>
        </w:rPr>
        <w:t>b. Nội dung:</w:t>
      </w:r>
      <w:r w:rsidRPr="00131D40">
        <w:rPr>
          <w:rFonts w:ascii="Times New Roman" w:eastAsia="Times New Roman" w:hAnsi="Times New Roman" w:cs="Times New Roman"/>
          <w:bCs/>
          <w:sz w:val="26"/>
          <w:szCs w:val="26"/>
          <w:lang w:val="vi-VN"/>
        </w:rPr>
        <w:t xml:space="preserve"> </w:t>
      </w:r>
    </w:p>
    <w:p w14:paraId="38E7861B"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Học sinh thực nhiệm nhiệm vụ cá nhân theo phiếu học tập số 2.</w:t>
      </w:r>
    </w:p>
    <w:p w14:paraId="25109BD1"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 xml:space="preserve">c. Sản phẩm: </w:t>
      </w:r>
      <w:r w:rsidRPr="00131D40">
        <w:rPr>
          <w:rFonts w:ascii="Times New Roman" w:eastAsia="Times New Roman" w:hAnsi="Times New Roman" w:cs="Times New Roman"/>
          <w:sz w:val="26"/>
          <w:szCs w:val="26"/>
          <w:lang w:val="vi-VN"/>
        </w:rPr>
        <w:t>Phiếu học tập số 2</w:t>
      </w:r>
    </w:p>
    <w:p w14:paraId="09366AE2"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d. Tổ chức thực hiện:</w:t>
      </w:r>
    </w:p>
    <w:tbl>
      <w:tblPr>
        <w:tblStyle w:val="TableGrid23"/>
        <w:tblW w:w="0" w:type="auto"/>
        <w:tblLayout w:type="fixed"/>
        <w:tblLook w:val="04A0" w:firstRow="1" w:lastRow="0" w:firstColumn="1" w:lastColumn="0" w:noHBand="0" w:noVBand="1"/>
      </w:tblPr>
      <w:tblGrid>
        <w:gridCol w:w="1317"/>
        <w:gridCol w:w="8334"/>
      </w:tblGrid>
      <w:tr w:rsidR="00131D40" w:rsidRPr="00131D40" w14:paraId="38805671" w14:textId="77777777" w:rsidTr="00F634AB">
        <w:tc>
          <w:tcPr>
            <w:tcW w:w="1317" w:type="dxa"/>
          </w:tcPr>
          <w:p w14:paraId="07AF1E4C" w14:textId="77777777" w:rsidR="00131D40" w:rsidRPr="00131D40" w:rsidRDefault="00131D40" w:rsidP="00131D40">
            <w:pPr>
              <w:spacing w:line="276" w:lineRule="auto"/>
              <w:jc w:val="center"/>
              <w:rPr>
                <w:b/>
                <w:sz w:val="26"/>
                <w:szCs w:val="26"/>
              </w:rPr>
            </w:pPr>
            <w:r w:rsidRPr="00131D40">
              <w:rPr>
                <w:b/>
                <w:sz w:val="26"/>
                <w:szCs w:val="26"/>
              </w:rPr>
              <w:t>Bước thực hiện</w:t>
            </w:r>
          </w:p>
        </w:tc>
        <w:tc>
          <w:tcPr>
            <w:tcW w:w="8334" w:type="dxa"/>
          </w:tcPr>
          <w:p w14:paraId="6429F3F1" w14:textId="77777777" w:rsidR="00131D40" w:rsidRPr="00131D40" w:rsidRDefault="00131D40" w:rsidP="00131D40">
            <w:pPr>
              <w:spacing w:line="276" w:lineRule="auto"/>
              <w:jc w:val="both"/>
              <w:rPr>
                <w:b/>
                <w:sz w:val="26"/>
                <w:szCs w:val="26"/>
              </w:rPr>
            </w:pPr>
            <w:r w:rsidRPr="00131D40">
              <w:rPr>
                <w:b/>
                <w:sz w:val="26"/>
                <w:szCs w:val="26"/>
              </w:rPr>
              <w:t>Nội dung các bước</w:t>
            </w:r>
          </w:p>
        </w:tc>
      </w:tr>
      <w:tr w:rsidR="00131D40" w:rsidRPr="00131D40" w14:paraId="608924A4" w14:textId="77777777" w:rsidTr="00F634AB">
        <w:tc>
          <w:tcPr>
            <w:tcW w:w="1317" w:type="dxa"/>
          </w:tcPr>
          <w:p w14:paraId="2E810A7D" w14:textId="77777777" w:rsidR="00131D40" w:rsidRPr="00131D40" w:rsidRDefault="00131D40" w:rsidP="00131D40">
            <w:pPr>
              <w:spacing w:line="276" w:lineRule="auto"/>
              <w:jc w:val="center"/>
              <w:rPr>
                <w:bCs/>
                <w:sz w:val="26"/>
                <w:szCs w:val="26"/>
              </w:rPr>
            </w:pPr>
            <w:r w:rsidRPr="00131D40">
              <w:rPr>
                <w:b/>
                <w:sz w:val="26"/>
                <w:szCs w:val="26"/>
              </w:rPr>
              <w:t>Bước 1</w:t>
            </w:r>
          </w:p>
        </w:tc>
        <w:tc>
          <w:tcPr>
            <w:tcW w:w="8334" w:type="dxa"/>
          </w:tcPr>
          <w:p w14:paraId="277C244B" w14:textId="77777777" w:rsidR="00131D40" w:rsidRPr="00131D40" w:rsidRDefault="00131D40" w:rsidP="00131D40">
            <w:pPr>
              <w:spacing w:line="276" w:lineRule="auto"/>
              <w:jc w:val="both"/>
              <w:rPr>
                <w:bCs/>
                <w:sz w:val="26"/>
                <w:szCs w:val="26"/>
              </w:rPr>
            </w:pPr>
            <w:r w:rsidRPr="00131D40">
              <w:rPr>
                <w:sz w:val="26"/>
                <w:szCs w:val="26"/>
                <w:lang w:val="pt-BR"/>
              </w:rPr>
              <w:t>Giáo viên chuyển giao nhiệm vụ: Các em hoàn thành phiếu học tập số 2 theo cá nhân.</w:t>
            </w:r>
          </w:p>
        </w:tc>
      </w:tr>
      <w:tr w:rsidR="00131D40" w:rsidRPr="00131D40" w14:paraId="645DFC13" w14:textId="77777777" w:rsidTr="00F634AB">
        <w:tc>
          <w:tcPr>
            <w:tcW w:w="1317" w:type="dxa"/>
          </w:tcPr>
          <w:p w14:paraId="084F87CA" w14:textId="77777777" w:rsidR="00131D40" w:rsidRPr="00131D40" w:rsidRDefault="00131D40" w:rsidP="00131D40">
            <w:pPr>
              <w:spacing w:line="276" w:lineRule="auto"/>
              <w:jc w:val="center"/>
              <w:rPr>
                <w:bCs/>
                <w:sz w:val="26"/>
                <w:szCs w:val="26"/>
              </w:rPr>
            </w:pPr>
            <w:r w:rsidRPr="00131D40">
              <w:rPr>
                <w:b/>
                <w:sz w:val="26"/>
                <w:szCs w:val="26"/>
              </w:rPr>
              <w:t>Bước 2</w:t>
            </w:r>
          </w:p>
        </w:tc>
        <w:tc>
          <w:tcPr>
            <w:tcW w:w="8334" w:type="dxa"/>
          </w:tcPr>
          <w:p w14:paraId="6E190C8C" w14:textId="77777777" w:rsidR="00131D40" w:rsidRPr="00131D40" w:rsidRDefault="00131D40" w:rsidP="00131D40">
            <w:pPr>
              <w:spacing w:line="276" w:lineRule="auto"/>
              <w:jc w:val="both"/>
              <w:rPr>
                <w:bCs/>
                <w:sz w:val="26"/>
                <w:szCs w:val="26"/>
              </w:rPr>
            </w:pPr>
            <w:r w:rsidRPr="00131D40">
              <w:rPr>
                <w:bCs/>
                <w:sz w:val="26"/>
                <w:szCs w:val="26"/>
              </w:rPr>
              <w:t>Học sinh tự nghiên cứu SGK cũng như tài liệu và vận dụng kiến thức vừa học để hoàn thành phiếu học tập số 2.</w:t>
            </w:r>
          </w:p>
          <w:p w14:paraId="52035197" w14:textId="77777777" w:rsidR="00131D40" w:rsidRPr="00131D40" w:rsidRDefault="00131D40" w:rsidP="00131D40">
            <w:pPr>
              <w:spacing w:line="276" w:lineRule="auto"/>
              <w:jc w:val="both"/>
              <w:rPr>
                <w:sz w:val="26"/>
                <w:szCs w:val="26"/>
              </w:rPr>
            </w:pPr>
          </w:p>
        </w:tc>
      </w:tr>
      <w:tr w:rsidR="00131D40" w:rsidRPr="00131D40" w14:paraId="620BDF56" w14:textId="77777777" w:rsidTr="00F634AB">
        <w:tc>
          <w:tcPr>
            <w:tcW w:w="1317" w:type="dxa"/>
          </w:tcPr>
          <w:p w14:paraId="049C462A" w14:textId="77777777" w:rsidR="00131D40" w:rsidRPr="00131D40" w:rsidRDefault="00131D40" w:rsidP="00131D40">
            <w:pPr>
              <w:spacing w:line="276" w:lineRule="auto"/>
              <w:jc w:val="center"/>
              <w:rPr>
                <w:bCs/>
                <w:sz w:val="26"/>
                <w:szCs w:val="26"/>
              </w:rPr>
            </w:pPr>
            <w:r w:rsidRPr="00131D40">
              <w:rPr>
                <w:b/>
                <w:sz w:val="26"/>
                <w:szCs w:val="26"/>
              </w:rPr>
              <w:t>Bước 3</w:t>
            </w:r>
          </w:p>
        </w:tc>
        <w:tc>
          <w:tcPr>
            <w:tcW w:w="8334" w:type="dxa"/>
          </w:tcPr>
          <w:p w14:paraId="7A3C63E4" w14:textId="77777777" w:rsidR="00131D40" w:rsidRPr="00131D40" w:rsidRDefault="00131D40" w:rsidP="00131D40">
            <w:pPr>
              <w:spacing w:line="276" w:lineRule="auto"/>
              <w:jc w:val="both"/>
              <w:rPr>
                <w:sz w:val="26"/>
                <w:szCs w:val="26"/>
              </w:rPr>
            </w:pPr>
            <w:r w:rsidRPr="00131D40">
              <w:rPr>
                <w:sz w:val="26"/>
                <w:szCs w:val="26"/>
              </w:rPr>
              <w:t>- GV gọi 1 học sinh bất kì trình bày sản phẩm của mình.</w:t>
            </w:r>
          </w:p>
          <w:p w14:paraId="79D1093A" w14:textId="77777777" w:rsidR="00131D40" w:rsidRPr="00131D40" w:rsidRDefault="00131D40" w:rsidP="00131D40">
            <w:pPr>
              <w:spacing w:line="276" w:lineRule="auto"/>
              <w:jc w:val="both"/>
              <w:rPr>
                <w:sz w:val="26"/>
                <w:szCs w:val="26"/>
              </w:rPr>
            </w:pPr>
            <w:r w:rsidRPr="00131D40">
              <w:rPr>
                <w:b/>
                <w:bCs/>
                <w:sz w:val="26"/>
                <w:szCs w:val="26"/>
              </w:rPr>
              <w:t>Câu 1:</w:t>
            </w:r>
            <w:r w:rsidRPr="00131D40">
              <w:rPr>
                <w:sz w:val="26"/>
                <w:szCs w:val="26"/>
              </w:rPr>
              <w:t xml:space="preserve"> Đọc bài tập ví dụ trang 118/SGK, trình bày bài giải, sau đó rút ra phương pháp, các bước giải bài toán vận dụng định luật bảo toàn động lượng?</w:t>
            </w:r>
          </w:p>
          <w:p w14:paraId="635BE962" w14:textId="77777777" w:rsidR="00131D40" w:rsidRPr="00131D40" w:rsidRDefault="00131D40" w:rsidP="00131D40">
            <w:pPr>
              <w:spacing w:line="276" w:lineRule="auto"/>
              <w:jc w:val="both"/>
              <w:rPr>
                <w:sz w:val="26"/>
                <w:szCs w:val="26"/>
              </w:rPr>
            </w:pPr>
            <w:r w:rsidRPr="00131D40">
              <w:rPr>
                <w:sz w:val="26"/>
                <w:szCs w:val="26"/>
              </w:rPr>
              <w:t>* Học sinh lên bảng trình bày bài giải.</w:t>
            </w:r>
          </w:p>
          <w:p w14:paraId="5815436B" w14:textId="77777777" w:rsidR="00131D40" w:rsidRPr="00131D40" w:rsidRDefault="00131D40" w:rsidP="00131D40">
            <w:pPr>
              <w:spacing w:line="276" w:lineRule="auto"/>
              <w:jc w:val="both"/>
              <w:rPr>
                <w:sz w:val="26"/>
                <w:szCs w:val="26"/>
              </w:rPr>
            </w:pPr>
            <w:r w:rsidRPr="00131D40">
              <w:rPr>
                <w:sz w:val="26"/>
                <w:szCs w:val="26"/>
              </w:rPr>
              <w:t>* Phương pháp giải bài toán vận dụng đl bảo toàn động lượng</w:t>
            </w:r>
          </w:p>
          <w:p w14:paraId="42C85283" w14:textId="77777777" w:rsidR="00131D40" w:rsidRPr="00131D40" w:rsidRDefault="00131D40" w:rsidP="00131D40">
            <w:pPr>
              <w:spacing w:line="276" w:lineRule="auto"/>
              <w:jc w:val="both"/>
              <w:rPr>
                <w:sz w:val="26"/>
                <w:szCs w:val="26"/>
              </w:rPr>
            </w:pPr>
            <w:r w:rsidRPr="00131D40">
              <w:rPr>
                <w:sz w:val="26"/>
                <w:szCs w:val="26"/>
              </w:rPr>
              <w:t xml:space="preserve">+ Xét hệ:  …. </w:t>
            </w:r>
            <w:r w:rsidRPr="00131D40">
              <w:rPr>
                <w:sz w:val="26"/>
                <w:szCs w:val="26"/>
              </w:rPr>
              <w:sym w:font="Symbol" w:char="F0AE"/>
            </w:r>
            <w:r w:rsidRPr="00131D40">
              <w:rPr>
                <w:sz w:val="26"/>
                <w:szCs w:val="26"/>
              </w:rPr>
              <w:t xml:space="preserve"> hệ kín.</w:t>
            </w:r>
          </w:p>
          <w:p w14:paraId="1A1241FC" w14:textId="77777777" w:rsidR="00131D40" w:rsidRPr="00131D40" w:rsidRDefault="00131D40" w:rsidP="00131D40">
            <w:pPr>
              <w:spacing w:line="276" w:lineRule="auto"/>
              <w:jc w:val="both"/>
              <w:rPr>
                <w:sz w:val="26"/>
                <w:szCs w:val="26"/>
              </w:rPr>
            </w:pPr>
            <w:r w:rsidRPr="00131D40">
              <w:rPr>
                <w:sz w:val="26"/>
                <w:szCs w:val="26"/>
              </w:rPr>
              <w:t>+ Chọn hệ quy chiếu (chiều dương)</w:t>
            </w:r>
          </w:p>
          <w:p w14:paraId="497A2495" w14:textId="77777777" w:rsidR="00131D40" w:rsidRPr="00131D40" w:rsidRDefault="00131D40" w:rsidP="00131D40">
            <w:pPr>
              <w:spacing w:line="276" w:lineRule="auto"/>
              <w:jc w:val="both"/>
              <w:rPr>
                <w:sz w:val="26"/>
                <w:szCs w:val="26"/>
              </w:rPr>
            </w:pPr>
            <w:r w:rsidRPr="00131D40">
              <w:rPr>
                <w:sz w:val="26"/>
                <w:szCs w:val="26"/>
              </w:rPr>
              <w:t>+ Viết biểu thức động lượng trước tương tác</w:t>
            </w:r>
          </w:p>
          <w:p w14:paraId="6DDA3F45" w14:textId="77777777" w:rsidR="00131D40" w:rsidRPr="00131D40" w:rsidRDefault="00131D40" w:rsidP="00131D40">
            <w:pPr>
              <w:spacing w:line="276" w:lineRule="auto"/>
              <w:jc w:val="both"/>
              <w:rPr>
                <w:sz w:val="26"/>
                <w:szCs w:val="26"/>
              </w:rPr>
            </w:pPr>
            <w:r w:rsidRPr="00131D40">
              <w:rPr>
                <w:sz w:val="26"/>
                <w:szCs w:val="26"/>
              </w:rPr>
              <w:t>+ Động lượng của hệ ngay sau tương tác</w:t>
            </w:r>
          </w:p>
          <w:p w14:paraId="68BA1D6B" w14:textId="77777777" w:rsidR="00131D40" w:rsidRPr="00131D40" w:rsidRDefault="00131D40" w:rsidP="00131D40">
            <w:pPr>
              <w:spacing w:line="276" w:lineRule="auto"/>
              <w:jc w:val="both"/>
              <w:rPr>
                <w:sz w:val="26"/>
                <w:szCs w:val="26"/>
              </w:rPr>
            </w:pPr>
            <w:r w:rsidRPr="00131D40">
              <w:rPr>
                <w:sz w:val="26"/>
                <w:szCs w:val="26"/>
              </w:rPr>
              <w:t xml:space="preserve">+ Áp dụng đl bảo toàn động lượng </w:t>
            </w:r>
            <w:r w:rsidRPr="00131D40">
              <w:rPr>
                <w:sz w:val="26"/>
                <w:szCs w:val="26"/>
              </w:rPr>
              <w:sym w:font="Symbol" w:char="F0AE"/>
            </w:r>
            <w:r w:rsidRPr="00131D40">
              <w:rPr>
                <w:sz w:val="26"/>
                <w:szCs w:val="26"/>
              </w:rPr>
              <w:t xml:space="preserve"> đại lượng cần tìm.</w:t>
            </w:r>
          </w:p>
          <w:p w14:paraId="47078CAE" w14:textId="77777777" w:rsidR="00131D40" w:rsidRPr="00131D40" w:rsidRDefault="00131D40" w:rsidP="00131D40">
            <w:pPr>
              <w:spacing w:line="276" w:lineRule="auto"/>
              <w:jc w:val="both"/>
              <w:rPr>
                <w:sz w:val="26"/>
                <w:szCs w:val="26"/>
              </w:rPr>
            </w:pPr>
            <w:r w:rsidRPr="00131D40">
              <w:rPr>
                <w:b/>
                <w:bCs/>
                <w:sz w:val="26"/>
                <w:szCs w:val="26"/>
              </w:rPr>
              <w:t>Câu 2:</w:t>
            </w:r>
            <w:r w:rsidRPr="00131D40">
              <w:rPr>
                <w:sz w:val="26"/>
                <w:szCs w:val="26"/>
              </w:rPr>
              <w:t xml:space="preserve"> Hãy tính động lượng của một số hệ sau:</w:t>
            </w:r>
          </w:p>
          <w:p w14:paraId="07ACBDE4" w14:textId="77777777" w:rsidR="00131D40" w:rsidRPr="00131D40" w:rsidRDefault="00131D40" w:rsidP="00131D40">
            <w:pPr>
              <w:spacing w:line="276" w:lineRule="auto"/>
              <w:jc w:val="both"/>
              <w:rPr>
                <w:sz w:val="26"/>
                <w:szCs w:val="26"/>
              </w:rPr>
            </w:pPr>
            <w:r w:rsidRPr="00131D40">
              <w:rPr>
                <w:sz w:val="26"/>
                <w:szCs w:val="26"/>
              </w:rPr>
              <w:t>a. Một electron khối lượng 9,1.10</w:t>
            </w:r>
            <w:r w:rsidRPr="00131D40">
              <w:rPr>
                <w:sz w:val="26"/>
                <w:szCs w:val="26"/>
                <w:vertAlign w:val="superscript"/>
              </w:rPr>
              <w:t>-31</w:t>
            </w:r>
            <w:r w:rsidRPr="00131D40">
              <w:rPr>
                <w:sz w:val="26"/>
                <w:szCs w:val="26"/>
              </w:rPr>
              <w:t xml:space="preserve"> kg chuyển động với tốc độ 2,2.10</w:t>
            </w:r>
            <w:r w:rsidRPr="00131D40">
              <w:rPr>
                <w:sz w:val="26"/>
                <w:szCs w:val="26"/>
                <w:vertAlign w:val="superscript"/>
              </w:rPr>
              <w:t>6</w:t>
            </w:r>
            <w:r w:rsidRPr="00131D40">
              <w:rPr>
                <w:sz w:val="26"/>
                <w:szCs w:val="26"/>
              </w:rPr>
              <w:t xml:space="preserve"> m/s.</w:t>
            </w:r>
          </w:p>
          <w:p w14:paraId="08FD7CAB" w14:textId="77777777" w:rsidR="00131D40" w:rsidRPr="00131D40" w:rsidRDefault="00000000" w:rsidP="00131D40">
            <w:pPr>
              <w:spacing w:line="276" w:lineRule="auto"/>
              <w:jc w:val="center"/>
              <w:rPr>
                <w:sz w:val="26"/>
                <w:szCs w:val="26"/>
              </w:rPr>
            </w:pPr>
            <m:oMath>
              <m:sSub>
                <m:sSubPr>
                  <m:ctrlPr>
                    <w:rPr>
                      <w:rFonts w:ascii="Cambria Math" w:hAnsi="Cambria Math"/>
                      <w:bCs/>
                      <w:i/>
                      <w:iCs/>
                      <w:color w:val="003300"/>
                      <w:sz w:val="26"/>
                      <w:szCs w:val="26"/>
                    </w:rPr>
                  </m:ctrlPr>
                </m:sSubPr>
                <m:e>
                  <m:r>
                    <w:rPr>
                      <w:rFonts w:ascii="Cambria Math" w:hAnsi="Cambria Math"/>
                      <w:color w:val="003300"/>
                      <w:sz w:val="26"/>
                      <w:szCs w:val="26"/>
                    </w:rPr>
                    <m:t>p</m:t>
                  </m:r>
                </m:e>
                <m:sub>
                  <m:r>
                    <w:rPr>
                      <w:rFonts w:ascii="Cambria Math" w:hAnsi="Cambria Math"/>
                      <w:color w:val="003300"/>
                      <w:sz w:val="26"/>
                      <w:szCs w:val="26"/>
                      <w:vertAlign w:val="subscript"/>
                    </w:rPr>
                    <m:t>e</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m</m:t>
                  </m:r>
                </m:e>
                <m:sub>
                  <m:r>
                    <w:rPr>
                      <w:rFonts w:ascii="Cambria Math" w:hAnsi="Cambria Math"/>
                      <w:color w:val="003300"/>
                      <w:sz w:val="26"/>
                      <w:szCs w:val="26"/>
                      <w:vertAlign w:val="subscript"/>
                    </w:rPr>
                    <m:t>e</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v</m:t>
                  </m:r>
                </m:e>
                <m:sub>
                  <m:r>
                    <w:rPr>
                      <w:rFonts w:ascii="Cambria Math" w:hAnsi="Cambria Math"/>
                      <w:color w:val="003300"/>
                      <w:sz w:val="26"/>
                      <w:szCs w:val="26"/>
                      <w:vertAlign w:val="subscript"/>
                    </w:rPr>
                    <m:t>e</m:t>
                  </m:r>
                </m:sub>
              </m:sSub>
              <m:r>
                <w:rPr>
                  <w:rFonts w:ascii="Cambria Math" w:hAnsi="Cambria Math"/>
                  <w:color w:val="003300"/>
                  <w:sz w:val="26"/>
                  <w:szCs w:val="26"/>
                  <w:vertAlign w:val="subscript"/>
                </w:rPr>
                <m:t>=9,1.</m:t>
              </m:r>
              <m:sSup>
                <m:sSupPr>
                  <m:ctrlPr>
                    <w:rPr>
                      <w:rFonts w:ascii="Cambria Math" w:hAnsi="Cambria Math"/>
                      <w:bCs/>
                      <w:i/>
                      <w:iCs/>
                      <w:color w:val="003300"/>
                      <w:sz w:val="26"/>
                      <w:szCs w:val="26"/>
                      <w:vertAlign w:val="subscript"/>
                    </w:rPr>
                  </m:ctrlPr>
                </m:sSupPr>
                <m:e>
                  <m:r>
                    <w:rPr>
                      <w:rFonts w:ascii="Cambria Math" w:hAnsi="Cambria Math"/>
                      <w:color w:val="003300"/>
                      <w:sz w:val="26"/>
                      <w:szCs w:val="26"/>
                      <w:vertAlign w:val="subscript"/>
                    </w:rPr>
                    <m:t>10</m:t>
                  </m:r>
                </m:e>
                <m:sup>
                  <m:r>
                    <w:rPr>
                      <w:rFonts w:ascii="Cambria Math" w:hAnsi="Cambria Math"/>
                      <w:color w:val="003300"/>
                      <w:sz w:val="26"/>
                      <w:szCs w:val="26"/>
                      <w:vertAlign w:val="subscript"/>
                    </w:rPr>
                    <m:t>-31</m:t>
                  </m:r>
                </m:sup>
              </m:sSup>
              <m:r>
                <w:rPr>
                  <w:rFonts w:ascii="Cambria Math" w:hAnsi="Cambria Math"/>
                  <w:color w:val="003300"/>
                  <w:sz w:val="26"/>
                  <w:szCs w:val="26"/>
                  <w:vertAlign w:val="subscript"/>
                </w:rPr>
                <m:t>.2,2.</m:t>
              </m:r>
              <m:sSup>
                <m:sSupPr>
                  <m:ctrlPr>
                    <w:rPr>
                      <w:rFonts w:ascii="Cambria Math" w:hAnsi="Cambria Math"/>
                      <w:bCs/>
                      <w:i/>
                      <w:iCs/>
                      <w:color w:val="003300"/>
                      <w:sz w:val="26"/>
                      <w:szCs w:val="26"/>
                      <w:vertAlign w:val="subscript"/>
                    </w:rPr>
                  </m:ctrlPr>
                </m:sSupPr>
                <m:e>
                  <m:r>
                    <w:rPr>
                      <w:rFonts w:ascii="Cambria Math" w:hAnsi="Cambria Math"/>
                      <w:color w:val="003300"/>
                      <w:sz w:val="26"/>
                      <w:szCs w:val="26"/>
                      <w:vertAlign w:val="subscript"/>
                    </w:rPr>
                    <m:t>10</m:t>
                  </m:r>
                </m:e>
                <m:sup>
                  <m:r>
                    <w:rPr>
                      <w:rFonts w:ascii="Cambria Math" w:hAnsi="Cambria Math"/>
                      <w:color w:val="003300"/>
                      <w:sz w:val="26"/>
                      <w:szCs w:val="26"/>
                      <w:vertAlign w:val="subscript"/>
                    </w:rPr>
                    <m:t>6</m:t>
                  </m:r>
                </m:sup>
              </m:sSup>
              <m:r>
                <w:rPr>
                  <w:rFonts w:ascii="Cambria Math" w:hAnsi="Cambria Math"/>
                  <w:color w:val="003300"/>
                  <w:sz w:val="26"/>
                  <w:szCs w:val="26"/>
                  <w:vertAlign w:val="subscript"/>
                </w:rPr>
                <m:t>=2.</m:t>
              </m:r>
              <m:sSup>
                <m:sSupPr>
                  <m:ctrlPr>
                    <w:rPr>
                      <w:rFonts w:ascii="Cambria Math" w:hAnsi="Cambria Math"/>
                      <w:bCs/>
                      <w:i/>
                      <w:iCs/>
                      <w:color w:val="003300"/>
                      <w:sz w:val="26"/>
                      <w:szCs w:val="26"/>
                      <w:vertAlign w:val="subscript"/>
                    </w:rPr>
                  </m:ctrlPr>
                </m:sSupPr>
                <m:e>
                  <m:r>
                    <w:rPr>
                      <w:rFonts w:ascii="Cambria Math" w:hAnsi="Cambria Math"/>
                      <w:color w:val="003300"/>
                      <w:sz w:val="26"/>
                      <w:szCs w:val="26"/>
                      <w:vertAlign w:val="subscript"/>
                    </w:rPr>
                    <m:t>10</m:t>
                  </m:r>
                </m:e>
                <m:sup>
                  <m:r>
                    <w:rPr>
                      <w:rFonts w:ascii="Cambria Math" w:hAnsi="Cambria Math"/>
                      <w:color w:val="003300"/>
                      <w:sz w:val="26"/>
                      <w:szCs w:val="26"/>
                      <w:vertAlign w:val="subscript"/>
                    </w:rPr>
                    <m:t>-24</m:t>
                  </m:r>
                </m:sup>
              </m:sSup>
            </m:oMath>
            <w:r w:rsidR="00131D40" w:rsidRPr="00131D40">
              <w:rPr>
                <w:bCs/>
                <w:iCs/>
                <w:color w:val="003300"/>
                <w:sz w:val="26"/>
                <w:szCs w:val="26"/>
                <w:vertAlign w:val="subscript"/>
              </w:rPr>
              <w:t xml:space="preserve"> </w:t>
            </w:r>
            <w:r w:rsidR="00131D40" w:rsidRPr="00131D40">
              <w:rPr>
                <w:bCs/>
                <w:iCs/>
                <w:color w:val="003300"/>
                <w:sz w:val="26"/>
                <w:szCs w:val="26"/>
              </w:rPr>
              <w:t>kg.m/s</w:t>
            </w:r>
          </w:p>
          <w:p w14:paraId="7FA45F5E" w14:textId="77777777" w:rsidR="00131D40" w:rsidRPr="00131D40" w:rsidRDefault="00131D40" w:rsidP="00131D40">
            <w:pPr>
              <w:spacing w:line="276" w:lineRule="auto"/>
              <w:jc w:val="both"/>
              <w:rPr>
                <w:sz w:val="26"/>
                <w:szCs w:val="26"/>
              </w:rPr>
            </w:pPr>
            <w:r w:rsidRPr="00131D40">
              <w:rPr>
                <w:sz w:val="26"/>
                <w:szCs w:val="26"/>
              </w:rPr>
              <w:t>b. Một viên đạn khối lượng 20 g bay với tốc độ 250 m/s.</w:t>
            </w:r>
          </w:p>
          <w:p w14:paraId="5FEBA2A4" w14:textId="77777777" w:rsidR="00131D40" w:rsidRPr="00131D40" w:rsidRDefault="00000000" w:rsidP="00131D40">
            <w:pPr>
              <w:spacing w:line="276" w:lineRule="auto"/>
              <w:jc w:val="center"/>
              <w:rPr>
                <w:sz w:val="26"/>
                <w:szCs w:val="26"/>
              </w:rPr>
            </w:pPr>
            <m:oMath>
              <m:sSub>
                <m:sSubPr>
                  <m:ctrlPr>
                    <w:rPr>
                      <w:rFonts w:ascii="Cambria Math" w:hAnsi="Cambria Math"/>
                      <w:bCs/>
                      <w:i/>
                      <w:iCs/>
                      <w:color w:val="003300"/>
                      <w:sz w:val="26"/>
                      <w:szCs w:val="26"/>
                    </w:rPr>
                  </m:ctrlPr>
                </m:sSubPr>
                <m:e>
                  <m:r>
                    <w:rPr>
                      <w:rFonts w:ascii="Cambria Math" w:hAnsi="Cambria Math"/>
                      <w:color w:val="003300"/>
                      <w:sz w:val="26"/>
                      <w:szCs w:val="26"/>
                    </w:rPr>
                    <m:t>p</m:t>
                  </m:r>
                </m:e>
                <m:sub>
                  <m:r>
                    <w:rPr>
                      <w:rFonts w:ascii="Cambria Math" w:hAnsi="Cambria Math"/>
                      <w:color w:val="003300"/>
                      <w:sz w:val="26"/>
                      <w:szCs w:val="26"/>
                      <w:vertAlign w:val="subscript"/>
                    </w:rPr>
                    <m:t>đ</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m</m:t>
                  </m:r>
                </m:e>
                <m:sub>
                  <m:r>
                    <w:rPr>
                      <w:rFonts w:ascii="Cambria Math" w:hAnsi="Cambria Math"/>
                      <w:color w:val="003300"/>
                      <w:sz w:val="26"/>
                      <w:szCs w:val="26"/>
                      <w:vertAlign w:val="subscript"/>
                    </w:rPr>
                    <m:t>đ</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v</m:t>
                  </m:r>
                </m:e>
                <m:sub>
                  <m:r>
                    <w:rPr>
                      <w:rFonts w:ascii="Cambria Math" w:hAnsi="Cambria Math"/>
                      <w:color w:val="003300"/>
                      <w:sz w:val="26"/>
                      <w:szCs w:val="26"/>
                      <w:vertAlign w:val="subscript"/>
                    </w:rPr>
                    <m:t>đ</m:t>
                  </m:r>
                </m:sub>
              </m:sSub>
              <m:r>
                <w:rPr>
                  <w:rFonts w:ascii="Cambria Math" w:hAnsi="Cambria Math"/>
                  <w:color w:val="003300"/>
                  <w:sz w:val="26"/>
                  <w:szCs w:val="26"/>
                  <w:vertAlign w:val="subscript"/>
                </w:rPr>
                <m:t>=20.</m:t>
              </m:r>
              <m:sSup>
                <m:sSupPr>
                  <m:ctrlPr>
                    <w:rPr>
                      <w:rFonts w:ascii="Cambria Math" w:hAnsi="Cambria Math"/>
                      <w:bCs/>
                      <w:i/>
                      <w:iCs/>
                      <w:color w:val="003300"/>
                      <w:sz w:val="26"/>
                      <w:szCs w:val="26"/>
                      <w:vertAlign w:val="subscript"/>
                    </w:rPr>
                  </m:ctrlPr>
                </m:sSupPr>
                <m:e>
                  <m:r>
                    <w:rPr>
                      <w:rFonts w:ascii="Cambria Math" w:hAnsi="Cambria Math"/>
                      <w:color w:val="003300"/>
                      <w:sz w:val="26"/>
                      <w:szCs w:val="26"/>
                      <w:vertAlign w:val="subscript"/>
                    </w:rPr>
                    <m:t>10</m:t>
                  </m:r>
                </m:e>
                <m:sup>
                  <m:r>
                    <w:rPr>
                      <w:rFonts w:ascii="Cambria Math" w:hAnsi="Cambria Math"/>
                      <w:color w:val="003300"/>
                      <w:sz w:val="26"/>
                      <w:szCs w:val="26"/>
                      <w:vertAlign w:val="subscript"/>
                    </w:rPr>
                    <m:t>-3</m:t>
                  </m:r>
                </m:sup>
              </m:sSup>
              <m:r>
                <w:rPr>
                  <w:rFonts w:ascii="Cambria Math" w:hAnsi="Cambria Math"/>
                  <w:color w:val="003300"/>
                  <w:sz w:val="26"/>
                  <w:szCs w:val="26"/>
                  <w:vertAlign w:val="subscript"/>
                </w:rPr>
                <m:t>.250=5</m:t>
              </m:r>
            </m:oMath>
            <w:r w:rsidR="00131D40" w:rsidRPr="00131D40">
              <w:rPr>
                <w:bCs/>
                <w:iCs/>
                <w:color w:val="003300"/>
                <w:sz w:val="26"/>
                <w:szCs w:val="26"/>
                <w:vertAlign w:val="subscript"/>
              </w:rPr>
              <w:t xml:space="preserve">  </w:t>
            </w:r>
            <w:r w:rsidR="00131D40" w:rsidRPr="00131D40">
              <w:rPr>
                <w:bCs/>
                <w:iCs/>
                <w:color w:val="003300"/>
                <w:sz w:val="26"/>
                <w:szCs w:val="26"/>
              </w:rPr>
              <w:t>kg.m/s</w:t>
            </w:r>
          </w:p>
          <w:p w14:paraId="6DCB5367" w14:textId="77777777" w:rsidR="00131D40" w:rsidRPr="00131D40" w:rsidRDefault="00131D40" w:rsidP="00131D40">
            <w:pPr>
              <w:spacing w:line="276" w:lineRule="auto"/>
              <w:jc w:val="both"/>
              <w:rPr>
                <w:sz w:val="26"/>
                <w:szCs w:val="26"/>
              </w:rPr>
            </w:pPr>
            <w:r w:rsidRPr="00131D40">
              <w:rPr>
                <w:sz w:val="26"/>
                <w:szCs w:val="26"/>
              </w:rPr>
              <w:t>c. Một chiếc xe đua thể thức 1 (F</w:t>
            </w:r>
            <w:r w:rsidRPr="00131D40">
              <w:rPr>
                <w:sz w:val="26"/>
                <w:szCs w:val="26"/>
                <w:vertAlign w:val="subscript"/>
              </w:rPr>
              <w:t>1</w:t>
            </w:r>
            <w:r w:rsidRPr="00131D40">
              <w:rPr>
                <w:sz w:val="26"/>
                <w:szCs w:val="26"/>
              </w:rPr>
              <w:t>) đang chạy với tốc độ 326 km/h. Biết tổng khối lượng của xe và tài xế khoảng 750 kg.</w:t>
            </w:r>
          </w:p>
          <w:p w14:paraId="2C4B90DA" w14:textId="77777777" w:rsidR="00131D40" w:rsidRPr="00131D40" w:rsidRDefault="00131D40" w:rsidP="00131D40">
            <w:pPr>
              <w:spacing w:line="276" w:lineRule="auto"/>
              <w:jc w:val="center"/>
              <w:rPr>
                <w:sz w:val="26"/>
                <w:szCs w:val="26"/>
              </w:rPr>
            </w:pPr>
            <w:r w:rsidRPr="00131D40">
              <w:rPr>
                <w:bCs/>
                <w:i/>
                <w:iCs/>
                <w:color w:val="003300"/>
                <w:sz w:val="26"/>
                <w:szCs w:val="26"/>
              </w:rPr>
              <w:t xml:space="preserve"> </w:t>
            </w:r>
            <m:oMath>
              <m:sSub>
                <m:sSubPr>
                  <m:ctrlPr>
                    <w:rPr>
                      <w:rFonts w:ascii="Cambria Math" w:hAnsi="Cambria Math"/>
                      <w:bCs/>
                      <w:i/>
                      <w:iCs/>
                      <w:color w:val="003300"/>
                      <w:sz w:val="26"/>
                      <w:szCs w:val="26"/>
                    </w:rPr>
                  </m:ctrlPr>
                </m:sSubPr>
                <m:e>
                  <m:r>
                    <w:rPr>
                      <w:rFonts w:ascii="Cambria Math" w:hAnsi="Cambria Math"/>
                      <w:color w:val="003300"/>
                      <w:sz w:val="26"/>
                      <w:szCs w:val="26"/>
                    </w:rPr>
                    <m:t>p</m:t>
                  </m:r>
                </m:e>
                <m:sub>
                  <m:r>
                    <w:rPr>
                      <w:rFonts w:ascii="Cambria Math" w:hAnsi="Cambria Math"/>
                      <w:color w:val="003300"/>
                      <w:sz w:val="26"/>
                      <w:szCs w:val="26"/>
                      <w:vertAlign w:val="subscript"/>
                    </w:rPr>
                    <m:t>F</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m</m:t>
                  </m:r>
                </m:e>
                <m:sub>
                  <m:r>
                    <w:rPr>
                      <w:rFonts w:ascii="Cambria Math" w:hAnsi="Cambria Math"/>
                      <w:color w:val="003300"/>
                      <w:sz w:val="26"/>
                      <w:szCs w:val="26"/>
                      <w:vertAlign w:val="subscript"/>
                    </w:rPr>
                    <m:t>F</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v</m:t>
                  </m:r>
                </m:e>
                <m:sub>
                  <m:r>
                    <w:rPr>
                      <w:rFonts w:ascii="Cambria Math" w:hAnsi="Cambria Math"/>
                      <w:color w:val="003300"/>
                      <w:sz w:val="26"/>
                      <w:szCs w:val="26"/>
                      <w:vertAlign w:val="subscript"/>
                    </w:rPr>
                    <m:t>F</m:t>
                  </m:r>
                </m:sub>
              </m:sSub>
              <m:r>
                <w:rPr>
                  <w:rFonts w:ascii="Cambria Math" w:hAnsi="Cambria Math"/>
                  <w:color w:val="003300"/>
                  <w:sz w:val="26"/>
                  <w:szCs w:val="26"/>
                  <w:vertAlign w:val="subscript"/>
                </w:rPr>
                <m:t>=750.</m:t>
              </m:r>
              <m:f>
                <m:fPr>
                  <m:ctrlPr>
                    <w:rPr>
                      <w:rFonts w:ascii="Cambria Math" w:hAnsi="Cambria Math"/>
                      <w:bCs/>
                      <w:i/>
                      <w:iCs/>
                      <w:color w:val="003300"/>
                      <w:sz w:val="26"/>
                      <w:szCs w:val="26"/>
                      <w:vertAlign w:val="subscript"/>
                    </w:rPr>
                  </m:ctrlPr>
                </m:fPr>
                <m:num>
                  <m:r>
                    <w:rPr>
                      <w:rFonts w:ascii="Cambria Math" w:hAnsi="Cambria Math"/>
                      <w:color w:val="003300"/>
                      <w:sz w:val="26"/>
                      <w:szCs w:val="26"/>
                      <w:vertAlign w:val="subscript"/>
                    </w:rPr>
                    <m:t>326</m:t>
                  </m:r>
                </m:num>
                <m:den>
                  <m:r>
                    <w:rPr>
                      <w:rFonts w:ascii="Cambria Math" w:hAnsi="Cambria Math"/>
                      <w:color w:val="003300"/>
                      <w:sz w:val="26"/>
                      <w:szCs w:val="26"/>
                      <w:vertAlign w:val="subscript"/>
                    </w:rPr>
                    <m:t>3,6</m:t>
                  </m:r>
                </m:den>
              </m:f>
              <m:r>
                <w:rPr>
                  <w:rFonts w:ascii="Cambria Math" w:hAnsi="Cambria Math"/>
                  <w:color w:val="003300"/>
                  <w:sz w:val="26"/>
                  <w:szCs w:val="26"/>
                  <w:vertAlign w:val="subscript"/>
                </w:rPr>
                <m:t>=67916,7</m:t>
              </m:r>
            </m:oMath>
            <w:r w:rsidRPr="00131D40">
              <w:rPr>
                <w:bCs/>
                <w:iCs/>
                <w:color w:val="003300"/>
                <w:sz w:val="26"/>
                <w:szCs w:val="26"/>
                <w:vertAlign w:val="subscript"/>
              </w:rPr>
              <w:t xml:space="preserve"> </w:t>
            </w:r>
            <w:r w:rsidRPr="00131D40">
              <w:rPr>
                <w:bCs/>
                <w:iCs/>
                <w:color w:val="003300"/>
                <w:sz w:val="26"/>
                <w:szCs w:val="26"/>
              </w:rPr>
              <w:t>kg.m/s</w:t>
            </w:r>
          </w:p>
          <w:p w14:paraId="6A00CD8A" w14:textId="77777777" w:rsidR="00131D40" w:rsidRPr="00131D40" w:rsidRDefault="00131D40" w:rsidP="00131D40">
            <w:pPr>
              <w:spacing w:line="276" w:lineRule="auto"/>
              <w:jc w:val="both"/>
              <w:rPr>
                <w:sz w:val="26"/>
                <w:szCs w:val="26"/>
              </w:rPr>
            </w:pPr>
            <w:r w:rsidRPr="00131D40">
              <w:rPr>
                <w:sz w:val="26"/>
                <w:szCs w:val="26"/>
              </w:rPr>
              <w:t>d. Trái Đất chuyển động trên quỹ đạo quanh Mặt Trời với tốc độ 2,98.10</w:t>
            </w:r>
            <w:r w:rsidRPr="00131D40">
              <w:rPr>
                <w:sz w:val="26"/>
                <w:szCs w:val="26"/>
                <w:vertAlign w:val="superscript"/>
              </w:rPr>
              <w:t>4</w:t>
            </w:r>
            <w:r w:rsidRPr="00131D40">
              <w:rPr>
                <w:sz w:val="26"/>
                <w:szCs w:val="26"/>
              </w:rPr>
              <w:t xml:space="preserve"> m/s. Biết khối lượng Trái Đất là 5,972.10</w:t>
            </w:r>
            <w:r w:rsidRPr="00131D40">
              <w:rPr>
                <w:sz w:val="26"/>
                <w:szCs w:val="26"/>
                <w:vertAlign w:val="superscript"/>
              </w:rPr>
              <w:t>24</w:t>
            </w:r>
            <w:r w:rsidRPr="00131D40">
              <w:rPr>
                <w:sz w:val="26"/>
                <w:szCs w:val="26"/>
              </w:rPr>
              <w:t xml:space="preserve"> kg.</w:t>
            </w:r>
          </w:p>
          <w:p w14:paraId="3BDA18E0" w14:textId="77777777" w:rsidR="00131D40" w:rsidRPr="00131D40" w:rsidRDefault="00000000" w:rsidP="00131D40">
            <w:pPr>
              <w:spacing w:line="276" w:lineRule="auto"/>
              <w:jc w:val="center"/>
              <w:rPr>
                <w:sz w:val="26"/>
                <w:szCs w:val="26"/>
              </w:rPr>
            </w:pPr>
            <m:oMath>
              <m:sSub>
                <m:sSubPr>
                  <m:ctrlPr>
                    <w:rPr>
                      <w:rFonts w:ascii="Cambria Math" w:hAnsi="Cambria Math"/>
                      <w:bCs/>
                      <w:i/>
                      <w:iCs/>
                      <w:color w:val="003300"/>
                      <w:sz w:val="26"/>
                      <w:szCs w:val="26"/>
                    </w:rPr>
                  </m:ctrlPr>
                </m:sSubPr>
                <m:e>
                  <m:r>
                    <w:rPr>
                      <w:rFonts w:ascii="Cambria Math" w:hAnsi="Cambria Math"/>
                      <w:color w:val="003300"/>
                      <w:sz w:val="26"/>
                      <w:szCs w:val="26"/>
                    </w:rPr>
                    <m:t>p</m:t>
                  </m:r>
                </m:e>
                <m:sub>
                  <m:r>
                    <w:rPr>
                      <w:rFonts w:ascii="Cambria Math" w:hAnsi="Cambria Math"/>
                      <w:color w:val="003300"/>
                      <w:sz w:val="26"/>
                      <w:szCs w:val="26"/>
                      <w:vertAlign w:val="subscript"/>
                    </w:rPr>
                    <m:t>TĐ</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m</m:t>
                  </m:r>
                </m:e>
                <m:sub>
                  <m:r>
                    <w:rPr>
                      <w:rFonts w:ascii="Cambria Math" w:hAnsi="Cambria Math"/>
                      <w:color w:val="003300"/>
                      <w:sz w:val="26"/>
                      <w:szCs w:val="26"/>
                      <w:vertAlign w:val="subscript"/>
                    </w:rPr>
                    <m:t>TĐ</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v</m:t>
                  </m:r>
                </m:e>
                <m:sub>
                  <m:r>
                    <w:rPr>
                      <w:rFonts w:ascii="Cambria Math" w:hAnsi="Cambria Math"/>
                      <w:color w:val="003300"/>
                      <w:sz w:val="26"/>
                      <w:szCs w:val="26"/>
                      <w:vertAlign w:val="subscript"/>
                    </w:rPr>
                    <m:t>TĐ</m:t>
                  </m:r>
                </m:sub>
              </m:sSub>
              <m:r>
                <w:rPr>
                  <w:rFonts w:ascii="Cambria Math" w:hAnsi="Cambria Math"/>
                  <w:color w:val="003300"/>
                  <w:sz w:val="26"/>
                  <w:szCs w:val="26"/>
                  <w:vertAlign w:val="subscript"/>
                </w:rPr>
                <m:t>=5,972.</m:t>
              </m:r>
              <m:sSup>
                <m:sSupPr>
                  <m:ctrlPr>
                    <w:rPr>
                      <w:rFonts w:ascii="Cambria Math" w:hAnsi="Cambria Math"/>
                      <w:bCs/>
                      <w:i/>
                      <w:iCs/>
                      <w:color w:val="003300"/>
                      <w:sz w:val="26"/>
                      <w:szCs w:val="26"/>
                      <w:vertAlign w:val="subscript"/>
                    </w:rPr>
                  </m:ctrlPr>
                </m:sSupPr>
                <m:e>
                  <m:r>
                    <w:rPr>
                      <w:rFonts w:ascii="Cambria Math" w:hAnsi="Cambria Math"/>
                      <w:color w:val="003300"/>
                      <w:sz w:val="26"/>
                      <w:szCs w:val="26"/>
                      <w:vertAlign w:val="subscript"/>
                    </w:rPr>
                    <m:t>10</m:t>
                  </m:r>
                </m:e>
                <m:sup>
                  <m:r>
                    <w:rPr>
                      <w:rFonts w:ascii="Cambria Math" w:hAnsi="Cambria Math"/>
                      <w:color w:val="003300"/>
                      <w:sz w:val="26"/>
                      <w:szCs w:val="26"/>
                      <w:vertAlign w:val="subscript"/>
                    </w:rPr>
                    <m:t>24</m:t>
                  </m:r>
                </m:sup>
              </m:sSup>
              <m:r>
                <w:rPr>
                  <w:rFonts w:ascii="Cambria Math" w:hAnsi="Cambria Math"/>
                  <w:color w:val="003300"/>
                  <w:sz w:val="26"/>
                  <w:szCs w:val="26"/>
                  <w:vertAlign w:val="subscript"/>
                </w:rPr>
                <m:t>.2,98.</m:t>
              </m:r>
              <m:sSup>
                <m:sSupPr>
                  <m:ctrlPr>
                    <w:rPr>
                      <w:rFonts w:ascii="Cambria Math" w:hAnsi="Cambria Math"/>
                      <w:bCs/>
                      <w:i/>
                      <w:iCs/>
                      <w:color w:val="003300"/>
                      <w:sz w:val="26"/>
                      <w:szCs w:val="26"/>
                      <w:vertAlign w:val="subscript"/>
                    </w:rPr>
                  </m:ctrlPr>
                </m:sSupPr>
                <m:e>
                  <m:r>
                    <w:rPr>
                      <w:rFonts w:ascii="Cambria Math" w:hAnsi="Cambria Math"/>
                      <w:color w:val="003300"/>
                      <w:sz w:val="26"/>
                      <w:szCs w:val="26"/>
                      <w:vertAlign w:val="subscript"/>
                    </w:rPr>
                    <m:t>10</m:t>
                  </m:r>
                </m:e>
                <m:sup>
                  <m:r>
                    <w:rPr>
                      <w:rFonts w:ascii="Cambria Math" w:hAnsi="Cambria Math"/>
                      <w:color w:val="003300"/>
                      <w:sz w:val="26"/>
                      <w:szCs w:val="26"/>
                      <w:vertAlign w:val="subscript"/>
                    </w:rPr>
                    <m:t>4</m:t>
                  </m:r>
                </m:sup>
              </m:sSup>
              <m:r>
                <w:rPr>
                  <w:rFonts w:ascii="Cambria Math" w:hAnsi="Cambria Math"/>
                  <w:color w:val="003300"/>
                  <w:sz w:val="26"/>
                  <w:szCs w:val="26"/>
                  <w:vertAlign w:val="subscript"/>
                </w:rPr>
                <m:t>=1,78.</m:t>
              </m:r>
              <m:sSup>
                <m:sSupPr>
                  <m:ctrlPr>
                    <w:rPr>
                      <w:rFonts w:ascii="Cambria Math" w:hAnsi="Cambria Math"/>
                      <w:bCs/>
                      <w:i/>
                      <w:iCs/>
                      <w:color w:val="003300"/>
                      <w:sz w:val="26"/>
                      <w:szCs w:val="26"/>
                      <w:vertAlign w:val="subscript"/>
                    </w:rPr>
                  </m:ctrlPr>
                </m:sSupPr>
                <m:e>
                  <m:r>
                    <w:rPr>
                      <w:rFonts w:ascii="Cambria Math" w:hAnsi="Cambria Math"/>
                      <w:color w:val="003300"/>
                      <w:sz w:val="26"/>
                      <w:szCs w:val="26"/>
                      <w:vertAlign w:val="subscript"/>
                    </w:rPr>
                    <m:t>10</m:t>
                  </m:r>
                </m:e>
                <m:sup>
                  <m:r>
                    <w:rPr>
                      <w:rFonts w:ascii="Cambria Math" w:hAnsi="Cambria Math"/>
                      <w:color w:val="003300"/>
                      <w:sz w:val="26"/>
                      <w:szCs w:val="26"/>
                      <w:vertAlign w:val="subscript"/>
                    </w:rPr>
                    <m:t>29</m:t>
                  </m:r>
                </m:sup>
              </m:sSup>
            </m:oMath>
            <w:r w:rsidR="00131D40" w:rsidRPr="00131D40">
              <w:rPr>
                <w:bCs/>
                <w:iCs/>
                <w:color w:val="003300"/>
                <w:sz w:val="26"/>
                <w:szCs w:val="26"/>
                <w:vertAlign w:val="subscript"/>
              </w:rPr>
              <w:t xml:space="preserve"> </w:t>
            </w:r>
            <w:r w:rsidR="00131D40" w:rsidRPr="00131D40">
              <w:rPr>
                <w:bCs/>
                <w:iCs/>
                <w:color w:val="003300"/>
                <w:sz w:val="26"/>
                <w:szCs w:val="26"/>
              </w:rPr>
              <w:t>kg.m/s</w:t>
            </w:r>
          </w:p>
          <w:p w14:paraId="38F918E0" w14:textId="77777777" w:rsidR="00131D40" w:rsidRPr="00131D40" w:rsidRDefault="00131D40" w:rsidP="00131D40">
            <w:pPr>
              <w:spacing w:line="276" w:lineRule="auto"/>
              <w:jc w:val="both"/>
              <w:rPr>
                <w:sz w:val="26"/>
                <w:szCs w:val="26"/>
              </w:rPr>
            </w:pPr>
            <w:r w:rsidRPr="00131D40">
              <w:rPr>
                <w:b/>
                <w:bCs/>
                <w:sz w:val="26"/>
                <w:szCs w:val="26"/>
              </w:rPr>
              <w:lastRenderedPageBreak/>
              <w:t>Câu 3:</w:t>
            </w:r>
            <w:r w:rsidRPr="00131D40">
              <w:rPr>
                <w:sz w:val="26"/>
                <w:szCs w:val="26"/>
              </w:rPr>
              <w:t xml:space="preserve"> Một quả bóng tennis khối lượng 60 g chuyển động với tốc độ 28 m/s đến đập vào một bức tường và phản xạ lại với cùng một góc 45</w:t>
            </w:r>
            <w:r w:rsidRPr="00131D40">
              <w:rPr>
                <w:sz w:val="26"/>
                <w:szCs w:val="26"/>
                <w:vertAlign w:val="superscript"/>
              </w:rPr>
              <w:t>o</w:t>
            </w:r>
            <w:r w:rsidRPr="00131D40">
              <w:rPr>
                <w:sz w:val="26"/>
                <w:szCs w:val="26"/>
              </w:rPr>
              <w:t>. Hãy xác định các tính chất của vectơ động lượng trước và sau va chạm của bóng.</w:t>
            </w:r>
          </w:p>
          <w:p w14:paraId="473C1880" w14:textId="77777777" w:rsidR="00131D40" w:rsidRPr="00131D40" w:rsidRDefault="00131D40" w:rsidP="00131D40">
            <w:pPr>
              <w:spacing w:line="276" w:lineRule="auto"/>
              <w:jc w:val="both"/>
              <w:rPr>
                <w:sz w:val="26"/>
                <w:szCs w:val="26"/>
              </w:rPr>
            </w:pPr>
            <w:r w:rsidRPr="00131D40">
              <w:rPr>
                <w:sz w:val="26"/>
                <w:szCs w:val="26"/>
              </w:rPr>
              <w:t>+ Vectơ động lượng của quả bóng tennis trước và sau khi đập vào tường có hướng hợp với nhau một góc 90</w:t>
            </w:r>
            <w:r w:rsidRPr="00131D40">
              <w:rPr>
                <w:sz w:val="26"/>
                <w:szCs w:val="26"/>
                <w:vertAlign w:val="superscript"/>
              </w:rPr>
              <w:t>o</w:t>
            </w:r>
            <w:r w:rsidRPr="00131D40">
              <w:rPr>
                <w:sz w:val="26"/>
                <w:szCs w:val="26"/>
              </w:rPr>
              <w:t xml:space="preserve"> và có cùng độ lớn</w:t>
            </w:r>
          </w:p>
          <w:p w14:paraId="6784B925" w14:textId="77777777" w:rsidR="00131D40" w:rsidRPr="00131D40" w:rsidRDefault="00000000" w:rsidP="00131D40">
            <w:pPr>
              <w:spacing w:line="276" w:lineRule="auto"/>
              <w:jc w:val="center"/>
              <w:rPr>
                <w:sz w:val="26"/>
                <w:szCs w:val="26"/>
              </w:rPr>
            </w:pPr>
            <m:oMath>
              <m:sSub>
                <m:sSubPr>
                  <m:ctrlPr>
                    <w:rPr>
                      <w:rFonts w:ascii="Cambria Math" w:hAnsi="Cambria Math"/>
                      <w:bCs/>
                      <w:i/>
                      <w:iCs/>
                      <w:color w:val="003300"/>
                      <w:sz w:val="26"/>
                      <w:szCs w:val="26"/>
                    </w:rPr>
                  </m:ctrlPr>
                </m:sSubPr>
                <m:e>
                  <m:r>
                    <w:rPr>
                      <w:rFonts w:ascii="Cambria Math" w:hAnsi="Cambria Math"/>
                      <w:color w:val="003300"/>
                      <w:sz w:val="26"/>
                      <w:szCs w:val="26"/>
                    </w:rPr>
                    <m:t>p</m:t>
                  </m:r>
                </m:e>
                <m:sub>
                  <m:r>
                    <w:rPr>
                      <w:rFonts w:ascii="Cambria Math" w:hAnsi="Cambria Math"/>
                      <w:color w:val="003300"/>
                      <w:sz w:val="26"/>
                      <w:szCs w:val="26"/>
                      <w:vertAlign w:val="subscript"/>
                    </w:rPr>
                    <m:t>b</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m</m:t>
                  </m:r>
                </m:e>
                <m:sub>
                  <m:r>
                    <w:rPr>
                      <w:rFonts w:ascii="Cambria Math" w:hAnsi="Cambria Math"/>
                      <w:color w:val="003300"/>
                      <w:sz w:val="26"/>
                      <w:szCs w:val="26"/>
                      <w:vertAlign w:val="subscript"/>
                    </w:rPr>
                    <m:t>b</m:t>
                  </m:r>
                </m:sub>
              </m:sSub>
              <m:r>
                <w:rPr>
                  <w:rFonts w:ascii="Cambria Math" w:hAnsi="Cambria Math"/>
                  <w:color w:val="003300"/>
                  <w:sz w:val="26"/>
                  <w:szCs w:val="26"/>
                  <w:vertAlign w:val="subscript"/>
                </w:rPr>
                <m:t>.</m:t>
              </m:r>
              <m:sSub>
                <m:sSubPr>
                  <m:ctrlPr>
                    <w:rPr>
                      <w:rFonts w:ascii="Cambria Math" w:hAnsi="Cambria Math"/>
                      <w:bCs/>
                      <w:i/>
                      <w:iCs/>
                      <w:color w:val="003300"/>
                      <w:sz w:val="26"/>
                      <w:szCs w:val="26"/>
                      <w:vertAlign w:val="subscript"/>
                    </w:rPr>
                  </m:ctrlPr>
                </m:sSubPr>
                <m:e>
                  <m:r>
                    <w:rPr>
                      <w:rFonts w:ascii="Cambria Math" w:hAnsi="Cambria Math"/>
                      <w:color w:val="003300"/>
                      <w:sz w:val="26"/>
                      <w:szCs w:val="26"/>
                      <w:vertAlign w:val="subscript"/>
                    </w:rPr>
                    <m:t>v</m:t>
                  </m:r>
                </m:e>
                <m:sub>
                  <m:r>
                    <w:rPr>
                      <w:rFonts w:ascii="Cambria Math" w:hAnsi="Cambria Math"/>
                      <w:color w:val="003300"/>
                      <w:sz w:val="26"/>
                      <w:szCs w:val="26"/>
                      <w:vertAlign w:val="subscript"/>
                    </w:rPr>
                    <m:t>b</m:t>
                  </m:r>
                </m:sub>
              </m:sSub>
              <m:r>
                <w:rPr>
                  <w:rFonts w:ascii="Cambria Math" w:hAnsi="Cambria Math"/>
                  <w:color w:val="003300"/>
                  <w:sz w:val="26"/>
                  <w:szCs w:val="26"/>
                  <w:vertAlign w:val="subscript"/>
                </w:rPr>
                <m:t>=60.</m:t>
              </m:r>
              <m:sSup>
                <m:sSupPr>
                  <m:ctrlPr>
                    <w:rPr>
                      <w:rFonts w:ascii="Cambria Math" w:hAnsi="Cambria Math"/>
                      <w:bCs/>
                      <w:i/>
                      <w:iCs/>
                      <w:color w:val="003300"/>
                      <w:sz w:val="26"/>
                      <w:szCs w:val="26"/>
                      <w:vertAlign w:val="subscript"/>
                    </w:rPr>
                  </m:ctrlPr>
                </m:sSupPr>
                <m:e>
                  <m:r>
                    <w:rPr>
                      <w:rFonts w:ascii="Cambria Math" w:hAnsi="Cambria Math"/>
                      <w:color w:val="003300"/>
                      <w:sz w:val="26"/>
                      <w:szCs w:val="26"/>
                      <w:vertAlign w:val="subscript"/>
                    </w:rPr>
                    <m:t>10</m:t>
                  </m:r>
                </m:e>
                <m:sup>
                  <m:r>
                    <w:rPr>
                      <w:rFonts w:ascii="Cambria Math" w:hAnsi="Cambria Math"/>
                      <w:color w:val="003300"/>
                      <w:sz w:val="26"/>
                      <w:szCs w:val="26"/>
                      <w:vertAlign w:val="subscript"/>
                    </w:rPr>
                    <m:t>-3</m:t>
                  </m:r>
                </m:sup>
              </m:sSup>
              <m:r>
                <w:rPr>
                  <w:rFonts w:ascii="Cambria Math" w:hAnsi="Cambria Math"/>
                  <w:color w:val="003300"/>
                  <w:sz w:val="26"/>
                  <w:szCs w:val="26"/>
                  <w:vertAlign w:val="subscript"/>
                </w:rPr>
                <m:t>.28=1,68</m:t>
              </m:r>
            </m:oMath>
            <w:r w:rsidR="00131D40" w:rsidRPr="00131D40">
              <w:rPr>
                <w:bCs/>
                <w:iCs/>
                <w:color w:val="003300"/>
                <w:sz w:val="26"/>
                <w:szCs w:val="26"/>
                <w:vertAlign w:val="subscript"/>
              </w:rPr>
              <w:t xml:space="preserve">  </w:t>
            </w:r>
            <w:r w:rsidR="00131D40" w:rsidRPr="00131D40">
              <w:rPr>
                <w:bCs/>
                <w:iCs/>
                <w:color w:val="003300"/>
                <w:sz w:val="26"/>
                <w:szCs w:val="26"/>
              </w:rPr>
              <w:t>kg.m/s</w:t>
            </w:r>
          </w:p>
          <w:p w14:paraId="69BFA7B1" w14:textId="77777777" w:rsidR="00131D40" w:rsidRPr="00131D40" w:rsidRDefault="00131D40" w:rsidP="00131D40">
            <w:pPr>
              <w:spacing w:line="276" w:lineRule="auto"/>
              <w:jc w:val="both"/>
              <w:rPr>
                <w:sz w:val="26"/>
                <w:szCs w:val="26"/>
              </w:rPr>
            </w:pPr>
            <w:r w:rsidRPr="00131D40">
              <w:rPr>
                <w:b/>
                <w:bCs/>
                <w:sz w:val="26"/>
                <w:szCs w:val="26"/>
              </w:rPr>
              <w:t>Câu 4:</w:t>
            </w:r>
            <w:r w:rsidRPr="00131D40">
              <w:rPr>
                <w:sz w:val="26"/>
                <w:szCs w:val="26"/>
              </w:rPr>
              <w:t xml:space="preserve"> Một viên đạn nặng 6 g được bắn ra khỏi nòng của một khẩu súng trường 4 kg với tốc độ 320 m/s.</w:t>
            </w:r>
          </w:p>
          <w:p w14:paraId="789116AD" w14:textId="77777777" w:rsidR="00131D40" w:rsidRPr="00131D40" w:rsidRDefault="00131D40" w:rsidP="00131D40">
            <w:pPr>
              <w:spacing w:line="276" w:lineRule="auto"/>
              <w:jc w:val="both"/>
              <w:rPr>
                <w:sz w:val="26"/>
                <w:szCs w:val="26"/>
              </w:rPr>
            </w:pPr>
            <w:r w:rsidRPr="00131D40">
              <w:rPr>
                <w:sz w:val="26"/>
                <w:szCs w:val="26"/>
              </w:rPr>
              <w:t>a. Tìm tốc độ giật lùi của súng.</w:t>
            </w:r>
          </w:p>
          <w:p w14:paraId="711FE1D5" w14:textId="77777777" w:rsidR="00131D40" w:rsidRPr="00131D40" w:rsidRDefault="00131D40" w:rsidP="00131D40">
            <w:pPr>
              <w:spacing w:line="276" w:lineRule="auto"/>
              <w:jc w:val="both"/>
              <w:rPr>
                <w:sz w:val="26"/>
                <w:szCs w:val="26"/>
              </w:rPr>
            </w:pPr>
            <w:r w:rsidRPr="00131D40">
              <w:rPr>
                <w:sz w:val="26"/>
                <w:szCs w:val="26"/>
              </w:rPr>
              <w:t xml:space="preserve">* Xét hệ: tên súng + đạn </w:t>
            </w:r>
            <w:r w:rsidRPr="00131D40">
              <w:rPr>
                <w:rFonts w:ascii="Segoe UI Symbol" w:hAnsi="Segoe UI Symbol" w:cs="Segoe UI Symbol"/>
                <w:sz w:val="26"/>
                <w:szCs w:val="26"/>
              </w:rPr>
              <w:t>➝</w:t>
            </w:r>
            <w:r w:rsidRPr="00131D40">
              <w:rPr>
                <w:sz w:val="26"/>
                <w:szCs w:val="26"/>
              </w:rPr>
              <w:t xml:space="preserve"> hệ kín (nội lực sinh ra rất lớn).</w:t>
            </w:r>
          </w:p>
          <w:p w14:paraId="6F27934D" w14:textId="77777777" w:rsidR="00131D40" w:rsidRPr="00131D40" w:rsidRDefault="00131D40" w:rsidP="00131D40">
            <w:pPr>
              <w:spacing w:line="276" w:lineRule="auto"/>
              <w:jc w:val="both"/>
              <w:rPr>
                <w:sz w:val="26"/>
                <w:szCs w:val="26"/>
              </w:rPr>
            </w:pPr>
            <w:r w:rsidRPr="00131D40">
              <w:rPr>
                <w:sz w:val="26"/>
                <w:szCs w:val="26"/>
              </w:rPr>
              <w:t>* Chọn chiều dương là chiều chuyển động của đạn</w:t>
            </w:r>
          </w:p>
          <w:p w14:paraId="5C4AD29A" w14:textId="77777777" w:rsidR="00131D40" w:rsidRPr="00131D40" w:rsidRDefault="00131D40" w:rsidP="00131D40">
            <w:pPr>
              <w:spacing w:line="276" w:lineRule="auto"/>
              <w:jc w:val="both"/>
              <w:rPr>
                <w:iCs/>
                <w:sz w:val="26"/>
                <w:szCs w:val="26"/>
              </w:rPr>
            </w:pPr>
            <w:r w:rsidRPr="00131D40">
              <w:rPr>
                <w:sz w:val="26"/>
                <w:szCs w:val="26"/>
              </w:rPr>
              <w:t xml:space="preserve">* Động lượng của hệ trước khi bắn: </w:t>
            </w:r>
            <m:oMath>
              <m:acc>
                <m:accPr>
                  <m:chr m:val="⃗"/>
                  <m:ctrlPr>
                    <w:rPr>
                      <w:rFonts w:ascii="Cambria Math" w:hAnsi="Cambria Math"/>
                      <w:i/>
                      <w:iCs/>
                      <w:sz w:val="26"/>
                      <w:szCs w:val="26"/>
                    </w:rPr>
                  </m:ctrlPr>
                </m:accPr>
                <m:e>
                  <m:r>
                    <w:rPr>
                      <w:rFonts w:ascii="Cambria Math" w:hAnsi="Cambria Math"/>
                      <w:sz w:val="26"/>
                      <w:szCs w:val="26"/>
                    </w:rPr>
                    <m:t>p</m:t>
                  </m:r>
                </m:e>
              </m:acc>
              <m:r>
                <w:rPr>
                  <w:rFonts w:ascii="Cambria Math" w:hAnsi="Cambria Math"/>
                  <w:sz w:val="26"/>
                  <w:szCs w:val="26"/>
                </w:rPr>
                <m:t>=</m:t>
              </m:r>
              <m:acc>
                <m:accPr>
                  <m:chr m:val="⃗"/>
                  <m:ctrlPr>
                    <w:rPr>
                      <w:rFonts w:ascii="Cambria Math" w:hAnsi="Cambria Math"/>
                      <w:i/>
                      <w:iCs/>
                      <w:sz w:val="26"/>
                      <w:szCs w:val="26"/>
                    </w:rPr>
                  </m:ctrlPr>
                </m:accPr>
                <m:e>
                  <m:r>
                    <w:rPr>
                      <w:rFonts w:ascii="Cambria Math" w:hAnsi="Cambria Math"/>
                      <w:sz w:val="26"/>
                      <w:szCs w:val="26"/>
                    </w:rPr>
                    <m:t>0</m:t>
                  </m:r>
                </m:e>
              </m:acc>
            </m:oMath>
          </w:p>
          <w:p w14:paraId="3D7E51DC" w14:textId="77777777" w:rsidR="00131D40" w:rsidRPr="00131D40" w:rsidRDefault="00131D40" w:rsidP="00131D40">
            <w:pPr>
              <w:spacing w:line="276" w:lineRule="auto"/>
              <w:jc w:val="both"/>
              <w:rPr>
                <w:sz w:val="26"/>
                <w:szCs w:val="26"/>
              </w:rPr>
            </w:pPr>
            <w:r w:rsidRPr="00131D40">
              <w:rPr>
                <w:sz w:val="26"/>
                <w:szCs w:val="26"/>
              </w:rPr>
              <w:t xml:space="preserve">* Động lượng của hệ ngay sau khi bắn: </w:t>
            </w:r>
            <m:oMath>
              <m:acc>
                <m:accPr>
                  <m:chr m:val="⃗"/>
                  <m:ctrlPr>
                    <w:rPr>
                      <w:rFonts w:ascii="Cambria Math" w:hAnsi="Cambria Math"/>
                      <w:i/>
                      <w:iCs/>
                      <w:sz w:val="26"/>
                      <w:szCs w:val="26"/>
                    </w:rPr>
                  </m:ctrlPr>
                </m:accPr>
                <m:e>
                  <m:r>
                    <w:rPr>
                      <w:rFonts w:ascii="Cambria Math" w:hAnsi="Cambria Math"/>
                      <w:sz w:val="26"/>
                      <w:szCs w:val="26"/>
                    </w:rPr>
                    <m:t>p'</m:t>
                  </m:r>
                </m:e>
              </m:acc>
              <m:r>
                <w:rPr>
                  <w:rFonts w:ascii="Cambria Math" w:hAnsi="Cambria Math"/>
                  <w:sz w:val="26"/>
                  <w:szCs w:val="26"/>
                </w:rPr>
                <m:t>=</m:t>
              </m:r>
              <m:sSub>
                <m:sSubPr>
                  <m:ctrlPr>
                    <w:rPr>
                      <w:rFonts w:ascii="Cambria Math" w:hAnsi="Cambria Math"/>
                      <w:i/>
                      <w:iCs/>
                      <w:sz w:val="26"/>
                      <w:szCs w:val="26"/>
                    </w:rPr>
                  </m:ctrlPr>
                </m:sSubPr>
                <m:e>
                  <m:r>
                    <w:rPr>
                      <w:rFonts w:ascii="Cambria Math" w:hAnsi="Cambria Math"/>
                      <w:sz w:val="26"/>
                      <w:szCs w:val="26"/>
                    </w:rPr>
                    <m:t>m</m:t>
                  </m:r>
                </m:e>
                <m:sub>
                  <m:r>
                    <w:rPr>
                      <w:rFonts w:ascii="Cambria Math" w:hAnsi="Cambria Math"/>
                      <w:sz w:val="26"/>
                      <w:szCs w:val="26"/>
                    </w:rPr>
                    <m:t>s</m:t>
                  </m:r>
                </m:sub>
              </m:sSub>
              <m:sSub>
                <m:sSubPr>
                  <m:ctrlPr>
                    <w:rPr>
                      <w:rFonts w:ascii="Cambria Math" w:hAnsi="Cambria Math"/>
                      <w:i/>
                      <w:iCs/>
                      <w:sz w:val="26"/>
                      <w:szCs w:val="26"/>
                    </w:rPr>
                  </m:ctrlPr>
                </m:sSubPr>
                <m:e>
                  <m:acc>
                    <m:accPr>
                      <m:chr m:val="⃗"/>
                      <m:ctrlPr>
                        <w:rPr>
                          <w:rFonts w:ascii="Cambria Math" w:hAnsi="Cambria Math"/>
                          <w:i/>
                          <w:iCs/>
                          <w:sz w:val="26"/>
                          <w:szCs w:val="26"/>
                        </w:rPr>
                      </m:ctrlPr>
                    </m:accPr>
                    <m:e>
                      <m:r>
                        <w:rPr>
                          <w:rFonts w:ascii="Cambria Math" w:hAnsi="Cambria Math"/>
                          <w:sz w:val="26"/>
                          <w:szCs w:val="26"/>
                        </w:rPr>
                        <m:t>v</m:t>
                      </m:r>
                    </m:e>
                  </m:acc>
                </m:e>
                <m:sub>
                  <m:r>
                    <w:rPr>
                      <w:rFonts w:ascii="Cambria Math" w:hAnsi="Cambria Math"/>
                      <w:sz w:val="26"/>
                      <w:szCs w:val="26"/>
                    </w:rPr>
                    <m:t>s</m:t>
                  </m:r>
                </m:sub>
              </m:sSub>
              <m:r>
                <w:rPr>
                  <w:rFonts w:ascii="Cambria Math" w:hAnsi="Cambria Math"/>
                  <w:sz w:val="26"/>
                  <w:szCs w:val="26"/>
                </w:rPr>
                <m:t>+</m:t>
              </m:r>
              <m:sSub>
                <m:sSubPr>
                  <m:ctrlPr>
                    <w:rPr>
                      <w:rFonts w:ascii="Cambria Math" w:hAnsi="Cambria Math"/>
                      <w:i/>
                      <w:iCs/>
                      <w:sz w:val="26"/>
                      <w:szCs w:val="26"/>
                    </w:rPr>
                  </m:ctrlPr>
                </m:sSubPr>
                <m:e>
                  <m:r>
                    <w:rPr>
                      <w:rFonts w:ascii="Cambria Math" w:hAnsi="Cambria Math"/>
                      <w:sz w:val="26"/>
                      <w:szCs w:val="26"/>
                    </w:rPr>
                    <m:t>m</m:t>
                  </m:r>
                </m:e>
                <m:sub>
                  <m:r>
                    <w:rPr>
                      <w:rFonts w:ascii="Cambria Math" w:hAnsi="Cambria Math"/>
                      <w:sz w:val="26"/>
                      <w:szCs w:val="26"/>
                    </w:rPr>
                    <m:t>đ</m:t>
                  </m:r>
                </m:sub>
              </m:sSub>
              <m:sSub>
                <m:sSubPr>
                  <m:ctrlPr>
                    <w:rPr>
                      <w:rFonts w:ascii="Cambria Math" w:hAnsi="Cambria Math"/>
                      <w:i/>
                      <w:iCs/>
                      <w:sz w:val="26"/>
                      <w:szCs w:val="26"/>
                    </w:rPr>
                  </m:ctrlPr>
                </m:sSubPr>
                <m:e>
                  <m:acc>
                    <m:accPr>
                      <m:chr m:val="⃗"/>
                      <m:ctrlPr>
                        <w:rPr>
                          <w:rFonts w:ascii="Cambria Math" w:hAnsi="Cambria Math"/>
                          <w:i/>
                          <w:iCs/>
                          <w:sz w:val="26"/>
                          <w:szCs w:val="26"/>
                        </w:rPr>
                      </m:ctrlPr>
                    </m:accPr>
                    <m:e>
                      <m:r>
                        <w:rPr>
                          <w:rFonts w:ascii="Cambria Math" w:hAnsi="Cambria Math"/>
                          <w:sz w:val="26"/>
                          <w:szCs w:val="26"/>
                        </w:rPr>
                        <m:t>v</m:t>
                      </m:r>
                    </m:e>
                  </m:acc>
                </m:e>
                <m:sub>
                  <m:r>
                    <w:rPr>
                      <w:rFonts w:ascii="Cambria Math" w:hAnsi="Cambria Math"/>
                      <w:sz w:val="26"/>
                      <w:szCs w:val="26"/>
                    </w:rPr>
                    <m:t>đ</m:t>
                  </m:r>
                </m:sub>
              </m:sSub>
              <m:r>
                <w:rPr>
                  <w:rFonts w:ascii="Cambria Math" w:hAnsi="Cambria Math"/>
                  <w:sz w:val="26"/>
                  <w:szCs w:val="26"/>
                </w:rPr>
                <m:t> </m:t>
              </m:r>
            </m:oMath>
          </w:p>
          <w:p w14:paraId="32173EB0" w14:textId="77777777" w:rsidR="00131D40" w:rsidRPr="00131D40" w:rsidRDefault="00131D40" w:rsidP="00131D40">
            <w:pPr>
              <w:spacing w:line="276" w:lineRule="auto"/>
              <w:jc w:val="both"/>
              <w:rPr>
                <w:iCs/>
                <w:sz w:val="26"/>
                <w:szCs w:val="26"/>
              </w:rPr>
            </w:pPr>
            <w:r w:rsidRPr="00131D40">
              <w:rPr>
                <w:sz w:val="26"/>
                <w:szCs w:val="26"/>
              </w:rPr>
              <w:t xml:space="preserve">* Theo định luật bảo toàn động lượng: </w:t>
            </w:r>
            <m:oMath>
              <m:acc>
                <m:accPr>
                  <m:chr m:val="⃗"/>
                  <m:ctrlPr>
                    <w:rPr>
                      <w:rFonts w:ascii="Cambria Math" w:hAnsi="Cambria Math"/>
                      <w:i/>
                      <w:iCs/>
                      <w:sz w:val="26"/>
                      <w:szCs w:val="26"/>
                    </w:rPr>
                  </m:ctrlPr>
                </m:accPr>
                <m:e>
                  <m:r>
                    <w:rPr>
                      <w:rFonts w:ascii="Cambria Math" w:hAnsi="Cambria Math"/>
                      <w:sz w:val="26"/>
                      <w:szCs w:val="26"/>
                    </w:rPr>
                    <m:t>p'</m:t>
                  </m:r>
                </m:e>
              </m:acc>
              <m:r>
                <w:rPr>
                  <w:rFonts w:ascii="Cambria Math" w:hAnsi="Cambria Math"/>
                  <w:sz w:val="26"/>
                  <w:szCs w:val="26"/>
                </w:rPr>
                <m:t>=</m:t>
              </m:r>
              <m:acc>
                <m:accPr>
                  <m:chr m:val="⃗"/>
                  <m:ctrlPr>
                    <w:rPr>
                      <w:rFonts w:ascii="Cambria Math" w:hAnsi="Cambria Math"/>
                      <w:i/>
                      <w:iCs/>
                      <w:sz w:val="26"/>
                      <w:szCs w:val="26"/>
                    </w:rPr>
                  </m:ctrlPr>
                </m:accPr>
                <m:e>
                  <m:r>
                    <w:rPr>
                      <w:rFonts w:ascii="Cambria Math" w:hAnsi="Cambria Math"/>
                      <w:sz w:val="26"/>
                      <w:szCs w:val="26"/>
                    </w:rPr>
                    <m:t>p</m:t>
                  </m:r>
                </m:e>
              </m:acc>
            </m:oMath>
            <w:r w:rsidRPr="00131D40">
              <w:rPr>
                <w:iCs/>
                <w:sz w:val="26"/>
                <w:szCs w:val="26"/>
              </w:rPr>
              <w:t xml:space="preserve"> </w:t>
            </w:r>
            <w:r w:rsidRPr="00131D40">
              <w:rPr>
                <w:iCs/>
                <w:sz w:val="26"/>
                <w:szCs w:val="26"/>
              </w:rPr>
              <w:sym w:font="Symbol" w:char="F0DB"/>
            </w:r>
            <w:r w:rsidRPr="00131D40">
              <w:rPr>
                <w:iCs/>
                <w:sz w:val="26"/>
                <w:szCs w:val="26"/>
              </w:rPr>
              <w:t xml:space="preserve"> </w:t>
            </w:r>
            <m:oMath>
              <m:sSub>
                <m:sSubPr>
                  <m:ctrlPr>
                    <w:rPr>
                      <w:rFonts w:ascii="Cambria Math" w:hAnsi="Cambria Math"/>
                      <w:i/>
                      <w:iCs/>
                      <w:sz w:val="26"/>
                      <w:szCs w:val="26"/>
                    </w:rPr>
                  </m:ctrlPr>
                </m:sSubPr>
                <m:e>
                  <m:r>
                    <w:rPr>
                      <w:rFonts w:ascii="Cambria Math" w:hAnsi="Cambria Math"/>
                      <w:sz w:val="26"/>
                      <w:szCs w:val="26"/>
                    </w:rPr>
                    <m:t>m</m:t>
                  </m:r>
                </m:e>
                <m:sub>
                  <m:r>
                    <w:rPr>
                      <w:rFonts w:ascii="Cambria Math" w:hAnsi="Cambria Math"/>
                      <w:sz w:val="26"/>
                      <w:szCs w:val="26"/>
                    </w:rPr>
                    <m:t>s</m:t>
                  </m:r>
                </m:sub>
              </m:sSub>
              <m:sSub>
                <m:sSubPr>
                  <m:ctrlPr>
                    <w:rPr>
                      <w:rFonts w:ascii="Cambria Math" w:hAnsi="Cambria Math"/>
                      <w:i/>
                      <w:iCs/>
                      <w:sz w:val="26"/>
                      <w:szCs w:val="26"/>
                    </w:rPr>
                  </m:ctrlPr>
                </m:sSubPr>
                <m:e>
                  <m:acc>
                    <m:accPr>
                      <m:chr m:val="⃗"/>
                      <m:ctrlPr>
                        <w:rPr>
                          <w:rFonts w:ascii="Cambria Math" w:hAnsi="Cambria Math"/>
                          <w:i/>
                          <w:iCs/>
                          <w:sz w:val="26"/>
                          <w:szCs w:val="26"/>
                        </w:rPr>
                      </m:ctrlPr>
                    </m:accPr>
                    <m:e>
                      <m:r>
                        <w:rPr>
                          <w:rFonts w:ascii="Cambria Math" w:hAnsi="Cambria Math"/>
                          <w:sz w:val="26"/>
                          <w:szCs w:val="26"/>
                        </w:rPr>
                        <m:t>v</m:t>
                      </m:r>
                    </m:e>
                  </m:acc>
                </m:e>
                <m:sub>
                  <m:r>
                    <w:rPr>
                      <w:rFonts w:ascii="Cambria Math" w:hAnsi="Cambria Math"/>
                      <w:sz w:val="26"/>
                      <w:szCs w:val="26"/>
                    </w:rPr>
                    <m:t>s</m:t>
                  </m:r>
                </m:sub>
              </m:sSub>
              <m:r>
                <w:rPr>
                  <w:rFonts w:ascii="Cambria Math" w:hAnsi="Cambria Math"/>
                  <w:sz w:val="26"/>
                  <w:szCs w:val="26"/>
                </w:rPr>
                <m:t>+</m:t>
              </m:r>
              <m:sSub>
                <m:sSubPr>
                  <m:ctrlPr>
                    <w:rPr>
                      <w:rFonts w:ascii="Cambria Math" w:hAnsi="Cambria Math"/>
                      <w:i/>
                      <w:iCs/>
                      <w:sz w:val="26"/>
                      <w:szCs w:val="26"/>
                    </w:rPr>
                  </m:ctrlPr>
                </m:sSubPr>
                <m:e>
                  <m:r>
                    <w:rPr>
                      <w:rFonts w:ascii="Cambria Math" w:hAnsi="Cambria Math"/>
                      <w:sz w:val="26"/>
                      <w:szCs w:val="26"/>
                    </w:rPr>
                    <m:t>m</m:t>
                  </m:r>
                </m:e>
                <m:sub>
                  <m:r>
                    <w:rPr>
                      <w:rFonts w:ascii="Cambria Math" w:hAnsi="Cambria Math"/>
                      <w:sz w:val="26"/>
                      <w:szCs w:val="26"/>
                    </w:rPr>
                    <m:t>đ</m:t>
                  </m:r>
                </m:sub>
              </m:sSub>
              <m:sSub>
                <m:sSubPr>
                  <m:ctrlPr>
                    <w:rPr>
                      <w:rFonts w:ascii="Cambria Math" w:hAnsi="Cambria Math"/>
                      <w:i/>
                      <w:iCs/>
                      <w:sz w:val="26"/>
                      <w:szCs w:val="26"/>
                    </w:rPr>
                  </m:ctrlPr>
                </m:sSubPr>
                <m:e>
                  <m:acc>
                    <m:accPr>
                      <m:chr m:val="⃗"/>
                      <m:ctrlPr>
                        <w:rPr>
                          <w:rFonts w:ascii="Cambria Math" w:hAnsi="Cambria Math"/>
                          <w:i/>
                          <w:iCs/>
                          <w:sz w:val="26"/>
                          <w:szCs w:val="26"/>
                        </w:rPr>
                      </m:ctrlPr>
                    </m:accPr>
                    <m:e>
                      <m:r>
                        <w:rPr>
                          <w:rFonts w:ascii="Cambria Math" w:hAnsi="Cambria Math"/>
                          <w:sz w:val="26"/>
                          <w:szCs w:val="26"/>
                        </w:rPr>
                        <m:t>v</m:t>
                      </m:r>
                    </m:e>
                  </m:acc>
                </m:e>
                <m:sub>
                  <m:r>
                    <w:rPr>
                      <w:rFonts w:ascii="Cambria Math" w:hAnsi="Cambria Math"/>
                      <w:sz w:val="26"/>
                      <w:szCs w:val="26"/>
                    </w:rPr>
                    <m:t>đ</m:t>
                  </m:r>
                </m:sub>
              </m:sSub>
              <m:r>
                <w:rPr>
                  <w:rFonts w:ascii="Cambria Math" w:hAnsi="Cambria Math"/>
                  <w:sz w:val="26"/>
                  <w:szCs w:val="26"/>
                </w:rPr>
                <m:t>=</m:t>
              </m:r>
              <m:acc>
                <m:accPr>
                  <m:chr m:val="⃗"/>
                  <m:ctrlPr>
                    <w:rPr>
                      <w:rFonts w:ascii="Cambria Math" w:hAnsi="Cambria Math"/>
                      <w:i/>
                      <w:iCs/>
                      <w:sz w:val="26"/>
                      <w:szCs w:val="26"/>
                    </w:rPr>
                  </m:ctrlPr>
                </m:accPr>
                <m:e>
                  <m:r>
                    <w:rPr>
                      <w:rFonts w:ascii="Cambria Math" w:hAnsi="Cambria Math"/>
                      <w:sz w:val="26"/>
                      <w:szCs w:val="26"/>
                    </w:rPr>
                    <m:t>0</m:t>
                  </m:r>
                </m:e>
              </m:acc>
            </m:oMath>
          </w:p>
          <w:p w14:paraId="40CCB0A4" w14:textId="77777777" w:rsidR="00131D40" w:rsidRPr="00131D40" w:rsidRDefault="00131D40" w:rsidP="00131D40">
            <w:pPr>
              <w:spacing w:line="276" w:lineRule="auto"/>
              <w:jc w:val="both"/>
              <w:rPr>
                <w:sz w:val="26"/>
                <w:szCs w:val="26"/>
              </w:rPr>
            </w:pPr>
            <w:r w:rsidRPr="00131D40">
              <w:rPr>
                <w:sz w:val="26"/>
                <w:szCs w:val="26"/>
              </w:rPr>
              <w:t xml:space="preserve">                                                                      </w:t>
            </w:r>
            <w:r w:rsidRPr="00131D40">
              <w:rPr>
                <w:rFonts w:ascii="Cambria Math" w:hAnsi="Cambria Math" w:cs="Cambria Math"/>
                <w:sz w:val="26"/>
                <w:szCs w:val="26"/>
              </w:rPr>
              <w:t>⟹</w:t>
            </w:r>
            <w:r w:rsidRPr="00131D40">
              <w:rPr>
                <w:sz w:val="26"/>
                <w:szCs w:val="26"/>
              </w:rPr>
              <w:t xml:space="preserve"> </w:t>
            </w:r>
            <m:oMath>
              <m:sSub>
                <m:sSubPr>
                  <m:ctrlPr>
                    <w:rPr>
                      <w:rFonts w:ascii="Cambria Math" w:hAnsi="Cambria Math"/>
                      <w:i/>
                      <w:iCs/>
                      <w:sz w:val="26"/>
                      <w:szCs w:val="26"/>
                    </w:rPr>
                  </m:ctrlPr>
                </m:sSubPr>
                <m:e>
                  <m:acc>
                    <m:accPr>
                      <m:chr m:val="⃗"/>
                      <m:ctrlPr>
                        <w:rPr>
                          <w:rFonts w:ascii="Cambria Math" w:hAnsi="Cambria Math"/>
                          <w:i/>
                          <w:iCs/>
                          <w:sz w:val="26"/>
                          <w:szCs w:val="26"/>
                        </w:rPr>
                      </m:ctrlPr>
                    </m:accPr>
                    <m:e>
                      <m:r>
                        <w:rPr>
                          <w:rFonts w:ascii="Cambria Math" w:hAnsi="Cambria Math"/>
                          <w:sz w:val="26"/>
                          <w:szCs w:val="26"/>
                        </w:rPr>
                        <m:t>v</m:t>
                      </m:r>
                    </m:e>
                  </m:acc>
                </m:e>
                <m:sub>
                  <m:r>
                    <w:rPr>
                      <w:rFonts w:ascii="Cambria Math" w:hAnsi="Cambria Math"/>
                      <w:sz w:val="26"/>
                      <w:szCs w:val="26"/>
                    </w:rPr>
                    <m:t>s</m:t>
                  </m:r>
                </m:sub>
              </m:sSub>
              <m:r>
                <w:rPr>
                  <w:rFonts w:ascii="Cambria Math" w:hAnsi="Cambria Math"/>
                  <w:sz w:val="26"/>
                  <w:szCs w:val="26"/>
                </w:rPr>
                <m:t>=-</m:t>
              </m:r>
              <m:f>
                <m:fPr>
                  <m:ctrlPr>
                    <w:rPr>
                      <w:rFonts w:ascii="Cambria Math" w:hAnsi="Cambria Math"/>
                      <w:i/>
                      <w:iCs/>
                      <w:sz w:val="26"/>
                      <w:szCs w:val="26"/>
                    </w:rPr>
                  </m:ctrlPr>
                </m:fPr>
                <m:num>
                  <m:sSub>
                    <m:sSubPr>
                      <m:ctrlPr>
                        <w:rPr>
                          <w:rFonts w:ascii="Cambria Math" w:hAnsi="Cambria Math"/>
                          <w:i/>
                          <w:iCs/>
                          <w:sz w:val="26"/>
                          <w:szCs w:val="26"/>
                        </w:rPr>
                      </m:ctrlPr>
                    </m:sSubPr>
                    <m:e>
                      <m:r>
                        <w:rPr>
                          <w:rFonts w:ascii="Cambria Math" w:hAnsi="Cambria Math"/>
                          <w:sz w:val="26"/>
                          <w:szCs w:val="26"/>
                        </w:rPr>
                        <m:t>m</m:t>
                      </m:r>
                    </m:e>
                    <m:sub>
                      <m:r>
                        <w:rPr>
                          <w:rFonts w:ascii="Cambria Math" w:hAnsi="Cambria Math"/>
                          <w:sz w:val="26"/>
                          <w:szCs w:val="26"/>
                        </w:rPr>
                        <m:t>đ</m:t>
                      </m:r>
                    </m:sub>
                  </m:sSub>
                  <m:sSub>
                    <m:sSubPr>
                      <m:ctrlPr>
                        <w:rPr>
                          <w:rFonts w:ascii="Cambria Math" w:hAnsi="Cambria Math"/>
                          <w:i/>
                          <w:iCs/>
                          <w:sz w:val="26"/>
                          <w:szCs w:val="26"/>
                        </w:rPr>
                      </m:ctrlPr>
                    </m:sSubPr>
                    <m:e>
                      <m:acc>
                        <m:accPr>
                          <m:chr m:val="⃗"/>
                          <m:ctrlPr>
                            <w:rPr>
                              <w:rFonts w:ascii="Cambria Math" w:hAnsi="Cambria Math"/>
                              <w:i/>
                              <w:iCs/>
                              <w:sz w:val="26"/>
                              <w:szCs w:val="26"/>
                            </w:rPr>
                          </m:ctrlPr>
                        </m:accPr>
                        <m:e>
                          <m:r>
                            <w:rPr>
                              <w:rFonts w:ascii="Cambria Math" w:hAnsi="Cambria Math"/>
                              <w:sz w:val="26"/>
                              <w:szCs w:val="26"/>
                            </w:rPr>
                            <m:t>v</m:t>
                          </m:r>
                        </m:e>
                      </m:acc>
                    </m:e>
                    <m:sub>
                      <m:r>
                        <w:rPr>
                          <w:rFonts w:ascii="Cambria Math" w:hAnsi="Cambria Math"/>
                          <w:sz w:val="26"/>
                          <w:szCs w:val="26"/>
                        </w:rPr>
                        <m:t>đ</m:t>
                      </m:r>
                    </m:sub>
                  </m:sSub>
                </m:num>
                <m:den>
                  <m:sSub>
                    <m:sSubPr>
                      <m:ctrlPr>
                        <w:rPr>
                          <w:rFonts w:ascii="Cambria Math" w:hAnsi="Cambria Math"/>
                          <w:i/>
                          <w:iCs/>
                          <w:sz w:val="26"/>
                          <w:szCs w:val="26"/>
                        </w:rPr>
                      </m:ctrlPr>
                    </m:sSubPr>
                    <m:e>
                      <m:r>
                        <w:rPr>
                          <w:rFonts w:ascii="Cambria Math" w:hAnsi="Cambria Math"/>
                          <w:sz w:val="26"/>
                          <w:szCs w:val="26"/>
                        </w:rPr>
                        <m:t>m</m:t>
                      </m:r>
                    </m:e>
                    <m:sub>
                      <m:r>
                        <w:rPr>
                          <w:rFonts w:ascii="Cambria Math" w:hAnsi="Cambria Math"/>
                          <w:sz w:val="26"/>
                          <w:szCs w:val="26"/>
                        </w:rPr>
                        <m:t>s</m:t>
                      </m:r>
                    </m:sub>
                  </m:sSub>
                </m:den>
              </m:f>
            </m:oMath>
            <w:r w:rsidRPr="00131D40">
              <w:rPr>
                <w:iCs/>
                <w:sz w:val="26"/>
                <w:szCs w:val="26"/>
              </w:rPr>
              <w:t xml:space="preserve"> (1)</w:t>
            </w:r>
          </w:p>
          <w:p w14:paraId="07A16118" w14:textId="77777777" w:rsidR="00131D40" w:rsidRPr="00131D40" w:rsidRDefault="00131D40" w:rsidP="00131D40">
            <w:pPr>
              <w:spacing w:line="276" w:lineRule="auto"/>
              <w:jc w:val="both"/>
              <w:rPr>
                <w:iCs/>
                <w:sz w:val="26"/>
                <w:szCs w:val="26"/>
              </w:rPr>
            </w:pPr>
            <w:r w:rsidRPr="00131D40">
              <w:rPr>
                <w:sz w:val="26"/>
                <w:szCs w:val="26"/>
              </w:rPr>
              <w:t xml:space="preserve">* (1)/(+) </w:t>
            </w:r>
            <w:r w:rsidRPr="00131D40">
              <w:rPr>
                <w:rFonts w:ascii="Cambria Math" w:hAnsi="Cambria Math" w:cs="Cambria Math"/>
                <w:sz w:val="26"/>
                <w:szCs w:val="26"/>
              </w:rPr>
              <w:t>⟹</w:t>
            </w:r>
            <w:r w:rsidRPr="00131D40">
              <w:rPr>
                <w:sz w:val="26"/>
                <w:szCs w:val="26"/>
              </w:rPr>
              <w:t xml:space="preserve"> </w:t>
            </w:r>
            <m:oMath>
              <m:sSub>
                <m:sSubPr>
                  <m:ctrlPr>
                    <w:rPr>
                      <w:rFonts w:ascii="Cambria Math" w:hAnsi="Cambria Math"/>
                      <w:i/>
                      <w:iCs/>
                      <w:sz w:val="26"/>
                      <w:szCs w:val="26"/>
                    </w:rPr>
                  </m:ctrlPr>
                </m:sSubPr>
                <m:e>
                  <m:r>
                    <w:rPr>
                      <w:rFonts w:ascii="Cambria Math" w:hAnsi="Cambria Math"/>
                      <w:sz w:val="26"/>
                      <w:szCs w:val="26"/>
                    </w:rPr>
                    <m:t>v</m:t>
                  </m:r>
                </m:e>
                <m:sub>
                  <m:r>
                    <w:rPr>
                      <w:rFonts w:ascii="Cambria Math" w:hAnsi="Cambria Math"/>
                      <w:sz w:val="26"/>
                      <w:szCs w:val="26"/>
                    </w:rPr>
                    <m:t>s</m:t>
                  </m:r>
                </m:sub>
              </m:sSub>
              <m:r>
                <w:rPr>
                  <w:rFonts w:ascii="Cambria Math" w:hAnsi="Cambria Math"/>
                  <w:sz w:val="26"/>
                  <w:szCs w:val="26"/>
                </w:rPr>
                <m:t>=-</m:t>
              </m:r>
              <m:f>
                <m:fPr>
                  <m:ctrlPr>
                    <w:rPr>
                      <w:rFonts w:ascii="Cambria Math" w:hAnsi="Cambria Math"/>
                      <w:i/>
                      <w:iCs/>
                      <w:sz w:val="26"/>
                      <w:szCs w:val="26"/>
                    </w:rPr>
                  </m:ctrlPr>
                </m:fPr>
                <m:num>
                  <m:sSub>
                    <m:sSubPr>
                      <m:ctrlPr>
                        <w:rPr>
                          <w:rFonts w:ascii="Cambria Math" w:hAnsi="Cambria Math"/>
                          <w:i/>
                          <w:iCs/>
                          <w:sz w:val="26"/>
                          <w:szCs w:val="26"/>
                        </w:rPr>
                      </m:ctrlPr>
                    </m:sSubPr>
                    <m:e>
                      <m:r>
                        <w:rPr>
                          <w:rFonts w:ascii="Cambria Math" w:hAnsi="Cambria Math"/>
                          <w:sz w:val="26"/>
                          <w:szCs w:val="26"/>
                        </w:rPr>
                        <m:t>m</m:t>
                      </m:r>
                    </m:e>
                    <m:sub>
                      <m:r>
                        <w:rPr>
                          <w:rFonts w:ascii="Cambria Math" w:hAnsi="Cambria Math"/>
                          <w:sz w:val="26"/>
                          <w:szCs w:val="26"/>
                        </w:rPr>
                        <m:t>đ</m:t>
                      </m:r>
                    </m:sub>
                  </m:sSub>
                  <m:sSub>
                    <m:sSubPr>
                      <m:ctrlPr>
                        <w:rPr>
                          <w:rFonts w:ascii="Cambria Math" w:hAnsi="Cambria Math"/>
                          <w:i/>
                          <w:iCs/>
                          <w:sz w:val="26"/>
                          <w:szCs w:val="26"/>
                        </w:rPr>
                      </m:ctrlPr>
                    </m:sSubPr>
                    <m:e>
                      <m:r>
                        <w:rPr>
                          <w:rFonts w:ascii="Cambria Math" w:hAnsi="Cambria Math"/>
                          <w:sz w:val="26"/>
                          <w:szCs w:val="26"/>
                        </w:rPr>
                        <m:t>v</m:t>
                      </m:r>
                    </m:e>
                    <m:sub>
                      <m:r>
                        <w:rPr>
                          <w:rFonts w:ascii="Cambria Math" w:hAnsi="Cambria Math"/>
                          <w:sz w:val="26"/>
                          <w:szCs w:val="26"/>
                        </w:rPr>
                        <m:t>đ</m:t>
                      </m:r>
                    </m:sub>
                  </m:sSub>
                </m:num>
                <m:den>
                  <m:sSub>
                    <m:sSubPr>
                      <m:ctrlPr>
                        <w:rPr>
                          <w:rFonts w:ascii="Cambria Math" w:hAnsi="Cambria Math"/>
                          <w:i/>
                          <w:iCs/>
                          <w:sz w:val="26"/>
                          <w:szCs w:val="26"/>
                        </w:rPr>
                      </m:ctrlPr>
                    </m:sSubPr>
                    <m:e>
                      <m:r>
                        <w:rPr>
                          <w:rFonts w:ascii="Cambria Math" w:hAnsi="Cambria Math"/>
                          <w:sz w:val="26"/>
                          <w:szCs w:val="26"/>
                        </w:rPr>
                        <m:t>m</m:t>
                      </m:r>
                    </m:e>
                    <m:sub>
                      <m:r>
                        <w:rPr>
                          <w:rFonts w:ascii="Cambria Math" w:hAnsi="Cambria Math"/>
                          <w:sz w:val="26"/>
                          <w:szCs w:val="26"/>
                        </w:rPr>
                        <m:t>s</m:t>
                      </m:r>
                    </m:sub>
                  </m:sSub>
                </m:den>
              </m:f>
              <m:r>
                <w:rPr>
                  <w:rFonts w:ascii="Cambria Math" w:hAnsi="Cambria Math"/>
                  <w:sz w:val="26"/>
                  <w:szCs w:val="26"/>
                </w:rPr>
                <m:t>=</m:t>
              </m:r>
              <m:f>
                <m:fPr>
                  <m:ctrlPr>
                    <w:rPr>
                      <w:rFonts w:ascii="Cambria Math" w:hAnsi="Cambria Math"/>
                      <w:i/>
                      <w:iCs/>
                      <w:sz w:val="26"/>
                      <w:szCs w:val="26"/>
                    </w:rPr>
                  </m:ctrlPr>
                </m:fPr>
                <m:num>
                  <m:r>
                    <w:rPr>
                      <w:rFonts w:ascii="Cambria Math" w:hAnsi="Cambria Math"/>
                      <w:sz w:val="26"/>
                      <w:szCs w:val="26"/>
                    </w:rPr>
                    <m:t>6.</m:t>
                  </m:r>
                  <m:sSup>
                    <m:sSupPr>
                      <m:ctrlPr>
                        <w:rPr>
                          <w:rFonts w:ascii="Cambria Math" w:hAnsi="Cambria Math"/>
                          <w:i/>
                          <w:iCs/>
                          <w:sz w:val="26"/>
                          <w:szCs w:val="26"/>
                        </w:rPr>
                      </m:ctrlPr>
                    </m:sSupPr>
                    <m:e>
                      <m:r>
                        <w:rPr>
                          <w:rFonts w:ascii="Cambria Math" w:hAnsi="Cambria Math"/>
                          <w:sz w:val="26"/>
                          <w:szCs w:val="26"/>
                        </w:rPr>
                        <m:t>10</m:t>
                      </m:r>
                    </m:e>
                    <m:sup>
                      <m:r>
                        <w:rPr>
                          <w:rFonts w:ascii="Cambria Math" w:hAnsi="Cambria Math"/>
                          <w:sz w:val="26"/>
                          <w:szCs w:val="26"/>
                        </w:rPr>
                        <m:t>-3</m:t>
                      </m:r>
                    </m:sup>
                  </m:sSup>
                  <m:r>
                    <w:rPr>
                      <w:rFonts w:ascii="Cambria Math" w:hAnsi="Cambria Math"/>
                      <w:sz w:val="26"/>
                      <w:szCs w:val="26"/>
                    </w:rPr>
                    <m:t>.320</m:t>
                  </m:r>
                </m:num>
                <m:den>
                  <m:r>
                    <w:rPr>
                      <w:rFonts w:ascii="Cambria Math" w:hAnsi="Cambria Math"/>
                      <w:sz w:val="26"/>
                      <w:szCs w:val="26"/>
                    </w:rPr>
                    <m:t>4</m:t>
                  </m:r>
                </m:den>
              </m:f>
              <m:r>
                <w:rPr>
                  <w:rFonts w:ascii="Cambria Math" w:hAnsi="Cambria Math"/>
                  <w:sz w:val="26"/>
                  <w:szCs w:val="26"/>
                </w:rPr>
                <m:t>=-0,48 m/s</m:t>
              </m:r>
            </m:oMath>
          </w:p>
          <w:p w14:paraId="55167D34" w14:textId="77777777" w:rsidR="00131D40" w:rsidRPr="00131D40" w:rsidRDefault="00131D40" w:rsidP="00131D40">
            <w:pPr>
              <w:spacing w:line="276" w:lineRule="auto"/>
              <w:jc w:val="both"/>
              <w:rPr>
                <w:sz w:val="26"/>
                <w:szCs w:val="26"/>
              </w:rPr>
            </w:pPr>
            <w:r w:rsidRPr="00131D40">
              <w:rPr>
                <w:iCs/>
                <w:sz w:val="26"/>
                <w:szCs w:val="26"/>
              </w:rPr>
              <w:t>Đạn giật lùi (ngược chiều dương) vứi tốc độ 0,48 m/s.</w:t>
            </w:r>
          </w:p>
          <w:p w14:paraId="5ACE2987" w14:textId="77777777" w:rsidR="00131D40" w:rsidRPr="00131D40" w:rsidRDefault="00131D40" w:rsidP="00131D40">
            <w:pPr>
              <w:spacing w:line="276" w:lineRule="auto"/>
              <w:jc w:val="both"/>
              <w:rPr>
                <w:sz w:val="26"/>
                <w:szCs w:val="26"/>
              </w:rPr>
            </w:pPr>
            <w:r w:rsidRPr="00131D40">
              <w:rPr>
                <w:sz w:val="26"/>
                <w:szCs w:val="26"/>
              </w:rPr>
              <w:t>b. Nếu một người nặng 75 kg tì khẩu súng vào vai và ngắm bắn thì tốc độ giật lùi của người là bao nhiêu ?</w:t>
            </w:r>
          </w:p>
          <w:p w14:paraId="321C00A0" w14:textId="77777777" w:rsidR="00131D40" w:rsidRPr="00131D40" w:rsidRDefault="00131D40" w:rsidP="00131D40">
            <w:pPr>
              <w:spacing w:line="276" w:lineRule="auto"/>
              <w:jc w:val="center"/>
              <w:rPr>
                <w:sz w:val="26"/>
                <w:szCs w:val="26"/>
              </w:rPr>
            </w:pPr>
            <w:r w:rsidRPr="00131D40">
              <w:rPr>
                <w:rFonts w:ascii="Cambria Math" w:hAnsi="Cambria Math" w:cs="Cambria Math"/>
                <w:sz w:val="26"/>
                <w:szCs w:val="26"/>
              </w:rPr>
              <w:t>⟹</w:t>
            </w:r>
            <w:r w:rsidRPr="00131D40">
              <w:rPr>
                <w:sz w:val="26"/>
                <w:szCs w:val="26"/>
              </w:rPr>
              <w:t xml:space="preserve"> </w:t>
            </w:r>
            <m:oMath>
              <m:sSub>
                <m:sSubPr>
                  <m:ctrlPr>
                    <w:rPr>
                      <w:rFonts w:ascii="Cambria Math" w:hAnsi="Cambria Math"/>
                      <w:i/>
                      <w:iCs/>
                      <w:sz w:val="26"/>
                      <w:szCs w:val="26"/>
                    </w:rPr>
                  </m:ctrlPr>
                </m:sSubPr>
                <m:e>
                  <m:r>
                    <w:rPr>
                      <w:rFonts w:ascii="Cambria Math" w:hAnsi="Cambria Math"/>
                      <w:sz w:val="26"/>
                      <w:szCs w:val="26"/>
                    </w:rPr>
                    <m:t>v</m:t>
                  </m:r>
                </m:e>
                <m:sub>
                  <m:r>
                    <w:rPr>
                      <w:rFonts w:ascii="Cambria Math" w:hAnsi="Cambria Math"/>
                      <w:sz w:val="26"/>
                      <w:szCs w:val="26"/>
                    </w:rPr>
                    <m:t>ng</m:t>
                  </m:r>
                </m:sub>
              </m:sSub>
              <m:r>
                <w:rPr>
                  <w:rFonts w:ascii="Cambria Math" w:hAnsi="Cambria Math"/>
                  <w:sz w:val="26"/>
                  <w:szCs w:val="26"/>
                </w:rPr>
                <m:t>=-</m:t>
              </m:r>
              <m:f>
                <m:fPr>
                  <m:ctrlPr>
                    <w:rPr>
                      <w:rFonts w:ascii="Cambria Math" w:hAnsi="Cambria Math"/>
                      <w:i/>
                      <w:iCs/>
                      <w:sz w:val="26"/>
                      <w:szCs w:val="26"/>
                    </w:rPr>
                  </m:ctrlPr>
                </m:fPr>
                <m:num>
                  <m:sSub>
                    <m:sSubPr>
                      <m:ctrlPr>
                        <w:rPr>
                          <w:rFonts w:ascii="Cambria Math" w:hAnsi="Cambria Math"/>
                          <w:i/>
                          <w:iCs/>
                          <w:sz w:val="26"/>
                          <w:szCs w:val="26"/>
                        </w:rPr>
                      </m:ctrlPr>
                    </m:sSubPr>
                    <m:e>
                      <m:r>
                        <w:rPr>
                          <w:rFonts w:ascii="Cambria Math" w:hAnsi="Cambria Math"/>
                          <w:sz w:val="26"/>
                          <w:szCs w:val="26"/>
                        </w:rPr>
                        <m:t>m</m:t>
                      </m:r>
                    </m:e>
                    <m:sub>
                      <m:r>
                        <w:rPr>
                          <w:rFonts w:ascii="Cambria Math" w:hAnsi="Cambria Math"/>
                          <w:sz w:val="26"/>
                          <w:szCs w:val="26"/>
                        </w:rPr>
                        <m:t>đ</m:t>
                      </m:r>
                    </m:sub>
                  </m:sSub>
                  <m:sSub>
                    <m:sSubPr>
                      <m:ctrlPr>
                        <w:rPr>
                          <w:rFonts w:ascii="Cambria Math" w:hAnsi="Cambria Math"/>
                          <w:i/>
                          <w:iCs/>
                          <w:sz w:val="26"/>
                          <w:szCs w:val="26"/>
                        </w:rPr>
                      </m:ctrlPr>
                    </m:sSubPr>
                    <m:e>
                      <m:r>
                        <w:rPr>
                          <w:rFonts w:ascii="Cambria Math" w:hAnsi="Cambria Math"/>
                          <w:sz w:val="26"/>
                          <w:szCs w:val="26"/>
                        </w:rPr>
                        <m:t>v</m:t>
                      </m:r>
                    </m:e>
                    <m:sub>
                      <m:r>
                        <w:rPr>
                          <w:rFonts w:ascii="Cambria Math" w:hAnsi="Cambria Math"/>
                          <w:sz w:val="26"/>
                          <w:szCs w:val="26"/>
                        </w:rPr>
                        <m:t>đ</m:t>
                      </m:r>
                    </m:sub>
                  </m:sSub>
                </m:num>
                <m:den>
                  <m:sSub>
                    <m:sSubPr>
                      <m:ctrlPr>
                        <w:rPr>
                          <w:rFonts w:ascii="Cambria Math" w:hAnsi="Cambria Math"/>
                          <w:i/>
                          <w:iCs/>
                          <w:sz w:val="26"/>
                          <w:szCs w:val="26"/>
                        </w:rPr>
                      </m:ctrlPr>
                    </m:sSubPr>
                    <m:e>
                      <m:r>
                        <w:rPr>
                          <w:rFonts w:ascii="Cambria Math" w:hAnsi="Cambria Math"/>
                          <w:sz w:val="26"/>
                          <w:szCs w:val="26"/>
                        </w:rPr>
                        <m:t>m</m:t>
                      </m:r>
                    </m:e>
                    <m:sub>
                      <m:r>
                        <w:rPr>
                          <w:rFonts w:ascii="Cambria Math" w:hAnsi="Cambria Math"/>
                          <w:sz w:val="26"/>
                          <w:szCs w:val="26"/>
                        </w:rPr>
                        <m:t>s</m:t>
                      </m:r>
                    </m:sub>
                  </m:sSub>
                  <m:r>
                    <w:rPr>
                      <w:rFonts w:ascii="Cambria Math" w:hAnsi="Cambria Math"/>
                      <w:sz w:val="26"/>
                      <w:szCs w:val="26"/>
                    </w:rPr>
                    <m:t>+</m:t>
                  </m:r>
                  <m:sSub>
                    <m:sSubPr>
                      <m:ctrlPr>
                        <w:rPr>
                          <w:rFonts w:ascii="Cambria Math" w:hAnsi="Cambria Math"/>
                          <w:i/>
                          <w:iCs/>
                          <w:sz w:val="26"/>
                          <w:szCs w:val="26"/>
                        </w:rPr>
                      </m:ctrlPr>
                    </m:sSubPr>
                    <m:e>
                      <m:r>
                        <w:rPr>
                          <w:rFonts w:ascii="Cambria Math" w:hAnsi="Cambria Math"/>
                          <w:sz w:val="26"/>
                          <w:szCs w:val="26"/>
                        </w:rPr>
                        <m:t>m</m:t>
                      </m:r>
                    </m:e>
                    <m:sub>
                      <m:r>
                        <w:rPr>
                          <w:rFonts w:ascii="Cambria Math" w:hAnsi="Cambria Math"/>
                          <w:sz w:val="26"/>
                          <w:szCs w:val="26"/>
                        </w:rPr>
                        <m:t>ng</m:t>
                      </m:r>
                    </m:sub>
                  </m:sSub>
                </m:den>
              </m:f>
              <m:r>
                <w:rPr>
                  <w:rFonts w:ascii="Cambria Math" w:hAnsi="Cambria Math"/>
                  <w:sz w:val="26"/>
                  <w:szCs w:val="26"/>
                </w:rPr>
                <m:t>=</m:t>
              </m:r>
              <m:f>
                <m:fPr>
                  <m:ctrlPr>
                    <w:rPr>
                      <w:rFonts w:ascii="Cambria Math" w:hAnsi="Cambria Math"/>
                      <w:i/>
                      <w:iCs/>
                      <w:sz w:val="26"/>
                      <w:szCs w:val="26"/>
                    </w:rPr>
                  </m:ctrlPr>
                </m:fPr>
                <m:num>
                  <m:r>
                    <w:rPr>
                      <w:rFonts w:ascii="Cambria Math" w:hAnsi="Cambria Math"/>
                      <w:sz w:val="26"/>
                      <w:szCs w:val="26"/>
                    </w:rPr>
                    <m:t>6.</m:t>
                  </m:r>
                  <m:sSup>
                    <m:sSupPr>
                      <m:ctrlPr>
                        <w:rPr>
                          <w:rFonts w:ascii="Cambria Math" w:hAnsi="Cambria Math"/>
                          <w:i/>
                          <w:iCs/>
                          <w:sz w:val="26"/>
                          <w:szCs w:val="26"/>
                        </w:rPr>
                      </m:ctrlPr>
                    </m:sSupPr>
                    <m:e>
                      <m:r>
                        <w:rPr>
                          <w:rFonts w:ascii="Cambria Math" w:hAnsi="Cambria Math"/>
                          <w:sz w:val="26"/>
                          <w:szCs w:val="26"/>
                        </w:rPr>
                        <m:t>10</m:t>
                      </m:r>
                    </m:e>
                    <m:sup>
                      <m:r>
                        <w:rPr>
                          <w:rFonts w:ascii="Cambria Math" w:hAnsi="Cambria Math"/>
                          <w:sz w:val="26"/>
                          <w:szCs w:val="26"/>
                        </w:rPr>
                        <m:t>-3</m:t>
                      </m:r>
                    </m:sup>
                  </m:sSup>
                  <m:r>
                    <w:rPr>
                      <w:rFonts w:ascii="Cambria Math" w:hAnsi="Cambria Math"/>
                      <w:sz w:val="26"/>
                      <w:szCs w:val="26"/>
                    </w:rPr>
                    <m:t>.320</m:t>
                  </m:r>
                </m:num>
                <m:den>
                  <m:r>
                    <w:rPr>
                      <w:rFonts w:ascii="Cambria Math" w:hAnsi="Cambria Math"/>
                      <w:sz w:val="26"/>
                      <w:szCs w:val="26"/>
                    </w:rPr>
                    <m:t>4+75</m:t>
                  </m:r>
                </m:den>
              </m:f>
              <m:r>
                <w:rPr>
                  <w:rFonts w:ascii="Cambria Math" w:hAnsi="Cambria Math"/>
                  <w:sz w:val="26"/>
                  <w:szCs w:val="26"/>
                </w:rPr>
                <m:t>=-0,024 m/s</m:t>
              </m:r>
            </m:oMath>
          </w:p>
          <w:p w14:paraId="7750D922" w14:textId="77777777" w:rsidR="00131D40" w:rsidRPr="00131D40" w:rsidRDefault="00131D40" w:rsidP="00131D40">
            <w:pPr>
              <w:spacing w:line="276" w:lineRule="auto"/>
              <w:jc w:val="both"/>
              <w:rPr>
                <w:sz w:val="26"/>
                <w:szCs w:val="26"/>
              </w:rPr>
            </w:pPr>
          </w:p>
          <w:p w14:paraId="73A6D37A" w14:textId="77777777" w:rsidR="00131D40" w:rsidRPr="00131D40" w:rsidRDefault="00131D40" w:rsidP="00131D40">
            <w:pPr>
              <w:spacing w:line="276" w:lineRule="auto"/>
              <w:jc w:val="both"/>
              <w:rPr>
                <w:sz w:val="26"/>
                <w:szCs w:val="26"/>
              </w:rPr>
            </w:pPr>
            <w:r w:rsidRPr="00131D40">
              <w:rPr>
                <w:sz w:val="26"/>
                <w:szCs w:val="26"/>
              </w:rPr>
              <w:t>- Học sinh khác thảo luận, nhận xét, bổ sung và sữa lỗi về câu trả lời của nhóm đại diện.</w:t>
            </w:r>
          </w:p>
        </w:tc>
      </w:tr>
      <w:tr w:rsidR="00131D40" w:rsidRPr="00131D40" w14:paraId="28CE1D57" w14:textId="77777777" w:rsidTr="00F634AB">
        <w:tc>
          <w:tcPr>
            <w:tcW w:w="1317" w:type="dxa"/>
          </w:tcPr>
          <w:p w14:paraId="7C83D55C" w14:textId="77777777" w:rsidR="00131D40" w:rsidRPr="00131D40" w:rsidRDefault="00131D40" w:rsidP="00131D40">
            <w:pPr>
              <w:spacing w:line="276" w:lineRule="auto"/>
              <w:jc w:val="center"/>
              <w:rPr>
                <w:bCs/>
                <w:sz w:val="26"/>
                <w:szCs w:val="26"/>
              </w:rPr>
            </w:pPr>
            <w:r w:rsidRPr="00131D40">
              <w:rPr>
                <w:b/>
                <w:sz w:val="26"/>
                <w:szCs w:val="26"/>
              </w:rPr>
              <w:t>Bước 4</w:t>
            </w:r>
          </w:p>
        </w:tc>
        <w:tc>
          <w:tcPr>
            <w:tcW w:w="8334" w:type="dxa"/>
          </w:tcPr>
          <w:p w14:paraId="689D1292" w14:textId="77777777" w:rsidR="00131D40" w:rsidRPr="00131D40" w:rsidRDefault="00131D40" w:rsidP="00131D40">
            <w:pPr>
              <w:spacing w:line="276" w:lineRule="auto"/>
              <w:contextualSpacing/>
              <w:jc w:val="both"/>
              <w:rPr>
                <w:bCs/>
                <w:sz w:val="26"/>
                <w:szCs w:val="26"/>
              </w:rPr>
            </w:pPr>
            <w:r w:rsidRPr="00131D40">
              <w:rPr>
                <w:bCs/>
                <w:sz w:val="26"/>
                <w:szCs w:val="26"/>
              </w:rPr>
              <w:t>GV tổng kết, nhận xét. Học sinh hệ thống kiến thức vào vở ghi.</w:t>
            </w:r>
          </w:p>
          <w:p w14:paraId="6CDE5775" w14:textId="77777777" w:rsidR="00131D40" w:rsidRPr="00131D40" w:rsidRDefault="00131D40" w:rsidP="00131D40">
            <w:pPr>
              <w:spacing w:line="276" w:lineRule="auto"/>
              <w:contextualSpacing/>
              <w:jc w:val="both"/>
              <w:rPr>
                <w:bCs/>
                <w:sz w:val="26"/>
                <w:szCs w:val="26"/>
              </w:rPr>
            </w:pPr>
            <w:r w:rsidRPr="00131D40">
              <w:rPr>
                <w:bCs/>
                <w:sz w:val="26"/>
                <w:szCs w:val="26"/>
              </w:rPr>
              <w:t xml:space="preserve">GV dặn dò các nhóm chuẩn bị cho tiết học tiếp theo. Chuẩn bị PHT số 3, </w:t>
            </w:r>
          </w:p>
        </w:tc>
      </w:tr>
    </w:tbl>
    <w:p w14:paraId="06485392" w14:textId="77777777" w:rsidR="00131D40" w:rsidRPr="00131D40" w:rsidRDefault="00131D40" w:rsidP="00131D40">
      <w:pPr>
        <w:spacing w:after="0" w:line="276" w:lineRule="auto"/>
        <w:jc w:val="both"/>
        <w:rPr>
          <w:rFonts w:ascii="Times New Roman" w:eastAsia="Times New Roman" w:hAnsi="Times New Roman" w:cs="Times New Roman"/>
          <w:b/>
          <w:sz w:val="26"/>
          <w:szCs w:val="26"/>
        </w:rPr>
      </w:pPr>
      <w:r w:rsidRPr="00131D40">
        <w:rPr>
          <w:rFonts w:ascii="Times New Roman" w:eastAsia="Times New Roman" w:hAnsi="Times New Roman" w:cs="Times New Roman"/>
          <w:b/>
          <w:sz w:val="26"/>
          <w:szCs w:val="26"/>
        </w:rPr>
        <w:t>Hoạt động 4: Vận dụng</w:t>
      </w:r>
    </w:p>
    <w:p w14:paraId="1FBACE06" w14:textId="77777777" w:rsidR="00131D40" w:rsidRPr="00131D40" w:rsidRDefault="00131D40" w:rsidP="00131D40">
      <w:pPr>
        <w:spacing w:after="0" w:line="276" w:lineRule="auto"/>
        <w:jc w:val="both"/>
        <w:rPr>
          <w:rFonts w:ascii="Times New Roman" w:eastAsia="Times New Roman" w:hAnsi="Times New Roman" w:cs="Times New Roman"/>
          <w:b/>
          <w:sz w:val="26"/>
          <w:szCs w:val="26"/>
        </w:rPr>
      </w:pPr>
      <w:r w:rsidRPr="00131D40">
        <w:rPr>
          <w:rFonts w:ascii="Times New Roman" w:eastAsia="Times New Roman" w:hAnsi="Times New Roman" w:cs="Times New Roman"/>
          <w:b/>
          <w:sz w:val="26"/>
          <w:szCs w:val="26"/>
        </w:rPr>
        <w:t>a. Mục tiêu:</w:t>
      </w:r>
    </w:p>
    <w:p w14:paraId="5C7E88AE" w14:textId="77777777" w:rsidR="00131D40" w:rsidRPr="00131D40" w:rsidRDefault="00131D40" w:rsidP="00131D40">
      <w:pPr>
        <w:spacing w:after="0" w:line="276" w:lineRule="auto"/>
        <w:jc w:val="both"/>
        <w:rPr>
          <w:rFonts w:ascii="Times New Roman" w:eastAsia="Times New Roman" w:hAnsi="Times New Roman" w:cs="Times New Roman"/>
          <w:sz w:val="26"/>
          <w:szCs w:val="26"/>
        </w:rPr>
      </w:pPr>
      <w:r w:rsidRPr="00131D40">
        <w:rPr>
          <w:rFonts w:ascii="Times New Roman" w:eastAsia="Times New Roman" w:hAnsi="Times New Roman" w:cs="Times New Roman"/>
          <w:sz w:val="26"/>
          <w:szCs w:val="26"/>
        </w:rPr>
        <w:t>- Giúp học sinh tự vận dụng, tìm tòi mở rộng các kiến thức trong bài học và tương tác với cộng đồng. Tùy theo năng lực mà các em sẽ thực hiện ở các mức độ khác nhau.</w:t>
      </w:r>
    </w:p>
    <w:p w14:paraId="7D4E6681" w14:textId="77777777" w:rsidR="00131D40" w:rsidRPr="00131D40" w:rsidRDefault="00131D40" w:rsidP="00131D40">
      <w:pPr>
        <w:spacing w:after="0" w:line="276" w:lineRule="auto"/>
        <w:jc w:val="both"/>
        <w:rPr>
          <w:rFonts w:ascii="Times New Roman" w:eastAsia="Times New Roman" w:hAnsi="Times New Roman" w:cs="Times New Roman"/>
          <w:bCs/>
          <w:sz w:val="26"/>
          <w:szCs w:val="26"/>
        </w:rPr>
      </w:pPr>
      <w:r w:rsidRPr="00131D40">
        <w:rPr>
          <w:rFonts w:ascii="Times New Roman" w:eastAsia="Times New Roman" w:hAnsi="Times New Roman" w:cs="Times New Roman"/>
          <w:b/>
          <w:sz w:val="26"/>
          <w:szCs w:val="26"/>
        </w:rPr>
        <w:t>b. Nội dung:</w:t>
      </w:r>
      <w:r w:rsidRPr="00131D40">
        <w:rPr>
          <w:rFonts w:ascii="Times New Roman" w:eastAsia="Times New Roman" w:hAnsi="Times New Roman" w:cs="Times New Roman"/>
          <w:bCs/>
          <w:sz w:val="26"/>
          <w:szCs w:val="26"/>
        </w:rPr>
        <w:t xml:space="preserve"> Học sinh thực hiện nhiệm vụ ở nhà theo nhóm hoặc cá nhân</w:t>
      </w:r>
    </w:p>
    <w:p w14:paraId="43BF6743" w14:textId="77777777" w:rsidR="00131D40" w:rsidRPr="00131D40" w:rsidRDefault="00131D40" w:rsidP="00131D40">
      <w:pPr>
        <w:spacing w:after="0" w:line="276" w:lineRule="auto"/>
        <w:jc w:val="both"/>
        <w:rPr>
          <w:rFonts w:ascii="Times New Roman" w:eastAsia="Times New Roman" w:hAnsi="Times New Roman" w:cs="Times New Roman"/>
          <w:bCs/>
          <w:sz w:val="26"/>
          <w:szCs w:val="26"/>
          <w:lang w:val="vi-VN"/>
        </w:rPr>
      </w:pPr>
      <w:r w:rsidRPr="00131D40">
        <w:rPr>
          <w:rFonts w:ascii="Times New Roman" w:eastAsia="Times New Roman" w:hAnsi="Times New Roman" w:cs="Times New Roman"/>
          <w:bCs/>
          <w:sz w:val="26"/>
          <w:szCs w:val="26"/>
          <w:lang w:val="vi-VN"/>
        </w:rPr>
        <w:t>- Vận dụng định luật bảo toàn động lượng để chế tạo một số đồ chơi khoa học.</w:t>
      </w:r>
    </w:p>
    <w:p w14:paraId="20E94DAF"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 xml:space="preserve">c. Sản phẩm: </w:t>
      </w:r>
    </w:p>
    <w:p w14:paraId="3155EBF8"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bCs/>
          <w:sz w:val="26"/>
          <w:szCs w:val="26"/>
          <w:lang w:val="vi-VN"/>
        </w:rPr>
        <w:t xml:space="preserve">- </w:t>
      </w:r>
      <w:r w:rsidRPr="00131D40">
        <w:rPr>
          <w:rFonts w:ascii="Times New Roman" w:eastAsia="Times New Roman" w:hAnsi="Times New Roman" w:cs="Times New Roman"/>
          <w:sz w:val="26"/>
          <w:szCs w:val="26"/>
          <w:lang w:val="vi-VN"/>
        </w:rPr>
        <w:t xml:space="preserve">Sản phẩm đồ chơi khoa học của học sinh. </w:t>
      </w:r>
      <w:r w:rsidRPr="00131D40">
        <w:rPr>
          <w:rFonts w:ascii="Times New Roman" w:eastAsia="Times New Roman" w:hAnsi="Times New Roman" w:cs="Times New Roman"/>
          <w:sz w:val="26"/>
          <w:szCs w:val="26"/>
        </w:rPr>
        <w:t>Video</w:t>
      </w:r>
      <w:r w:rsidRPr="00131D40">
        <w:rPr>
          <w:rFonts w:ascii="Times New Roman" w:eastAsia="Times New Roman" w:hAnsi="Times New Roman" w:cs="Times New Roman"/>
          <w:sz w:val="26"/>
          <w:szCs w:val="26"/>
          <w:lang w:val="vi-VN"/>
        </w:rPr>
        <w:t xml:space="preserve"> giới thiệu đồ chơi.</w:t>
      </w:r>
    </w:p>
    <w:p w14:paraId="484A682D"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r w:rsidRPr="00131D40">
        <w:rPr>
          <w:rFonts w:ascii="Times New Roman" w:eastAsia="Times New Roman" w:hAnsi="Times New Roman" w:cs="Times New Roman"/>
          <w:sz w:val="26"/>
          <w:szCs w:val="26"/>
          <w:lang w:val="vi-VN"/>
        </w:rPr>
        <w:t>+ Tên lửa nước, xe chạy bằng phản lực …</w:t>
      </w:r>
    </w:p>
    <w:p w14:paraId="698B7371"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d. Tổ chức thực hiện:</w:t>
      </w:r>
    </w:p>
    <w:tbl>
      <w:tblPr>
        <w:tblStyle w:val="TableGrid23"/>
        <w:tblW w:w="0" w:type="auto"/>
        <w:tblLook w:val="04A0" w:firstRow="1" w:lastRow="0" w:firstColumn="1" w:lastColumn="0" w:noHBand="0" w:noVBand="1"/>
      </w:tblPr>
      <w:tblGrid>
        <w:gridCol w:w="1536"/>
        <w:gridCol w:w="7904"/>
      </w:tblGrid>
      <w:tr w:rsidR="00131D40" w:rsidRPr="00131D40" w14:paraId="2D508367" w14:textId="77777777" w:rsidTr="00F634AB">
        <w:tc>
          <w:tcPr>
            <w:tcW w:w="1555" w:type="dxa"/>
          </w:tcPr>
          <w:p w14:paraId="25D8A1E0" w14:textId="77777777" w:rsidR="00131D40" w:rsidRPr="00131D40" w:rsidRDefault="00131D40" w:rsidP="00131D40">
            <w:pPr>
              <w:spacing w:line="276" w:lineRule="auto"/>
              <w:jc w:val="center"/>
              <w:rPr>
                <w:b/>
                <w:sz w:val="26"/>
                <w:szCs w:val="26"/>
              </w:rPr>
            </w:pPr>
            <w:r w:rsidRPr="00131D40">
              <w:rPr>
                <w:b/>
                <w:sz w:val="26"/>
                <w:szCs w:val="26"/>
              </w:rPr>
              <w:t>Nội dung 1:</w:t>
            </w:r>
          </w:p>
        </w:tc>
        <w:tc>
          <w:tcPr>
            <w:tcW w:w="8073" w:type="dxa"/>
          </w:tcPr>
          <w:p w14:paraId="02C6D077" w14:textId="77777777" w:rsidR="00131D40" w:rsidRPr="00131D40" w:rsidRDefault="00131D40" w:rsidP="00131D40">
            <w:pPr>
              <w:spacing w:line="276" w:lineRule="auto"/>
              <w:jc w:val="both"/>
              <w:rPr>
                <w:sz w:val="26"/>
                <w:szCs w:val="26"/>
              </w:rPr>
            </w:pPr>
            <w:r w:rsidRPr="00131D40">
              <w:rPr>
                <w:sz w:val="26"/>
                <w:szCs w:val="26"/>
              </w:rPr>
              <w:t xml:space="preserve">Yêu cầu học sinh về nhà </w:t>
            </w:r>
          </w:p>
          <w:p w14:paraId="203820A7" w14:textId="77777777" w:rsidR="00131D40" w:rsidRPr="00131D40" w:rsidRDefault="00131D40" w:rsidP="00131D40">
            <w:pPr>
              <w:spacing w:line="276" w:lineRule="auto"/>
              <w:jc w:val="both"/>
              <w:rPr>
                <w:bCs/>
                <w:sz w:val="26"/>
                <w:szCs w:val="26"/>
              </w:rPr>
            </w:pPr>
            <w:r w:rsidRPr="00131D40">
              <w:rPr>
                <w:bCs/>
                <w:sz w:val="26"/>
                <w:szCs w:val="26"/>
              </w:rPr>
              <w:t>+ Vận dụng định luật bảo toàn động lượng để chế tạo một số đồ chơi khoa học.</w:t>
            </w:r>
          </w:p>
          <w:p w14:paraId="24495BB9" w14:textId="77777777" w:rsidR="00131D40" w:rsidRPr="00131D40" w:rsidRDefault="00131D40" w:rsidP="00131D40">
            <w:pPr>
              <w:spacing w:line="276" w:lineRule="auto"/>
              <w:jc w:val="both"/>
              <w:rPr>
                <w:bCs/>
                <w:sz w:val="26"/>
                <w:szCs w:val="26"/>
              </w:rPr>
            </w:pPr>
            <w:r w:rsidRPr="00131D40">
              <w:rPr>
                <w:bCs/>
                <w:sz w:val="26"/>
                <w:szCs w:val="26"/>
              </w:rPr>
              <w:lastRenderedPageBreak/>
              <w:t xml:space="preserve">+ Quay video: giới thiệu đồ chơi, nguyên lý hoạt động và hoạt động của đồ chơi. Nộp vào nhóm lớp, giáo viên chấm cho điểm cộng. </w:t>
            </w:r>
          </w:p>
        </w:tc>
      </w:tr>
      <w:tr w:rsidR="00131D40" w:rsidRPr="00131D40" w14:paraId="60E35893" w14:textId="77777777" w:rsidTr="00F634AB">
        <w:trPr>
          <w:trHeight w:val="247"/>
        </w:trPr>
        <w:tc>
          <w:tcPr>
            <w:tcW w:w="1555" w:type="dxa"/>
          </w:tcPr>
          <w:p w14:paraId="04CDCCEE" w14:textId="77777777" w:rsidR="00131D40" w:rsidRPr="00131D40" w:rsidRDefault="00131D40" w:rsidP="00131D40">
            <w:pPr>
              <w:spacing w:line="276" w:lineRule="auto"/>
              <w:jc w:val="center"/>
              <w:rPr>
                <w:b/>
                <w:sz w:val="26"/>
                <w:szCs w:val="26"/>
              </w:rPr>
            </w:pPr>
            <w:r w:rsidRPr="00131D40">
              <w:rPr>
                <w:b/>
                <w:sz w:val="26"/>
                <w:szCs w:val="26"/>
              </w:rPr>
              <w:t>Nội dung 2:</w:t>
            </w:r>
          </w:p>
        </w:tc>
        <w:tc>
          <w:tcPr>
            <w:tcW w:w="8073" w:type="dxa"/>
          </w:tcPr>
          <w:p w14:paraId="663B7703" w14:textId="77777777" w:rsidR="00131D40" w:rsidRPr="00131D40" w:rsidRDefault="00131D40" w:rsidP="00131D40">
            <w:pPr>
              <w:spacing w:line="276" w:lineRule="auto"/>
              <w:jc w:val="both"/>
              <w:rPr>
                <w:sz w:val="26"/>
                <w:szCs w:val="26"/>
                <w:lang w:val="nl-NL"/>
              </w:rPr>
            </w:pPr>
            <w:r w:rsidRPr="00131D40">
              <w:rPr>
                <w:sz w:val="26"/>
                <w:szCs w:val="26"/>
                <w:lang w:val="nl-NL"/>
              </w:rPr>
              <w:t>- Yêu cầu HS làm bài tập SGK.</w:t>
            </w:r>
          </w:p>
          <w:p w14:paraId="1251A2E8" w14:textId="77777777" w:rsidR="00131D40" w:rsidRPr="00131D40" w:rsidRDefault="00131D40" w:rsidP="00131D40">
            <w:pPr>
              <w:spacing w:line="276" w:lineRule="auto"/>
              <w:jc w:val="both"/>
              <w:rPr>
                <w:sz w:val="26"/>
                <w:szCs w:val="26"/>
                <w:lang w:val="nl-NL"/>
              </w:rPr>
            </w:pPr>
            <w:r w:rsidRPr="00131D40">
              <w:rPr>
                <w:sz w:val="26"/>
                <w:szCs w:val="26"/>
                <w:lang w:val="nl-NL"/>
              </w:rPr>
              <w:t>- Yêu cầu HS xem trước bài : Các loại va chạm</w:t>
            </w:r>
          </w:p>
        </w:tc>
      </w:tr>
    </w:tbl>
    <w:p w14:paraId="0CC9E562"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nl-NL"/>
        </w:rPr>
      </w:pPr>
    </w:p>
    <w:p w14:paraId="38719C3F"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 xml:space="preserve">TRẢI NGHIỆM VẬT LÝ 10 </w:t>
      </w:r>
    </w:p>
    <w:p w14:paraId="7983E6D6"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“CHUYỂN ĐỘNG BẰNG PHẢN LỰC – CUỘC ĐUA KỲ THÚ”</w:t>
      </w:r>
    </w:p>
    <w:p w14:paraId="543BAAA9" w14:textId="77777777" w:rsidR="00131D40" w:rsidRPr="00131D40" w:rsidRDefault="00131D40" w:rsidP="00131D40">
      <w:pPr>
        <w:tabs>
          <w:tab w:val="left" w:pos="426"/>
        </w:tabs>
        <w:spacing w:after="0" w:line="276" w:lineRule="auto"/>
        <w:contextualSpacing/>
        <w:jc w:val="center"/>
        <w:rPr>
          <w:rFonts w:ascii="Times New Roman" w:eastAsia="Times New Roman" w:hAnsi="Times New Roman" w:cs="Times New Roman"/>
          <w:b/>
          <w:color w:val="003300"/>
          <w:sz w:val="26"/>
          <w:szCs w:val="26"/>
          <w:lang w:val="vi-VN"/>
        </w:rPr>
      </w:pPr>
      <w:r w:rsidRPr="00131D40">
        <w:rPr>
          <w:rFonts w:ascii="Times New Roman" w:eastAsia="Times New Roman" w:hAnsi="Times New Roman" w:cs="Times New Roman"/>
          <w:b/>
          <w:color w:val="003300"/>
          <w:sz w:val="26"/>
          <w:szCs w:val="26"/>
          <w:lang w:val="vi-VN"/>
        </w:rPr>
        <w:t>-XE ĐUA PHẢN LỰC-</w:t>
      </w:r>
    </w:p>
    <w:p w14:paraId="100EE63F"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
          <w:color w:val="000000" w:themeColor="text1"/>
          <w:sz w:val="26"/>
          <w:szCs w:val="26"/>
          <w:lang w:val="vi-VN"/>
        </w:rPr>
      </w:pPr>
      <w:r w:rsidRPr="00131D40">
        <w:rPr>
          <w:rFonts w:ascii="Times New Roman" w:eastAsia="Times New Roman" w:hAnsi="Times New Roman" w:cs="Times New Roman"/>
          <w:b/>
          <w:color w:val="000000" w:themeColor="text1"/>
          <w:sz w:val="26"/>
          <w:szCs w:val="26"/>
          <w:lang w:val="vi-VN"/>
        </w:rPr>
        <w:t>Sản phẩm của mỗi nhóm bao gồm:</w:t>
      </w:r>
    </w:p>
    <w:p w14:paraId="26A3B1FD"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
          <w:color w:val="000000" w:themeColor="text1"/>
          <w:sz w:val="26"/>
          <w:szCs w:val="26"/>
          <w:lang w:val="vi-VN"/>
        </w:rPr>
        <w:t xml:space="preserve">* Pano giới thiệu sản phẩm: trên khổ giấy A0 </w:t>
      </w:r>
      <w:r w:rsidRPr="00131D40">
        <w:rPr>
          <w:rFonts w:ascii="Times New Roman" w:eastAsia="Times New Roman" w:hAnsi="Times New Roman" w:cs="Times New Roman"/>
          <w:bCs/>
          <w:color w:val="000000" w:themeColor="text1"/>
          <w:sz w:val="26"/>
          <w:szCs w:val="26"/>
          <w:lang w:val="vi-VN"/>
        </w:rPr>
        <w:t>(có thể thiết kế, in hoặc tự vẽ …)</w:t>
      </w:r>
    </w:p>
    <w:p w14:paraId="70F00C1A"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Cs/>
          <w:color w:val="000000" w:themeColor="text1"/>
          <w:sz w:val="26"/>
          <w:szCs w:val="26"/>
          <w:lang w:val="vi-VN"/>
        </w:rPr>
        <w:t>+ Kiến thức cơ bản : động lượng; định luật bảo toàn động lượng; chuyển động bằng phản lực.</w:t>
      </w:r>
    </w:p>
    <w:p w14:paraId="440D2F71"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Cs/>
          <w:color w:val="000000" w:themeColor="text1"/>
          <w:sz w:val="26"/>
          <w:szCs w:val="26"/>
          <w:lang w:val="vi-VN"/>
        </w:rPr>
        <w:t>+ Bản vẽ thiết kế sản phẩm (mô phỏng sản phẩm; tên; vật liệu sử dụng ….; nguyên tắc hoạt động)</w:t>
      </w:r>
    </w:p>
    <w:p w14:paraId="48E1CE67"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Cs/>
          <w:color w:val="000000" w:themeColor="text1"/>
          <w:sz w:val="26"/>
          <w:szCs w:val="26"/>
          <w:lang w:val="vi-VN"/>
        </w:rPr>
        <w:t>+ Hình thật sản phẩm.</w:t>
      </w:r>
    </w:p>
    <w:p w14:paraId="19B822C8"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
          <w:color w:val="000000" w:themeColor="text1"/>
          <w:sz w:val="26"/>
          <w:szCs w:val="26"/>
          <w:lang w:val="vi-VN"/>
        </w:rPr>
        <w:t xml:space="preserve">* Nhật ký thiết kế: </w:t>
      </w:r>
      <w:r w:rsidRPr="00131D40">
        <w:rPr>
          <w:rFonts w:ascii="Times New Roman" w:eastAsia="Times New Roman" w:hAnsi="Times New Roman" w:cs="Times New Roman"/>
          <w:bCs/>
          <w:color w:val="000000" w:themeColor="text1"/>
          <w:sz w:val="26"/>
          <w:szCs w:val="26"/>
          <w:lang w:val="vi-VN"/>
        </w:rPr>
        <w:t>làm thành 1 cuốn sổ nhật ký thể hiện</w:t>
      </w:r>
    </w:p>
    <w:p w14:paraId="481B1292"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Cs/>
          <w:color w:val="000000" w:themeColor="text1"/>
          <w:sz w:val="26"/>
          <w:szCs w:val="26"/>
          <w:lang w:val="vi-VN"/>
        </w:rPr>
        <w:t>+ Tên các thành viên của nhóm; vai trò; nhiệm vụ của mỗi thành viên.</w:t>
      </w:r>
    </w:p>
    <w:p w14:paraId="51A4428E"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Cs/>
          <w:color w:val="000000" w:themeColor="text1"/>
          <w:sz w:val="26"/>
          <w:szCs w:val="26"/>
          <w:lang w:val="vi-VN"/>
        </w:rPr>
        <w:t>+ Ghi tóm tắt lại quá trình thực hiện sản phẩm : từ khâu ý tưởng của các thành viên; thống nhất chọn ý tưởng của cả nhóm; thời gian thực hiện; sản phẩm; chạy thử …. (tất cả các cuộc họp, thảo luận của nhóm nên ghi vào một cuốn sổ, hoặc trên giấy A4, lưu thành hồ sơ để nộp cho GV, chụp ảnh in dán vào nhật ký ….)</w:t>
      </w:r>
    </w:p>
    <w:p w14:paraId="259A216C"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Cs/>
          <w:color w:val="000000" w:themeColor="text1"/>
          <w:sz w:val="26"/>
          <w:szCs w:val="26"/>
          <w:lang w:val="vi-VN"/>
        </w:rPr>
        <w:t>+ Cộng điểm cho nhóm nào xây dựng thành 1 video “Nhật ký thiết kế” từ những ghi chép, hoạt động của nhóm.</w:t>
      </w:r>
    </w:p>
    <w:p w14:paraId="2500EBED"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Cs/>
          <w:color w:val="000000" w:themeColor="text1"/>
          <w:sz w:val="26"/>
          <w:szCs w:val="26"/>
          <w:lang w:val="vi-VN"/>
        </w:rPr>
        <w:t xml:space="preserve">+ Hình ảnh các lần chạy thử nghiệm; kết quả thử nghiệm. </w:t>
      </w:r>
    </w:p>
    <w:p w14:paraId="2F67A5B6"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Cs/>
          <w:color w:val="000000" w:themeColor="text1"/>
          <w:sz w:val="26"/>
          <w:szCs w:val="26"/>
          <w:lang w:val="vi-VN"/>
        </w:rPr>
        <w:t>+ Nhật ký chỉnh sửa sản phẩm để cải thiện thành tích “đua”.</w:t>
      </w:r>
    </w:p>
    <w:p w14:paraId="364CFCF4"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Cs/>
          <w:color w:val="000000" w:themeColor="text1"/>
          <w:sz w:val="26"/>
          <w:szCs w:val="26"/>
          <w:lang w:val="vi-VN"/>
        </w:rPr>
        <w:t>+ Chụp hình sản phẩm cuối cùng.</w:t>
      </w:r>
    </w:p>
    <w:p w14:paraId="4290DB35"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Cs/>
          <w:color w:val="000000" w:themeColor="text1"/>
          <w:sz w:val="26"/>
          <w:szCs w:val="26"/>
          <w:lang w:val="vi-VN"/>
        </w:rPr>
      </w:pPr>
      <w:r w:rsidRPr="00131D40">
        <w:rPr>
          <w:rFonts w:ascii="Times New Roman" w:eastAsia="Times New Roman" w:hAnsi="Times New Roman" w:cs="Times New Roman"/>
          <w:bCs/>
          <w:color w:val="000000" w:themeColor="text1"/>
          <w:sz w:val="26"/>
          <w:szCs w:val="26"/>
          <w:lang w:val="vi-VN"/>
        </w:rPr>
        <w:t xml:space="preserve">Ví dụ : </w:t>
      </w:r>
      <w:r w:rsidRPr="00131D40">
        <w:rPr>
          <w:rFonts w:ascii="Times New Roman" w:eastAsia="Times New Roman" w:hAnsi="Times New Roman" w:cs="Times New Roman"/>
          <w:b/>
          <w:color w:val="000000" w:themeColor="text1"/>
          <w:sz w:val="26"/>
          <w:szCs w:val="26"/>
          <w:lang w:val="vi-VN"/>
        </w:rPr>
        <w:t>Gợi ý: BẢNG PHÂN CÔNG NHIỆM VỤ CHO THÀNH VIÊN CỦA NHÓM</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8"/>
        <w:gridCol w:w="2441"/>
        <w:gridCol w:w="1405"/>
        <w:gridCol w:w="4846"/>
      </w:tblGrid>
      <w:tr w:rsidR="00131D40" w:rsidRPr="00131D40" w14:paraId="43C556EE" w14:textId="77777777" w:rsidTr="00F634AB">
        <w:tc>
          <w:tcPr>
            <w:tcW w:w="396" w:type="pct"/>
          </w:tcPr>
          <w:p w14:paraId="4A364D6E" w14:textId="77777777" w:rsidR="00131D40" w:rsidRPr="00131D40" w:rsidRDefault="00131D40" w:rsidP="00131D40">
            <w:pPr>
              <w:spacing w:after="0" w:line="276" w:lineRule="auto"/>
              <w:jc w:val="center"/>
              <w:rPr>
                <w:rFonts w:ascii="Times New Roman" w:eastAsia="Times New Roman" w:hAnsi="Times New Roman" w:cs="Times New Roman"/>
                <w:b/>
                <w:color w:val="000000" w:themeColor="text1"/>
                <w:sz w:val="26"/>
                <w:szCs w:val="26"/>
                <w:lang w:eastAsia="ja-JP"/>
              </w:rPr>
            </w:pPr>
            <w:r w:rsidRPr="00131D40">
              <w:rPr>
                <w:rFonts w:ascii="Times New Roman" w:eastAsia="Times New Roman" w:hAnsi="Times New Roman" w:cs="Times New Roman"/>
                <w:b/>
                <w:color w:val="000000" w:themeColor="text1"/>
                <w:sz w:val="26"/>
                <w:szCs w:val="26"/>
                <w:lang w:eastAsia="ja-JP"/>
              </w:rPr>
              <w:t>TT</w:t>
            </w:r>
          </w:p>
        </w:tc>
        <w:tc>
          <w:tcPr>
            <w:tcW w:w="1293" w:type="pct"/>
          </w:tcPr>
          <w:p w14:paraId="20455240" w14:textId="77777777" w:rsidR="00131D40" w:rsidRPr="00131D40" w:rsidRDefault="00131D40" w:rsidP="00131D40">
            <w:pPr>
              <w:spacing w:after="0" w:line="276" w:lineRule="auto"/>
              <w:jc w:val="center"/>
              <w:rPr>
                <w:rFonts w:ascii="Times New Roman" w:eastAsia="Times New Roman" w:hAnsi="Times New Roman" w:cs="Times New Roman"/>
                <w:b/>
                <w:color w:val="000000" w:themeColor="text1"/>
                <w:sz w:val="26"/>
                <w:szCs w:val="26"/>
                <w:lang w:eastAsia="ja-JP"/>
              </w:rPr>
            </w:pPr>
            <w:r w:rsidRPr="00131D40">
              <w:rPr>
                <w:rFonts w:ascii="Times New Roman" w:eastAsia="Times New Roman" w:hAnsi="Times New Roman" w:cs="Times New Roman"/>
                <w:b/>
                <w:color w:val="000000" w:themeColor="text1"/>
                <w:sz w:val="26"/>
                <w:szCs w:val="26"/>
                <w:lang w:eastAsia="ja-JP"/>
              </w:rPr>
              <w:t>Họ và tên</w:t>
            </w:r>
          </w:p>
        </w:tc>
        <w:tc>
          <w:tcPr>
            <w:tcW w:w="744" w:type="pct"/>
          </w:tcPr>
          <w:p w14:paraId="1E711A33" w14:textId="77777777" w:rsidR="00131D40" w:rsidRPr="00131D40" w:rsidRDefault="00131D40" w:rsidP="00131D40">
            <w:pPr>
              <w:spacing w:after="0" w:line="276" w:lineRule="auto"/>
              <w:jc w:val="center"/>
              <w:rPr>
                <w:rFonts w:ascii="Times New Roman" w:eastAsia="Times New Roman" w:hAnsi="Times New Roman" w:cs="Times New Roman"/>
                <w:b/>
                <w:color w:val="000000" w:themeColor="text1"/>
                <w:sz w:val="26"/>
                <w:szCs w:val="26"/>
                <w:lang w:eastAsia="ja-JP"/>
              </w:rPr>
            </w:pPr>
            <w:r w:rsidRPr="00131D40">
              <w:rPr>
                <w:rFonts w:ascii="Times New Roman" w:eastAsia="Times New Roman" w:hAnsi="Times New Roman" w:cs="Times New Roman"/>
                <w:b/>
                <w:color w:val="000000" w:themeColor="text1"/>
                <w:sz w:val="26"/>
                <w:szCs w:val="26"/>
                <w:lang w:eastAsia="ja-JP"/>
              </w:rPr>
              <w:t>Vai trò</w:t>
            </w:r>
          </w:p>
        </w:tc>
        <w:tc>
          <w:tcPr>
            <w:tcW w:w="2567" w:type="pct"/>
          </w:tcPr>
          <w:p w14:paraId="7406CBCC" w14:textId="77777777" w:rsidR="00131D40" w:rsidRPr="00131D40" w:rsidRDefault="00131D40" w:rsidP="00131D40">
            <w:pPr>
              <w:spacing w:after="0" w:line="276" w:lineRule="auto"/>
              <w:jc w:val="center"/>
              <w:rPr>
                <w:rFonts w:ascii="Times New Roman" w:eastAsia="Times New Roman" w:hAnsi="Times New Roman" w:cs="Times New Roman"/>
                <w:b/>
                <w:color w:val="000000" w:themeColor="text1"/>
                <w:sz w:val="26"/>
                <w:szCs w:val="26"/>
                <w:lang w:eastAsia="ja-JP"/>
              </w:rPr>
            </w:pPr>
            <w:r w:rsidRPr="00131D40">
              <w:rPr>
                <w:rFonts w:ascii="Times New Roman" w:eastAsia="Times New Roman" w:hAnsi="Times New Roman" w:cs="Times New Roman"/>
                <w:b/>
                <w:color w:val="000000" w:themeColor="text1"/>
                <w:sz w:val="26"/>
                <w:szCs w:val="26"/>
                <w:lang w:eastAsia="ja-JP"/>
              </w:rPr>
              <w:t>Nhiệm vụ</w:t>
            </w:r>
          </w:p>
        </w:tc>
      </w:tr>
      <w:tr w:rsidR="00131D40" w:rsidRPr="00131D40" w14:paraId="5A5644C9" w14:textId="77777777" w:rsidTr="00F634AB">
        <w:tc>
          <w:tcPr>
            <w:tcW w:w="396" w:type="pct"/>
          </w:tcPr>
          <w:p w14:paraId="04A4D230" w14:textId="77777777" w:rsidR="00131D40" w:rsidRPr="00131D40" w:rsidRDefault="00131D40" w:rsidP="00131D40">
            <w:pPr>
              <w:spacing w:after="0" w:line="276" w:lineRule="auto"/>
              <w:jc w:val="center"/>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1</w:t>
            </w:r>
          </w:p>
        </w:tc>
        <w:tc>
          <w:tcPr>
            <w:tcW w:w="1293" w:type="pct"/>
          </w:tcPr>
          <w:p w14:paraId="42203A3A"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p>
        </w:tc>
        <w:tc>
          <w:tcPr>
            <w:tcW w:w="744" w:type="pct"/>
          </w:tcPr>
          <w:p w14:paraId="6966A526"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Trưởng nhóm</w:t>
            </w:r>
          </w:p>
        </w:tc>
        <w:tc>
          <w:tcPr>
            <w:tcW w:w="2567" w:type="pct"/>
          </w:tcPr>
          <w:p w14:paraId="21DA9A18"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Quản lý, tổ chức chung, phụ trách bài trình bày trên ppt</w:t>
            </w:r>
          </w:p>
        </w:tc>
      </w:tr>
      <w:tr w:rsidR="00131D40" w:rsidRPr="00131D40" w14:paraId="30034110" w14:textId="77777777" w:rsidTr="00F634AB">
        <w:tc>
          <w:tcPr>
            <w:tcW w:w="396" w:type="pct"/>
          </w:tcPr>
          <w:p w14:paraId="3A99CA75" w14:textId="77777777" w:rsidR="00131D40" w:rsidRPr="00131D40" w:rsidRDefault="00131D40" w:rsidP="00131D40">
            <w:pPr>
              <w:spacing w:after="0" w:line="276" w:lineRule="auto"/>
              <w:jc w:val="center"/>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2</w:t>
            </w:r>
          </w:p>
        </w:tc>
        <w:tc>
          <w:tcPr>
            <w:tcW w:w="1293" w:type="pct"/>
          </w:tcPr>
          <w:p w14:paraId="38F8B283"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p>
        </w:tc>
        <w:tc>
          <w:tcPr>
            <w:tcW w:w="744" w:type="pct"/>
          </w:tcPr>
          <w:p w14:paraId="37E5146C"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Thư ký</w:t>
            </w:r>
          </w:p>
        </w:tc>
        <w:tc>
          <w:tcPr>
            <w:tcW w:w="2567" w:type="pct"/>
          </w:tcPr>
          <w:p w14:paraId="6A4D3BFD"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Ghi chép, Lưu trữ hồ sơ học tập của nhóm</w:t>
            </w:r>
          </w:p>
        </w:tc>
      </w:tr>
      <w:tr w:rsidR="00131D40" w:rsidRPr="00131D40" w14:paraId="6C62DBE2" w14:textId="77777777" w:rsidTr="00F634AB">
        <w:tc>
          <w:tcPr>
            <w:tcW w:w="396" w:type="pct"/>
          </w:tcPr>
          <w:p w14:paraId="07E3C8B9" w14:textId="77777777" w:rsidR="00131D40" w:rsidRPr="00131D40" w:rsidRDefault="00131D40" w:rsidP="00131D40">
            <w:pPr>
              <w:spacing w:after="0" w:line="276" w:lineRule="auto"/>
              <w:jc w:val="center"/>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3</w:t>
            </w:r>
          </w:p>
        </w:tc>
        <w:tc>
          <w:tcPr>
            <w:tcW w:w="1293" w:type="pct"/>
          </w:tcPr>
          <w:p w14:paraId="489826BE"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p>
        </w:tc>
        <w:tc>
          <w:tcPr>
            <w:tcW w:w="744" w:type="pct"/>
          </w:tcPr>
          <w:p w14:paraId="10131015"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Thành viên</w:t>
            </w:r>
          </w:p>
        </w:tc>
        <w:tc>
          <w:tcPr>
            <w:tcW w:w="2567" w:type="pct"/>
          </w:tcPr>
          <w:p w14:paraId="465CACED"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Phát ngôn viên</w:t>
            </w:r>
          </w:p>
        </w:tc>
      </w:tr>
      <w:tr w:rsidR="00131D40" w:rsidRPr="00131D40" w14:paraId="386EC3C3" w14:textId="77777777" w:rsidTr="00F634AB">
        <w:tc>
          <w:tcPr>
            <w:tcW w:w="396" w:type="pct"/>
          </w:tcPr>
          <w:p w14:paraId="279A5A80" w14:textId="77777777" w:rsidR="00131D40" w:rsidRPr="00131D40" w:rsidRDefault="00131D40" w:rsidP="00131D40">
            <w:pPr>
              <w:spacing w:after="0" w:line="276" w:lineRule="auto"/>
              <w:jc w:val="center"/>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4</w:t>
            </w:r>
          </w:p>
        </w:tc>
        <w:tc>
          <w:tcPr>
            <w:tcW w:w="1293" w:type="pct"/>
          </w:tcPr>
          <w:p w14:paraId="678E9B77"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p>
        </w:tc>
        <w:tc>
          <w:tcPr>
            <w:tcW w:w="744" w:type="pct"/>
          </w:tcPr>
          <w:p w14:paraId="64EF228F"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Thành viên</w:t>
            </w:r>
          </w:p>
        </w:tc>
        <w:tc>
          <w:tcPr>
            <w:tcW w:w="2567" w:type="pct"/>
          </w:tcPr>
          <w:p w14:paraId="450DAB3B"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Photo hồ sơ, tài liệu học tập</w:t>
            </w:r>
          </w:p>
        </w:tc>
      </w:tr>
      <w:tr w:rsidR="00131D40" w:rsidRPr="00131D40" w14:paraId="17C48870" w14:textId="77777777" w:rsidTr="00F634AB">
        <w:tc>
          <w:tcPr>
            <w:tcW w:w="396" w:type="pct"/>
          </w:tcPr>
          <w:p w14:paraId="0C58D4B4" w14:textId="77777777" w:rsidR="00131D40" w:rsidRPr="00131D40" w:rsidRDefault="00131D40" w:rsidP="00131D40">
            <w:pPr>
              <w:spacing w:after="0" w:line="276" w:lineRule="auto"/>
              <w:jc w:val="center"/>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5</w:t>
            </w:r>
          </w:p>
        </w:tc>
        <w:tc>
          <w:tcPr>
            <w:tcW w:w="1293" w:type="pct"/>
          </w:tcPr>
          <w:p w14:paraId="46E4AE18"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p>
        </w:tc>
        <w:tc>
          <w:tcPr>
            <w:tcW w:w="744" w:type="pct"/>
          </w:tcPr>
          <w:p w14:paraId="4DF7AB1B"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Thành viên</w:t>
            </w:r>
          </w:p>
        </w:tc>
        <w:tc>
          <w:tcPr>
            <w:tcW w:w="2567" w:type="pct"/>
          </w:tcPr>
          <w:p w14:paraId="316C033A"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Chụp ảnh, ghi hình minh chứng của nhóm</w:t>
            </w:r>
          </w:p>
        </w:tc>
      </w:tr>
      <w:tr w:rsidR="00131D40" w:rsidRPr="00131D40" w14:paraId="52DA1985" w14:textId="77777777" w:rsidTr="00F634AB">
        <w:tc>
          <w:tcPr>
            <w:tcW w:w="396" w:type="pct"/>
          </w:tcPr>
          <w:p w14:paraId="69B2E549" w14:textId="77777777" w:rsidR="00131D40" w:rsidRPr="00131D40" w:rsidRDefault="00131D40" w:rsidP="00131D40">
            <w:pPr>
              <w:spacing w:after="0" w:line="276" w:lineRule="auto"/>
              <w:jc w:val="center"/>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6</w:t>
            </w:r>
          </w:p>
        </w:tc>
        <w:tc>
          <w:tcPr>
            <w:tcW w:w="1293" w:type="pct"/>
          </w:tcPr>
          <w:p w14:paraId="0F130EFE"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p>
        </w:tc>
        <w:tc>
          <w:tcPr>
            <w:tcW w:w="744" w:type="pct"/>
          </w:tcPr>
          <w:p w14:paraId="6932E835"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Thành viên</w:t>
            </w:r>
          </w:p>
        </w:tc>
        <w:tc>
          <w:tcPr>
            <w:tcW w:w="2567" w:type="pct"/>
          </w:tcPr>
          <w:p w14:paraId="61033376"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eastAsia="ja-JP"/>
              </w:rPr>
            </w:pPr>
            <w:r w:rsidRPr="00131D40">
              <w:rPr>
                <w:rFonts w:ascii="Times New Roman" w:eastAsia="Times New Roman" w:hAnsi="Times New Roman" w:cs="Times New Roman"/>
                <w:color w:val="000000" w:themeColor="text1"/>
                <w:sz w:val="26"/>
                <w:szCs w:val="26"/>
                <w:lang w:eastAsia="ja-JP"/>
              </w:rPr>
              <w:t>Mua vật liệu</w:t>
            </w:r>
          </w:p>
        </w:tc>
      </w:tr>
    </w:tbl>
    <w:p w14:paraId="1411F37D" w14:textId="77777777" w:rsidR="00131D40" w:rsidRPr="00131D40" w:rsidRDefault="00131D40" w:rsidP="00131D40">
      <w:pPr>
        <w:spacing w:after="0" w:line="276" w:lineRule="auto"/>
        <w:rPr>
          <w:rFonts w:ascii="Times New Roman" w:eastAsia="Times New Roman" w:hAnsi="Times New Roman" w:cs="Times New Roman"/>
          <w:i/>
          <w:color w:val="000000" w:themeColor="text1"/>
          <w:sz w:val="26"/>
          <w:szCs w:val="26"/>
          <w:lang w:val="vi-VN"/>
        </w:rPr>
      </w:pPr>
      <w:r w:rsidRPr="00131D40">
        <w:rPr>
          <w:rFonts w:ascii="Times New Roman" w:eastAsia="Times New Roman" w:hAnsi="Times New Roman" w:cs="Times New Roman"/>
          <w:i/>
          <w:color w:val="000000" w:themeColor="text1"/>
          <w:sz w:val="26"/>
          <w:szCs w:val="26"/>
          <w:lang w:val="vi-VN"/>
        </w:rPr>
        <w:t>Các nhiệm vụ là dự kiến, có thể thay đổi theo thực tế triển khai nhiệm vụ của nhóm. Một thành viên có thể đảm nhận nhiều công việc.</w:t>
      </w:r>
    </w:p>
    <w:p w14:paraId="0FB6B2AB" w14:textId="77777777" w:rsidR="00131D40" w:rsidRPr="00131D40" w:rsidRDefault="00131D40" w:rsidP="00131D40">
      <w:pPr>
        <w:tabs>
          <w:tab w:val="left" w:pos="426"/>
        </w:tabs>
        <w:spacing w:after="0" w:line="276" w:lineRule="auto"/>
        <w:contextualSpacing/>
        <w:rPr>
          <w:rFonts w:ascii="Times New Roman" w:eastAsia="Times New Roman" w:hAnsi="Times New Roman" w:cs="Times New Roman"/>
          <w:b/>
          <w:color w:val="000000" w:themeColor="text1"/>
          <w:sz w:val="26"/>
          <w:szCs w:val="26"/>
          <w:lang w:val="vi-VN"/>
        </w:rPr>
      </w:pPr>
      <w:r w:rsidRPr="00131D40">
        <w:rPr>
          <w:rFonts w:ascii="Times New Roman" w:eastAsia="Times New Roman" w:hAnsi="Times New Roman" w:cs="Times New Roman"/>
          <w:b/>
          <w:color w:val="000000" w:themeColor="text1"/>
          <w:sz w:val="26"/>
          <w:szCs w:val="26"/>
          <w:lang w:val="vi-VN"/>
        </w:rPr>
        <w:t>* Sản phẩm thực: XE ĐUA PHẢN LỰC.</w:t>
      </w:r>
    </w:p>
    <w:p w14:paraId="6EF0FCB2"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val="vi-VN"/>
        </w:rPr>
      </w:pPr>
      <w:r w:rsidRPr="00131D40">
        <w:rPr>
          <w:rFonts w:ascii="Times New Roman" w:eastAsia="Times New Roman" w:hAnsi="Times New Roman" w:cs="Times New Roman"/>
          <w:b/>
          <w:bCs/>
          <w:color w:val="000000" w:themeColor="text1"/>
          <w:sz w:val="26"/>
          <w:szCs w:val="26"/>
          <w:lang w:val="vi-VN"/>
        </w:rPr>
        <w:t xml:space="preserve">KT1. </w:t>
      </w:r>
      <w:r w:rsidRPr="00131D40">
        <w:rPr>
          <w:rFonts w:ascii="Times New Roman" w:eastAsia="Times New Roman" w:hAnsi="Times New Roman" w:cs="Times New Roman"/>
          <w:color w:val="000000" w:themeColor="text1"/>
          <w:sz w:val="26"/>
          <w:szCs w:val="26"/>
          <w:lang w:val="vi-VN"/>
        </w:rPr>
        <w:t>Xe phản lực có cấu tạo như thế nào?</w:t>
      </w:r>
    </w:p>
    <w:p w14:paraId="2E1B29CF"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val="vi-VN"/>
        </w:rPr>
      </w:pPr>
      <w:r w:rsidRPr="00131D40">
        <w:rPr>
          <w:rFonts w:ascii="Times New Roman" w:eastAsia="Times New Roman" w:hAnsi="Times New Roman" w:cs="Times New Roman"/>
          <w:b/>
          <w:bCs/>
          <w:color w:val="000000" w:themeColor="text1"/>
          <w:sz w:val="26"/>
          <w:szCs w:val="26"/>
          <w:lang w:val="vi-VN"/>
        </w:rPr>
        <w:t xml:space="preserve">TK2. </w:t>
      </w:r>
      <w:r w:rsidRPr="00131D40">
        <w:rPr>
          <w:rFonts w:ascii="Times New Roman" w:eastAsia="Times New Roman" w:hAnsi="Times New Roman" w:cs="Times New Roman"/>
          <w:color w:val="000000" w:themeColor="text1"/>
          <w:sz w:val="26"/>
          <w:szCs w:val="26"/>
          <w:lang w:val="vi-VN"/>
        </w:rPr>
        <w:t>Các bộ phận của xe được bố trí và gắn kết với nhau như thế nào?</w:t>
      </w:r>
    </w:p>
    <w:p w14:paraId="631FA876"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val="vi-VN"/>
        </w:rPr>
      </w:pPr>
      <w:r w:rsidRPr="00131D40">
        <w:rPr>
          <w:rFonts w:ascii="Times New Roman" w:eastAsia="Times New Roman" w:hAnsi="Times New Roman" w:cs="Times New Roman"/>
          <w:b/>
          <w:bCs/>
          <w:color w:val="000000" w:themeColor="text1"/>
          <w:sz w:val="26"/>
          <w:szCs w:val="26"/>
          <w:lang w:val="vi-VN"/>
        </w:rPr>
        <w:lastRenderedPageBreak/>
        <w:t xml:space="preserve">KT3. </w:t>
      </w:r>
      <w:r w:rsidRPr="00131D40">
        <w:rPr>
          <w:rFonts w:ascii="Times New Roman" w:eastAsia="Times New Roman" w:hAnsi="Times New Roman" w:cs="Times New Roman"/>
          <w:color w:val="000000" w:themeColor="text1"/>
          <w:sz w:val="26"/>
          <w:szCs w:val="26"/>
          <w:lang w:val="vi-VN"/>
        </w:rPr>
        <w:t xml:space="preserve">Xe phản lực hoạt động như thế nào? </w:t>
      </w:r>
    </w:p>
    <w:p w14:paraId="508EB4E5"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val="vi-VN"/>
        </w:rPr>
      </w:pPr>
      <w:r w:rsidRPr="00131D40">
        <w:rPr>
          <w:rFonts w:ascii="Times New Roman" w:eastAsia="Times New Roman" w:hAnsi="Times New Roman" w:cs="Times New Roman"/>
          <w:b/>
          <w:bCs/>
          <w:color w:val="000000" w:themeColor="text1"/>
          <w:sz w:val="26"/>
          <w:szCs w:val="26"/>
          <w:lang w:val="vi-VN"/>
        </w:rPr>
        <w:t xml:space="preserve">KT4. </w:t>
      </w:r>
      <w:r w:rsidRPr="00131D40">
        <w:rPr>
          <w:rFonts w:ascii="Times New Roman" w:eastAsia="Times New Roman" w:hAnsi="Times New Roman" w:cs="Times New Roman"/>
          <w:color w:val="000000" w:themeColor="text1"/>
          <w:sz w:val="26"/>
          <w:szCs w:val="26"/>
          <w:lang w:val="vi-VN"/>
        </w:rPr>
        <w:t xml:space="preserve">Tốc độ đoạn đường đi của xe phụ thuộc vào những yếu tố nào? </w:t>
      </w:r>
    </w:p>
    <w:p w14:paraId="0DBEA2F7"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val="vi-VN"/>
        </w:rPr>
      </w:pPr>
      <w:r w:rsidRPr="00131D40">
        <w:rPr>
          <w:rFonts w:ascii="Times New Roman" w:eastAsia="Times New Roman" w:hAnsi="Times New Roman" w:cs="Times New Roman"/>
          <w:b/>
          <w:bCs/>
          <w:color w:val="000000" w:themeColor="text1"/>
          <w:sz w:val="26"/>
          <w:szCs w:val="26"/>
          <w:lang w:val="vi-VN"/>
        </w:rPr>
        <w:t xml:space="preserve">KT5. </w:t>
      </w:r>
      <w:r w:rsidRPr="00131D40">
        <w:rPr>
          <w:rFonts w:ascii="Times New Roman" w:eastAsia="Times New Roman" w:hAnsi="Times New Roman" w:cs="Times New Roman"/>
          <w:color w:val="000000" w:themeColor="text1"/>
          <w:sz w:val="26"/>
          <w:szCs w:val="26"/>
          <w:lang w:val="vi-VN"/>
        </w:rPr>
        <w:t xml:space="preserve">Có những cách nào làm cho xe chuyển động theo nguyên tắc phản lực? Mỗi cách đó có ưu nhược điểm gì? </w:t>
      </w:r>
    </w:p>
    <w:p w14:paraId="657E952D"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val="vi-VN"/>
        </w:rPr>
      </w:pPr>
      <w:r w:rsidRPr="00131D40">
        <w:rPr>
          <w:rFonts w:ascii="Times New Roman" w:eastAsia="Times New Roman" w:hAnsi="Times New Roman" w:cs="Times New Roman"/>
          <w:b/>
          <w:bCs/>
          <w:color w:val="000000" w:themeColor="text1"/>
          <w:sz w:val="26"/>
          <w:szCs w:val="26"/>
          <w:lang w:val="vi-VN"/>
        </w:rPr>
        <w:t xml:space="preserve">TK1. </w:t>
      </w:r>
      <w:r w:rsidRPr="00131D40">
        <w:rPr>
          <w:rFonts w:ascii="Times New Roman" w:eastAsia="Times New Roman" w:hAnsi="Times New Roman" w:cs="Times New Roman"/>
          <w:color w:val="000000" w:themeColor="text1"/>
          <w:sz w:val="26"/>
          <w:szCs w:val="26"/>
          <w:lang w:val="vi-VN"/>
        </w:rPr>
        <w:t xml:space="preserve">Sử dụng những nguyên liệu gì để chế tạo xe phản lực? </w:t>
      </w:r>
    </w:p>
    <w:p w14:paraId="442DC912"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val="vi-VN"/>
        </w:rPr>
      </w:pPr>
      <w:r w:rsidRPr="00131D40">
        <w:rPr>
          <w:rFonts w:ascii="Times New Roman" w:eastAsia="Times New Roman" w:hAnsi="Times New Roman" w:cs="Times New Roman"/>
          <w:b/>
          <w:bCs/>
          <w:color w:val="000000" w:themeColor="text1"/>
          <w:sz w:val="26"/>
          <w:szCs w:val="26"/>
          <w:lang w:val="vi-VN"/>
        </w:rPr>
        <w:t xml:space="preserve">TK2. </w:t>
      </w:r>
      <w:r w:rsidRPr="00131D40">
        <w:rPr>
          <w:rFonts w:ascii="Times New Roman" w:eastAsia="Times New Roman" w:hAnsi="Times New Roman" w:cs="Times New Roman"/>
          <w:color w:val="000000" w:themeColor="text1"/>
          <w:sz w:val="26"/>
          <w:szCs w:val="26"/>
          <w:lang w:val="vi-VN"/>
        </w:rPr>
        <w:t xml:space="preserve">Sử dụng thiết kế nào? </w:t>
      </w:r>
    </w:p>
    <w:p w14:paraId="2B879CB2"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val="vi-VN"/>
        </w:rPr>
      </w:pPr>
      <w:r w:rsidRPr="00131D40">
        <w:rPr>
          <w:rFonts w:ascii="Times New Roman" w:eastAsia="Times New Roman" w:hAnsi="Times New Roman" w:cs="Times New Roman"/>
          <w:b/>
          <w:bCs/>
          <w:color w:val="000000" w:themeColor="text1"/>
          <w:sz w:val="26"/>
          <w:szCs w:val="26"/>
          <w:lang w:val="vi-VN"/>
        </w:rPr>
        <w:t xml:space="preserve">TK4. </w:t>
      </w:r>
      <w:r w:rsidRPr="00131D40">
        <w:rPr>
          <w:rFonts w:ascii="Times New Roman" w:eastAsia="Times New Roman" w:hAnsi="Times New Roman" w:cs="Times New Roman"/>
          <w:color w:val="000000" w:themeColor="text1"/>
          <w:sz w:val="26"/>
          <w:szCs w:val="26"/>
          <w:lang w:val="vi-VN"/>
        </w:rPr>
        <w:t>Có những cách nào để tăng tốc độ và quãng đường chuyển động của xe? Vì sao?</w:t>
      </w:r>
    </w:p>
    <w:p w14:paraId="0C931463" w14:textId="77777777" w:rsidR="00131D40" w:rsidRPr="00131D40" w:rsidRDefault="00131D40" w:rsidP="00131D40">
      <w:pPr>
        <w:spacing w:after="0" w:line="276" w:lineRule="auto"/>
        <w:rPr>
          <w:rFonts w:ascii="Times New Roman" w:eastAsia="Times New Roman" w:hAnsi="Times New Roman" w:cs="Times New Roman"/>
          <w:color w:val="000000" w:themeColor="text1"/>
          <w:sz w:val="26"/>
          <w:szCs w:val="26"/>
          <w:lang w:val="vi-VN"/>
        </w:rPr>
      </w:pPr>
      <w:r w:rsidRPr="00131D40">
        <w:rPr>
          <w:rFonts w:ascii="Times New Roman" w:eastAsia="Times New Roman" w:hAnsi="Times New Roman" w:cs="Times New Roman"/>
          <w:b/>
          <w:bCs/>
          <w:color w:val="000000" w:themeColor="text1"/>
          <w:sz w:val="26"/>
          <w:szCs w:val="26"/>
          <w:lang w:val="vi-VN"/>
        </w:rPr>
        <w:t xml:space="preserve">TK5. </w:t>
      </w:r>
      <w:r w:rsidRPr="00131D40">
        <w:rPr>
          <w:rFonts w:ascii="Times New Roman" w:eastAsia="Times New Roman" w:hAnsi="Times New Roman" w:cs="Times New Roman"/>
          <w:color w:val="000000" w:themeColor="text1"/>
          <w:sz w:val="26"/>
          <w:szCs w:val="26"/>
          <w:lang w:val="vi-VN"/>
        </w:rPr>
        <w:t>Chọn cách lắp ghép có hiệu suất cao nhất.</w:t>
      </w:r>
    </w:p>
    <w:p w14:paraId="0181C487" w14:textId="77777777" w:rsidR="00131D40" w:rsidRPr="00131D40" w:rsidRDefault="00131D40" w:rsidP="00131D40">
      <w:pPr>
        <w:pBdr>
          <w:top w:val="nil"/>
          <w:left w:val="nil"/>
          <w:bottom w:val="nil"/>
          <w:right w:val="nil"/>
          <w:between w:val="nil"/>
        </w:pBdr>
        <w:tabs>
          <w:tab w:val="left" w:pos="142"/>
        </w:tabs>
        <w:spacing w:after="0" w:line="276" w:lineRule="auto"/>
        <w:rPr>
          <w:rFonts w:ascii="Times New Roman" w:eastAsia="Times New Roman" w:hAnsi="Times New Roman" w:cs="Times New Roman"/>
          <w:i/>
          <w:color w:val="000000" w:themeColor="text1"/>
          <w:sz w:val="26"/>
          <w:szCs w:val="26"/>
          <w:lang w:val="vi-VN"/>
        </w:rPr>
      </w:pPr>
      <w:r w:rsidRPr="00131D40">
        <w:rPr>
          <w:rFonts w:ascii="Times New Roman" w:eastAsia="Times New Roman" w:hAnsi="Times New Roman" w:cs="Times New Roman"/>
          <w:i/>
          <w:color w:val="000000" w:themeColor="text1"/>
          <w:sz w:val="26"/>
          <w:szCs w:val="26"/>
          <w:lang w:val="vi-VN"/>
        </w:rPr>
        <w:t>+ Các em đã học được những kiến thức và kỹ năng nào trong quá trình triển khai dự án này?</w:t>
      </w:r>
    </w:p>
    <w:p w14:paraId="6A5D291C" w14:textId="77777777" w:rsidR="00131D40" w:rsidRPr="00131D40" w:rsidRDefault="00131D40" w:rsidP="00131D40">
      <w:pPr>
        <w:spacing w:after="0" w:line="276" w:lineRule="auto"/>
        <w:jc w:val="both"/>
        <w:rPr>
          <w:rFonts w:ascii="Times New Roman" w:eastAsia="Times New Roman" w:hAnsi="Times New Roman" w:cs="Times New Roman"/>
          <w:b/>
          <w:bCs/>
          <w:noProof/>
          <w:color w:val="000000" w:themeColor="text1"/>
          <w:sz w:val="26"/>
          <w:szCs w:val="26"/>
          <w:u w:val="single"/>
          <w:lang w:val="vi-VN"/>
        </w:rPr>
      </w:pPr>
      <w:r w:rsidRPr="00131D40">
        <w:rPr>
          <w:rFonts w:ascii="Times New Roman" w:eastAsia="Times New Roman" w:hAnsi="Times New Roman" w:cs="Times New Roman"/>
          <w:i/>
          <w:noProof/>
          <w:color w:val="000000" w:themeColor="text1"/>
          <w:sz w:val="26"/>
          <w:szCs w:val="26"/>
          <w:lang w:val="vi-VN"/>
        </w:rPr>
        <w:t>+ Điều gì làm em ấn tượng nhất/nhớ nhất khi triển khai dự án này?</w:t>
      </w:r>
    </w:p>
    <w:p w14:paraId="12FF0E9D" w14:textId="77777777" w:rsidR="00131D40" w:rsidRPr="00131D40" w:rsidRDefault="00131D40" w:rsidP="00131D40">
      <w:pPr>
        <w:spacing w:after="0" w:line="276" w:lineRule="auto"/>
        <w:jc w:val="both"/>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u w:val="single"/>
          <w:lang w:val="vi-VN"/>
        </w:rPr>
        <w:t>Phụ lục 1:</w:t>
      </w:r>
      <w:r w:rsidRPr="00131D40">
        <w:rPr>
          <w:rFonts w:ascii="Times New Roman" w:eastAsia="Times New Roman" w:hAnsi="Times New Roman" w:cs="Times New Roman"/>
          <w:b/>
          <w:bCs/>
          <w:noProof/>
          <w:sz w:val="26"/>
          <w:szCs w:val="26"/>
          <w:lang w:val="vi-VN"/>
        </w:rPr>
        <w:tab/>
      </w:r>
    </w:p>
    <w:p w14:paraId="5DE04A24"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 xml:space="preserve">ĐĂNG KÝ TRẢI NGHIỆM VẬT LÝ 10 </w:t>
      </w:r>
    </w:p>
    <w:p w14:paraId="00892E42"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“CHUYỂN ĐỘNG BẰNG PHẢN LỰC – CUỘC ĐUA KỲ THÚ”</w:t>
      </w:r>
    </w:p>
    <w:p w14:paraId="29C05206"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Các nhóm đăng ký một trong hai sản phẩm : Xe phản lực và tên lửa mini</w:t>
      </w:r>
    </w:p>
    <w:p w14:paraId="521784ED"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p>
    <w:tbl>
      <w:tblPr>
        <w:tblStyle w:val="TableGrid23"/>
        <w:tblW w:w="0" w:type="auto"/>
        <w:tblLook w:val="04A0" w:firstRow="1" w:lastRow="0" w:firstColumn="1" w:lastColumn="0" w:noHBand="0" w:noVBand="1"/>
      </w:tblPr>
      <w:tblGrid>
        <w:gridCol w:w="708"/>
        <w:gridCol w:w="1782"/>
        <w:gridCol w:w="3197"/>
        <w:gridCol w:w="1889"/>
        <w:gridCol w:w="1864"/>
      </w:tblGrid>
      <w:tr w:rsidR="00131D40" w:rsidRPr="00131D40" w14:paraId="23A0A494" w14:textId="77777777" w:rsidTr="00F634AB">
        <w:tc>
          <w:tcPr>
            <w:tcW w:w="708" w:type="dxa"/>
            <w:tcBorders>
              <w:bottom w:val="single" w:sz="4" w:space="0" w:color="auto"/>
            </w:tcBorders>
          </w:tcPr>
          <w:p w14:paraId="6B5347C8" w14:textId="77777777" w:rsidR="00131D40" w:rsidRPr="00131D40" w:rsidRDefault="00131D40" w:rsidP="00131D40">
            <w:pPr>
              <w:spacing w:line="276" w:lineRule="auto"/>
              <w:jc w:val="center"/>
              <w:rPr>
                <w:b/>
                <w:bCs/>
                <w:noProof/>
                <w:sz w:val="26"/>
                <w:szCs w:val="26"/>
              </w:rPr>
            </w:pPr>
            <w:r w:rsidRPr="00131D40">
              <w:rPr>
                <w:b/>
                <w:bCs/>
                <w:noProof/>
                <w:sz w:val="26"/>
                <w:szCs w:val="26"/>
              </w:rPr>
              <w:t>STT</w:t>
            </w:r>
          </w:p>
        </w:tc>
        <w:tc>
          <w:tcPr>
            <w:tcW w:w="1831" w:type="dxa"/>
            <w:tcBorders>
              <w:bottom w:val="single" w:sz="4" w:space="0" w:color="auto"/>
            </w:tcBorders>
          </w:tcPr>
          <w:p w14:paraId="74F5B758" w14:textId="77777777" w:rsidR="00131D40" w:rsidRPr="00131D40" w:rsidRDefault="00131D40" w:rsidP="00131D40">
            <w:pPr>
              <w:spacing w:line="276" w:lineRule="auto"/>
              <w:jc w:val="center"/>
              <w:rPr>
                <w:b/>
                <w:bCs/>
                <w:noProof/>
                <w:sz w:val="26"/>
                <w:szCs w:val="26"/>
              </w:rPr>
            </w:pPr>
            <w:r w:rsidRPr="00131D40">
              <w:rPr>
                <w:b/>
                <w:bCs/>
                <w:noProof/>
                <w:sz w:val="26"/>
                <w:szCs w:val="26"/>
              </w:rPr>
              <w:t>TÊN NHÓM</w:t>
            </w:r>
          </w:p>
        </w:tc>
        <w:tc>
          <w:tcPr>
            <w:tcW w:w="3354" w:type="dxa"/>
            <w:tcBorders>
              <w:bottom w:val="single" w:sz="4" w:space="0" w:color="auto"/>
            </w:tcBorders>
          </w:tcPr>
          <w:p w14:paraId="11879632" w14:textId="77777777" w:rsidR="00131D40" w:rsidRPr="00131D40" w:rsidRDefault="00131D40" w:rsidP="00131D40">
            <w:pPr>
              <w:spacing w:line="276" w:lineRule="auto"/>
              <w:jc w:val="center"/>
              <w:rPr>
                <w:b/>
                <w:bCs/>
                <w:noProof/>
                <w:sz w:val="26"/>
                <w:szCs w:val="26"/>
              </w:rPr>
            </w:pPr>
            <w:r w:rsidRPr="00131D40">
              <w:rPr>
                <w:b/>
                <w:bCs/>
                <w:noProof/>
                <w:sz w:val="26"/>
                <w:szCs w:val="26"/>
              </w:rPr>
              <w:t>Tên các thành viên</w:t>
            </w:r>
          </w:p>
        </w:tc>
        <w:tc>
          <w:tcPr>
            <w:tcW w:w="1948" w:type="dxa"/>
            <w:tcBorders>
              <w:bottom w:val="single" w:sz="4" w:space="0" w:color="auto"/>
            </w:tcBorders>
          </w:tcPr>
          <w:p w14:paraId="1999ACF2" w14:textId="77777777" w:rsidR="00131D40" w:rsidRPr="00131D40" w:rsidRDefault="00131D40" w:rsidP="00131D40">
            <w:pPr>
              <w:spacing w:line="276" w:lineRule="auto"/>
              <w:jc w:val="center"/>
              <w:rPr>
                <w:b/>
                <w:bCs/>
                <w:noProof/>
                <w:sz w:val="26"/>
                <w:szCs w:val="26"/>
              </w:rPr>
            </w:pPr>
            <w:r w:rsidRPr="00131D40">
              <w:rPr>
                <w:b/>
                <w:bCs/>
                <w:noProof/>
                <w:sz w:val="26"/>
                <w:szCs w:val="26"/>
              </w:rPr>
              <w:t>TÊN SẢN PHẨM</w:t>
            </w:r>
          </w:p>
        </w:tc>
        <w:tc>
          <w:tcPr>
            <w:tcW w:w="1930" w:type="dxa"/>
            <w:tcBorders>
              <w:bottom w:val="single" w:sz="4" w:space="0" w:color="auto"/>
            </w:tcBorders>
          </w:tcPr>
          <w:p w14:paraId="378C7CE8" w14:textId="77777777" w:rsidR="00131D40" w:rsidRPr="00131D40" w:rsidRDefault="00131D40" w:rsidP="00131D40">
            <w:pPr>
              <w:spacing w:line="276" w:lineRule="auto"/>
              <w:jc w:val="center"/>
              <w:rPr>
                <w:b/>
                <w:bCs/>
                <w:noProof/>
                <w:sz w:val="26"/>
                <w:szCs w:val="26"/>
              </w:rPr>
            </w:pPr>
            <w:r w:rsidRPr="00131D40">
              <w:rPr>
                <w:b/>
                <w:bCs/>
                <w:noProof/>
                <w:sz w:val="26"/>
                <w:szCs w:val="26"/>
              </w:rPr>
              <w:t>VẬT LIỆU DỰ KIẾN</w:t>
            </w:r>
          </w:p>
        </w:tc>
      </w:tr>
      <w:tr w:rsidR="00131D40" w:rsidRPr="00131D40" w14:paraId="32D849D8" w14:textId="77777777" w:rsidTr="00F634AB">
        <w:tc>
          <w:tcPr>
            <w:tcW w:w="708" w:type="dxa"/>
            <w:tcBorders>
              <w:bottom w:val="dotted" w:sz="4" w:space="0" w:color="auto"/>
            </w:tcBorders>
          </w:tcPr>
          <w:p w14:paraId="64D68280" w14:textId="77777777" w:rsidR="00131D40" w:rsidRPr="00131D40" w:rsidRDefault="00131D40" w:rsidP="00131D40">
            <w:pPr>
              <w:spacing w:line="276" w:lineRule="auto"/>
              <w:jc w:val="center"/>
              <w:rPr>
                <w:b/>
                <w:bCs/>
                <w:noProof/>
                <w:sz w:val="26"/>
                <w:szCs w:val="26"/>
              </w:rPr>
            </w:pPr>
          </w:p>
        </w:tc>
        <w:tc>
          <w:tcPr>
            <w:tcW w:w="1831" w:type="dxa"/>
            <w:tcBorders>
              <w:bottom w:val="dotted" w:sz="4" w:space="0" w:color="auto"/>
            </w:tcBorders>
          </w:tcPr>
          <w:p w14:paraId="1459664F" w14:textId="77777777" w:rsidR="00131D40" w:rsidRPr="00131D40" w:rsidRDefault="00131D40" w:rsidP="00131D40">
            <w:pPr>
              <w:spacing w:line="276" w:lineRule="auto"/>
              <w:jc w:val="center"/>
              <w:rPr>
                <w:b/>
                <w:bCs/>
                <w:noProof/>
                <w:sz w:val="26"/>
                <w:szCs w:val="26"/>
              </w:rPr>
            </w:pPr>
          </w:p>
        </w:tc>
        <w:tc>
          <w:tcPr>
            <w:tcW w:w="3354" w:type="dxa"/>
            <w:tcBorders>
              <w:bottom w:val="dotted" w:sz="4" w:space="0" w:color="auto"/>
            </w:tcBorders>
          </w:tcPr>
          <w:p w14:paraId="44B69733" w14:textId="77777777" w:rsidR="00131D40" w:rsidRPr="00131D40" w:rsidRDefault="00131D40" w:rsidP="00131D40">
            <w:pPr>
              <w:spacing w:line="276" w:lineRule="auto"/>
              <w:jc w:val="center"/>
              <w:rPr>
                <w:b/>
                <w:bCs/>
                <w:noProof/>
                <w:sz w:val="26"/>
                <w:szCs w:val="26"/>
              </w:rPr>
            </w:pPr>
          </w:p>
        </w:tc>
        <w:tc>
          <w:tcPr>
            <w:tcW w:w="1948" w:type="dxa"/>
            <w:tcBorders>
              <w:bottom w:val="dotted" w:sz="4" w:space="0" w:color="auto"/>
            </w:tcBorders>
          </w:tcPr>
          <w:p w14:paraId="2BD369B4" w14:textId="77777777" w:rsidR="00131D40" w:rsidRPr="00131D40" w:rsidRDefault="00131D40" w:rsidP="00131D40">
            <w:pPr>
              <w:spacing w:line="276" w:lineRule="auto"/>
              <w:jc w:val="center"/>
              <w:rPr>
                <w:b/>
                <w:bCs/>
                <w:noProof/>
                <w:sz w:val="26"/>
                <w:szCs w:val="26"/>
              </w:rPr>
            </w:pPr>
          </w:p>
        </w:tc>
        <w:tc>
          <w:tcPr>
            <w:tcW w:w="1930" w:type="dxa"/>
            <w:tcBorders>
              <w:bottom w:val="dotted" w:sz="4" w:space="0" w:color="auto"/>
            </w:tcBorders>
          </w:tcPr>
          <w:p w14:paraId="688AE0A0" w14:textId="77777777" w:rsidR="00131D40" w:rsidRPr="00131D40" w:rsidRDefault="00131D40" w:rsidP="00131D40">
            <w:pPr>
              <w:spacing w:line="276" w:lineRule="auto"/>
              <w:jc w:val="center"/>
              <w:rPr>
                <w:b/>
                <w:bCs/>
                <w:noProof/>
                <w:sz w:val="26"/>
                <w:szCs w:val="26"/>
              </w:rPr>
            </w:pPr>
          </w:p>
        </w:tc>
      </w:tr>
      <w:tr w:rsidR="00131D40" w:rsidRPr="00131D40" w14:paraId="0426F879" w14:textId="77777777" w:rsidTr="00F634AB">
        <w:tc>
          <w:tcPr>
            <w:tcW w:w="708" w:type="dxa"/>
            <w:tcBorders>
              <w:top w:val="dotted" w:sz="4" w:space="0" w:color="auto"/>
              <w:bottom w:val="dotted" w:sz="4" w:space="0" w:color="auto"/>
            </w:tcBorders>
          </w:tcPr>
          <w:p w14:paraId="2E95B6A4" w14:textId="77777777" w:rsidR="00131D40" w:rsidRPr="00131D40" w:rsidRDefault="00131D40" w:rsidP="00131D40">
            <w:pPr>
              <w:spacing w:line="276" w:lineRule="auto"/>
              <w:jc w:val="center"/>
              <w:rPr>
                <w:b/>
                <w:bCs/>
                <w:noProof/>
                <w:sz w:val="26"/>
                <w:szCs w:val="26"/>
              </w:rPr>
            </w:pPr>
          </w:p>
        </w:tc>
        <w:tc>
          <w:tcPr>
            <w:tcW w:w="1831" w:type="dxa"/>
            <w:tcBorders>
              <w:top w:val="dotted" w:sz="4" w:space="0" w:color="auto"/>
              <w:bottom w:val="dotted" w:sz="4" w:space="0" w:color="auto"/>
            </w:tcBorders>
          </w:tcPr>
          <w:p w14:paraId="408C7CE2" w14:textId="77777777" w:rsidR="00131D40" w:rsidRPr="00131D40" w:rsidRDefault="00131D40" w:rsidP="00131D40">
            <w:pPr>
              <w:spacing w:line="276" w:lineRule="auto"/>
              <w:jc w:val="center"/>
              <w:rPr>
                <w:b/>
                <w:bCs/>
                <w:noProof/>
                <w:sz w:val="26"/>
                <w:szCs w:val="26"/>
              </w:rPr>
            </w:pPr>
          </w:p>
        </w:tc>
        <w:tc>
          <w:tcPr>
            <w:tcW w:w="3354" w:type="dxa"/>
            <w:tcBorders>
              <w:top w:val="dotted" w:sz="4" w:space="0" w:color="auto"/>
              <w:bottom w:val="dotted" w:sz="4" w:space="0" w:color="auto"/>
            </w:tcBorders>
          </w:tcPr>
          <w:p w14:paraId="689FB2A1" w14:textId="77777777" w:rsidR="00131D40" w:rsidRPr="00131D40" w:rsidRDefault="00131D40" w:rsidP="00131D40">
            <w:pPr>
              <w:spacing w:line="276" w:lineRule="auto"/>
              <w:jc w:val="center"/>
              <w:rPr>
                <w:b/>
                <w:bCs/>
                <w:noProof/>
                <w:sz w:val="26"/>
                <w:szCs w:val="26"/>
              </w:rPr>
            </w:pPr>
          </w:p>
        </w:tc>
        <w:tc>
          <w:tcPr>
            <w:tcW w:w="1948" w:type="dxa"/>
            <w:tcBorders>
              <w:top w:val="dotted" w:sz="4" w:space="0" w:color="auto"/>
              <w:bottom w:val="dotted" w:sz="4" w:space="0" w:color="auto"/>
            </w:tcBorders>
          </w:tcPr>
          <w:p w14:paraId="5194C419" w14:textId="77777777" w:rsidR="00131D40" w:rsidRPr="00131D40" w:rsidRDefault="00131D40" w:rsidP="00131D40">
            <w:pPr>
              <w:spacing w:line="276" w:lineRule="auto"/>
              <w:jc w:val="center"/>
              <w:rPr>
                <w:b/>
                <w:bCs/>
                <w:noProof/>
                <w:sz w:val="26"/>
                <w:szCs w:val="26"/>
              </w:rPr>
            </w:pPr>
          </w:p>
        </w:tc>
        <w:tc>
          <w:tcPr>
            <w:tcW w:w="1930" w:type="dxa"/>
            <w:tcBorders>
              <w:top w:val="dotted" w:sz="4" w:space="0" w:color="auto"/>
              <w:bottom w:val="dotted" w:sz="4" w:space="0" w:color="auto"/>
            </w:tcBorders>
          </w:tcPr>
          <w:p w14:paraId="5333C55A" w14:textId="77777777" w:rsidR="00131D40" w:rsidRPr="00131D40" w:rsidRDefault="00131D40" w:rsidP="00131D40">
            <w:pPr>
              <w:spacing w:line="276" w:lineRule="auto"/>
              <w:jc w:val="center"/>
              <w:rPr>
                <w:b/>
                <w:bCs/>
                <w:noProof/>
                <w:sz w:val="26"/>
                <w:szCs w:val="26"/>
              </w:rPr>
            </w:pPr>
          </w:p>
        </w:tc>
      </w:tr>
      <w:tr w:rsidR="00131D40" w:rsidRPr="00131D40" w14:paraId="4E407767" w14:textId="77777777" w:rsidTr="00F634AB">
        <w:tc>
          <w:tcPr>
            <w:tcW w:w="708" w:type="dxa"/>
            <w:tcBorders>
              <w:top w:val="dotted" w:sz="4" w:space="0" w:color="auto"/>
              <w:bottom w:val="dotted" w:sz="4" w:space="0" w:color="auto"/>
            </w:tcBorders>
          </w:tcPr>
          <w:p w14:paraId="6616E736" w14:textId="77777777" w:rsidR="00131D40" w:rsidRPr="00131D40" w:rsidRDefault="00131D40" w:rsidP="00131D40">
            <w:pPr>
              <w:spacing w:line="276" w:lineRule="auto"/>
              <w:jc w:val="center"/>
              <w:rPr>
                <w:b/>
                <w:bCs/>
                <w:noProof/>
                <w:sz w:val="26"/>
                <w:szCs w:val="26"/>
              </w:rPr>
            </w:pPr>
          </w:p>
        </w:tc>
        <w:tc>
          <w:tcPr>
            <w:tcW w:w="1831" w:type="dxa"/>
            <w:tcBorders>
              <w:top w:val="dotted" w:sz="4" w:space="0" w:color="auto"/>
              <w:bottom w:val="dotted" w:sz="4" w:space="0" w:color="auto"/>
            </w:tcBorders>
          </w:tcPr>
          <w:p w14:paraId="17B0F7BC" w14:textId="77777777" w:rsidR="00131D40" w:rsidRPr="00131D40" w:rsidRDefault="00131D40" w:rsidP="00131D40">
            <w:pPr>
              <w:spacing w:line="276" w:lineRule="auto"/>
              <w:jc w:val="center"/>
              <w:rPr>
                <w:b/>
                <w:bCs/>
                <w:noProof/>
                <w:sz w:val="26"/>
                <w:szCs w:val="26"/>
              </w:rPr>
            </w:pPr>
          </w:p>
        </w:tc>
        <w:tc>
          <w:tcPr>
            <w:tcW w:w="3354" w:type="dxa"/>
            <w:tcBorders>
              <w:top w:val="dotted" w:sz="4" w:space="0" w:color="auto"/>
              <w:bottom w:val="dotted" w:sz="4" w:space="0" w:color="auto"/>
            </w:tcBorders>
          </w:tcPr>
          <w:p w14:paraId="7B1C9719" w14:textId="77777777" w:rsidR="00131D40" w:rsidRPr="00131D40" w:rsidRDefault="00131D40" w:rsidP="00131D40">
            <w:pPr>
              <w:spacing w:line="276" w:lineRule="auto"/>
              <w:jc w:val="center"/>
              <w:rPr>
                <w:b/>
                <w:bCs/>
                <w:noProof/>
                <w:sz w:val="26"/>
                <w:szCs w:val="26"/>
              </w:rPr>
            </w:pPr>
          </w:p>
        </w:tc>
        <w:tc>
          <w:tcPr>
            <w:tcW w:w="1948" w:type="dxa"/>
            <w:tcBorders>
              <w:top w:val="dotted" w:sz="4" w:space="0" w:color="auto"/>
              <w:bottom w:val="dotted" w:sz="4" w:space="0" w:color="auto"/>
            </w:tcBorders>
          </w:tcPr>
          <w:p w14:paraId="12DD95F1" w14:textId="77777777" w:rsidR="00131D40" w:rsidRPr="00131D40" w:rsidRDefault="00131D40" w:rsidP="00131D40">
            <w:pPr>
              <w:spacing w:line="276" w:lineRule="auto"/>
              <w:jc w:val="center"/>
              <w:rPr>
                <w:b/>
                <w:bCs/>
                <w:noProof/>
                <w:sz w:val="26"/>
                <w:szCs w:val="26"/>
              </w:rPr>
            </w:pPr>
          </w:p>
        </w:tc>
        <w:tc>
          <w:tcPr>
            <w:tcW w:w="1930" w:type="dxa"/>
            <w:tcBorders>
              <w:top w:val="dotted" w:sz="4" w:space="0" w:color="auto"/>
              <w:bottom w:val="dotted" w:sz="4" w:space="0" w:color="auto"/>
            </w:tcBorders>
          </w:tcPr>
          <w:p w14:paraId="59CDFBC4" w14:textId="77777777" w:rsidR="00131D40" w:rsidRPr="00131D40" w:rsidRDefault="00131D40" w:rsidP="00131D40">
            <w:pPr>
              <w:spacing w:line="276" w:lineRule="auto"/>
              <w:jc w:val="center"/>
              <w:rPr>
                <w:b/>
                <w:bCs/>
                <w:noProof/>
                <w:sz w:val="26"/>
                <w:szCs w:val="26"/>
              </w:rPr>
            </w:pPr>
          </w:p>
        </w:tc>
      </w:tr>
      <w:tr w:rsidR="00131D40" w:rsidRPr="00131D40" w14:paraId="74416ADF" w14:textId="77777777" w:rsidTr="00F634AB">
        <w:tc>
          <w:tcPr>
            <w:tcW w:w="708" w:type="dxa"/>
            <w:tcBorders>
              <w:top w:val="dotted" w:sz="4" w:space="0" w:color="auto"/>
            </w:tcBorders>
          </w:tcPr>
          <w:p w14:paraId="1A318529" w14:textId="77777777" w:rsidR="00131D40" w:rsidRPr="00131D40" w:rsidRDefault="00131D40" w:rsidP="00131D40">
            <w:pPr>
              <w:spacing w:line="276" w:lineRule="auto"/>
              <w:jc w:val="center"/>
              <w:rPr>
                <w:b/>
                <w:bCs/>
                <w:noProof/>
                <w:sz w:val="26"/>
                <w:szCs w:val="26"/>
              </w:rPr>
            </w:pPr>
          </w:p>
        </w:tc>
        <w:tc>
          <w:tcPr>
            <w:tcW w:w="1831" w:type="dxa"/>
            <w:tcBorders>
              <w:top w:val="dotted" w:sz="4" w:space="0" w:color="auto"/>
            </w:tcBorders>
          </w:tcPr>
          <w:p w14:paraId="78CE2818" w14:textId="77777777" w:rsidR="00131D40" w:rsidRPr="00131D40" w:rsidRDefault="00131D40" w:rsidP="00131D40">
            <w:pPr>
              <w:spacing w:line="276" w:lineRule="auto"/>
              <w:jc w:val="center"/>
              <w:rPr>
                <w:b/>
                <w:bCs/>
                <w:noProof/>
                <w:sz w:val="26"/>
                <w:szCs w:val="26"/>
              </w:rPr>
            </w:pPr>
          </w:p>
        </w:tc>
        <w:tc>
          <w:tcPr>
            <w:tcW w:w="3354" w:type="dxa"/>
            <w:tcBorders>
              <w:top w:val="dotted" w:sz="4" w:space="0" w:color="auto"/>
            </w:tcBorders>
          </w:tcPr>
          <w:p w14:paraId="17E51563" w14:textId="77777777" w:rsidR="00131D40" w:rsidRPr="00131D40" w:rsidRDefault="00131D40" w:rsidP="00131D40">
            <w:pPr>
              <w:spacing w:line="276" w:lineRule="auto"/>
              <w:jc w:val="center"/>
              <w:rPr>
                <w:b/>
                <w:bCs/>
                <w:noProof/>
                <w:sz w:val="26"/>
                <w:szCs w:val="26"/>
              </w:rPr>
            </w:pPr>
          </w:p>
        </w:tc>
        <w:tc>
          <w:tcPr>
            <w:tcW w:w="1948" w:type="dxa"/>
            <w:tcBorders>
              <w:top w:val="dotted" w:sz="4" w:space="0" w:color="auto"/>
            </w:tcBorders>
          </w:tcPr>
          <w:p w14:paraId="4A722366" w14:textId="77777777" w:rsidR="00131D40" w:rsidRPr="00131D40" w:rsidRDefault="00131D40" w:rsidP="00131D40">
            <w:pPr>
              <w:spacing w:line="276" w:lineRule="auto"/>
              <w:jc w:val="center"/>
              <w:rPr>
                <w:b/>
                <w:bCs/>
                <w:noProof/>
                <w:sz w:val="26"/>
                <w:szCs w:val="26"/>
              </w:rPr>
            </w:pPr>
          </w:p>
        </w:tc>
        <w:tc>
          <w:tcPr>
            <w:tcW w:w="1930" w:type="dxa"/>
            <w:tcBorders>
              <w:top w:val="dotted" w:sz="4" w:space="0" w:color="auto"/>
            </w:tcBorders>
          </w:tcPr>
          <w:p w14:paraId="17C4CEE2" w14:textId="77777777" w:rsidR="00131D40" w:rsidRPr="00131D40" w:rsidRDefault="00131D40" w:rsidP="00131D40">
            <w:pPr>
              <w:spacing w:line="276" w:lineRule="auto"/>
              <w:jc w:val="center"/>
              <w:rPr>
                <w:b/>
                <w:bCs/>
                <w:noProof/>
                <w:sz w:val="26"/>
                <w:szCs w:val="26"/>
              </w:rPr>
            </w:pPr>
          </w:p>
        </w:tc>
      </w:tr>
    </w:tbl>
    <w:p w14:paraId="0CADE4C0" w14:textId="77777777" w:rsidR="00131D40" w:rsidRPr="00131D40" w:rsidRDefault="00131D40" w:rsidP="00131D40">
      <w:pPr>
        <w:spacing w:after="0" w:line="276" w:lineRule="auto"/>
        <w:jc w:val="both"/>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u w:val="single"/>
          <w:lang w:val="vi-VN"/>
        </w:rPr>
        <w:t>Phụ lục 2:</w:t>
      </w:r>
      <w:r w:rsidRPr="00131D40">
        <w:rPr>
          <w:rFonts w:ascii="Times New Roman" w:eastAsia="Times New Roman" w:hAnsi="Times New Roman" w:cs="Times New Roman"/>
          <w:b/>
          <w:bCs/>
          <w:noProof/>
          <w:sz w:val="26"/>
          <w:szCs w:val="26"/>
          <w:lang w:val="vi-VN"/>
        </w:rPr>
        <w:tab/>
      </w:r>
      <w:r w:rsidRPr="00131D40">
        <w:rPr>
          <w:rFonts w:ascii="Times New Roman" w:eastAsia="Times New Roman" w:hAnsi="Times New Roman" w:cs="Times New Roman"/>
          <w:b/>
          <w:bCs/>
          <w:noProof/>
          <w:sz w:val="26"/>
          <w:szCs w:val="26"/>
          <w:lang w:val="vi-VN"/>
        </w:rPr>
        <w:tab/>
      </w:r>
      <w:r w:rsidRPr="00131D40">
        <w:rPr>
          <w:rFonts w:ascii="Times New Roman" w:eastAsia="Times New Roman" w:hAnsi="Times New Roman" w:cs="Times New Roman"/>
          <w:b/>
          <w:bCs/>
          <w:noProof/>
          <w:sz w:val="26"/>
          <w:szCs w:val="26"/>
          <w:lang w:val="vi-VN"/>
        </w:rPr>
        <w:tab/>
        <w:t>TIÊU CHÍ ĐÁNH GIÁ TRẢI NGHIỆM VẬT LÝ 10</w:t>
      </w:r>
    </w:p>
    <w:p w14:paraId="062D576B"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“CHUYỂN ĐỘNG BẰNG PHẢN LỰC – CUỘC ĐUA KỲ THÚ”</w:t>
      </w:r>
    </w:p>
    <w:tbl>
      <w:tblPr>
        <w:tblStyle w:val="TableGrid23"/>
        <w:tblW w:w="9776" w:type="dxa"/>
        <w:tblLook w:val="04A0" w:firstRow="1" w:lastRow="0" w:firstColumn="1" w:lastColumn="0" w:noHBand="0" w:noVBand="1"/>
      </w:tblPr>
      <w:tblGrid>
        <w:gridCol w:w="2263"/>
        <w:gridCol w:w="7513"/>
      </w:tblGrid>
      <w:tr w:rsidR="00131D40" w:rsidRPr="00131D40" w14:paraId="78BDA94E" w14:textId="77777777" w:rsidTr="00F634AB">
        <w:tc>
          <w:tcPr>
            <w:tcW w:w="2263" w:type="dxa"/>
            <w:tcBorders>
              <w:top w:val="dotted" w:sz="4" w:space="0" w:color="auto"/>
              <w:bottom w:val="dotted" w:sz="4" w:space="0" w:color="auto"/>
            </w:tcBorders>
            <w:vAlign w:val="bottom"/>
          </w:tcPr>
          <w:p w14:paraId="147F6A28" w14:textId="77777777" w:rsidR="00131D40" w:rsidRPr="00131D40" w:rsidRDefault="00131D40" w:rsidP="00131D40">
            <w:pPr>
              <w:spacing w:line="276" w:lineRule="auto"/>
              <w:rPr>
                <w:b/>
                <w:bCs/>
                <w:noProof/>
                <w:sz w:val="26"/>
                <w:szCs w:val="26"/>
              </w:rPr>
            </w:pPr>
            <w:r w:rsidRPr="00131D40">
              <w:rPr>
                <w:b/>
                <w:bCs/>
                <w:noProof/>
                <w:sz w:val="26"/>
                <w:szCs w:val="26"/>
              </w:rPr>
              <w:t>Tên nhóm:</w:t>
            </w:r>
          </w:p>
        </w:tc>
        <w:tc>
          <w:tcPr>
            <w:tcW w:w="7513" w:type="dxa"/>
            <w:tcBorders>
              <w:top w:val="dotted" w:sz="4" w:space="0" w:color="auto"/>
              <w:bottom w:val="dotted" w:sz="4" w:space="0" w:color="auto"/>
            </w:tcBorders>
            <w:vAlign w:val="bottom"/>
          </w:tcPr>
          <w:p w14:paraId="7718428A" w14:textId="77777777" w:rsidR="00131D40" w:rsidRPr="00131D40" w:rsidRDefault="00131D40" w:rsidP="00131D40">
            <w:pPr>
              <w:spacing w:line="276" w:lineRule="auto"/>
              <w:rPr>
                <w:noProof/>
                <w:sz w:val="26"/>
                <w:szCs w:val="26"/>
              </w:rPr>
            </w:pPr>
          </w:p>
        </w:tc>
      </w:tr>
      <w:tr w:rsidR="00131D40" w:rsidRPr="00131D40" w14:paraId="4F29A7C9" w14:textId="77777777" w:rsidTr="00F634AB">
        <w:tc>
          <w:tcPr>
            <w:tcW w:w="2263" w:type="dxa"/>
            <w:tcBorders>
              <w:top w:val="dotted" w:sz="4" w:space="0" w:color="auto"/>
              <w:bottom w:val="dotted" w:sz="4" w:space="0" w:color="auto"/>
            </w:tcBorders>
            <w:vAlign w:val="bottom"/>
          </w:tcPr>
          <w:p w14:paraId="1F151B3C" w14:textId="77777777" w:rsidR="00131D40" w:rsidRPr="00131D40" w:rsidRDefault="00131D40" w:rsidP="00131D40">
            <w:pPr>
              <w:spacing w:line="276" w:lineRule="auto"/>
              <w:rPr>
                <w:b/>
                <w:bCs/>
                <w:noProof/>
                <w:sz w:val="26"/>
                <w:szCs w:val="26"/>
              </w:rPr>
            </w:pPr>
            <w:r w:rsidRPr="00131D40">
              <w:rPr>
                <w:b/>
                <w:bCs/>
                <w:noProof/>
                <w:sz w:val="26"/>
                <w:szCs w:val="26"/>
              </w:rPr>
              <w:t>Danh sách thành viên:</w:t>
            </w:r>
          </w:p>
        </w:tc>
        <w:tc>
          <w:tcPr>
            <w:tcW w:w="7513" w:type="dxa"/>
            <w:tcBorders>
              <w:top w:val="dotted" w:sz="4" w:space="0" w:color="auto"/>
              <w:bottom w:val="dotted" w:sz="4" w:space="0" w:color="auto"/>
            </w:tcBorders>
            <w:vAlign w:val="bottom"/>
          </w:tcPr>
          <w:p w14:paraId="07C2970E" w14:textId="77777777" w:rsidR="00131D40" w:rsidRPr="00131D40" w:rsidRDefault="00131D40" w:rsidP="00131D40">
            <w:pPr>
              <w:spacing w:line="276" w:lineRule="auto"/>
              <w:rPr>
                <w:b/>
                <w:bCs/>
                <w:noProof/>
                <w:sz w:val="26"/>
                <w:szCs w:val="26"/>
              </w:rPr>
            </w:pPr>
          </w:p>
        </w:tc>
      </w:tr>
    </w:tbl>
    <w:p w14:paraId="0C16B09A" w14:textId="77777777" w:rsidR="00131D40" w:rsidRPr="00131D40" w:rsidRDefault="00131D40" w:rsidP="00131D40">
      <w:pPr>
        <w:spacing w:after="0" w:line="276" w:lineRule="auto"/>
        <w:jc w:val="both"/>
        <w:rPr>
          <w:rFonts w:ascii="Times New Roman" w:eastAsia="Times New Roman" w:hAnsi="Times New Roman" w:cs="Times New Roman"/>
          <w:b/>
          <w:bCs/>
          <w:noProof/>
          <w:sz w:val="26"/>
          <w:szCs w:val="26"/>
          <w:lang w:val="vi-VN"/>
        </w:rPr>
      </w:pPr>
    </w:p>
    <w:p w14:paraId="5D81AA9B" w14:textId="77777777" w:rsidR="00131D40" w:rsidRPr="00131D40" w:rsidRDefault="00131D40" w:rsidP="00131D40">
      <w:pPr>
        <w:spacing w:after="0" w:line="276" w:lineRule="auto"/>
        <w:jc w:val="both"/>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Phiếu số 1: Sản phẩm XE ĐUA PHẢN LỰC</w:t>
      </w:r>
    </w:p>
    <w:tbl>
      <w:tblPr>
        <w:tblStyle w:val="TableGrid23"/>
        <w:tblW w:w="9776" w:type="dxa"/>
        <w:tblLook w:val="04A0" w:firstRow="1" w:lastRow="0" w:firstColumn="1" w:lastColumn="0" w:noHBand="0" w:noVBand="1"/>
      </w:tblPr>
      <w:tblGrid>
        <w:gridCol w:w="708"/>
        <w:gridCol w:w="3847"/>
        <w:gridCol w:w="991"/>
        <w:gridCol w:w="924"/>
        <w:gridCol w:w="3306"/>
      </w:tblGrid>
      <w:tr w:rsidR="00131D40" w:rsidRPr="00131D40" w14:paraId="56C55774" w14:textId="77777777" w:rsidTr="00F634AB">
        <w:tc>
          <w:tcPr>
            <w:tcW w:w="708" w:type="dxa"/>
            <w:tcBorders>
              <w:bottom w:val="single" w:sz="4" w:space="0" w:color="auto"/>
            </w:tcBorders>
            <w:vAlign w:val="center"/>
          </w:tcPr>
          <w:p w14:paraId="527AF205" w14:textId="77777777" w:rsidR="00131D40" w:rsidRPr="00131D40" w:rsidRDefault="00131D40" w:rsidP="00131D40">
            <w:pPr>
              <w:spacing w:line="276" w:lineRule="auto"/>
              <w:jc w:val="center"/>
              <w:rPr>
                <w:b/>
                <w:bCs/>
                <w:noProof/>
                <w:sz w:val="26"/>
                <w:szCs w:val="26"/>
              </w:rPr>
            </w:pPr>
            <w:r w:rsidRPr="00131D40">
              <w:rPr>
                <w:b/>
                <w:bCs/>
                <w:noProof/>
                <w:sz w:val="26"/>
                <w:szCs w:val="26"/>
              </w:rPr>
              <w:t>STT</w:t>
            </w:r>
          </w:p>
        </w:tc>
        <w:tc>
          <w:tcPr>
            <w:tcW w:w="3847" w:type="dxa"/>
            <w:tcBorders>
              <w:bottom w:val="single" w:sz="4" w:space="0" w:color="auto"/>
            </w:tcBorders>
            <w:vAlign w:val="center"/>
          </w:tcPr>
          <w:p w14:paraId="51A3915E" w14:textId="77777777" w:rsidR="00131D40" w:rsidRPr="00131D40" w:rsidRDefault="00131D40" w:rsidP="00131D40">
            <w:pPr>
              <w:spacing w:line="276" w:lineRule="auto"/>
              <w:jc w:val="center"/>
              <w:rPr>
                <w:b/>
                <w:bCs/>
                <w:noProof/>
                <w:sz w:val="26"/>
                <w:szCs w:val="26"/>
              </w:rPr>
            </w:pPr>
            <w:r w:rsidRPr="00131D40">
              <w:rPr>
                <w:b/>
                <w:bCs/>
                <w:noProof/>
                <w:sz w:val="26"/>
                <w:szCs w:val="26"/>
              </w:rPr>
              <w:t>YÊU CẦU</w:t>
            </w:r>
          </w:p>
        </w:tc>
        <w:tc>
          <w:tcPr>
            <w:tcW w:w="991" w:type="dxa"/>
            <w:tcBorders>
              <w:bottom w:val="single" w:sz="4" w:space="0" w:color="auto"/>
            </w:tcBorders>
            <w:vAlign w:val="center"/>
          </w:tcPr>
          <w:p w14:paraId="0B0C9E0A" w14:textId="77777777" w:rsidR="00131D40" w:rsidRPr="00131D40" w:rsidRDefault="00131D40" w:rsidP="00131D40">
            <w:pPr>
              <w:spacing w:line="276" w:lineRule="auto"/>
              <w:jc w:val="center"/>
              <w:rPr>
                <w:b/>
                <w:bCs/>
                <w:noProof/>
                <w:sz w:val="26"/>
                <w:szCs w:val="26"/>
              </w:rPr>
            </w:pPr>
            <w:r w:rsidRPr="00131D40">
              <w:rPr>
                <w:b/>
                <w:bCs/>
                <w:noProof/>
                <w:sz w:val="26"/>
                <w:szCs w:val="26"/>
              </w:rPr>
              <w:t>ĐIỂM TỐI ĐA</w:t>
            </w:r>
          </w:p>
        </w:tc>
        <w:tc>
          <w:tcPr>
            <w:tcW w:w="924" w:type="dxa"/>
            <w:tcBorders>
              <w:bottom w:val="single" w:sz="4" w:space="0" w:color="auto"/>
            </w:tcBorders>
            <w:vAlign w:val="center"/>
          </w:tcPr>
          <w:p w14:paraId="7E17A5C5" w14:textId="77777777" w:rsidR="00131D40" w:rsidRPr="00131D40" w:rsidRDefault="00131D40" w:rsidP="00131D40">
            <w:pPr>
              <w:spacing w:line="276" w:lineRule="auto"/>
              <w:jc w:val="center"/>
              <w:rPr>
                <w:b/>
                <w:bCs/>
                <w:noProof/>
                <w:sz w:val="26"/>
                <w:szCs w:val="26"/>
              </w:rPr>
            </w:pPr>
            <w:r w:rsidRPr="00131D40">
              <w:rPr>
                <w:b/>
                <w:bCs/>
                <w:noProof/>
                <w:sz w:val="26"/>
                <w:szCs w:val="26"/>
              </w:rPr>
              <w:t>ĐIỂM</w:t>
            </w:r>
          </w:p>
        </w:tc>
        <w:tc>
          <w:tcPr>
            <w:tcW w:w="3306" w:type="dxa"/>
            <w:tcBorders>
              <w:bottom w:val="single" w:sz="4" w:space="0" w:color="auto"/>
            </w:tcBorders>
            <w:vAlign w:val="center"/>
          </w:tcPr>
          <w:p w14:paraId="6C3F62FC" w14:textId="77777777" w:rsidR="00131D40" w:rsidRPr="00131D40" w:rsidRDefault="00131D40" w:rsidP="00131D40">
            <w:pPr>
              <w:spacing w:line="276" w:lineRule="auto"/>
              <w:jc w:val="center"/>
              <w:rPr>
                <w:b/>
                <w:bCs/>
                <w:noProof/>
                <w:sz w:val="26"/>
                <w:szCs w:val="26"/>
              </w:rPr>
            </w:pPr>
            <w:r w:rsidRPr="00131D40">
              <w:rPr>
                <w:b/>
                <w:bCs/>
                <w:noProof/>
                <w:sz w:val="26"/>
                <w:szCs w:val="26"/>
              </w:rPr>
              <w:t>GHI CHÚ</w:t>
            </w:r>
          </w:p>
        </w:tc>
      </w:tr>
      <w:tr w:rsidR="00131D40" w:rsidRPr="00131D40" w14:paraId="22350656" w14:textId="77777777" w:rsidTr="00F634AB">
        <w:tc>
          <w:tcPr>
            <w:tcW w:w="708" w:type="dxa"/>
            <w:tcBorders>
              <w:bottom w:val="dotted" w:sz="4" w:space="0" w:color="auto"/>
            </w:tcBorders>
            <w:vAlign w:val="center"/>
          </w:tcPr>
          <w:p w14:paraId="6BB8EB5C" w14:textId="77777777" w:rsidR="00131D40" w:rsidRPr="00131D40" w:rsidRDefault="00131D40" w:rsidP="00131D40">
            <w:pPr>
              <w:spacing w:line="276" w:lineRule="auto"/>
              <w:jc w:val="center"/>
              <w:rPr>
                <w:b/>
                <w:bCs/>
                <w:noProof/>
                <w:sz w:val="26"/>
                <w:szCs w:val="26"/>
              </w:rPr>
            </w:pPr>
            <w:r w:rsidRPr="00131D40">
              <w:rPr>
                <w:b/>
                <w:bCs/>
                <w:noProof/>
                <w:sz w:val="26"/>
                <w:szCs w:val="26"/>
              </w:rPr>
              <w:t>1</w:t>
            </w:r>
          </w:p>
        </w:tc>
        <w:tc>
          <w:tcPr>
            <w:tcW w:w="3847" w:type="dxa"/>
            <w:tcBorders>
              <w:bottom w:val="dotted" w:sz="4" w:space="0" w:color="auto"/>
            </w:tcBorders>
            <w:vAlign w:val="bottom"/>
          </w:tcPr>
          <w:p w14:paraId="302A09AE" w14:textId="77777777" w:rsidR="00131D40" w:rsidRPr="00131D40" w:rsidRDefault="00131D40" w:rsidP="00131D40">
            <w:pPr>
              <w:spacing w:line="276" w:lineRule="auto"/>
              <w:rPr>
                <w:b/>
                <w:bCs/>
                <w:noProof/>
                <w:sz w:val="26"/>
                <w:szCs w:val="26"/>
              </w:rPr>
            </w:pPr>
            <w:r w:rsidRPr="00131D40">
              <w:rPr>
                <w:noProof/>
                <w:sz w:val="26"/>
                <w:szCs w:val="26"/>
                <w:lang w:val="af-ZA"/>
              </w:rPr>
              <w:t>Xe phản lực từ vật liệu tái chế</w:t>
            </w:r>
            <w:r w:rsidRPr="00131D40">
              <w:rPr>
                <w:noProof/>
                <w:sz w:val="26"/>
                <w:szCs w:val="26"/>
              </w:rPr>
              <w:t xml:space="preserve"> (&gt;70%)</w:t>
            </w:r>
          </w:p>
        </w:tc>
        <w:tc>
          <w:tcPr>
            <w:tcW w:w="991" w:type="dxa"/>
            <w:tcBorders>
              <w:bottom w:val="dotted" w:sz="4" w:space="0" w:color="auto"/>
            </w:tcBorders>
            <w:vAlign w:val="bottom"/>
          </w:tcPr>
          <w:p w14:paraId="57C2295B" w14:textId="77777777" w:rsidR="00131D40" w:rsidRPr="00131D40" w:rsidRDefault="00131D40" w:rsidP="00131D40">
            <w:pPr>
              <w:spacing w:line="276" w:lineRule="auto"/>
              <w:jc w:val="center"/>
              <w:rPr>
                <w:b/>
                <w:bCs/>
                <w:noProof/>
                <w:sz w:val="26"/>
                <w:szCs w:val="26"/>
              </w:rPr>
            </w:pPr>
            <w:r w:rsidRPr="00131D40">
              <w:rPr>
                <w:b/>
                <w:bCs/>
                <w:noProof/>
                <w:sz w:val="26"/>
                <w:szCs w:val="26"/>
              </w:rPr>
              <w:t>5</w:t>
            </w:r>
          </w:p>
        </w:tc>
        <w:tc>
          <w:tcPr>
            <w:tcW w:w="924" w:type="dxa"/>
            <w:tcBorders>
              <w:bottom w:val="dotted" w:sz="4" w:space="0" w:color="auto"/>
            </w:tcBorders>
          </w:tcPr>
          <w:p w14:paraId="4EB97D65" w14:textId="77777777" w:rsidR="00131D40" w:rsidRPr="00131D40" w:rsidRDefault="00131D40" w:rsidP="00131D40">
            <w:pPr>
              <w:spacing w:line="276" w:lineRule="auto"/>
              <w:jc w:val="center"/>
              <w:rPr>
                <w:b/>
                <w:bCs/>
                <w:noProof/>
                <w:sz w:val="26"/>
                <w:szCs w:val="26"/>
              </w:rPr>
            </w:pPr>
          </w:p>
        </w:tc>
        <w:tc>
          <w:tcPr>
            <w:tcW w:w="3306" w:type="dxa"/>
            <w:tcBorders>
              <w:bottom w:val="dotted" w:sz="4" w:space="0" w:color="auto"/>
            </w:tcBorders>
          </w:tcPr>
          <w:p w14:paraId="3D0C76C4" w14:textId="77777777" w:rsidR="00131D40" w:rsidRPr="00131D40" w:rsidRDefault="00131D40" w:rsidP="00131D40">
            <w:pPr>
              <w:spacing w:line="276" w:lineRule="auto"/>
              <w:jc w:val="center"/>
              <w:rPr>
                <w:b/>
                <w:bCs/>
                <w:noProof/>
                <w:sz w:val="26"/>
                <w:szCs w:val="26"/>
              </w:rPr>
            </w:pPr>
          </w:p>
        </w:tc>
      </w:tr>
      <w:tr w:rsidR="00131D40" w:rsidRPr="00131D40" w14:paraId="2B5ED5E1" w14:textId="77777777" w:rsidTr="00F634AB">
        <w:tc>
          <w:tcPr>
            <w:tcW w:w="708" w:type="dxa"/>
            <w:tcBorders>
              <w:top w:val="dotted" w:sz="4" w:space="0" w:color="auto"/>
              <w:bottom w:val="dotted" w:sz="4" w:space="0" w:color="auto"/>
            </w:tcBorders>
            <w:vAlign w:val="center"/>
          </w:tcPr>
          <w:p w14:paraId="6740CF81" w14:textId="77777777" w:rsidR="00131D40" w:rsidRPr="00131D40" w:rsidRDefault="00131D40" w:rsidP="00131D40">
            <w:pPr>
              <w:spacing w:line="276" w:lineRule="auto"/>
              <w:jc w:val="center"/>
              <w:rPr>
                <w:b/>
                <w:bCs/>
                <w:noProof/>
                <w:sz w:val="26"/>
                <w:szCs w:val="26"/>
              </w:rPr>
            </w:pPr>
            <w:r w:rsidRPr="00131D40">
              <w:rPr>
                <w:b/>
                <w:bCs/>
                <w:noProof/>
                <w:sz w:val="26"/>
                <w:szCs w:val="26"/>
              </w:rPr>
              <w:t>2</w:t>
            </w:r>
          </w:p>
        </w:tc>
        <w:tc>
          <w:tcPr>
            <w:tcW w:w="3847" w:type="dxa"/>
            <w:tcBorders>
              <w:top w:val="dotted" w:sz="4" w:space="0" w:color="auto"/>
              <w:bottom w:val="dotted" w:sz="4" w:space="0" w:color="auto"/>
            </w:tcBorders>
            <w:vAlign w:val="bottom"/>
          </w:tcPr>
          <w:p w14:paraId="3C6585E5" w14:textId="77777777" w:rsidR="00131D40" w:rsidRPr="00131D40" w:rsidRDefault="00131D40" w:rsidP="00131D40">
            <w:pPr>
              <w:spacing w:line="276" w:lineRule="auto"/>
              <w:rPr>
                <w:b/>
                <w:bCs/>
                <w:noProof/>
                <w:sz w:val="26"/>
                <w:szCs w:val="26"/>
              </w:rPr>
            </w:pPr>
            <w:r w:rsidRPr="00131D40">
              <w:rPr>
                <w:noProof/>
                <w:sz w:val="26"/>
                <w:szCs w:val="26"/>
                <w:lang w:val="af-ZA"/>
              </w:rPr>
              <w:t>Hình thức đẹp, sáng tạo.</w:t>
            </w:r>
          </w:p>
        </w:tc>
        <w:tc>
          <w:tcPr>
            <w:tcW w:w="991" w:type="dxa"/>
            <w:tcBorders>
              <w:top w:val="dotted" w:sz="4" w:space="0" w:color="auto"/>
              <w:bottom w:val="dotted" w:sz="4" w:space="0" w:color="auto"/>
            </w:tcBorders>
            <w:vAlign w:val="bottom"/>
          </w:tcPr>
          <w:p w14:paraId="1DCE699A" w14:textId="77777777" w:rsidR="00131D40" w:rsidRPr="00131D40" w:rsidRDefault="00131D40" w:rsidP="00131D40">
            <w:pPr>
              <w:spacing w:line="276" w:lineRule="auto"/>
              <w:jc w:val="center"/>
              <w:rPr>
                <w:b/>
                <w:bCs/>
                <w:noProof/>
                <w:sz w:val="26"/>
                <w:szCs w:val="26"/>
              </w:rPr>
            </w:pPr>
            <w:r w:rsidRPr="00131D40">
              <w:rPr>
                <w:b/>
                <w:bCs/>
                <w:noProof/>
                <w:sz w:val="26"/>
                <w:szCs w:val="26"/>
              </w:rPr>
              <w:t>5</w:t>
            </w:r>
          </w:p>
        </w:tc>
        <w:tc>
          <w:tcPr>
            <w:tcW w:w="924" w:type="dxa"/>
            <w:tcBorders>
              <w:top w:val="dotted" w:sz="4" w:space="0" w:color="auto"/>
              <w:bottom w:val="dotted" w:sz="4" w:space="0" w:color="auto"/>
            </w:tcBorders>
          </w:tcPr>
          <w:p w14:paraId="12B5F065" w14:textId="77777777" w:rsidR="00131D40" w:rsidRPr="00131D40" w:rsidRDefault="00131D40" w:rsidP="00131D40">
            <w:pPr>
              <w:spacing w:line="276" w:lineRule="auto"/>
              <w:jc w:val="center"/>
              <w:rPr>
                <w:b/>
                <w:bCs/>
                <w:noProof/>
                <w:sz w:val="26"/>
                <w:szCs w:val="26"/>
              </w:rPr>
            </w:pPr>
          </w:p>
        </w:tc>
        <w:tc>
          <w:tcPr>
            <w:tcW w:w="3306" w:type="dxa"/>
            <w:tcBorders>
              <w:top w:val="dotted" w:sz="4" w:space="0" w:color="auto"/>
              <w:bottom w:val="dotted" w:sz="4" w:space="0" w:color="auto"/>
            </w:tcBorders>
          </w:tcPr>
          <w:p w14:paraId="68D4160D" w14:textId="77777777" w:rsidR="00131D40" w:rsidRPr="00131D40" w:rsidRDefault="00131D40" w:rsidP="00131D40">
            <w:pPr>
              <w:spacing w:line="276" w:lineRule="auto"/>
              <w:jc w:val="center"/>
              <w:rPr>
                <w:b/>
                <w:bCs/>
                <w:noProof/>
                <w:sz w:val="26"/>
                <w:szCs w:val="26"/>
              </w:rPr>
            </w:pPr>
          </w:p>
        </w:tc>
      </w:tr>
      <w:tr w:rsidR="00131D40" w:rsidRPr="00131D40" w14:paraId="02B727A3" w14:textId="77777777" w:rsidTr="00F634AB">
        <w:tc>
          <w:tcPr>
            <w:tcW w:w="708" w:type="dxa"/>
            <w:tcBorders>
              <w:top w:val="dotted" w:sz="4" w:space="0" w:color="auto"/>
              <w:bottom w:val="dotted" w:sz="4" w:space="0" w:color="auto"/>
            </w:tcBorders>
            <w:vAlign w:val="center"/>
          </w:tcPr>
          <w:p w14:paraId="703FD474" w14:textId="77777777" w:rsidR="00131D40" w:rsidRPr="00131D40" w:rsidRDefault="00131D40" w:rsidP="00131D40">
            <w:pPr>
              <w:spacing w:line="276" w:lineRule="auto"/>
              <w:jc w:val="center"/>
              <w:rPr>
                <w:b/>
                <w:bCs/>
                <w:noProof/>
                <w:sz w:val="26"/>
                <w:szCs w:val="26"/>
              </w:rPr>
            </w:pPr>
            <w:r w:rsidRPr="00131D40">
              <w:rPr>
                <w:b/>
                <w:bCs/>
                <w:noProof/>
                <w:sz w:val="26"/>
                <w:szCs w:val="26"/>
              </w:rPr>
              <w:t>3</w:t>
            </w:r>
          </w:p>
        </w:tc>
        <w:tc>
          <w:tcPr>
            <w:tcW w:w="3847" w:type="dxa"/>
            <w:tcBorders>
              <w:top w:val="dotted" w:sz="4" w:space="0" w:color="auto"/>
              <w:bottom w:val="dotted" w:sz="4" w:space="0" w:color="auto"/>
            </w:tcBorders>
            <w:vAlign w:val="bottom"/>
          </w:tcPr>
          <w:p w14:paraId="5BC65D6D" w14:textId="77777777" w:rsidR="00131D40" w:rsidRPr="00131D40" w:rsidRDefault="00131D40" w:rsidP="00131D40">
            <w:pPr>
              <w:spacing w:line="276" w:lineRule="auto"/>
              <w:rPr>
                <w:b/>
                <w:bCs/>
                <w:noProof/>
                <w:sz w:val="26"/>
                <w:szCs w:val="26"/>
              </w:rPr>
            </w:pPr>
            <w:r w:rsidRPr="00131D40">
              <w:rPr>
                <w:noProof/>
                <w:sz w:val="26"/>
                <w:szCs w:val="26"/>
                <w:lang w:val="af-ZA"/>
              </w:rPr>
              <w:t>Chi phí tiết kiệm.</w:t>
            </w:r>
          </w:p>
        </w:tc>
        <w:tc>
          <w:tcPr>
            <w:tcW w:w="991" w:type="dxa"/>
            <w:tcBorders>
              <w:top w:val="dotted" w:sz="4" w:space="0" w:color="auto"/>
              <w:bottom w:val="dotted" w:sz="4" w:space="0" w:color="auto"/>
            </w:tcBorders>
            <w:vAlign w:val="bottom"/>
          </w:tcPr>
          <w:p w14:paraId="63FAFF07" w14:textId="77777777" w:rsidR="00131D40" w:rsidRPr="00131D40" w:rsidRDefault="00131D40" w:rsidP="00131D40">
            <w:pPr>
              <w:spacing w:line="276" w:lineRule="auto"/>
              <w:jc w:val="center"/>
              <w:rPr>
                <w:b/>
                <w:bCs/>
                <w:noProof/>
                <w:sz w:val="26"/>
                <w:szCs w:val="26"/>
              </w:rPr>
            </w:pPr>
            <w:r w:rsidRPr="00131D40">
              <w:rPr>
                <w:b/>
                <w:bCs/>
                <w:noProof/>
                <w:sz w:val="26"/>
                <w:szCs w:val="26"/>
              </w:rPr>
              <w:t>10</w:t>
            </w:r>
          </w:p>
        </w:tc>
        <w:tc>
          <w:tcPr>
            <w:tcW w:w="924" w:type="dxa"/>
            <w:tcBorders>
              <w:top w:val="dotted" w:sz="4" w:space="0" w:color="auto"/>
              <w:bottom w:val="dotted" w:sz="4" w:space="0" w:color="auto"/>
            </w:tcBorders>
          </w:tcPr>
          <w:p w14:paraId="2F16A6FB" w14:textId="77777777" w:rsidR="00131D40" w:rsidRPr="00131D40" w:rsidRDefault="00131D40" w:rsidP="00131D40">
            <w:pPr>
              <w:spacing w:line="276" w:lineRule="auto"/>
              <w:jc w:val="center"/>
              <w:rPr>
                <w:b/>
                <w:bCs/>
                <w:noProof/>
                <w:sz w:val="26"/>
                <w:szCs w:val="26"/>
              </w:rPr>
            </w:pPr>
          </w:p>
        </w:tc>
        <w:tc>
          <w:tcPr>
            <w:tcW w:w="3306" w:type="dxa"/>
            <w:tcBorders>
              <w:top w:val="dotted" w:sz="4" w:space="0" w:color="auto"/>
              <w:bottom w:val="dotted" w:sz="4" w:space="0" w:color="auto"/>
            </w:tcBorders>
          </w:tcPr>
          <w:p w14:paraId="1310B331" w14:textId="77777777" w:rsidR="00131D40" w:rsidRPr="00131D40" w:rsidRDefault="00131D40" w:rsidP="00131D40">
            <w:pPr>
              <w:spacing w:line="276" w:lineRule="auto"/>
              <w:jc w:val="center"/>
              <w:rPr>
                <w:b/>
                <w:bCs/>
                <w:noProof/>
                <w:sz w:val="26"/>
                <w:szCs w:val="26"/>
              </w:rPr>
            </w:pPr>
          </w:p>
        </w:tc>
      </w:tr>
      <w:tr w:rsidR="00131D40" w:rsidRPr="00131D40" w14:paraId="3C117B65" w14:textId="77777777" w:rsidTr="00F634AB">
        <w:tc>
          <w:tcPr>
            <w:tcW w:w="708" w:type="dxa"/>
            <w:tcBorders>
              <w:top w:val="dotted" w:sz="4" w:space="0" w:color="auto"/>
            </w:tcBorders>
            <w:vAlign w:val="center"/>
          </w:tcPr>
          <w:p w14:paraId="47783A9B" w14:textId="77777777" w:rsidR="00131D40" w:rsidRPr="00131D40" w:rsidRDefault="00131D40" w:rsidP="00131D40">
            <w:pPr>
              <w:spacing w:line="276" w:lineRule="auto"/>
              <w:jc w:val="center"/>
              <w:rPr>
                <w:b/>
                <w:bCs/>
                <w:noProof/>
                <w:sz w:val="26"/>
                <w:szCs w:val="26"/>
              </w:rPr>
            </w:pPr>
            <w:r w:rsidRPr="00131D40">
              <w:rPr>
                <w:b/>
                <w:bCs/>
                <w:noProof/>
                <w:sz w:val="26"/>
                <w:szCs w:val="26"/>
              </w:rPr>
              <w:t>4</w:t>
            </w:r>
          </w:p>
        </w:tc>
        <w:tc>
          <w:tcPr>
            <w:tcW w:w="3847" w:type="dxa"/>
            <w:tcBorders>
              <w:top w:val="dotted" w:sz="4" w:space="0" w:color="auto"/>
            </w:tcBorders>
            <w:vAlign w:val="bottom"/>
          </w:tcPr>
          <w:p w14:paraId="6A6D3476" w14:textId="77777777" w:rsidR="00131D40" w:rsidRPr="00131D40" w:rsidRDefault="00131D40" w:rsidP="00131D40">
            <w:pPr>
              <w:spacing w:line="276" w:lineRule="auto"/>
              <w:rPr>
                <w:b/>
                <w:bCs/>
                <w:noProof/>
                <w:sz w:val="26"/>
                <w:szCs w:val="26"/>
              </w:rPr>
            </w:pPr>
            <w:r w:rsidRPr="00131D40">
              <w:rPr>
                <w:noProof/>
                <w:sz w:val="26"/>
                <w:szCs w:val="26"/>
              </w:rPr>
              <w:t>Giới thiệu về sản phẩm</w:t>
            </w:r>
          </w:p>
        </w:tc>
        <w:tc>
          <w:tcPr>
            <w:tcW w:w="991" w:type="dxa"/>
            <w:tcBorders>
              <w:top w:val="dotted" w:sz="4" w:space="0" w:color="auto"/>
            </w:tcBorders>
            <w:vAlign w:val="bottom"/>
          </w:tcPr>
          <w:p w14:paraId="7A826FC6" w14:textId="77777777" w:rsidR="00131D40" w:rsidRPr="00131D40" w:rsidRDefault="00131D40" w:rsidP="00131D40">
            <w:pPr>
              <w:spacing w:line="276" w:lineRule="auto"/>
              <w:jc w:val="center"/>
              <w:rPr>
                <w:b/>
                <w:bCs/>
                <w:noProof/>
                <w:sz w:val="26"/>
                <w:szCs w:val="26"/>
              </w:rPr>
            </w:pPr>
            <w:r w:rsidRPr="00131D40">
              <w:rPr>
                <w:b/>
                <w:bCs/>
                <w:noProof/>
                <w:sz w:val="26"/>
                <w:szCs w:val="26"/>
              </w:rPr>
              <w:t>15</w:t>
            </w:r>
          </w:p>
        </w:tc>
        <w:tc>
          <w:tcPr>
            <w:tcW w:w="924" w:type="dxa"/>
            <w:tcBorders>
              <w:top w:val="dotted" w:sz="4" w:space="0" w:color="auto"/>
            </w:tcBorders>
          </w:tcPr>
          <w:p w14:paraId="7907081F" w14:textId="77777777" w:rsidR="00131D40" w:rsidRPr="00131D40" w:rsidRDefault="00131D40" w:rsidP="00131D40">
            <w:pPr>
              <w:spacing w:line="276" w:lineRule="auto"/>
              <w:jc w:val="center"/>
              <w:rPr>
                <w:b/>
                <w:bCs/>
                <w:noProof/>
                <w:sz w:val="26"/>
                <w:szCs w:val="26"/>
              </w:rPr>
            </w:pPr>
          </w:p>
        </w:tc>
        <w:tc>
          <w:tcPr>
            <w:tcW w:w="3306" w:type="dxa"/>
            <w:tcBorders>
              <w:top w:val="dotted" w:sz="4" w:space="0" w:color="auto"/>
            </w:tcBorders>
          </w:tcPr>
          <w:p w14:paraId="1DCF7D95" w14:textId="77777777" w:rsidR="00131D40" w:rsidRPr="00131D40" w:rsidRDefault="00131D40" w:rsidP="00131D40">
            <w:pPr>
              <w:spacing w:line="276" w:lineRule="auto"/>
              <w:jc w:val="center"/>
              <w:rPr>
                <w:b/>
                <w:bCs/>
                <w:noProof/>
                <w:sz w:val="26"/>
                <w:szCs w:val="26"/>
              </w:rPr>
            </w:pPr>
          </w:p>
        </w:tc>
      </w:tr>
      <w:tr w:rsidR="00131D40" w:rsidRPr="00131D40" w14:paraId="75380D9F" w14:textId="77777777" w:rsidTr="00F634AB">
        <w:tc>
          <w:tcPr>
            <w:tcW w:w="708" w:type="dxa"/>
            <w:tcBorders>
              <w:top w:val="dotted" w:sz="4" w:space="0" w:color="auto"/>
            </w:tcBorders>
            <w:vAlign w:val="center"/>
          </w:tcPr>
          <w:p w14:paraId="05B7A95D" w14:textId="77777777" w:rsidR="00131D40" w:rsidRPr="00131D40" w:rsidRDefault="00131D40" w:rsidP="00131D40">
            <w:pPr>
              <w:spacing w:line="276" w:lineRule="auto"/>
              <w:jc w:val="center"/>
              <w:rPr>
                <w:b/>
                <w:bCs/>
                <w:noProof/>
                <w:sz w:val="26"/>
                <w:szCs w:val="26"/>
              </w:rPr>
            </w:pPr>
            <w:r w:rsidRPr="00131D40">
              <w:rPr>
                <w:b/>
                <w:bCs/>
                <w:noProof/>
                <w:sz w:val="26"/>
                <w:szCs w:val="26"/>
              </w:rPr>
              <w:t>5</w:t>
            </w:r>
          </w:p>
        </w:tc>
        <w:tc>
          <w:tcPr>
            <w:tcW w:w="3847" w:type="dxa"/>
            <w:tcBorders>
              <w:top w:val="dotted" w:sz="4" w:space="0" w:color="auto"/>
            </w:tcBorders>
            <w:vAlign w:val="bottom"/>
          </w:tcPr>
          <w:p w14:paraId="71E8F5D3" w14:textId="77777777" w:rsidR="00131D40" w:rsidRPr="00131D40" w:rsidRDefault="00131D40" w:rsidP="00131D40">
            <w:pPr>
              <w:spacing w:line="276" w:lineRule="auto"/>
              <w:rPr>
                <w:noProof/>
                <w:sz w:val="26"/>
                <w:szCs w:val="26"/>
              </w:rPr>
            </w:pPr>
            <w:r w:rsidRPr="00131D40">
              <w:rPr>
                <w:noProof/>
                <w:sz w:val="26"/>
                <w:szCs w:val="26"/>
                <w:lang w:val="af-ZA"/>
              </w:rPr>
              <w:t>Xe chuyển động được tối thiểu 1,5</w:t>
            </w:r>
            <w:r w:rsidRPr="00131D40">
              <w:rPr>
                <w:noProof/>
                <w:sz w:val="26"/>
                <w:szCs w:val="26"/>
              </w:rPr>
              <w:t xml:space="preserve"> </w:t>
            </w:r>
            <w:r w:rsidRPr="00131D40">
              <w:rPr>
                <w:noProof/>
                <w:sz w:val="26"/>
                <w:szCs w:val="26"/>
                <w:lang w:val="af-ZA"/>
              </w:rPr>
              <w:t>m.</w:t>
            </w:r>
          </w:p>
        </w:tc>
        <w:tc>
          <w:tcPr>
            <w:tcW w:w="991" w:type="dxa"/>
            <w:tcBorders>
              <w:top w:val="dotted" w:sz="4" w:space="0" w:color="auto"/>
            </w:tcBorders>
            <w:vAlign w:val="bottom"/>
          </w:tcPr>
          <w:p w14:paraId="112BA3D4" w14:textId="77777777" w:rsidR="00131D40" w:rsidRPr="00131D40" w:rsidRDefault="00131D40" w:rsidP="00131D40">
            <w:pPr>
              <w:spacing w:line="276" w:lineRule="auto"/>
              <w:jc w:val="center"/>
              <w:rPr>
                <w:b/>
                <w:bCs/>
                <w:noProof/>
                <w:sz w:val="26"/>
                <w:szCs w:val="26"/>
              </w:rPr>
            </w:pPr>
            <w:r w:rsidRPr="00131D40">
              <w:rPr>
                <w:b/>
                <w:bCs/>
                <w:noProof/>
                <w:sz w:val="26"/>
                <w:szCs w:val="26"/>
              </w:rPr>
              <w:t>15</w:t>
            </w:r>
          </w:p>
        </w:tc>
        <w:tc>
          <w:tcPr>
            <w:tcW w:w="924" w:type="dxa"/>
            <w:tcBorders>
              <w:top w:val="dotted" w:sz="4" w:space="0" w:color="auto"/>
            </w:tcBorders>
          </w:tcPr>
          <w:p w14:paraId="5238BF60" w14:textId="77777777" w:rsidR="00131D40" w:rsidRPr="00131D40" w:rsidRDefault="00131D40" w:rsidP="00131D40">
            <w:pPr>
              <w:spacing w:line="276" w:lineRule="auto"/>
              <w:jc w:val="center"/>
              <w:rPr>
                <w:b/>
                <w:bCs/>
                <w:noProof/>
                <w:sz w:val="26"/>
                <w:szCs w:val="26"/>
              </w:rPr>
            </w:pPr>
          </w:p>
        </w:tc>
        <w:tc>
          <w:tcPr>
            <w:tcW w:w="3306" w:type="dxa"/>
            <w:tcBorders>
              <w:top w:val="dotted" w:sz="4" w:space="0" w:color="auto"/>
            </w:tcBorders>
          </w:tcPr>
          <w:p w14:paraId="6612AB07" w14:textId="77777777" w:rsidR="00131D40" w:rsidRPr="00131D40" w:rsidRDefault="00131D40" w:rsidP="00131D40">
            <w:pPr>
              <w:spacing w:line="276" w:lineRule="auto"/>
              <w:jc w:val="center"/>
              <w:rPr>
                <w:b/>
                <w:bCs/>
                <w:noProof/>
                <w:sz w:val="26"/>
                <w:szCs w:val="26"/>
              </w:rPr>
            </w:pPr>
          </w:p>
        </w:tc>
      </w:tr>
      <w:tr w:rsidR="00131D40" w:rsidRPr="00131D40" w14:paraId="1A26DB0E" w14:textId="77777777" w:rsidTr="00F634AB">
        <w:tc>
          <w:tcPr>
            <w:tcW w:w="708" w:type="dxa"/>
          </w:tcPr>
          <w:p w14:paraId="026F840D" w14:textId="77777777" w:rsidR="00131D40" w:rsidRPr="00131D40" w:rsidRDefault="00131D40" w:rsidP="00131D40">
            <w:pPr>
              <w:spacing w:line="276" w:lineRule="auto"/>
              <w:jc w:val="center"/>
              <w:rPr>
                <w:b/>
                <w:bCs/>
                <w:noProof/>
                <w:sz w:val="26"/>
                <w:szCs w:val="26"/>
              </w:rPr>
            </w:pPr>
          </w:p>
        </w:tc>
        <w:tc>
          <w:tcPr>
            <w:tcW w:w="3847" w:type="dxa"/>
            <w:vAlign w:val="bottom"/>
          </w:tcPr>
          <w:p w14:paraId="0B29A0CC" w14:textId="77777777" w:rsidR="00131D40" w:rsidRPr="00131D40" w:rsidRDefault="00131D40" w:rsidP="00131D40">
            <w:pPr>
              <w:spacing w:line="276" w:lineRule="auto"/>
              <w:rPr>
                <w:b/>
                <w:bCs/>
                <w:noProof/>
                <w:sz w:val="26"/>
                <w:szCs w:val="26"/>
                <w:u w:val="single"/>
              </w:rPr>
            </w:pPr>
            <w:r w:rsidRPr="00131D40">
              <w:rPr>
                <w:b/>
                <w:bCs/>
                <w:noProof/>
                <w:sz w:val="26"/>
                <w:szCs w:val="26"/>
                <w:u w:val="single"/>
              </w:rPr>
              <w:t>TỔNG ĐIỂM</w:t>
            </w:r>
          </w:p>
        </w:tc>
        <w:tc>
          <w:tcPr>
            <w:tcW w:w="991" w:type="dxa"/>
            <w:vAlign w:val="bottom"/>
          </w:tcPr>
          <w:p w14:paraId="570A5CD2" w14:textId="77777777" w:rsidR="00131D40" w:rsidRPr="00131D40" w:rsidRDefault="00131D40" w:rsidP="00131D40">
            <w:pPr>
              <w:spacing w:line="276" w:lineRule="auto"/>
              <w:jc w:val="center"/>
              <w:rPr>
                <w:b/>
                <w:bCs/>
                <w:noProof/>
                <w:sz w:val="26"/>
                <w:szCs w:val="26"/>
              </w:rPr>
            </w:pPr>
            <w:r w:rsidRPr="00131D40">
              <w:rPr>
                <w:b/>
                <w:bCs/>
                <w:noProof/>
                <w:sz w:val="26"/>
                <w:szCs w:val="26"/>
              </w:rPr>
              <w:t>50</w:t>
            </w:r>
          </w:p>
        </w:tc>
        <w:tc>
          <w:tcPr>
            <w:tcW w:w="924" w:type="dxa"/>
          </w:tcPr>
          <w:p w14:paraId="4397C34A" w14:textId="77777777" w:rsidR="00131D40" w:rsidRPr="00131D40" w:rsidRDefault="00131D40" w:rsidP="00131D40">
            <w:pPr>
              <w:spacing w:line="276" w:lineRule="auto"/>
              <w:jc w:val="center"/>
              <w:rPr>
                <w:b/>
                <w:bCs/>
                <w:noProof/>
                <w:sz w:val="26"/>
                <w:szCs w:val="26"/>
              </w:rPr>
            </w:pPr>
          </w:p>
        </w:tc>
        <w:tc>
          <w:tcPr>
            <w:tcW w:w="3306" w:type="dxa"/>
          </w:tcPr>
          <w:p w14:paraId="302BC4BA" w14:textId="77777777" w:rsidR="00131D40" w:rsidRPr="00131D40" w:rsidRDefault="00131D40" w:rsidP="00131D40">
            <w:pPr>
              <w:spacing w:line="276" w:lineRule="auto"/>
              <w:jc w:val="center"/>
              <w:rPr>
                <w:b/>
                <w:bCs/>
                <w:noProof/>
                <w:sz w:val="26"/>
                <w:szCs w:val="26"/>
              </w:rPr>
            </w:pPr>
          </w:p>
        </w:tc>
      </w:tr>
    </w:tbl>
    <w:p w14:paraId="5FAE6680"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lastRenderedPageBreak/>
        <w:t>(</w:t>
      </w:r>
      <w:r w:rsidRPr="00131D40">
        <w:rPr>
          <w:rFonts w:ascii="Times New Roman" w:eastAsia="Times New Roman" w:hAnsi="Times New Roman" w:cs="Times New Roman"/>
          <w:i/>
          <w:iCs/>
          <w:noProof/>
          <w:sz w:val="26"/>
          <w:szCs w:val="26"/>
          <w:lang w:val="vi-VN"/>
        </w:rPr>
        <w:t>Tiêu chí số 4, 5: được chấm khi thuyết trình và tổ chức cuộc đua xe</w:t>
      </w:r>
      <w:r w:rsidRPr="00131D40">
        <w:rPr>
          <w:rFonts w:ascii="Times New Roman" w:eastAsia="Times New Roman" w:hAnsi="Times New Roman" w:cs="Times New Roman"/>
          <w:b/>
          <w:bCs/>
          <w:noProof/>
          <w:sz w:val="26"/>
          <w:szCs w:val="26"/>
          <w:lang w:val="vi-VN"/>
        </w:rPr>
        <w:t>)</w:t>
      </w:r>
    </w:p>
    <w:p w14:paraId="409F221A" w14:textId="77777777" w:rsidR="00131D40" w:rsidRPr="00131D40" w:rsidRDefault="00131D40" w:rsidP="00131D40">
      <w:pPr>
        <w:spacing w:after="0" w:line="276" w:lineRule="auto"/>
        <w:jc w:val="both"/>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Phiếu số 2: PANO giới thiệu sản phẩm.</w:t>
      </w:r>
    </w:p>
    <w:tbl>
      <w:tblPr>
        <w:tblStyle w:val="TableGrid23"/>
        <w:tblW w:w="9776" w:type="dxa"/>
        <w:tblLook w:val="04A0" w:firstRow="1" w:lastRow="0" w:firstColumn="1" w:lastColumn="0" w:noHBand="0" w:noVBand="1"/>
      </w:tblPr>
      <w:tblGrid>
        <w:gridCol w:w="708"/>
        <w:gridCol w:w="3847"/>
        <w:gridCol w:w="991"/>
        <w:gridCol w:w="924"/>
        <w:gridCol w:w="3306"/>
      </w:tblGrid>
      <w:tr w:rsidR="00131D40" w:rsidRPr="00131D40" w14:paraId="286FBEFE" w14:textId="77777777" w:rsidTr="00F634AB">
        <w:tc>
          <w:tcPr>
            <w:tcW w:w="708" w:type="dxa"/>
            <w:tcBorders>
              <w:bottom w:val="single" w:sz="4" w:space="0" w:color="auto"/>
            </w:tcBorders>
            <w:vAlign w:val="center"/>
          </w:tcPr>
          <w:p w14:paraId="33EC24F9" w14:textId="77777777" w:rsidR="00131D40" w:rsidRPr="00131D40" w:rsidRDefault="00131D40" w:rsidP="00131D40">
            <w:pPr>
              <w:spacing w:line="276" w:lineRule="auto"/>
              <w:jc w:val="center"/>
              <w:rPr>
                <w:b/>
                <w:bCs/>
                <w:noProof/>
                <w:sz w:val="26"/>
                <w:szCs w:val="26"/>
              </w:rPr>
            </w:pPr>
            <w:r w:rsidRPr="00131D40">
              <w:rPr>
                <w:b/>
                <w:bCs/>
                <w:noProof/>
                <w:sz w:val="26"/>
                <w:szCs w:val="26"/>
              </w:rPr>
              <w:t>STT</w:t>
            </w:r>
          </w:p>
        </w:tc>
        <w:tc>
          <w:tcPr>
            <w:tcW w:w="3847" w:type="dxa"/>
            <w:tcBorders>
              <w:bottom w:val="single" w:sz="4" w:space="0" w:color="auto"/>
            </w:tcBorders>
            <w:vAlign w:val="center"/>
          </w:tcPr>
          <w:p w14:paraId="05534305" w14:textId="77777777" w:rsidR="00131D40" w:rsidRPr="00131D40" w:rsidRDefault="00131D40" w:rsidP="00131D40">
            <w:pPr>
              <w:spacing w:line="276" w:lineRule="auto"/>
              <w:jc w:val="center"/>
              <w:rPr>
                <w:b/>
                <w:bCs/>
                <w:noProof/>
                <w:sz w:val="26"/>
                <w:szCs w:val="26"/>
              </w:rPr>
            </w:pPr>
            <w:r w:rsidRPr="00131D40">
              <w:rPr>
                <w:b/>
                <w:bCs/>
                <w:noProof/>
                <w:sz w:val="26"/>
                <w:szCs w:val="26"/>
              </w:rPr>
              <w:t>YÊU CẦU</w:t>
            </w:r>
          </w:p>
        </w:tc>
        <w:tc>
          <w:tcPr>
            <w:tcW w:w="991" w:type="dxa"/>
            <w:tcBorders>
              <w:bottom w:val="single" w:sz="4" w:space="0" w:color="auto"/>
            </w:tcBorders>
            <w:vAlign w:val="center"/>
          </w:tcPr>
          <w:p w14:paraId="663ED322" w14:textId="77777777" w:rsidR="00131D40" w:rsidRPr="00131D40" w:rsidRDefault="00131D40" w:rsidP="00131D40">
            <w:pPr>
              <w:spacing w:line="276" w:lineRule="auto"/>
              <w:jc w:val="center"/>
              <w:rPr>
                <w:b/>
                <w:bCs/>
                <w:noProof/>
                <w:sz w:val="26"/>
                <w:szCs w:val="26"/>
              </w:rPr>
            </w:pPr>
            <w:r w:rsidRPr="00131D40">
              <w:rPr>
                <w:b/>
                <w:bCs/>
                <w:noProof/>
                <w:sz w:val="26"/>
                <w:szCs w:val="26"/>
              </w:rPr>
              <w:t>ĐIỂM TỐI ĐA</w:t>
            </w:r>
          </w:p>
        </w:tc>
        <w:tc>
          <w:tcPr>
            <w:tcW w:w="924" w:type="dxa"/>
            <w:tcBorders>
              <w:bottom w:val="single" w:sz="4" w:space="0" w:color="auto"/>
            </w:tcBorders>
            <w:vAlign w:val="center"/>
          </w:tcPr>
          <w:p w14:paraId="1336A1A9" w14:textId="77777777" w:rsidR="00131D40" w:rsidRPr="00131D40" w:rsidRDefault="00131D40" w:rsidP="00131D40">
            <w:pPr>
              <w:spacing w:line="276" w:lineRule="auto"/>
              <w:jc w:val="center"/>
              <w:rPr>
                <w:b/>
                <w:bCs/>
                <w:noProof/>
                <w:sz w:val="26"/>
                <w:szCs w:val="26"/>
              </w:rPr>
            </w:pPr>
            <w:r w:rsidRPr="00131D40">
              <w:rPr>
                <w:b/>
                <w:bCs/>
                <w:noProof/>
                <w:sz w:val="26"/>
                <w:szCs w:val="26"/>
              </w:rPr>
              <w:t>ĐIỂM</w:t>
            </w:r>
          </w:p>
        </w:tc>
        <w:tc>
          <w:tcPr>
            <w:tcW w:w="3306" w:type="dxa"/>
            <w:tcBorders>
              <w:bottom w:val="single" w:sz="4" w:space="0" w:color="auto"/>
            </w:tcBorders>
            <w:vAlign w:val="center"/>
          </w:tcPr>
          <w:p w14:paraId="31E48FDC" w14:textId="77777777" w:rsidR="00131D40" w:rsidRPr="00131D40" w:rsidRDefault="00131D40" w:rsidP="00131D40">
            <w:pPr>
              <w:spacing w:line="276" w:lineRule="auto"/>
              <w:jc w:val="center"/>
              <w:rPr>
                <w:b/>
                <w:bCs/>
                <w:noProof/>
                <w:sz w:val="26"/>
                <w:szCs w:val="26"/>
              </w:rPr>
            </w:pPr>
            <w:r w:rsidRPr="00131D40">
              <w:rPr>
                <w:b/>
                <w:bCs/>
                <w:noProof/>
                <w:sz w:val="26"/>
                <w:szCs w:val="26"/>
              </w:rPr>
              <w:t>GHI CHÚ</w:t>
            </w:r>
          </w:p>
        </w:tc>
      </w:tr>
      <w:tr w:rsidR="00131D40" w:rsidRPr="00131D40" w14:paraId="06ACE366" w14:textId="77777777" w:rsidTr="00F634AB">
        <w:tc>
          <w:tcPr>
            <w:tcW w:w="708" w:type="dxa"/>
            <w:tcBorders>
              <w:bottom w:val="dotted" w:sz="4" w:space="0" w:color="auto"/>
            </w:tcBorders>
            <w:vAlign w:val="center"/>
          </w:tcPr>
          <w:p w14:paraId="61FEE878" w14:textId="77777777" w:rsidR="00131D40" w:rsidRPr="00131D40" w:rsidRDefault="00131D40" w:rsidP="00131D40">
            <w:pPr>
              <w:spacing w:line="276" w:lineRule="auto"/>
              <w:jc w:val="center"/>
              <w:rPr>
                <w:b/>
                <w:bCs/>
                <w:noProof/>
                <w:sz w:val="26"/>
                <w:szCs w:val="26"/>
              </w:rPr>
            </w:pPr>
            <w:r w:rsidRPr="00131D40">
              <w:rPr>
                <w:b/>
                <w:bCs/>
                <w:noProof/>
                <w:sz w:val="26"/>
                <w:szCs w:val="26"/>
              </w:rPr>
              <w:t>1</w:t>
            </w:r>
          </w:p>
        </w:tc>
        <w:tc>
          <w:tcPr>
            <w:tcW w:w="3847" w:type="dxa"/>
            <w:tcBorders>
              <w:bottom w:val="dotted" w:sz="4" w:space="0" w:color="auto"/>
            </w:tcBorders>
            <w:vAlign w:val="bottom"/>
          </w:tcPr>
          <w:p w14:paraId="0B292767" w14:textId="77777777" w:rsidR="00131D40" w:rsidRPr="00131D40" w:rsidRDefault="00131D40" w:rsidP="00131D40">
            <w:pPr>
              <w:spacing w:line="276" w:lineRule="auto"/>
              <w:jc w:val="both"/>
              <w:rPr>
                <w:noProof/>
                <w:sz w:val="26"/>
                <w:szCs w:val="26"/>
              </w:rPr>
            </w:pPr>
            <w:r w:rsidRPr="00131D40">
              <w:rPr>
                <w:noProof/>
                <w:sz w:val="26"/>
                <w:szCs w:val="26"/>
              </w:rPr>
              <w:t>Thể hiện đầy đủ cơ sở lý thuyết</w:t>
            </w:r>
          </w:p>
        </w:tc>
        <w:tc>
          <w:tcPr>
            <w:tcW w:w="991" w:type="dxa"/>
            <w:tcBorders>
              <w:bottom w:val="dotted" w:sz="4" w:space="0" w:color="auto"/>
            </w:tcBorders>
            <w:vAlign w:val="bottom"/>
          </w:tcPr>
          <w:p w14:paraId="44D94BCC" w14:textId="77777777" w:rsidR="00131D40" w:rsidRPr="00131D40" w:rsidRDefault="00131D40" w:rsidP="00131D40">
            <w:pPr>
              <w:spacing w:line="276" w:lineRule="auto"/>
              <w:jc w:val="center"/>
              <w:rPr>
                <w:b/>
                <w:bCs/>
                <w:noProof/>
                <w:sz w:val="26"/>
                <w:szCs w:val="26"/>
              </w:rPr>
            </w:pPr>
            <w:r w:rsidRPr="00131D40">
              <w:rPr>
                <w:b/>
                <w:bCs/>
                <w:noProof/>
                <w:sz w:val="26"/>
                <w:szCs w:val="26"/>
              </w:rPr>
              <w:t>5</w:t>
            </w:r>
          </w:p>
        </w:tc>
        <w:tc>
          <w:tcPr>
            <w:tcW w:w="924" w:type="dxa"/>
            <w:tcBorders>
              <w:bottom w:val="dotted" w:sz="4" w:space="0" w:color="auto"/>
            </w:tcBorders>
          </w:tcPr>
          <w:p w14:paraId="5F3D9F7C" w14:textId="77777777" w:rsidR="00131D40" w:rsidRPr="00131D40" w:rsidRDefault="00131D40" w:rsidP="00131D40">
            <w:pPr>
              <w:spacing w:line="276" w:lineRule="auto"/>
              <w:jc w:val="center"/>
              <w:rPr>
                <w:b/>
                <w:bCs/>
                <w:noProof/>
                <w:sz w:val="26"/>
                <w:szCs w:val="26"/>
              </w:rPr>
            </w:pPr>
          </w:p>
        </w:tc>
        <w:tc>
          <w:tcPr>
            <w:tcW w:w="3306" w:type="dxa"/>
            <w:tcBorders>
              <w:bottom w:val="dotted" w:sz="4" w:space="0" w:color="auto"/>
            </w:tcBorders>
          </w:tcPr>
          <w:p w14:paraId="5A1C31BC" w14:textId="77777777" w:rsidR="00131D40" w:rsidRPr="00131D40" w:rsidRDefault="00131D40" w:rsidP="00131D40">
            <w:pPr>
              <w:spacing w:line="276" w:lineRule="auto"/>
              <w:jc w:val="center"/>
              <w:rPr>
                <w:b/>
                <w:bCs/>
                <w:noProof/>
                <w:sz w:val="26"/>
                <w:szCs w:val="26"/>
              </w:rPr>
            </w:pPr>
          </w:p>
        </w:tc>
      </w:tr>
      <w:tr w:rsidR="00131D40" w:rsidRPr="00131D40" w14:paraId="2805F842" w14:textId="77777777" w:rsidTr="00F634AB">
        <w:tc>
          <w:tcPr>
            <w:tcW w:w="708" w:type="dxa"/>
            <w:tcBorders>
              <w:top w:val="dotted" w:sz="4" w:space="0" w:color="auto"/>
              <w:bottom w:val="dotted" w:sz="4" w:space="0" w:color="auto"/>
            </w:tcBorders>
            <w:vAlign w:val="center"/>
          </w:tcPr>
          <w:p w14:paraId="319C7B53" w14:textId="77777777" w:rsidR="00131D40" w:rsidRPr="00131D40" w:rsidRDefault="00131D40" w:rsidP="00131D40">
            <w:pPr>
              <w:spacing w:line="276" w:lineRule="auto"/>
              <w:jc w:val="center"/>
              <w:rPr>
                <w:b/>
                <w:bCs/>
                <w:noProof/>
                <w:sz w:val="26"/>
                <w:szCs w:val="26"/>
              </w:rPr>
            </w:pPr>
            <w:r w:rsidRPr="00131D40">
              <w:rPr>
                <w:b/>
                <w:bCs/>
                <w:noProof/>
                <w:sz w:val="26"/>
                <w:szCs w:val="26"/>
              </w:rPr>
              <w:t>2</w:t>
            </w:r>
          </w:p>
        </w:tc>
        <w:tc>
          <w:tcPr>
            <w:tcW w:w="3847" w:type="dxa"/>
            <w:tcBorders>
              <w:top w:val="dotted" w:sz="4" w:space="0" w:color="auto"/>
              <w:bottom w:val="dotted" w:sz="4" w:space="0" w:color="auto"/>
            </w:tcBorders>
            <w:vAlign w:val="bottom"/>
          </w:tcPr>
          <w:p w14:paraId="5B33ECA0" w14:textId="77777777" w:rsidR="00131D40" w:rsidRPr="00131D40" w:rsidRDefault="00131D40" w:rsidP="00131D40">
            <w:pPr>
              <w:spacing w:line="276" w:lineRule="auto"/>
              <w:jc w:val="both"/>
              <w:rPr>
                <w:b/>
                <w:bCs/>
                <w:noProof/>
                <w:sz w:val="26"/>
                <w:szCs w:val="26"/>
              </w:rPr>
            </w:pPr>
            <w:r w:rsidRPr="00131D40">
              <w:rPr>
                <w:noProof/>
                <w:sz w:val="26"/>
                <w:szCs w:val="26"/>
                <w:lang w:val="af-ZA"/>
              </w:rPr>
              <w:t>Bản thiết kế mô hình của xe được vẽ rõ ràng, đẹp, sáng tạo, khả thi</w:t>
            </w:r>
            <w:r w:rsidRPr="00131D40">
              <w:rPr>
                <w:noProof/>
                <w:sz w:val="26"/>
                <w:szCs w:val="26"/>
              </w:rPr>
              <w:t>.</w:t>
            </w:r>
          </w:p>
        </w:tc>
        <w:tc>
          <w:tcPr>
            <w:tcW w:w="991" w:type="dxa"/>
            <w:tcBorders>
              <w:top w:val="dotted" w:sz="4" w:space="0" w:color="auto"/>
              <w:bottom w:val="dotted" w:sz="4" w:space="0" w:color="auto"/>
            </w:tcBorders>
            <w:vAlign w:val="bottom"/>
          </w:tcPr>
          <w:p w14:paraId="7209AF48" w14:textId="77777777" w:rsidR="00131D40" w:rsidRPr="00131D40" w:rsidRDefault="00131D40" w:rsidP="00131D40">
            <w:pPr>
              <w:spacing w:line="276" w:lineRule="auto"/>
              <w:jc w:val="center"/>
              <w:rPr>
                <w:b/>
                <w:bCs/>
                <w:noProof/>
                <w:sz w:val="26"/>
                <w:szCs w:val="26"/>
              </w:rPr>
            </w:pPr>
            <w:r w:rsidRPr="00131D40">
              <w:rPr>
                <w:b/>
                <w:bCs/>
                <w:noProof/>
                <w:sz w:val="26"/>
                <w:szCs w:val="26"/>
              </w:rPr>
              <w:t>10</w:t>
            </w:r>
          </w:p>
        </w:tc>
        <w:tc>
          <w:tcPr>
            <w:tcW w:w="924" w:type="dxa"/>
            <w:tcBorders>
              <w:top w:val="dotted" w:sz="4" w:space="0" w:color="auto"/>
              <w:bottom w:val="dotted" w:sz="4" w:space="0" w:color="auto"/>
            </w:tcBorders>
          </w:tcPr>
          <w:p w14:paraId="78965257" w14:textId="77777777" w:rsidR="00131D40" w:rsidRPr="00131D40" w:rsidRDefault="00131D40" w:rsidP="00131D40">
            <w:pPr>
              <w:spacing w:line="276" w:lineRule="auto"/>
              <w:jc w:val="center"/>
              <w:rPr>
                <w:b/>
                <w:bCs/>
                <w:noProof/>
                <w:sz w:val="26"/>
                <w:szCs w:val="26"/>
              </w:rPr>
            </w:pPr>
          </w:p>
        </w:tc>
        <w:tc>
          <w:tcPr>
            <w:tcW w:w="3306" w:type="dxa"/>
            <w:tcBorders>
              <w:top w:val="dotted" w:sz="4" w:space="0" w:color="auto"/>
              <w:bottom w:val="dotted" w:sz="4" w:space="0" w:color="auto"/>
            </w:tcBorders>
          </w:tcPr>
          <w:p w14:paraId="39E1D71B" w14:textId="77777777" w:rsidR="00131D40" w:rsidRPr="00131D40" w:rsidRDefault="00131D40" w:rsidP="00131D40">
            <w:pPr>
              <w:spacing w:line="276" w:lineRule="auto"/>
              <w:jc w:val="center"/>
              <w:rPr>
                <w:b/>
                <w:bCs/>
                <w:noProof/>
                <w:sz w:val="26"/>
                <w:szCs w:val="26"/>
              </w:rPr>
            </w:pPr>
          </w:p>
        </w:tc>
      </w:tr>
      <w:tr w:rsidR="00131D40" w:rsidRPr="00131D40" w14:paraId="3A19E728" w14:textId="77777777" w:rsidTr="00F634AB">
        <w:tc>
          <w:tcPr>
            <w:tcW w:w="708" w:type="dxa"/>
            <w:tcBorders>
              <w:top w:val="dotted" w:sz="4" w:space="0" w:color="auto"/>
              <w:bottom w:val="dotted" w:sz="4" w:space="0" w:color="auto"/>
            </w:tcBorders>
            <w:vAlign w:val="center"/>
          </w:tcPr>
          <w:p w14:paraId="0811C077" w14:textId="77777777" w:rsidR="00131D40" w:rsidRPr="00131D40" w:rsidRDefault="00131D40" w:rsidP="00131D40">
            <w:pPr>
              <w:spacing w:line="276" w:lineRule="auto"/>
              <w:jc w:val="center"/>
              <w:rPr>
                <w:b/>
                <w:bCs/>
                <w:noProof/>
                <w:sz w:val="26"/>
                <w:szCs w:val="26"/>
              </w:rPr>
            </w:pPr>
            <w:r w:rsidRPr="00131D40">
              <w:rPr>
                <w:b/>
                <w:bCs/>
                <w:noProof/>
                <w:sz w:val="26"/>
                <w:szCs w:val="26"/>
              </w:rPr>
              <w:t>3</w:t>
            </w:r>
          </w:p>
        </w:tc>
        <w:tc>
          <w:tcPr>
            <w:tcW w:w="3847" w:type="dxa"/>
            <w:tcBorders>
              <w:top w:val="dotted" w:sz="4" w:space="0" w:color="auto"/>
              <w:bottom w:val="dotted" w:sz="4" w:space="0" w:color="auto"/>
            </w:tcBorders>
            <w:vAlign w:val="bottom"/>
          </w:tcPr>
          <w:p w14:paraId="2C114975" w14:textId="77777777" w:rsidR="00131D40" w:rsidRPr="00131D40" w:rsidRDefault="00131D40" w:rsidP="00131D40">
            <w:pPr>
              <w:spacing w:line="276" w:lineRule="auto"/>
              <w:jc w:val="both"/>
              <w:rPr>
                <w:b/>
                <w:bCs/>
                <w:noProof/>
                <w:sz w:val="26"/>
                <w:szCs w:val="26"/>
              </w:rPr>
            </w:pPr>
            <w:r w:rsidRPr="00131D40">
              <w:rPr>
                <w:noProof/>
                <w:sz w:val="26"/>
                <w:szCs w:val="26"/>
                <w:lang w:val="af-ZA"/>
              </w:rPr>
              <w:t>Thể</w:t>
            </w:r>
            <w:r w:rsidRPr="00131D40">
              <w:rPr>
                <w:noProof/>
                <w:sz w:val="26"/>
                <w:szCs w:val="26"/>
              </w:rPr>
              <w:t xml:space="preserve"> hiện</w:t>
            </w:r>
            <w:r w:rsidRPr="00131D40">
              <w:rPr>
                <w:noProof/>
                <w:sz w:val="26"/>
                <w:szCs w:val="26"/>
                <w:lang w:val="af-ZA"/>
              </w:rPr>
              <w:t xml:space="preserve"> rõ nguyên lí hoạt động của xe</w:t>
            </w:r>
            <w:r w:rsidRPr="00131D40">
              <w:rPr>
                <w:noProof/>
                <w:sz w:val="26"/>
                <w:szCs w:val="26"/>
              </w:rPr>
              <w:t>.</w:t>
            </w:r>
          </w:p>
        </w:tc>
        <w:tc>
          <w:tcPr>
            <w:tcW w:w="991" w:type="dxa"/>
            <w:tcBorders>
              <w:top w:val="dotted" w:sz="4" w:space="0" w:color="auto"/>
              <w:bottom w:val="dotted" w:sz="4" w:space="0" w:color="auto"/>
            </w:tcBorders>
            <w:vAlign w:val="bottom"/>
          </w:tcPr>
          <w:p w14:paraId="2E3BD822" w14:textId="77777777" w:rsidR="00131D40" w:rsidRPr="00131D40" w:rsidRDefault="00131D40" w:rsidP="00131D40">
            <w:pPr>
              <w:spacing w:line="276" w:lineRule="auto"/>
              <w:jc w:val="center"/>
              <w:rPr>
                <w:b/>
                <w:bCs/>
                <w:noProof/>
                <w:sz w:val="26"/>
                <w:szCs w:val="26"/>
              </w:rPr>
            </w:pPr>
            <w:r w:rsidRPr="00131D40">
              <w:rPr>
                <w:b/>
                <w:bCs/>
                <w:noProof/>
                <w:sz w:val="26"/>
                <w:szCs w:val="26"/>
              </w:rPr>
              <w:t>5</w:t>
            </w:r>
          </w:p>
        </w:tc>
        <w:tc>
          <w:tcPr>
            <w:tcW w:w="924" w:type="dxa"/>
            <w:tcBorders>
              <w:top w:val="dotted" w:sz="4" w:space="0" w:color="auto"/>
              <w:bottom w:val="dotted" w:sz="4" w:space="0" w:color="auto"/>
            </w:tcBorders>
          </w:tcPr>
          <w:p w14:paraId="48DF66E5" w14:textId="77777777" w:rsidR="00131D40" w:rsidRPr="00131D40" w:rsidRDefault="00131D40" w:rsidP="00131D40">
            <w:pPr>
              <w:spacing w:line="276" w:lineRule="auto"/>
              <w:jc w:val="center"/>
              <w:rPr>
                <w:b/>
                <w:bCs/>
                <w:noProof/>
                <w:sz w:val="26"/>
                <w:szCs w:val="26"/>
              </w:rPr>
            </w:pPr>
          </w:p>
        </w:tc>
        <w:tc>
          <w:tcPr>
            <w:tcW w:w="3306" w:type="dxa"/>
            <w:tcBorders>
              <w:top w:val="dotted" w:sz="4" w:space="0" w:color="auto"/>
              <w:bottom w:val="dotted" w:sz="4" w:space="0" w:color="auto"/>
            </w:tcBorders>
          </w:tcPr>
          <w:p w14:paraId="3D7B312A" w14:textId="77777777" w:rsidR="00131D40" w:rsidRPr="00131D40" w:rsidRDefault="00131D40" w:rsidP="00131D40">
            <w:pPr>
              <w:spacing w:line="276" w:lineRule="auto"/>
              <w:jc w:val="center"/>
              <w:rPr>
                <w:b/>
                <w:bCs/>
                <w:noProof/>
                <w:sz w:val="26"/>
                <w:szCs w:val="26"/>
              </w:rPr>
            </w:pPr>
          </w:p>
        </w:tc>
      </w:tr>
      <w:tr w:rsidR="00131D40" w:rsidRPr="00131D40" w14:paraId="6E376622" w14:textId="77777777" w:rsidTr="00F634AB">
        <w:tc>
          <w:tcPr>
            <w:tcW w:w="708" w:type="dxa"/>
            <w:tcBorders>
              <w:top w:val="dotted" w:sz="4" w:space="0" w:color="auto"/>
              <w:bottom w:val="dotted" w:sz="4" w:space="0" w:color="auto"/>
            </w:tcBorders>
            <w:vAlign w:val="center"/>
          </w:tcPr>
          <w:p w14:paraId="0EC5CDA4" w14:textId="77777777" w:rsidR="00131D40" w:rsidRPr="00131D40" w:rsidRDefault="00131D40" w:rsidP="00131D40">
            <w:pPr>
              <w:spacing w:line="276" w:lineRule="auto"/>
              <w:jc w:val="center"/>
              <w:rPr>
                <w:b/>
                <w:bCs/>
                <w:noProof/>
                <w:sz w:val="26"/>
                <w:szCs w:val="26"/>
              </w:rPr>
            </w:pPr>
            <w:r w:rsidRPr="00131D40">
              <w:rPr>
                <w:b/>
                <w:bCs/>
                <w:noProof/>
                <w:sz w:val="26"/>
                <w:szCs w:val="26"/>
              </w:rPr>
              <w:t>4</w:t>
            </w:r>
          </w:p>
        </w:tc>
        <w:tc>
          <w:tcPr>
            <w:tcW w:w="3847" w:type="dxa"/>
            <w:tcBorders>
              <w:top w:val="dotted" w:sz="4" w:space="0" w:color="auto"/>
              <w:bottom w:val="dotted" w:sz="4" w:space="0" w:color="auto"/>
            </w:tcBorders>
            <w:vAlign w:val="bottom"/>
          </w:tcPr>
          <w:p w14:paraId="556EB377" w14:textId="77777777" w:rsidR="00131D40" w:rsidRPr="00131D40" w:rsidRDefault="00131D40" w:rsidP="00131D40">
            <w:pPr>
              <w:spacing w:line="276" w:lineRule="auto"/>
              <w:jc w:val="both"/>
              <w:rPr>
                <w:b/>
                <w:bCs/>
                <w:noProof/>
                <w:sz w:val="26"/>
                <w:szCs w:val="26"/>
              </w:rPr>
            </w:pPr>
            <w:r w:rsidRPr="00131D40">
              <w:rPr>
                <w:noProof/>
                <w:sz w:val="26"/>
                <w:szCs w:val="26"/>
                <w:lang w:val="af-ZA"/>
              </w:rPr>
              <w:t>Hình thức đẹp, sáng tạo.</w:t>
            </w:r>
          </w:p>
        </w:tc>
        <w:tc>
          <w:tcPr>
            <w:tcW w:w="991" w:type="dxa"/>
            <w:tcBorders>
              <w:top w:val="dotted" w:sz="4" w:space="0" w:color="auto"/>
              <w:bottom w:val="dotted" w:sz="4" w:space="0" w:color="auto"/>
            </w:tcBorders>
            <w:vAlign w:val="bottom"/>
          </w:tcPr>
          <w:p w14:paraId="12E7C07D" w14:textId="77777777" w:rsidR="00131D40" w:rsidRPr="00131D40" w:rsidRDefault="00131D40" w:rsidP="00131D40">
            <w:pPr>
              <w:spacing w:line="276" w:lineRule="auto"/>
              <w:jc w:val="center"/>
              <w:rPr>
                <w:b/>
                <w:bCs/>
                <w:noProof/>
                <w:sz w:val="26"/>
                <w:szCs w:val="26"/>
              </w:rPr>
            </w:pPr>
            <w:r w:rsidRPr="00131D40">
              <w:rPr>
                <w:b/>
                <w:bCs/>
                <w:noProof/>
                <w:sz w:val="26"/>
                <w:szCs w:val="26"/>
              </w:rPr>
              <w:t>10</w:t>
            </w:r>
          </w:p>
        </w:tc>
        <w:tc>
          <w:tcPr>
            <w:tcW w:w="924" w:type="dxa"/>
            <w:tcBorders>
              <w:top w:val="dotted" w:sz="4" w:space="0" w:color="auto"/>
              <w:bottom w:val="dotted" w:sz="4" w:space="0" w:color="auto"/>
            </w:tcBorders>
          </w:tcPr>
          <w:p w14:paraId="5FD0303C" w14:textId="77777777" w:rsidR="00131D40" w:rsidRPr="00131D40" w:rsidRDefault="00131D40" w:rsidP="00131D40">
            <w:pPr>
              <w:spacing w:line="276" w:lineRule="auto"/>
              <w:jc w:val="center"/>
              <w:rPr>
                <w:b/>
                <w:bCs/>
                <w:noProof/>
                <w:sz w:val="26"/>
                <w:szCs w:val="26"/>
              </w:rPr>
            </w:pPr>
          </w:p>
        </w:tc>
        <w:tc>
          <w:tcPr>
            <w:tcW w:w="3306" w:type="dxa"/>
            <w:tcBorders>
              <w:top w:val="dotted" w:sz="4" w:space="0" w:color="auto"/>
              <w:bottom w:val="dotted" w:sz="4" w:space="0" w:color="auto"/>
            </w:tcBorders>
          </w:tcPr>
          <w:p w14:paraId="50D749CF" w14:textId="77777777" w:rsidR="00131D40" w:rsidRPr="00131D40" w:rsidRDefault="00131D40" w:rsidP="00131D40">
            <w:pPr>
              <w:spacing w:line="276" w:lineRule="auto"/>
              <w:jc w:val="center"/>
              <w:rPr>
                <w:b/>
                <w:bCs/>
                <w:noProof/>
                <w:sz w:val="26"/>
                <w:szCs w:val="26"/>
              </w:rPr>
            </w:pPr>
          </w:p>
        </w:tc>
      </w:tr>
      <w:tr w:rsidR="00131D40" w:rsidRPr="00131D40" w14:paraId="653CA048" w14:textId="77777777" w:rsidTr="00F634AB">
        <w:tc>
          <w:tcPr>
            <w:tcW w:w="708" w:type="dxa"/>
          </w:tcPr>
          <w:p w14:paraId="5E5621AF" w14:textId="77777777" w:rsidR="00131D40" w:rsidRPr="00131D40" w:rsidRDefault="00131D40" w:rsidP="00131D40">
            <w:pPr>
              <w:spacing w:line="276" w:lineRule="auto"/>
              <w:jc w:val="center"/>
              <w:rPr>
                <w:b/>
                <w:bCs/>
                <w:noProof/>
                <w:sz w:val="26"/>
                <w:szCs w:val="26"/>
              </w:rPr>
            </w:pPr>
          </w:p>
        </w:tc>
        <w:tc>
          <w:tcPr>
            <w:tcW w:w="3847" w:type="dxa"/>
            <w:vAlign w:val="bottom"/>
          </w:tcPr>
          <w:p w14:paraId="29570FD1" w14:textId="77777777" w:rsidR="00131D40" w:rsidRPr="00131D40" w:rsidRDefault="00131D40" w:rsidP="00131D40">
            <w:pPr>
              <w:spacing w:line="276" w:lineRule="auto"/>
              <w:rPr>
                <w:b/>
                <w:bCs/>
                <w:noProof/>
                <w:sz w:val="26"/>
                <w:szCs w:val="26"/>
                <w:u w:val="single"/>
              </w:rPr>
            </w:pPr>
            <w:r w:rsidRPr="00131D40">
              <w:rPr>
                <w:b/>
                <w:bCs/>
                <w:noProof/>
                <w:sz w:val="26"/>
                <w:szCs w:val="26"/>
                <w:u w:val="single"/>
              </w:rPr>
              <w:t>TỔNG ĐIỂM</w:t>
            </w:r>
          </w:p>
        </w:tc>
        <w:tc>
          <w:tcPr>
            <w:tcW w:w="991" w:type="dxa"/>
            <w:vAlign w:val="bottom"/>
          </w:tcPr>
          <w:p w14:paraId="0C068538" w14:textId="77777777" w:rsidR="00131D40" w:rsidRPr="00131D40" w:rsidRDefault="00131D40" w:rsidP="00131D40">
            <w:pPr>
              <w:spacing w:line="276" w:lineRule="auto"/>
              <w:jc w:val="center"/>
              <w:rPr>
                <w:b/>
                <w:bCs/>
                <w:noProof/>
                <w:sz w:val="26"/>
                <w:szCs w:val="26"/>
              </w:rPr>
            </w:pPr>
            <w:r w:rsidRPr="00131D40">
              <w:rPr>
                <w:b/>
                <w:bCs/>
                <w:noProof/>
                <w:sz w:val="26"/>
                <w:szCs w:val="26"/>
              </w:rPr>
              <w:t>30</w:t>
            </w:r>
          </w:p>
        </w:tc>
        <w:tc>
          <w:tcPr>
            <w:tcW w:w="924" w:type="dxa"/>
          </w:tcPr>
          <w:p w14:paraId="713162F9" w14:textId="77777777" w:rsidR="00131D40" w:rsidRPr="00131D40" w:rsidRDefault="00131D40" w:rsidP="00131D40">
            <w:pPr>
              <w:spacing w:line="276" w:lineRule="auto"/>
              <w:jc w:val="center"/>
              <w:rPr>
                <w:b/>
                <w:bCs/>
                <w:noProof/>
                <w:sz w:val="26"/>
                <w:szCs w:val="26"/>
              </w:rPr>
            </w:pPr>
          </w:p>
        </w:tc>
        <w:tc>
          <w:tcPr>
            <w:tcW w:w="3306" w:type="dxa"/>
          </w:tcPr>
          <w:p w14:paraId="0EAEDC0D" w14:textId="77777777" w:rsidR="00131D40" w:rsidRPr="00131D40" w:rsidRDefault="00131D40" w:rsidP="00131D40">
            <w:pPr>
              <w:spacing w:line="276" w:lineRule="auto"/>
              <w:jc w:val="center"/>
              <w:rPr>
                <w:b/>
                <w:bCs/>
                <w:noProof/>
                <w:sz w:val="26"/>
                <w:szCs w:val="26"/>
              </w:rPr>
            </w:pPr>
          </w:p>
        </w:tc>
      </w:tr>
    </w:tbl>
    <w:p w14:paraId="61DDE7E2"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p>
    <w:p w14:paraId="1915C15D" w14:textId="77777777" w:rsidR="00131D40" w:rsidRPr="00131D40" w:rsidRDefault="00131D40" w:rsidP="00131D40">
      <w:pPr>
        <w:spacing w:after="0" w:line="276" w:lineRule="auto"/>
        <w:jc w:val="both"/>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Phiếu số 3: NHẬT KÝ thiết kế.</w:t>
      </w:r>
    </w:p>
    <w:tbl>
      <w:tblPr>
        <w:tblStyle w:val="TableGrid23"/>
        <w:tblW w:w="9776" w:type="dxa"/>
        <w:tblLook w:val="04A0" w:firstRow="1" w:lastRow="0" w:firstColumn="1" w:lastColumn="0" w:noHBand="0" w:noVBand="1"/>
      </w:tblPr>
      <w:tblGrid>
        <w:gridCol w:w="708"/>
        <w:gridCol w:w="3783"/>
        <w:gridCol w:w="989"/>
        <w:gridCol w:w="924"/>
        <w:gridCol w:w="3372"/>
      </w:tblGrid>
      <w:tr w:rsidR="00131D40" w:rsidRPr="00131D40" w14:paraId="1CBDD0B2" w14:textId="77777777" w:rsidTr="00F634AB">
        <w:tc>
          <w:tcPr>
            <w:tcW w:w="708" w:type="dxa"/>
            <w:tcBorders>
              <w:bottom w:val="single" w:sz="4" w:space="0" w:color="auto"/>
            </w:tcBorders>
            <w:vAlign w:val="center"/>
          </w:tcPr>
          <w:p w14:paraId="72A7D4B7" w14:textId="77777777" w:rsidR="00131D40" w:rsidRPr="00131D40" w:rsidRDefault="00131D40" w:rsidP="00131D40">
            <w:pPr>
              <w:spacing w:line="276" w:lineRule="auto"/>
              <w:jc w:val="center"/>
              <w:rPr>
                <w:b/>
                <w:bCs/>
                <w:noProof/>
                <w:sz w:val="26"/>
                <w:szCs w:val="26"/>
              </w:rPr>
            </w:pPr>
            <w:r w:rsidRPr="00131D40">
              <w:rPr>
                <w:b/>
                <w:bCs/>
                <w:noProof/>
                <w:sz w:val="26"/>
                <w:szCs w:val="26"/>
              </w:rPr>
              <w:t>STT</w:t>
            </w:r>
          </w:p>
        </w:tc>
        <w:tc>
          <w:tcPr>
            <w:tcW w:w="3783" w:type="dxa"/>
            <w:tcBorders>
              <w:bottom w:val="single" w:sz="4" w:space="0" w:color="auto"/>
            </w:tcBorders>
            <w:vAlign w:val="center"/>
          </w:tcPr>
          <w:p w14:paraId="2B9858B5" w14:textId="77777777" w:rsidR="00131D40" w:rsidRPr="00131D40" w:rsidRDefault="00131D40" w:rsidP="00131D40">
            <w:pPr>
              <w:spacing w:line="276" w:lineRule="auto"/>
              <w:jc w:val="center"/>
              <w:rPr>
                <w:b/>
                <w:bCs/>
                <w:noProof/>
                <w:sz w:val="26"/>
                <w:szCs w:val="26"/>
              </w:rPr>
            </w:pPr>
            <w:r w:rsidRPr="00131D40">
              <w:rPr>
                <w:b/>
                <w:bCs/>
                <w:noProof/>
                <w:sz w:val="26"/>
                <w:szCs w:val="26"/>
              </w:rPr>
              <w:t>YÊU CẦU</w:t>
            </w:r>
          </w:p>
        </w:tc>
        <w:tc>
          <w:tcPr>
            <w:tcW w:w="989" w:type="dxa"/>
            <w:tcBorders>
              <w:bottom w:val="single" w:sz="4" w:space="0" w:color="auto"/>
            </w:tcBorders>
            <w:vAlign w:val="center"/>
          </w:tcPr>
          <w:p w14:paraId="0E8FE4B5" w14:textId="77777777" w:rsidR="00131D40" w:rsidRPr="00131D40" w:rsidRDefault="00131D40" w:rsidP="00131D40">
            <w:pPr>
              <w:spacing w:line="276" w:lineRule="auto"/>
              <w:jc w:val="center"/>
              <w:rPr>
                <w:b/>
                <w:bCs/>
                <w:noProof/>
                <w:sz w:val="26"/>
                <w:szCs w:val="26"/>
              </w:rPr>
            </w:pPr>
            <w:r w:rsidRPr="00131D40">
              <w:rPr>
                <w:b/>
                <w:bCs/>
                <w:noProof/>
                <w:sz w:val="26"/>
                <w:szCs w:val="26"/>
              </w:rPr>
              <w:t>ĐIỂM TỐI ĐA</w:t>
            </w:r>
          </w:p>
        </w:tc>
        <w:tc>
          <w:tcPr>
            <w:tcW w:w="924" w:type="dxa"/>
            <w:tcBorders>
              <w:bottom w:val="single" w:sz="4" w:space="0" w:color="auto"/>
            </w:tcBorders>
            <w:vAlign w:val="center"/>
          </w:tcPr>
          <w:p w14:paraId="4145BC23" w14:textId="77777777" w:rsidR="00131D40" w:rsidRPr="00131D40" w:rsidRDefault="00131D40" w:rsidP="00131D40">
            <w:pPr>
              <w:spacing w:line="276" w:lineRule="auto"/>
              <w:jc w:val="center"/>
              <w:rPr>
                <w:b/>
                <w:bCs/>
                <w:noProof/>
                <w:sz w:val="26"/>
                <w:szCs w:val="26"/>
              </w:rPr>
            </w:pPr>
            <w:r w:rsidRPr="00131D40">
              <w:rPr>
                <w:b/>
                <w:bCs/>
                <w:noProof/>
                <w:sz w:val="26"/>
                <w:szCs w:val="26"/>
              </w:rPr>
              <w:t>ĐIỂM</w:t>
            </w:r>
          </w:p>
        </w:tc>
        <w:tc>
          <w:tcPr>
            <w:tcW w:w="3372" w:type="dxa"/>
            <w:tcBorders>
              <w:bottom w:val="single" w:sz="4" w:space="0" w:color="auto"/>
            </w:tcBorders>
            <w:vAlign w:val="center"/>
          </w:tcPr>
          <w:p w14:paraId="2B4F5006" w14:textId="77777777" w:rsidR="00131D40" w:rsidRPr="00131D40" w:rsidRDefault="00131D40" w:rsidP="00131D40">
            <w:pPr>
              <w:spacing w:line="276" w:lineRule="auto"/>
              <w:jc w:val="center"/>
              <w:rPr>
                <w:b/>
                <w:bCs/>
                <w:noProof/>
                <w:sz w:val="26"/>
                <w:szCs w:val="26"/>
              </w:rPr>
            </w:pPr>
            <w:r w:rsidRPr="00131D40">
              <w:rPr>
                <w:b/>
                <w:bCs/>
                <w:noProof/>
                <w:sz w:val="26"/>
                <w:szCs w:val="26"/>
              </w:rPr>
              <w:t>GHI CHÚ</w:t>
            </w:r>
          </w:p>
        </w:tc>
      </w:tr>
      <w:tr w:rsidR="00131D40" w:rsidRPr="00131D40" w14:paraId="15B42A20" w14:textId="77777777" w:rsidTr="00F634AB">
        <w:tc>
          <w:tcPr>
            <w:tcW w:w="708" w:type="dxa"/>
            <w:tcBorders>
              <w:bottom w:val="dotted" w:sz="4" w:space="0" w:color="auto"/>
            </w:tcBorders>
            <w:vAlign w:val="center"/>
          </w:tcPr>
          <w:p w14:paraId="38FC0053" w14:textId="77777777" w:rsidR="00131D40" w:rsidRPr="00131D40" w:rsidRDefault="00131D40" w:rsidP="00131D40">
            <w:pPr>
              <w:spacing w:line="276" w:lineRule="auto"/>
              <w:jc w:val="center"/>
              <w:rPr>
                <w:b/>
                <w:bCs/>
                <w:noProof/>
                <w:sz w:val="26"/>
                <w:szCs w:val="26"/>
              </w:rPr>
            </w:pPr>
            <w:r w:rsidRPr="00131D40">
              <w:rPr>
                <w:b/>
                <w:bCs/>
                <w:noProof/>
                <w:sz w:val="26"/>
                <w:szCs w:val="26"/>
              </w:rPr>
              <w:t>1</w:t>
            </w:r>
          </w:p>
        </w:tc>
        <w:tc>
          <w:tcPr>
            <w:tcW w:w="3783" w:type="dxa"/>
            <w:tcBorders>
              <w:bottom w:val="dotted" w:sz="4" w:space="0" w:color="auto"/>
            </w:tcBorders>
            <w:vAlign w:val="bottom"/>
          </w:tcPr>
          <w:p w14:paraId="36A54AD1" w14:textId="77777777" w:rsidR="00131D40" w:rsidRPr="00131D40" w:rsidRDefault="00131D40" w:rsidP="00131D40">
            <w:pPr>
              <w:spacing w:line="276" w:lineRule="auto"/>
              <w:rPr>
                <w:noProof/>
                <w:sz w:val="26"/>
                <w:szCs w:val="26"/>
              </w:rPr>
            </w:pPr>
            <w:r w:rsidRPr="00131D40">
              <w:rPr>
                <w:noProof/>
                <w:sz w:val="26"/>
                <w:szCs w:val="26"/>
              </w:rPr>
              <w:t>Thể hiện đầy đủ yêu cầu của NHẬT KÝ.</w:t>
            </w:r>
          </w:p>
        </w:tc>
        <w:tc>
          <w:tcPr>
            <w:tcW w:w="989" w:type="dxa"/>
            <w:tcBorders>
              <w:bottom w:val="dotted" w:sz="4" w:space="0" w:color="auto"/>
            </w:tcBorders>
            <w:vAlign w:val="bottom"/>
          </w:tcPr>
          <w:p w14:paraId="7E340585" w14:textId="77777777" w:rsidR="00131D40" w:rsidRPr="00131D40" w:rsidRDefault="00131D40" w:rsidP="00131D40">
            <w:pPr>
              <w:spacing w:line="276" w:lineRule="auto"/>
              <w:jc w:val="center"/>
              <w:rPr>
                <w:b/>
                <w:bCs/>
                <w:noProof/>
                <w:sz w:val="26"/>
                <w:szCs w:val="26"/>
              </w:rPr>
            </w:pPr>
            <w:r w:rsidRPr="00131D40">
              <w:rPr>
                <w:b/>
                <w:bCs/>
                <w:noProof/>
                <w:sz w:val="26"/>
                <w:szCs w:val="26"/>
              </w:rPr>
              <w:t>5</w:t>
            </w:r>
          </w:p>
        </w:tc>
        <w:tc>
          <w:tcPr>
            <w:tcW w:w="924" w:type="dxa"/>
            <w:tcBorders>
              <w:bottom w:val="dotted" w:sz="4" w:space="0" w:color="auto"/>
            </w:tcBorders>
          </w:tcPr>
          <w:p w14:paraId="2CC4B81A" w14:textId="77777777" w:rsidR="00131D40" w:rsidRPr="00131D40" w:rsidRDefault="00131D40" w:rsidP="00131D40">
            <w:pPr>
              <w:spacing w:line="276" w:lineRule="auto"/>
              <w:jc w:val="center"/>
              <w:rPr>
                <w:b/>
                <w:bCs/>
                <w:noProof/>
                <w:sz w:val="26"/>
                <w:szCs w:val="26"/>
              </w:rPr>
            </w:pPr>
          </w:p>
        </w:tc>
        <w:tc>
          <w:tcPr>
            <w:tcW w:w="3372" w:type="dxa"/>
            <w:tcBorders>
              <w:bottom w:val="dotted" w:sz="4" w:space="0" w:color="auto"/>
            </w:tcBorders>
          </w:tcPr>
          <w:p w14:paraId="11D78FCB" w14:textId="77777777" w:rsidR="00131D40" w:rsidRPr="00131D40" w:rsidRDefault="00131D40" w:rsidP="00131D40">
            <w:pPr>
              <w:spacing w:line="276" w:lineRule="auto"/>
              <w:jc w:val="center"/>
              <w:rPr>
                <w:b/>
                <w:bCs/>
                <w:noProof/>
                <w:sz w:val="26"/>
                <w:szCs w:val="26"/>
              </w:rPr>
            </w:pPr>
          </w:p>
        </w:tc>
      </w:tr>
      <w:tr w:rsidR="00131D40" w:rsidRPr="00131D40" w14:paraId="49F5FAF9" w14:textId="77777777" w:rsidTr="00F634AB">
        <w:tc>
          <w:tcPr>
            <w:tcW w:w="708" w:type="dxa"/>
            <w:tcBorders>
              <w:top w:val="dotted" w:sz="4" w:space="0" w:color="auto"/>
              <w:bottom w:val="dotted" w:sz="4" w:space="0" w:color="auto"/>
            </w:tcBorders>
            <w:vAlign w:val="center"/>
          </w:tcPr>
          <w:p w14:paraId="3BC0DD20" w14:textId="77777777" w:rsidR="00131D40" w:rsidRPr="00131D40" w:rsidRDefault="00131D40" w:rsidP="00131D40">
            <w:pPr>
              <w:spacing w:line="276" w:lineRule="auto"/>
              <w:jc w:val="center"/>
              <w:rPr>
                <w:b/>
                <w:bCs/>
                <w:noProof/>
                <w:sz w:val="26"/>
                <w:szCs w:val="26"/>
              </w:rPr>
            </w:pPr>
            <w:r w:rsidRPr="00131D40">
              <w:rPr>
                <w:b/>
                <w:bCs/>
                <w:noProof/>
                <w:sz w:val="26"/>
                <w:szCs w:val="26"/>
              </w:rPr>
              <w:t>2</w:t>
            </w:r>
          </w:p>
        </w:tc>
        <w:tc>
          <w:tcPr>
            <w:tcW w:w="3783" w:type="dxa"/>
            <w:tcBorders>
              <w:top w:val="dotted" w:sz="4" w:space="0" w:color="auto"/>
              <w:bottom w:val="dotted" w:sz="4" w:space="0" w:color="auto"/>
            </w:tcBorders>
            <w:vAlign w:val="bottom"/>
          </w:tcPr>
          <w:p w14:paraId="70EFE3BF" w14:textId="77777777" w:rsidR="00131D40" w:rsidRPr="00131D40" w:rsidRDefault="00131D40" w:rsidP="00131D40">
            <w:pPr>
              <w:spacing w:line="276" w:lineRule="auto"/>
              <w:rPr>
                <w:noProof/>
                <w:sz w:val="26"/>
                <w:szCs w:val="26"/>
              </w:rPr>
            </w:pPr>
            <w:r w:rsidRPr="00131D40">
              <w:rPr>
                <w:noProof/>
                <w:sz w:val="26"/>
                <w:szCs w:val="26"/>
              </w:rPr>
              <w:t>NHẬT KÝ được viết rõ ràng, mạch lạc, dễ hiểu …..</w:t>
            </w:r>
          </w:p>
        </w:tc>
        <w:tc>
          <w:tcPr>
            <w:tcW w:w="989" w:type="dxa"/>
            <w:tcBorders>
              <w:top w:val="dotted" w:sz="4" w:space="0" w:color="auto"/>
              <w:bottom w:val="dotted" w:sz="4" w:space="0" w:color="auto"/>
            </w:tcBorders>
            <w:vAlign w:val="bottom"/>
          </w:tcPr>
          <w:p w14:paraId="3E010F65" w14:textId="77777777" w:rsidR="00131D40" w:rsidRPr="00131D40" w:rsidRDefault="00131D40" w:rsidP="00131D40">
            <w:pPr>
              <w:spacing w:line="276" w:lineRule="auto"/>
              <w:jc w:val="center"/>
              <w:rPr>
                <w:b/>
                <w:bCs/>
                <w:noProof/>
                <w:sz w:val="26"/>
                <w:szCs w:val="26"/>
              </w:rPr>
            </w:pPr>
            <w:r w:rsidRPr="00131D40">
              <w:rPr>
                <w:b/>
                <w:bCs/>
                <w:noProof/>
                <w:sz w:val="26"/>
                <w:szCs w:val="26"/>
              </w:rPr>
              <w:t>10</w:t>
            </w:r>
          </w:p>
        </w:tc>
        <w:tc>
          <w:tcPr>
            <w:tcW w:w="924" w:type="dxa"/>
            <w:tcBorders>
              <w:top w:val="dotted" w:sz="4" w:space="0" w:color="auto"/>
              <w:bottom w:val="dotted" w:sz="4" w:space="0" w:color="auto"/>
            </w:tcBorders>
          </w:tcPr>
          <w:p w14:paraId="49B87D04" w14:textId="77777777" w:rsidR="00131D40" w:rsidRPr="00131D40" w:rsidRDefault="00131D40" w:rsidP="00131D40">
            <w:pPr>
              <w:spacing w:line="276" w:lineRule="auto"/>
              <w:jc w:val="center"/>
              <w:rPr>
                <w:b/>
                <w:bCs/>
                <w:noProof/>
                <w:sz w:val="26"/>
                <w:szCs w:val="26"/>
              </w:rPr>
            </w:pPr>
          </w:p>
        </w:tc>
        <w:tc>
          <w:tcPr>
            <w:tcW w:w="3372" w:type="dxa"/>
            <w:tcBorders>
              <w:top w:val="dotted" w:sz="4" w:space="0" w:color="auto"/>
              <w:bottom w:val="dotted" w:sz="4" w:space="0" w:color="auto"/>
            </w:tcBorders>
          </w:tcPr>
          <w:p w14:paraId="45A0EECD" w14:textId="77777777" w:rsidR="00131D40" w:rsidRPr="00131D40" w:rsidRDefault="00131D40" w:rsidP="00131D40">
            <w:pPr>
              <w:spacing w:line="276" w:lineRule="auto"/>
              <w:jc w:val="center"/>
              <w:rPr>
                <w:b/>
                <w:bCs/>
                <w:noProof/>
                <w:sz w:val="26"/>
                <w:szCs w:val="26"/>
              </w:rPr>
            </w:pPr>
          </w:p>
        </w:tc>
      </w:tr>
      <w:tr w:rsidR="00131D40" w:rsidRPr="00131D40" w14:paraId="4C098CC4" w14:textId="77777777" w:rsidTr="00F634AB">
        <w:tc>
          <w:tcPr>
            <w:tcW w:w="708" w:type="dxa"/>
            <w:tcBorders>
              <w:top w:val="dotted" w:sz="4" w:space="0" w:color="auto"/>
              <w:bottom w:val="dotted" w:sz="4" w:space="0" w:color="auto"/>
            </w:tcBorders>
            <w:vAlign w:val="center"/>
          </w:tcPr>
          <w:p w14:paraId="7CAA0DC0" w14:textId="77777777" w:rsidR="00131D40" w:rsidRPr="00131D40" w:rsidRDefault="00131D40" w:rsidP="00131D40">
            <w:pPr>
              <w:spacing w:line="276" w:lineRule="auto"/>
              <w:jc w:val="center"/>
              <w:rPr>
                <w:b/>
                <w:bCs/>
                <w:noProof/>
                <w:sz w:val="26"/>
                <w:szCs w:val="26"/>
              </w:rPr>
            </w:pPr>
            <w:r w:rsidRPr="00131D40">
              <w:rPr>
                <w:b/>
                <w:bCs/>
                <w:noProof/>
                <w:sz w:val="26"/>
                <w:szCs w:val="26"/>
              </w:rPr>
              <w:t>3</w:t>
            </w:r>
          </w:p>
        </w:tc>
        <w:tc>
          <w:tcPr>
            <w:tcW w:w="3783" w:type="dxa"/>
            <w:tcBorders>
              <w:top w:val="dotted" w:sz="4" w:space="0" w:color="auto"/>
              <w:bottom w:val="dotted" w:sz="4" w:space="0" w:color="auto"/>
            </w:tcBorders>
            <w:vAlign w:val="bottom"/>
          </w:tcPr>
          <w:p w14:paraId="22DE8327" w14:textId="77777777" w:rsidR="00131D40" w:rsidRPr="00131D40" w:rsidRDefault="00131D40" w:rsidP="00131D40">
            <w:pPr>
              <w:spacing w:line="276" w:lineRule="auto"/>
              <w:rPr>
                <w:b/>
                <w:bCs/>
                <w:noProof/>
                <w:sz w:val="26"/>
                <w:szCs w:val="26"/>
              </w:rPr>
            </w:pPr>
            <w:r w:rsidRPr="00131D40">
              <w:rPr>
                <w:noProof/>
                <w:sz w:val="26"/>
                <w:szCs w:val="26"/>
                <w:lang w:val="af-ZA"/>
              </w:rPr>
              <w:t>Hình thức đẹp, sáng tạo.</w:t>
            </w:r>
          </w:p>
        </w:tc>
        <w:tc>
          <w:tcPr>
            <w:tcW w:w="989" w:type="dxa"/>
            <w:tcBorders>
              <w:top w:val="dotted" w:sz="4" w:space="0" w:color="auto"/>
              <w:bottom w:val="dotted" w:sz="4" w:space="0" w:color="auto"/>
            </w:tcBorders>
            <w:vAlign w:val="bottom"/>
          </w:tcPr>
          <w:p w14:paraId="4D5A2125" w14:textId="77777777" w:rsidR="00131D40" w:rsidRPr="00131D40" w:rsidRDefault="00131D40" w:rsidP="00131D40">
            <w:pPr>
              <w:spacing w:line="276" w:lineRule="auto"/>
              <w:jc w:val="center"/>
              <w:rPr>
                <w:b/>
                <w:bCs/>
                <w:noProof/>
                <w:sz w:val="26"/>
                <w:szCs w:val="26"/>
              </w:rPr>
            </w:pPr>
            <w:r w:rsidRPr="00131D40">
              <w:rPr>
                <w:b/>
                <w:bCs/>
                <w:noProof/>
                <w:sz w:val="26"/>
                <w:szCs w:val="26"/>
              </w:rPr>
              <w:t>5</w:t>
            </w:r>
          </w:p>
        </w:tc>
        <w:tc>
          <w:tcPr>
            <w:tcW w:w="924" w:type="dxa"/>
            <w:tcBorders>
              <w:top w:val="dotted" w:sz="4" w:space="0" w:color="auto"/>
              <w:bottom w:val="dotted" w:sz="4" w:space="0" w:color="auto"/>
            </w:tcBorders>
          </w:tcPr>
          <w:p w14:paraId="15B66834" w14:textId="77777777" w:rsidR="00131D40" w:rsidRPr="00131D40" w:rsidRDefault="00131D40" w:rsidP="00131D40">
            <w:pPr>
              <w:spacing w:line="276" w:lineRule="auto"/>
              <w:jc w:val="center"/>
              <w:rPr>
                <w:b/>
                <w:bCs/>
                <w:noProof/>
                <w:sz w:val="26"/>
                <w:szCs w:val="26"/>
              </w:rPr>
            </w:pPr>
          </w:p>
        </w:tc>
        <w:tc>
          <w:tcPr>
            <w:tcW w:w="3372" w:type="dxa"/>
            <w:tcBorders>
              <w:top w:val="dotted" w:sz="4" w:space="0" w:color="auto"/>
              <w:bottom w:val="dotted" w:sz="4" w:space="0" w:color="auto"/>
            </w:tcBorders>
          </w:tcPr>
          <w:p w14:paraId="11C84B9D" w14:textId="77777777" w:rsidR="00131D40" w:rsidRPr="00131D40" w:rsidRDefault="00131D40" w:rsidP="00131D40">
            <w:pPr>
              <w:spacing w:line="276" w:lineRule="auto"/>
              <w:jc w:val="center"/>
              <w:rPr>
                <w:b/>
                <w:bCs/>
                <w:noProof/>
                <w:sz w:val="26"/>
                <w:szCs w:val="26"/>
              </w:rPr>
            </w:pPr>
          </w:p>
        </w:tc>
      </w:tr>
      <w:tr w:rsidR="00131D40" w:rsidRPr="00131D40" w14:paraId="4EA4A7A0" w14:textId="77777777" w:rsidTr="00F634AB">
        <w:tc>
          <w:tcPr>
            <w:tcW w:w="708" w:type="dxa"/>
          </w:tcPr>
          <w:p w14:paraId="256A2707" w14:textId="77777777" w:rsidR="00131D40" w:rsidRPr="00131D40" w:rsidRDefault="00131D40" w:rsidP="00131D40">
            <w:pPr>
              <w:spacing w:line="276" w:lineRule="auto"/>
              <w:jc w:val="center"/>
              <w:rPr>
                <w:b/>
                <w:bCs/>
                <w:noProof/>
                <w:sz w:val="26"/>
                <w:szCs w:val="26"/>
              </w:rPr>
            </w:pPr>
          </w:p>
        </w:tc>
        <w:tc>
          <w:tcPr>
            <w:tcW w:w="3783" w:type="dxa"/>
            <w:vAlign w:val="bottom"/>
          </w:tcPr>
          <w:p w14:paraId="7467F9A0" w14:textId="77777777" w:rsidR="00131D40" w:rsidRPr="00131D40" w:rsidRDefault="00131D40" w:rsidP="00131D40">
            <w:pPr>
              <w:spacing w:line="276" w:lineRule="auto"/>
              <w:rPr>
                <w:b/>
                <w:bCs/>
                <w:noProof/>
                <w:sz w:val="26"/>
                <w:szCs w:val="26"/>
                <w:u w:val="single"/>
              </w:rPr>
            </w:pPr>
            <w:r w:rsidRPr="00131D40">
              <w:rPr>
                <w:b/>
                <w:bCs/>
                <w:noProof/>
                <w:sz w:val="26"/>
                <w:szCs w:val="26"/>
                <w:u w:val="single"/>
              </w:rPr>
              <w:t>TỔNG ĐIỂM</w:t>
            </w:r>
          </w:p>
        </w:tc>
        <w:tc>
          <w:tcPr>
            <w:tcW w:w="989" w:type="dxa"/>
            <w:vAlign w:val="bottom"/>
          </w:tcPr>
          <w:p w14:paraId="53E07745" w14:textId="77777777" w:rsidR="00131D40" w:rsidRPr="00131D40" w:rsidRDefault="00131D40" w:rsidP="00131D40">
            <w:pPr>
              <w:spacing w:line="276" w:lineRule="auto"/>
              <w:jc w:val="center"/>
              <w:rPr>
                <w:b/>
                <w:bCs/>
                <w:noProof/>
                <w:sz w:val="26"/>
                <w:szCs w:val="26"/>
              </w:rPr>
            </w:pPr>
            <w:r w:rsidRPr="00131D40">
              <w:rPr>
                <w:b/>
                <w:bCs/>
                <w:noProof/>
                <w:sz w:val="26"/>
                <w:szCs w:val="26"/>
              </w:rPr>
              <w:t>20</w:t>
            </w:r>
          </w:p>
        </w:tc>
        <w:tc>
          <w:tcPr>
            <w:tcW w:w="924" w:type="dxa"/>
          </w:tcPr>
          <w:p w14:paraId="654C6D8D" w14:textId="77777777" w:rsidR="00131D40" w:rsidRPr="00131D40" w:rsidRDefault="00131D40" w:rsidP="00131D40">
            <w:pPr>
              <w:spacing w:line="276" w:lineRule="auto"/>
              <w:jc w:val="center"/>
              <w:rPr>
                <w:b/>
                <w:bCs/>
                <w:noProof/>
                <w:sz w:val="26"/>
                <w:szCs w:val="26"/>
              </w:rPr>
            </w:pPr>
          </w:p>
        </w:tc>
        <w:tc>
          <w:tcPr>
            <w:tcW w:w="3372" w:type="dxa"/>
          </w:tcPr>
          <w:p w14:paraId="4013B21C" w14:textId="77777777" w:rsidR="00131D40" w:rsidRPr="00131D40" w:rsidRDefault="00131D40" w:rsidP="00131D40">
            <w:pPr>
              <w:spacing w:line="276" w:lineRule="auto"/>
              <w:jc w:val="center"/>
              <w:rPr>
                <w:b/>
                <w:bCs/>
                <w:noProof/>
                <w:sz w:val="26"/>
                <w:szCs w:val="26"/>
              </w:rPr>
            </w:pPr>
          </w:p>
        </w:tc>
      </w:tr>
    </w:tbl>
    <w:p w14:paraId="1DBF7B98"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p>
    <w:p w14:paraId="55F54139" w14:textId="77777777" w:rsidR="00131D40" w:rsidRPr="00131D40" w:rsidRDefault="00131D40" w:rsidP="00131D40">
      <w:pPr>
        <w:spacing w:after="0" w:line="276" w:lineRule="auto"/>
        <w:jc w:val="both"/>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TỔNG HỢP:</w:t>
      </w:r>
    </w:p>
    <w:tbl>
      <w:tblPr>
        <w:tblStyle w:val="TableGrid23"/>
        <w:tblW w:w="9776" w:type="dxa"/>
        <w:tblLook w:val="04A0" w:firstRow="1" w:lastRow="0" w:firstColumn="1" w:lastColumn="0" w:noHBand="0" w:noVBand="1"/>
      </w:tblPr>
      <w:tblGrid>
        <w:gridCol w:w="4815"/>
        <w:gridCol w:w="4961"/>
      </w:tblGrid>
      <w:tr w:rsidR="00131D40" w:rsidRPr="00131D40" w14:paraId="4DDA7BBF" w14:textId="77777777" w:rsidTr="00F634AB">
        <w:tc>
          <w:tcPr>
            <w:tcW w:w="4815" w:type="dxa"/>
            <w:tcBorders>
              <w:top w:val="dotted" w:sz="4" w:space="0" w:color="auto"/>
              <w:bottom w:val="dotted" w:sz="4" w:space="0" w:color="auto"/>
            </w:tcBorders>
            <w:vAlign w:val="center"/>
          </w:tcPr>
          <w:p w14:paraId="3CD3FABA" w14:textId="77777777" w:rsidR="00131D40" w:rsidRPr="00131D40" w:rsidRDefault="00131D40" w:rsidP="00131D40">
            <w:pPr>
              <w:spacing w:line="276" w:lineRule="auto"/>
              <w:jc w:val="center"/>
              <w:rPr>
                <w:b/>
                <w:bCs/>
                <w:noProof/>
                <w:sz w:val="26"/>
                <w:szCs w:val="26"/>
              </w:rPr>
            </w:pPr>
          </w:p>
        </w:tc>
        <w:tc>
          <w:tcPr>
            <w:tcW w:w="4961" w:type="dxa"/>
            <w:tcBorders>
              <w:top w:val="dotted" w:sz="4" w:space="0" w:color="auto"/>
              <w:bottom w:val="dotted" w:sz="4" w:space="0" w:color="auto"/>
            </w:tcBorders>
            <w:vAlign w:val="bottom"/>
          </w:tcPr>
          <w:p w14:paraId="2B46954D" w14:textId="77777777" w:rsidR="00131D40" w:rsidRPr="00131D40" w:rsidRDefault="00131D40" w:rsidP="00131D40">
            <w:pPr>
              <w:spacing w:line="276" w:lineRule="auto"/>
              <w:rPr>
                <w:noProof/>
                <w:sz w:val="26"/>
                <w:szCs w:val="26"/>
              </w:rPr>
            </w:pPr>
          </w:p>
        </w:tc>
      </w:tr>
      <w:tr w:rsidR="00131D40" w:rsidRPr="00131D40" w14:paraId="3B926B21" w14:textId="77777777" w:rsidTr="00F634AB">
        <w:tc>
          <w:tcPr>
            <w:tcW w:w="4815" w:type="dxa"/>
            <w:tcBorders>
              <w:top w:val="dotted" w:sz="4" w:space="0" w:color="auto"/>
              <w:bottom w:val="dotted" w:sz="4" w:space="0" w:color="auto"/>
            </w:tcBorders>
            <w:vAlign w:val="center"/>
          </w:tcPr>
          <w:p w14:paraId="51CA20E2" w14:textId="77777777" w:rsidR="00131D40" w:rsidRPr="00131D40" w:rsidRDefault="00131D40" w:rsidP="00131D40">
            <w:pPr>
              <w:spacing w:line="276" w:lineRule="auto"/>
              <w:jc w:val="center"/>
              <w:rPr>
                <w:b/>
                <w:bCs/>
                <w:noProof/>
                <w:sz w:val="26"/>
                <w:szCs w:val="26"/>
              </w:rPr>
            </w:pPr>
          </w:p>
        </w:tc>
        <w:tc>
          <w:tcPr>
            <w:tcW w:w="4961" w:type="dxa"/>
            <w:tcBorders>
              <w:top w:val="dotted" w:sz="4" w:space="0" w:color="auto"/>
              <w:bottom w:val="dotted" w:sz="4" w:space="0" w:color="auto"/>
            </w:tcBorders>
            <w:vAlign w:val="bottom"/>
          </w:tcPr>
          <w:p w14:paraId="525C576A" w14:textId="77777777" w:rsidR="00131D40" w:rsidRPr="00131D40" w:rsidRDefault="00131D40" w:rsidP="00131D40">
            <w:pPr>
              <w:spacing w:line="276" w:lineRule="auto"/>
              <w:rPr>
                <w:b/>
                <w:bCs/>
                <w:noProof/>
                <w:sz w:val="26"/>
                <w:szCs w:val="26"/>
              </w:rPr>
            </w:pPr>
          </w:p>
        </w:tc>
      </w:tr>
    </w:tbl>
    <w:p w14:paraId="7B24A0DC" w14:textId="77777777" w:rsidR="00131D40" w:rsidRPr="00131D40" w:rsidRDefault="00131D40" w:rsidP="00131D40">
      <w:pPr>
        <w:spacing w:after="0" w:line="276" w:lineRule="auto"/>
        <w:jc w:val="both"/>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u w:val="single"/>
          <w:lang w:val="vi-VN"/>
        </w:rPr>
        <w:t>Phụ lục 3:</w:t>
      </w:r>
      <w:r w:rsidRPr="00131D40">
        <w:rPr>
          <w:rFonts w:ascii="Times New Roman" w:eastAsia="Times New Roman" w:hAnsi="Times New Roman" w:cs="Times New Roman"/>
          <w:b/>
          <w:bCs/>
          <w:noProof/>
          <w:sz w:val="26"/>
          <w:szCs w:val="26"/>
          <w:lang w:val="vi-VN"/>
        </w:rPr>
        <w:tab/>
      </w:r>
    </w:p>
    <w:p w14:paraId="473C09E3"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BẢNG ĐIỂM TỔNG HỢP ĐÁNH GIÁ TRẢI NGHIỆM VẬT LÝ 10</w:t>
      </w:r>
    </w:p>
    <w:p w14:paraId="65542DF1"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r w:rsidRPr="00131D40">
        <w:rPr>
          <w:rFonts w:ascii="Times New Roman" w:eastAsia="Times New Roman" w:hAnsi="Times New Roman" w:cs="Times New Roman"/>
          <w:b/>
          <w:bCs/>
          <w:noProof/>
          <w:sz w:val="26"/>
          <w:szCs w:val="26"/>
          <w:lang w:val="vi-VN"/>
        </w:rPr>
        <w:t>“CHUYỂN ĐỘNG BẰNG PHẢN LỰC – CUỘC ĐUA KỲ THÚ”</w:t>
      </w:r>
    </w:p>
    <w:p w14:paraId="697366A4" w14:textId="77777777" w:rsidR="00131D40" w:rsidRPr="00131D40" w:rsidRDefault="00131D40" w:rsidP="00131D40">
      <w:pPr>
        <w:spacing w:after="0" w:line="276" w:lineRule="auto"/>
        <w:jc w:val="center"/>
        <w:rPr>
          <w:rFonts w:ascii="Times New Roman" w:eastAsia="Times New Roman" w:hAnsi="Times New Roman" w:cs="Times New Roman"/>
          <w:b/>
          <w:bCs/>
          <w:noProof/>
          <w:sz w:val="26"/>
          <w:szCs w:val="26"/>
          <w:lang w:val="vi-VN"/>
        </w:rPr>
      </w:pPr>
    </w:p>
    <w:tbl>
      <w:tblPr>
        <w:tblStyle w:val="TableGrid23"/>
        <w:tblW w:w="0" w:type="auto"/>
        <w:tblLook w:val="04A0" w:firstRow="1" w:lastRow="0" w:firstColumn="1" w:lastColumn="0" w:noHBand="0" w:noVBand="1"/>
      </w:tblPr>
      <w:tblGrid>
        <w:gridCol w:w="709"/>
        <w:gridCol w:w="1975"/>
        <w:gridCol w:w="2435"/>
        <w:gridCol w:w="1331"/>
        <w:gridCol w:w="941"/>
        <w:gridCol w:w="2049"/>
      </w:tblGrid>
      <w:tr w:rsidR="00131D40" w:rsidRPr="00131D40" w14:paraId="61671FA4" w14:textId="77777777" w:rsidTr="00F634AB">
        <w:tc>
          <w:tcPr>
            <w:tcW w:w="708" w:type="dxa"/>
            <w:tcBorders>
              <w:bottom w:val="single" w:sz="4" w:space="0" w:color="auto"/>
            </w:tcBorders>
            <w:vAlign w:val="bottom"/>
          </w:tcPr>
          <w:p w14:paraId="0B359798" w14:textId="77777777" w:rsidR="00131D40" w:rsidRPr="00131D40" w:rsidRDefault="00131D40" w:rsidP="00131D40">
            <w:pPr>
              <w:spacing w:line="276" w:lineRule="auto"/>
              <w:jc w:val="center"/>
              <w:rPr>
                <w:b/>
                <w:bCs/>
                <w:noProof/>
                <w:sz w:val="26"/>
                <w:szCs w:val="26"/>
              </w:rPr>
            </w:pPr>
            <w:r w:rsidRPr="00131D40">
              <w:rPr>
                <w:b/>
                <w:bCs/>
                <w:noProof/>
                <w:sz w:val="26"/>
                <w:szCs w:val="26"/>
              </w:rPr>
              <w:t>STT</w:t>
            </w:r>
          </w:p>
        </w:tc>
        <w:tc>
          <w:tcPr>
            <w:tcW w:w="2050" w:type="dxa"/>
            <w:tcBorders>
              <w:bottom w:val="single" w:sz="4" w:space="0" w:color="auto"/>
            </w:tcBorders>
            <w:vAlign w:val="bottom"/>
          </w:tcPr>
          <w:p w14:paraId="220558EB" w14:textId="77777777" w:rsidR="00131D40" w:rsidRPr="00131D40" w:rsidRDefault="00131D40" w:rsidP="00131D40">
            <w:pPr>
              <w:spacing w:line="276" w:lineRule="auto"/>
              <w:jc w:val="center"/>
              <w:rPr>
                <w:b/>
                <w:bCs/>
                <w:noProof/>
                <w:sz w:val="26"/>
                <w:szCs w:val="26"/>
              </w:rPr>
            </w:pPr>
            <w:r w:rsidRPr="00131D40">
              <w:rPr>
                <w:b/>
                <w:bCs/>
                <w:noProof/>
                <w:sz w:val="26"/>
                <w:szCs w:val="26"/>
              </w:rPr>
              <w:t>TÊN NHÓM</w:t>
            </w:r>
          </w:p>
        </w:tc>
        <w:tc>
          <w:tcPr>
            <w:tcW w:w="2550" w:type="dxa"/>
            <w:tcBorders>
              <w:bottom w:val="single" w:sz="4" w:space="0" w:color="auto"/>
            </w:tcBorders>
            <w:vAlign w:val="bottom"/>
          </w:tcPr>
          <w:p w14:paraId="4230F9C6" w14:textId="77777777" w:rsidR="00131D40" w:rsidRPr="00131D40" w:rsidRDefault="00131D40" w:rsidP="00131D40">
            <w:pPr>
              <w:spacing w:line="276" w:lineRule="auto"/>
              <w:jc w:val="center"/>
              <w:rPr>
                <w:b/>
                <w:bCs/>
                <w:noProof/>
                <w:sz w:val="26"/>
                <w:szCs w:val="26"/>
              </w:rPr>
            </w:pPr>
            <w:r w:rsidRPr="00131D40">
              <w:rPr>
                <w:b/>
                <w:bCs/>
                <w:noProof/>
                <w:sz w:val="26"/>
                <w:szCs w:val="26"/>
              </w:rPr>
              <w:t>TÊN SẢN PHẨM</w:t>
            </w:r>
          </w:p>
        </w:tc>
        <w:tc>
          <w:tcPr>
            <w:tcW w:w="1359" w:type="dxa"/>
            <w:tcBorders>
              <w:bottom w:val="single" w:sz="4" w:space="0" w:color="auto"/>
            </w:tcBorders>
            <w:vAlign w:val="bottom"/>
          </w:tcPr>
          <w:p w14:paraId="6BEB08EE" w14:textId="77777777" w:rsidR="00131D40" w:rsidRPr="00131D40" w:rsidRDefault="00131D40" w:rsidP="00131D40">
            <w:pPr>
              <w:spacing w:line="276" w:lineRule="auto"/>
              <w:jc w:val="center"/>
              <w:rPr>
                <w:b/>
                <w:bCs/>
                <w:noProof/>
                <w:sz w:val="26"/>
                <w:szCs w:val="26"/>
              </w:rPr>
            </w:pPr>
            <w:r w:rsidRPr="00131D40">
              <w:rPr>
                <w:b/>
                <w:bCs/>
                <w:noProof/>
                <w:sz w:val="26"/>
                <w:szCs w:val="26"/>
              </w:rPr>
              <w:t>TỔNG ĐIỂM</w:t>
            </w:r>
          </w:p>
        </w:tc>
        <w:tc>
          <w:tcPr>
            <w:tcW w:w="953" w:type="dxa"/>
            <w:tcBorders>
              <w:bottom w:val="single" w:sz="4" w:space="0" w:color="auto"/>
            </w:tcBorders>
            <w:vAlign w:val="bottom"/>
          </w:tcPr>
          <w:p w14:paraId="32C270CC" w14:textId="77777777" w:rsidR="00131D40" w:rsidRPr="00131D40" w:rsidRDefault="00131D40" w:rsidP="00131D40">
            <w:pPr>
              <w:spacing w:line="276" w:lineRule="auto"/>
              <w:jc w:val="center"/>
              <w:rPr>
                <w:b/>
                <w:bCs/>
                <w:noProof/>
                <w:sz w:val="26"/>
                <w:szCs w:val="26"/>
              </w:rPr>
            </w:pPr>
            <w:r w:rsidRPr="00131D40">
              <w:rPr>
                <w:b/>
                <w:bCs/>
                <w:noProof/>
                <w:sz w:val="26"/>
                <w:szCs w:val="26"/>
              </w:rPr>
              <w:t>VỊ THỨ</w:t>
            </w:r>
          </w:p>
        </w:tc>
        <w:tc>
          <w:tcPr>
            <w:tcW w:w="2151" w:type="dxa"/>
            <w:tcBorders>
              <w:bottom w:val="single" w:sz="4" w:space="0" w:color="auto"/>
            </w:tcBorders>
            <w:vAlign w:val="bottom"/>
          </w:tcPr>
          <w:p w14:paraId="686E0FF5" w14:textId="77777777" w:rsidR="00131D40" w:rsidRPr="00131D40" w:rsidRDefault="00131D40" w:rsidP="00131D40">
            <w:pPr>
              <w:spacing w:line="276" w:lineRule="auto"/>
              <w:jc w:val="center"/>
              <w:rPr>
                <w:b/>
                <w:bCs/>
                <w:noProof/>
                <w:sz w:val="26"/>
                <w:szCs w:val="26"/>
              </w:rPr>
            </w:pPr>
            <w:r w:rsidRPr="00131D40">
              <w:rPr>
                <w:b/>
                <w:bCs/>
                <w:noProof/>
                <w:sz w:val="26"/>
                <w:szCs w:val="26"/>
              </w:rPr>
              <w:t>GHI CHÚ</w:t>
            </w:r>
          </w:p>
        </w:tc>
      </w:tr>
      <w:tr w:rsidR="00131D40" w:rsidRPr="00131D40" w14:paraId="6D4AC098" w14:textId="77777777" w:rsidTr="00F634AB">
        <w:tc>
          <w:tcPr>
            <w:tcW w:w="708" w:type="dxa"/>
            <w:tcBorders>
              <w:bottom w:val="dotted" w:sz="4" w:space="0" w:color="auto"/>
            </w:tcBorders>
          </w:tcPr>
          <w:p w14:paraId="4C35B729" w14:textId="77777777" w:rsidR="00131D40" w:rsidRPr="00131D40" w:rsidRDefault="00131D40" w:rsidP="00131D40">
            <w:pPr>
              <w:spacing w:line="276" w:lineRule="auto"/>
              <w:jc w:val="center"/>
              <w:rPr>
                <w:b/>
                <w:bCs/>
                <w:noProof/>
                <w:sz w:val="26"/>
                <w:szCs w:val="26"/>
              </w:rPr>
            </w:pPr>
          </w:p>
        </w:tc>
        <w:tc>
          <w:tcPr>
            <w:tcW w:w="2050" w:type="dxa"/>
            <w:tcBorders>
              <w:bottom w:val="dotted" w:sz="4" w:space="0" w:color="auto"/>
            </w:tcBorders>
          </w:tcPr>
          <w:p w14:paraId="43C07EE7" w14:textId="77777777" w:rsidR="00131D40" w:rsidRPr="00131D40" w:rsidRDefault="00131D40" w:rsidP="00131D40">
            <w:pPr>
              <w:spacing w:line="276" w:lineRule="auto"/>
              <w:jc w:val="center"/>
              <w:rPr>
                <w:b/>
                <w:bCs/>
                <w:noProof/>
                <w:sz w:val="26"/>
                <w:szCs w:val="26"/>
              </w:rPr>
            </w:pPr>
          </w:p>
        </w:tc>
        <w:tc>
          <w:tcPr>
            <w:tcW w:w="2550" w:type="dxa"/>
            <w:tcBorders>
              <w:bottom w:val="dotted" w:sz="4" w:space="0" w:color="auto"/>
            </w:tcBorders>
          </w:tcPr>
          <w:p w14:paraId="4AD14A0B" w14:textId="77777777" w:rsidR="00131D40" w:rsidRPr="00131D40" w:rsidRDefault="00131D40" w:rsidP="00131D40">
            <w:pPr>
              <w:spacing w:line="276" w:lineRule="auto"/>
              <w:jc w:val="center"/>
              <w:rPr>
                <w:b/>
                <w:bCs/>
                <w:noProof/>
                <w:sz w:val="26"/>
                <w:szCs w:val="26"/>
              </w:rPr>
            </w:pPr>
          </w:p>
        </w:tc>
        <w:tc>
          <w:tcPr>
            <w:tcW w:w="1359" w:type="dxa"/>
            <w:tcBorders>
              <w:bottom w:val="dotted" w:sz="4" w:space="0" w:color="auto"/>
            </w:tcBorders>
          </w:tcPr>
          <w:p w14:paraId="5A1277F0" w14:textId="77777777" w:rsidR="00131D40" w:rsidRPr="00131D40" w:rsidRDefault="00131D40" w:rsidP="00131D40">
            <w:pPr>
              <w:spacing w:line="276" w:lineRule="auto"/>
              <w:jc w:val="center"/>
              <w:rPr>
                <w:b/>
                <w:bCs/>
                <w:noProof/>
                <w:sz w:val="26"/>
                <w:szCs w:val="26"/>
              </w:rPr>
            </w:pPr>
          </w:p>
        </w:tc>
        <w:tc>
          <w:tcPr>
            <w:tcW w:w="953" w:type="dxa"/>
            <w:tcBorders>
              <w:bottom w:val="dotted" w:sz="4" w:space="0" w:color="auto"/>
            </w:tcBorders>
          </w:tcPr>
          <w:p w14:paraId="11901A44" w14:textId="77777777" w:rsidR="00131D40" w:rsidRPr="00131D40" w:rsidRDefault="00131D40" w:rsidP="00131D40">
            <w:pPr>
              <w:spacing w:line="276" w:lineRule="auto"/>
              <w:jc w:val="center"/>
              <w:rPr>
                <w:b/>
                <w:bCs/>
                <w:noProof/>
                <w:sz w:val="26"/>
                <w:szCs w:val="26"/>
              </w:rPr>
            </w:pPr>
          </w:p>
        </w:tc>
        <w:tc>
          <w:tcPr>
            <w:tcW w:w="2151" w:type="dxa"/>
            <w:tcBorders>
              <w:bottom w:val="dotted" w:sz="4" w:space="0" w:color="auto"/>
            </w:tcBorders>
          </w:tcPr>
          <w:p w14:paraId="604C61A4" w14:textId="77777777" w:rsidR="00131D40" w:rsidRPr="00131D40" w:rsidRDefault="00131D40" w:rsidP="00131D40">
            <w:pPr>
              <w:spacing w:line="276" w:lineRule="auto"/>
              <w:jc w:val="center"/>
              <w:rPr>
                <w:b/>
                <w:bCs/>
                <w:noProof/>
                <w:sz w:val="26"/>
                <w:szCs w:val="26"/>
              </w:rPr>
            </w:pPr>
          </w:p>
        </w:tc>
      </w:tr>
      <w:tr w:rsidR="00131D40" w:rsidRPr="00131D40" w14:paraId="0F13A43D" w14:textId="77777777" w:rsidTr="00F634AB">
        <w:tc>
          <w:tcPr>
            <w:tcW w:w="708" w:type="dxa"/>
            <w:tcBorders>
              <w:top w:val="dotted" w:sz="4" w:space="0" w:color="auto"/>
              <w:bottom w:val="dotted" w:sz="4" w:space="0" w:color="auto"/>
            </w:tcBorders>
          </w:tcPr>
          <w:p w14:paraId="67CB7643" w14:textId="77777777" w:rsidR="00131D40" w:rsidRPr="00131D40" w:rsidRDefault="00131D40" w:rsidP="00131D40">
            <w:pPr>
              <w:spacing w:line="276" w:lineRule="auto"/>
              <w:jc w:val="center"/>
              <w:rPr>
                <w:b/>
                <w:bCs/>
                <w:noProof/>
                <w:sz w:val="26"/>
                <w:szCs w:val="26"/>
              </w:rPr>
            </w:pPr>
          </w:p>
        </w:tc>
        <w:tc>
          <w:tcPr>
            <w:tcW w:w="2050" w:type="dxa"/>
            <w:tcBorders>
              <w:top w:val="dotted" w:sz="4" w:space="0" w:color="auto"/>
              <w:bottom w:val="dotted" w:sz="4" w:space="0" w:color="auto"/>
            </w:tcBorders>
          </w:tcPr>
          <w:p w14:paraId="0384C9AD" w14:textId="77777777" w:rsidR="00131D40" w:rsidRPr="00131D40" w:rsidRDefault="00131D40" w:rsidP="00131D40">
            <w:pPr>
              <w:spacing w:line="276" w:lineRule="auto"/>
              <w:jc w:val="center"/>
              <w:rPr>
                <w:b/>
                <w:bCs/>
                <w:noProof/>
                <w:sz w:val="26"/>
                <w:szCs w:val="26"/>
              </w:rPr>
            </w:pPr>
          </w:p>
        </w:tc>
        <w:tc>
          <w:tcPr>
            <w:tcW w:w="2550" w:type="dxa"/>
            <w:tcBorders>
              <w:top w:val="dotted" w:sz="4" w:space="0" w:color="auto"/>
              <w:bottom w:val="dotted" w:sz="4" w:space="0" w:color="auto"/>
            </w:tcBorders>
          </w:tcPr>
          <w:p w14:paraId="1839A374" w14:textId="77777777" w:rsidR="00131D40" w:rsidRPr="00131D40" w:rsidRDefault="00131D40" w:rsidP="00131D40">
            <w:pPr>
              <w:spacing w:line="276" w:lineRule="auto"/>
              <w:jc w:val="center"/>
              <w:rPr>
                <w:b/>
                <w:bCs/>
                <w:noProof/>
                <w:sz w:val="26"/>
                <w:szCs w:val="26"/>
              </w:rPr>
            </w:pPr>
          </w:p>
        </w:tc>
        <w:tc>
          <w:tcPr>
            <w:tcW w:w="1359" w:type="dxa"/>
            <w:tcBorders>
              <w:top w:val="dotted" w:sz="4" w:space="0" w:color="auto"/>
              <w:bottom w:val="dotted" w:sz="4" w:space="0" w:color="auto"/>
            </w:tcBorders>
          </w:tcPr>
          <w:p w14:paraId="7640560E" w14:textId="77777777" w:rsidR="00131D40" w:rsidRPr="00131D40" w:rsidRDefault="00131D40" w:rsidP="00131D40">
            <w:pPr>
              <w:spacing w:line="276" w:lineRule="auto"/>
              <w:jc w:val="center"/>
              <w:rPr>
                <w:b/>
                <w:bCs/>
                <w:noProof/>
                <w:sz w:val="26"/>
                <w:szCs w:val="26"/>
              </w:rPr>
            </w:pPr>
          </w:p>
        </w:tc>
        <w:tc>
          <w:tcPr>
            <w:tcW w:w="953" w:type="dxa"/>
            <w:tcBorders>
              <w:top w:val="dotted" w:sz="4" w:space="0" w:color="auto"/>
              <w:bottom w:val="dotted" w:sz="4" w:space="0" w:color="auto"/>
            </w:tcBorders>
          </w:tcPr>
          <w:p w14:paraId="1D324AC7" w14:textId="77777777" w:rsidR="00131D40" w:rsidRPr="00131D40" w:rsidRDefault="00131D40" w:rsidP="00131D40">
            <w:pPr>
              <w:spacing w:line="276" w:lineRule="auto"/>
              <w:jc w:val="center"/>
              <w:rPr>
                <w:b/>
                <w:bCs/>
                <w:noProof/>
                <w:sz w:val="26"/>
                <w:szCs w:val="26"/>
              </w:rPr>
            </w:pPr>
          </w:p>
        </w:tc>
        <w:tc>
          <w:tcPr>
            <w:tcW w:w="2151" w:type="dxa"/>
            <w:tcBorders>
              <w:top w:val="dotted" w:sz="4" w:space="0" w:color="auto"/>
              <w:bottom w:val="dotted" w:sz="4" w:space="0" w:color="auto"/>
            </w:tcBorders>
          </w:tcPr>
          <w:p w14:paraId="2D6B7927" w14:textId="77777777" w:rsidR="00131D40" w:rsidRPr="00131D40" w:rsidRDefault="00131D40" w:rsidP="00131D40">
            <w:pPr>
              <w:spacing w:line="276" w:lineRule="auto"/>
              <w:jc w:val="center"/>
              <w:rPr>
                <w:b/>
                <w:bCs/>
                <w:noProof/>
                <w:sz w:val="26"/>
                <w:szCs w:val="26"/>
              </w:rPr>
            </w:pPr>
          </w:p>
        </w:tc>
      </w:tr>
      <w:tr w:rsidR="00131D40" w:rsidRPr="00131D40" w14:paraId="20D5604A" w14:textId="77777777" w:rsidTr="00F634AB">
        <w:tc>
          <w:tcPr>
            <w:tcW w:w="708" w:type="dxa"/>
            <w:tcBorders>
              <w:top w:val="dotted" w:sz="4" w:space="0" w:color="auto"/>
              <w:bottom w:val="dotted" w:sz="4" w:space="0" w:color="auto"/>
            </w:tcBorders>
          </w:tcPr>
          <w:p w14:paraId="7F906E2E" w14:textId="77777777" w:rsidR="00131D40" w:rsidRPr="00131D40" w:rsidRDefault="00131D40" w:rsidP="00131D40">
            <w:pPr>
              <w:spacing w:line="276" w:lineRule="auto"/>
              <w:jc w:val="center"/>
              <w:rPr>
                <w:b/>
                <w:bCs/>
                <w:noProof/>
                <w:sz w:val="26"/>
                <w:szCs w:val="26"/>
              </w:rPr>
            </w:pPr>
          </w:p>
        </w:tc>
        <w:tc>
          <w:tcPr>
            <w:tcW w:w="2050" w:type="dxa"/>
            <w:tcBorders>
              <w:top w:val="dotted" w:sz="4" w:space="0" w:color="auto"/>
              <w:bottom w:val="dotted" w:sz="4" w:space="0" w:color="auto"/>
            </w:tcBorders>
          </w:tcPr>
          <w:p w14:paraId="62DFD97D" w14:textId="77777777" w:rsidR="00131D40" w:rsidRPr="00131D40" w:rsidRDefault="00131D40" w:rsidP="00131D40">
            <w:pPr>
              <w:spacing w:line="276" w:lineRule="auto"/>
              <w:jc w:val="center"/>
              <w:rPr>
                <w:b/>
                <w:bCs/>
                <w:noProof/>
                <w:sz w:val="26"/>
                <w:szCs w:val="26"/>
              </w:rPr>
            </w:pPr>
          </w:p>
        </w:tc>
        <w:tc>
          <w:tcPr>
            <w:tcW w:w="2550" w:type="dxa"/>
            <w:tcBorders>
              <w:top w:val="dotted" w:sz="4" w:space="0" w:color="auto"/>
              <w:bottom w:val="dotted" w:sz="4" w:space="0" w:color="auto"/>
            </w:tcBorders>
          </w:tcPr>
          <w:p w14:paraId="40A77723" w14:textId="77777777" w:rsidR="00131D40" w:rsidRPr="00131D40" w:rsidRDefault="00131D40" w:rsidP="00131D40">
            <w:pPr>
              <w:spacing w:line="276" w:lineRule="auto"/>
              <w:jc w:val="center"/>
              <w:rPr>
                <w:b/>
                <w:bCs/>
                <w:noProof/>
                <w:sz w:val="26"/>
                <w:szCs w:val="26"/>
              </w:rPr>
            </w:pPr>
          </w:p>
        </w:tc>
        <w:tc>
          <w:tcPr>
            <w:tcW w:w="1359" w:type="dxa"/>
            <w:tcBorders>
              <w:top w:val="dotted" w:sz="4" w:space="0" w:color="auto"/>
              <w:bottom w:val="dotted" w:sz="4" w:space="0" w:color="auto"/>
            </w:tcBorders>
          </w:tcPr>
          <w:p w14:paraId="739254AD" w14:textId="77777777" w:rsidR="00131D40" w:rsidRPr="00131D40" w:rsidRDefault="00131D40" w:rsidP="00131D40">
            <w:pPr>
              <w:spacing w:line="276" w:lineRule="auto"/>
              <w:jc w:val="center"/>
              <w:rPr>
                <w:b/>
                <w:bCs/>
                <w:noProof/>
                <w:sz w:val="26"/>
                <w:szCs w:val="26"/>
              </w:rPr>
            </w:pPr>
          </w:p>
        </w:tc>
        <w:tc>
          <w:tcPr>
            <w:tcW w:w="953" w:type="dxa"/>
            <w:tcBorders>
              <w:top w:val="dotted" w:sz="4" w:space="0" w:color="auto"/>
              <w:bottom w:val="dotted" w:sz="4" w:space="0" w:color="auto"/>
            </w:tcBorders>
          </w:tcPr>
          <w:p w14:paraId="4FC75E51" w14:textId="77777777" w:rsidR="00131D40" w:rsidRPr="00131D40" w:rsidRDefault="00131D40" w:rsidP="00131D40">
            <w:pPr>
              <w:spacing w:line="276" w:lineRule="auto"/>
              <w:jc w:val="center"/>
              <w:rPr>
                <w:b/>
                <w:bCs/>
                <w:noProof/>
                <w:sz w:val="26"/>
                <w:szCs w:val="26"/>
              </w:rPr>
            </w:pPr>
          </w:p>
        </w:tc>
        <w:tc>
          <w:tcPr>
            <w:tcW w:w="2151" w:type="dxa"/>
            <w:tcBorders>
              <w:top w:val="dotted" w:sz="4" w:space="0" w:color="auto"/>
              <w:bottom w:val="dotted" w:sz="4" w:space="0" w:color="auto"/>
            </w:tcBorders>
          </w:tcPr>
          <w:p w14:paraId="2E7A31CD" w14:textId="77777777" w:rsidR="00131D40" w:rsidRPr="00131D40" w:rsidRDefault="00131D40" w:rsidP="00131D40">
            <w:pPr>
              <w:spacing w:line="276" w:lineRule="auto"/>
              <w:jc w:val="center"/>
              <w:rPr>
                <w:b/>
                <w:bCs/>
                <w:noProof/>
                <w:sz w:val="26"/>
                <w:szCs w:val="26"/>
              </w:rPr>
            </w:pPr>
          </w:p>
        </w:tc>
      </w:tr>
      <w:tr w:rsidR="00131D40" w:rsidRPr="00131D40" w14:paraId="2EF2C72C" w14:textId="77777777" w:rsidTr="00F634AB">
        <w:tc>
          <w:tcPr>
            <w:tcW w:w="708" w:type="dxa"/>
            <w:tcBorders>
              <w:top w:val="dotted" w:sz="4" w:space="0" w:color="auto"/>
            </w:tcBorders>
          </w:tcPr>
          <w:p w14:paraId="34DBB00E" w14:textId="77777777" w:rsidR="00131D40" w:rsidRPr="00131D40" w:rsidRDefault="00131D40" w:rsidP="00131D40">
            <w:pPr>
              <w:spacing w:line="276" w:lineRule="auto"/>
              <w:jc w:val="center"/>
              <w:rPr>
                <w:b/>
                <w:bCs/>
                <w:noProof/>
                <w:sz w:val="26"/>
                <w:szCs w:val="26"/>
              </w:rPr>
            </w:pPr>
          </w:p>
        </w:tc>
        <w:tc>
          <w:tcPr>
            <w:tcW w:w="2050" w:type="dxa"/>
            <w:tcBorders>
              <w:top w:val="dotted" w:sz="4" w:space="0" w:color="auto"/>
            </w:tcBorders>
          </w:tcPr>
          <w:p w14:paraId="6AFDD343" w14:textId="77777777" w:rsidR="00131D40" w:rsidRPr="00131D40" w:rsidRDefault="00131D40" w:rsidP="00131D40">
            <w:pPr>
              <w:spacing w:line="276" w:lineRule="auto"/>
              <w:jc w:val="center"/>
              <w:rPr>
                <w:b/>
                <w:bCs/>
                <w:noProof/>
                <w:sz w:val="26"/>
                <w:szCs w:val="26"/>
              </w:rPr>
            </w:pPr>
          </w:p>
        </w:tc>
        <w:tc>
          <w:tcPr>
            <w:tcW w:w="2550" w:type="dxa"/>
            <w:tcBorders>
              <w:top w:val="dotted" w:sz="4" w:space="0" w:color="auto"/>
            </w:tcBorders>
          </w:tcPr>
          <w:p w14:paraId="269EAACD" w14:textId="77777777" w:rsidR="00131D40" w:rsidRPr="00131D40" w:rsidRDefault="00131D40" w:rsidP="00131D40">
            <w:pPr>
              <w:spacing w:line="276" w:lineRule="auto"/>
              <w:jc w:val="center"/>
              <w:rPr>
                <w:b/>
                <w:bCs/>
                <w:noProof/>
                <w:sz w:val="26"/>
                <w:szCs w:val="26"/>
              </w:rPr>
            </w:pPr>
          </w:p>
        </w:tc>
        <w:tc>
          <w:tcPr>
            <w:tcW w:w="1359" w:type="dxa"/>
            <w:tcBorders>
              <w:top w:val="dotted" w:sz="4" w:space="0" w:color="auto"/>
            </w:tcBorders>
          </w:tcPr>
          <w:p w14:paraId="300B3EE2" w14:textId="77777777" w:rsidR="00131D40" w:rsidRPr="00131D40" w:rsidRDefault="00131D40" w:rsidP="00131D40">
            <w:pPr>
              <w:spacing w:line="276" w:lineRule="auto"/>
              <w:jc w:val="center"/>
              <w:rPr>
                <w:b/>
                <w:bCs/>
                <w:noProof/>
                <w:sz w:val="26"/>
                <w:szCs w:val="26"/>
              </w:rPr>
            </w:pPr>
          </w:p>
        </w:tc>
        <w:tc>
          <w:tcPr>
            <w:tcW w:w="953" w:type="dxa"/>
            <w:tcBorders>
              <w:top w:val="dotted" w:sz="4" w:space="0" w:color="auto"/>
            </w:tcBorders>
          </w:tcPr>
          <w:p w14:paraId="3A7837B9" w14:textId="77777777" w:rsidR="00131D40" w:rsidRPr="00131D40" w:rsidRDefault="00131D40" w:rsidP="00131D40">
            <w:pPr>
              <w:spacing w:line="276" w:lineRule="auto"/>
              <w:jc w:val="center"/>
              <w:rPr>
                <w:b/>
                <w:bCs/>
                <w:noProof/>
                <w:sz w:val="26"/>
                <w:szCs w:val="26"/>
              </w:rPr>
            </w:pPr>
          </w:p>
        </w:tc>
        <w:tc>
          <w:tcPr>
            <w:tcW w:w="2151" w:type="dxa"/>
            <w:tcBorders>
              <w:top w:val="dotted" w:sz="4" w:space="0" w:color="auto"/>
            </w:tcBorders>
          </w:tcPr>
          <w:p w14:paraId="30FE82F5" w14:textId="77777777" w:rsidR="00131D40" w:rsidRPr="00131D40" w:rsidRDefault="00131D40" w:rsidP="00131D40">
            <w:pPr>
              <w:spacing w:line="276" w:lineRule="auto"/>
              <w:jc w:val="center"/>
              <w:rPr>
                <w:b/>
                <w:bCs/>
                <w:noProof/>
                <w:sz w:val="26"/>
                <w:szCs w:val="26"/>
              </w:rPr>
            </w:pPr>
          </w:p>
        </w:tc>
      </w:tr>
    </w:tbl>
    <w:p w14:paraId="32CFB87B" w14:textId="77777777" w:rsidR="00131D40" w:rsidRPr="00131D40" w:rsidRDefault="00131D40" w:rsidP="00131D40">
      <w:pPr>
        <w:spacing w:after="0" w:line="276" w:lineRule="auto"/>
        <w:jc w:val="both"/>
        <w:rPr>
          <w:rFonts w:ascii="Times New Roman" w:eastAsia="Times New Roman" w:hAnsi="Times New Roman" w:cs="Times New Roman"/>
          <w:b/>
          <w:sz w:val="26"/>
          <w:szCs w:val="26"/>
          <w:lang w:val="vi-VN"/>
        </w:rPr>
      </w:pPr>
      <w:r w:rsidRPr="00131D40">
        <w:rPr>
          <w:rFonts w:ascii="Times New Roman" w:eastAsia="Times New Roman" w:hAnsi="Times New Roman" w:cs="Times New Roman"/>
          <w:b/>
          <w:sz w:val="26"/>
          <w:szCs w:val="26"/>
          <w:lang w:val="vi-VN"/>
        </w:rPr>
        <w:t>IV. ĐIỀU CHỈNH, THAY ĐỔI, BỔ SUNG (NẾU CÓ)</w:t>
      </w:r>
    </w:p>
    <w:tbl>
      <w:tblPr>
        <w:tblStyle w:val="TableGrid23"/>
        <w:tblW w:w="0" w:type="auto"/>
        <w:tblBorders>
          <w:top w:val="dotted" w:sz="4" w:space="0" w:color="auto"/>
          <w:left w:val="none" w:sz="0" w:space="0" w:color="auto"/>
          <w:bottom w:val="dotted" w:sz="4" w:space="0" w:color="auto"/>
          <w:right w:val="none" w:sz="0" w:space="0" w:color="auto"/>
          <w:insideH w:val="dotted" w:sz="4" w:space="0" w:color="auto"/>
          <w:insideV w:val="dotted" w:sz="4" w:space="0" w:color="auto"/>
        </w:tblBorders>
        <w:tblLook w:val="04A0" w:firstRow="1" w:lastRow="0" w:firstColumn="1" w:lastColumn="0" w:noHBand="0" w:noVBand="1"/>
      </w:tblPr>
      <w:tblGrid>
        <w:gridCol w:w="9450"/>
      </w:tblGrid>
      <w:tr w:rsidR="00131D40" w:rsidRPr="00131D40" w14:paraId="1DD097E3" w14:textId="77777777" w:rsidTr="00F634AB">
        <w:tc>
          <w:tcPr>
            <w:tcW w:w="9628" w:type="dxa"/>
          </w:tcPr>
          <w:p w14:paraId="65E503D3" w14:textId="77777777" w:rsidR="00131D40" w:rsidRPr="00131D40" w:rsidRDefault="00131D40" w:rsidP="00131D40">
            <w:pPr>
              <w:spacing w:line="276" w:lineRule="auto"/>
              <w:jc w:val="both"/>
              <w:rPr>
                <w:sz w:val="26"/>
                <w:szCs w:val="26"/>
                <w:lang w:val="vi-VN"/>
              </w:rPr>
            </w:pPr>
          </w:p>
        </w:tc>
      </w:tr>
      <w:tr w:rsidR="00131D40" w:rsidRPr="00131D40" w14:paraId="7C55908E" w14:textId="77777777" w:rsidTr="00F634AB">
        <w:tc>
          <w:tcPr>
            <w:tcW w:w="9628" w:type="dxa"/>
          </w:tcPr>
          <w:p w14:paraId="665F97F5" w14:textId="77777777" w:rsidR="00131D40" w:rsidRPr="00131D40" w:rsidRDefault="00131D40" w:rsidP="00131D40">
            <w:pPr>
              <w:spacing w:line="276" w:lineRule="auto"/>
              <w:jc w:val="both"/>
              <w:rPr>
                <w:sz w:val="26"/>
                <w:szCs w:val="26"/>
                <w:lang w:val="vi-VN"/>
              </w:rPr>
            </w:pPr>
          </w:p>
        </w:tc>
      </w:tr>
      <w:tr w:rsidR="00131D40" w:rsidRPr="00131D40" w14:paraId="46735FE4" w14:textId="77777777" w:rsidTr="00F634AB">
        <w:tc>
          <w:tcPr>
            <w:tcW w:w="9628" w:type="dxa"/>
          </w:tcPr>
          <w:p w14:paraId="79978FC5" w14:textId="77777777" w:rsidR="00131D40" w:rsidRPr="00131D40" w:rsidRDefault="00131D40" w:rsidP="00131D40">
            <w:pPr>
              <w:spacing w:line="276" w:lineRule="auto"/>
              <w:jc w:val="both"/>
              <w:rPr>
                <w:sz w:val="26"/>
                <w:szCs w:val="26"/>
                <w:lang w:val="vi-VN"/>
              </w:rPr>
            </w:pPr>
          </w:p>
        </w:tc>
      </w:tr>
      <w:tr w:rsidR="00131D40" w:rsidRPr="00131D40" w14:paraId="57545CB8" w14:textId="77777777" w:rsidTr="00F634AB">
        <w:tc>
          <w:tcPr>
            <w:tcW w:w="9628" w:type="dxa"/>
          </w:tcPr>
          <w:p w14:paraId="53329A40" w14:textId="77777777" w:rsidR="00131D40" w:rsidRPr="00131D40" w:rsidRDefault="00131D40" w:rsidP="00131D40">
            <w:pPr>
              <w:spacing w:line="276" w:lineRule="auto"/>
              <w:jc w:val="both"/>
              <w:rPr>
                <w:sz w:val="26"/>
                <w:szCs w:val="26"/>
                <w:lang w:val="vi-VN"/>
              </w:rPr>
            </w:pPr>
          </w:p>
        </w:tc>
      </w:tr>
      <w:tr w:rsidR="00131D40" w:rsidRPr="00131D40" w14:paraId="78062C39" w14:textId="77777777" w:rsidTr="00F634AB">
        <w:tc>
          <w:tcPr>
            <w:tcW w:w="9628" w:type="dxa"/>
          </w:tcPr>
          <w:p w14:paraId="5A75E605" w14:textId="77777777" w:rsidR="00131D40" w:rsidRPr="00131D40" w:rsidRDefault="00131D40" w:rsidP="00131D40">
            <w:pPr>
              <w:spacing w:line="276" w:lineRule="auto"/>
              <w:jc w:val="both"/>
              <w:rPr>
                <w:sz w:val="26"/>
                <w:szCs w:val="26"/>
                <w:lang w:val="vi-VN"/>
              </w:rPr>
            </w:pPr>
          </w:p>
        </w:tc>
      </w:tr>
    </w:tbl>
    <w:p w14:paraId="1FDB81D1" w14:textId="77777777" w:rsidR="00131D40" w:rsidRPr="00131D40" w:rsidRDefault="00131D40" w:rsidP="00131D40">
      <w:pPr>
        <w:spacing w:after="0" w:line="276" w:lineRule="auto"/>
        <w:jc w:val="both"/>
        <w:rPr>
          <w:rFonts w:ascii="Times New Roman" w:eastAsia="Times New Roman" w:hAnsi="Times New Roman" w:cs="Times New Roman"/>
          <w:sz w:val="26"/>
          <w:szCs w:val="26"/>
          <w:lang w:val="vi-VN"/>
        </w:rPr>
      </w:pPr>
    </w:p>
    <w:p w14:paraId="430FF330" w14:textId="13F9F36C" w:rsidR="00D236DA" w:rsidRDefault="00D236DA">
      <w:pPr>
        <w:rPr>
          <w:lang w:val="vi-VN"/>
        </w:rPr>
      </w:pPr>
      <w:r>
        <w:rPr>
          <w:lang w:val="vi-VN"/>
        </w:rPr>
        <w:br w:type="page"/>
      </w:r>
    </w:p>
    <w:p w14:paraId="1A048DBB" w14:textId="704E040E" w:rsidR="00373687" w:rsidRPr="007529EC" w:rsidRDefault="00373687" w:rsidP="00373687">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Pr>
          <w:rFonts w:ascii="Times New Roman" w:eastAsia="Times New Roman" w:hAnsi="Times New Roman" w:cs="Times New Roman"/>
          <w:b/>
          <w:bCs/>
          <w:sz w:val="28"/>
          <w:szCs w:val="28"/>
        </w:rPr>
        <w:t>29, 30</w:t>
      </w:r>
      <w:r w:rsidRPr="007529EC">
        <w:rPr>
          <w:rFonts w:ascii="Times New Roman" w:eastAsia="Times New Roman" w:hAnsi="Times New Roman" w:cs="Times New Roman"/>
          <w:b/>
          <w:bCs/>
          <w:sz w:val="28"/>
          <w:szCs w:val="28"/>
        </w:rPr>
        <w:t xml:space="preserve"> – tiết </w:t>
      </w:r>
      <w:r>
        <w:rPr>
          <w:rFonts w:ascii="Times New Roman" w:eastAsia="Times New Roman" w:hAnsi="Times New Roman" w:cs="Times New Roman"/>
          <w:b/>
          <w:bCs/>
          <w:sz w:val="28"/>
          <w:szCs w:val="28"/>
        </w:rPr>
        <w:t>58, 59, 60</w:t>
      </w:r>
    </w:p>
    <w:p w14:paraId="2CD5342B" w14:textId="77777777" w:rsidR="00D236DA" w:rsidRPr="00D236DA" w:rsidRDefault="00D236DA" w:rsidP="00D236DA">
      <w:pPr>
        <w:spacing w:after="0" w:line="276" w:lineRule="auto"/>
        <w:rPr>
          <w:rFonts w:ascii="Times New Roman" w:eastAsia="Times New Roman" w:hAnsi="Times New Roman" w:cs="Times New Roman"/>
          <w:b/>
          <w:bCs/>
          <w:sz w:val="32"/>
          <w:szCs w:val="32"/>
        </w:rPr>
      </w:pPr>
      <w:r w:rsidRPr="00D236DA">
        <w:rPr>
          <w:rFonts w:ascii="Times New Roman" w:eastAsia="Times New Roman" w:hAnsi="Times New Roman" w:cs="Times New Roman"/>
          <w:b/>
          <w:sz w:val="32"/>
          <w:szCs w:val="32"/>
        </w:rPr>
        <w:t>BÀI 19:</w:t>
      </w:r>
      <w:r w:rsidRPr="00D236DA">
        <w:rPr>
          <w:rFonts w:ascii="Times New Roman" w:eastAsia="Times New Roman" w:hAnsi="Times New Roman" w:cs="Times New Roman"/>
          <w:b/>
          <w:sz w:val="32"/>
          <w:szCs w:val="32"/>
        </w:rPr>
        <w:tab/>
      </w:r>
      <w:r w:rsidRPr="00D236DA">
        <w:rPr>
          <w:rFonts w:ascii="Times New Roman" w:eastAsia="Times New Roman" w:hAnsi="Times New Roman" w:cs="Times New Roman"/>
          <w:b/>
          <w:sz w:val="32"/>
          <w:szCs w:val="32"/>
        </w:rPr>
        <w:tab/>
      </w:r>
      <w:r w:rsidRPr="00D236DA">
        <w:rPr>
          <w:rFonts w:ascii="Times New Roman" w:eastAsia="Times New Roman" w:hAnsi="Times New Roman" w:cs="Times New Roman"/>
          <w:b/>
          <w:sz w:val="32"/>
          <w:szCs w:val="32"/>
        </w:rPr>
        <w:tab/>
      </w:r>
      <w:r w:rsidRPr="00D236DA">
        <w:rPr>
          <w:rFonts w:ascii="Times New Roman" w:eastAsia="Times New Roman" w:hAnsi="Times New Roman" w:cs="Times New Roman"/>
          <w:b/>
          <w:sz w:val="32"/>
          <w:szCs w:val="32"/>
        </w:rPr>
        <w:tab/>
        <w:t>CÁC LOẠI VA CHẠM</w:t>
      </w:r>
    </w:p>
    <w:p w14:paraId="0A3F0F2B"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3035AB4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I. MỤC TIÊU</w:t>
      </w:r>
    </w:p>
    <w:p w14:paraId="15F8A7A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1. Kiến thức</w:t>
      </w:r>
    </w:p>
    <w:p w14:paraId="7F445182"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sz w:val="26"/>
          <w:szCs w:val="26"/>
          <w:lang w:val="nl-NL"/>
        </w:rPr>
        <w:t>- Nêu được mối liên hệ giữa lực tổng hợp tác dụng lên vật và tốc độ thay đổi của động lượng.</w:t>
      </w:r>
    </w:p>
    <w:p w14:paraId="7AF7EFFE"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Thiết kế và thực hiện được thí nghiệm đánh giá động lượng và năng lượng của vật trước và sau va chạm.</w:t>
      </w:r>
    </w:p>
    <w:p w14:paraId="14BEE893"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 </w:t>
      </w:r>
      <w:r w:rsidRPr="00D236DA">
        <w:rPr>
          <w:rFonts w:ascii="Times New Roman" w:eastAsia="Times New Roman" w:hAnsi="Times New Roman" w:cs="Times New Roman"/>
          <w:sz w:val="26"/>
          <w:szCs w:val="26"/>
        </w:rPr>
        <w:t>Nêu được khái niệm va chạm đàn hồi và va chạm mềm.</w:t>
      </w:r>
    </w:p>
    <w:p w14:paraId="7AED0845" w14:textId="77777777" w:rsidR="00D236DA" w:rsidRPr="00D236DA" w:rsidRDefault="00D236DA" w:rsidP="00D236DA">
      <w:pPr>
        <w:spacing w:after="0" w:line="276" w:lineRule="auto"/>
        <w:jc w:val="both"/>
        <w:rPr>
          <w:rFonts w:ascii="Times New Roman" w:eastAsia="Times New Roman" w:hAnsi="Times New Roman" w:cs="Times New Roman"/>
          <w:b/>
          <w:sz w:val="26"/>
          <w:szCs w:val="26"/>
          <w:lang w:val="nl-NL"/>
        </w:rPr>
      </w:pPr>
      <w:r w:rsidRPr="00D236DA">
        <w:rPr>
          <w:rFonts w:ascii="Times New Roman" w:eastAsia="Times New Roman" w:hAnsi="Times New Roman" w:cs="Times New Roman"/>
          <w:sz w:val="26"/>
          <w:szCs w:val="26"/>
          <w:lang w:val="nl-NL"/>
        </w:rPr>
        <w:t>- Giải thích được một số hiện tượng va chạm đơn giản trong đời sống.</w:t>
      </w:r>
    </w:p>
    <w:p w14:paraId="72633A1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2. Năng lực</w:t>
      </w:r>
    </w:p>
    <w:p w14:paraId="63B8B4CF"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Năng lực chung</w:t>
      </w:r>
    </w:p>
    <w:p w14:paraId="3FFD6069"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tự học và nghiên cứu tài liệu.</w:t>
      </w:r>
    </w:p>
    <w:p w14:paraId="7668759B"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trình bày và trao đổi thông tin.</w:t>
      </w:r>
    </w:p>
    <w:p w14:paraId="2074B6DE"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nêu và giải quyết vấn đề.</w:t>
      </w:r>
    </w:p>
    <w:p w14:paraId="38982A5B"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thực nghiệm.</w:t>
      </w:r>
    </w:p>
    <w:p w14:paraId="409DB861"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ml:space="preserve">- </w:t>
      </w:r>
      <w:r w:rsidRPr="00D236DA">
        <w:rPr>
          <w:rFonts w:ascii="Times New Roman" w:eastAsia="Times New Roman" w:hAnsi="Times New Roman" w:cs="Times New Roman"/>
          <w:iCs/>
          <w:sz w:val="26"/>
          <w:szCs w:val="26"/>
        </w:rPr>
        <w:t>Năng lực dự đoán, suy luận lí thuyết, thiết kế và thực hiện theo phương án thí nghiệm kiểm chứng giả thuyết, dự đoán, phân tích, xử lí số liệu và khái quát rút ra kết luận khoa học.</w:t>
      </w:r>
    </w:p>
    <w:p w14:paraId="7DB73A79"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hoạt động nhóm.</w:t>
      </w:r>
    </w:p>
    <w:p w14:paraId="794B40F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b. Năng lực đặc thù môn học</w:t>
      </w:r>
    </w:p>
    <w:p w14:paraId="5708649A"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Nhận thức vật lí: Rút ra được mối liên hệ giữa tổng hợp lực tác dụng lên vật và tôc độ thay đổi của động lượng.</w:t>
      </w:r>
    </w:p>
    <w:p w14:paraId="7808412F"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Tìm hiểu thế giới tự nhiên dưới góc độ vật lí:</w:t>
      </w:r>
    </w:p>
    <w:p w14:paraId="6FB98EB9"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xml:space="preserve">  + Thiết kế phương án hoặc lựa chọn phương án, thực hiện phương án, xác định được tốc độ thay đổi của động lượng.</w:t>
      </w:r>
    </w:p>
    <w:p w14:paraId="3CA549B7"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xml:space="preserve">  + Thực hiện thí nghiệm và thảo luận được sự thay đổi năng lượng trong một số trường hợp va chạm đơn giản.</w:t>
      </w:r>
    </w:p>
    <w:p w14:paraId="2C09CAB9"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xml:space="preserve">  + Tư duy lôgic, từ kết quả thí nghiệm thảo luận rút ra sự thay đổi năng lượng của hệ trước và sau va chạm.</w:t>
      </w:r>
    </w:p>
    <w:p w14:paraId="0EB2DB80"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Vận dụng các kiến thức về mối liên hệ giữa lực tổng hợp tác dụng lên vật và tốc độ thay đổi của động lượng để làm bài tập và giải thích một số hiện tượng đơn giản trong đời sống và kĩ thuật.</w:t>
      </w:r>
    </w:p>
    <w:p w14:paraId="7E9B6B21"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3. Phẩm chất</w:t>
      </w:r>
    </w:p>
    <w:p w14:paraId="2B69C295"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Có thái độ hứng thú trong học tập môn Vật lý.</w:t>
      </w:r>
    </w:p>
    <w:p w14:paraId="135A8FB2"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Có sự yêu thích tìm hiểu và liên hệ các hiện tượng thực tế liên quan.</w:t>
      </w:r>
    </w:p>
    <w:p w14:paraId="144750AC"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Có tác phong làm việc của nhà khoa học.</w:t>
      </w:r>
      <w:r w:rsidRPr="00D236DA">
        <w:rPr>
          <w:rFonts w:ascii="Times New Roman" w:eastAsia="Times New Roman" w:hAnsi="Times New Roman" w:cs="Times New Roman"/>
          <w:bCs/>
          <w:sz w:val="26"/>
          <w:szCs w:val="26"/>
        </w:rPr>
        <w:tab/>
      </w:r>
    </w:p>
    <w:p w14:paraId="0EEE8205" w14:textId="77777777" w:rsidR="00D236DA" w:rsidRPr="00D236DA" w:rsidRDefault="00D236DA" w:rsidP="00D236DA">
      <w:pPr>
        <w:tabs>
          <w:tab w:val="left" w:pos="342"/>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Có thái độ khách quan trung thực, nghiêm túc học tập.</w:t>
      </w:r>
    </w:p>
    <w:p w14:paraId="6EFEC1BF"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II. THIẾT BỊ DẠY HỌC VÀ HỌC LIỆU</w:t>
      </w:r>
    </w:p>
    <w:p w14:paraId="3E5BA49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1. Giáo viên</w:t>
      </w:r>
    </w:p>
    <w:p w14:paraId="5CC6E7FC"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lastRenderedPageBreak/>
        <w:t>- Chuẩn bị:</w:t>
      </w:r>
    </w:p>
    <w:p w14:paraId="55BE9D4A"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Bộ thí nghiệm khảo sát định luật bảo toàn động lượng.</w:t>
      </w:r>
    </w:p>
    <w:p w14:paraId="0CA50B8F"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Bài giảng Powerpoint.</w:t>
      </w:r>
    </w:p>
    <w:p w14:paraId="32B9211A"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Các video về các loại va chạm trong thực tế (va chạm giữa hai viên bida, va chạm giữa viên đạn và khối gỗ..)</w:t>
      </w:r>
    </w:p>
    <w:p w14:paraId="0337A61C"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Các hình ảnh trong SGK.</w:t>
      </w:r>
    </w:p>
    <w:p w14:paraId="08EC347A"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Phiếu học tập.</w:t>
      </w:r>
    </w:p>
    <w:p w14:paraId="68A5D78E" w14:textId="77777777" w:rsidR="00D236DA" w:rsidRPr="00D236DA" w:rsidRDefault="00D236DA" w:rsidP="00D236DA">
      <w:pPr>
        <w:spacing w:after="0" w:line="276" w:lineRule="auto"/>
        <w:rPr>
          <w:rFonts w:ascii="Times New Roman" w:eastAsia="Times New Roman" w:hAnsi="Times New Roman" w:cs="Times New Roman"/>
          <w:sz w:val="26"/>
          <w:szCs w:val="26"/>
        </w:rPr>
      </w:pPr>
    </w:p>
    <w:tbl>
      <w:tblPr>
        <w:tblStyle w:val="TableGrid24"/>
        <w:tblW w:w="9776" w:type="dxa"/>
        <w:tblLook w:val="04A0" w:firstRow="1" w:lastRow="0" w:firstColumn="1" w:lastColumn="0" w:noHBand="0" w:noVBand="1"/>
      </w:tblPr>
      <w:tblGrid>
        <w:gridCol w:w="9776"/>
      </w:tblGrid>
      <w:tr w:rsidR="00D236DA" w:rsidRPr="00D236DA" w14:paraId="52E63D3B" w14:textId="77777777" w:rsidTr="00F634AB">
        <w:tc>
          <w:tcPr>
            <w:tcW w:w="9776" w:type="dxa"/>
          </w:tcPr>
          <w:p w14:paraId="3D4B4C00" w14:textId="77777777" w:rsidR="00D236DA" w:rsidRPr="00D236DA" w:rsidRDefault="00D236DA" w:rsidP="00D236DA">
            <w:pPr>
              <w:spacing w:line="276" w:lineRule="auto"/>
              <w:jc w:val="center"/>
              <w:rPr>
                <w:b/>
                <w:sz w:val="26"/>
                <w:szCs w:val="26"/>
              </w:rPr>
            </w:pPr>
            <w:r w:rsidRPr="00D236DA">
              <w:rPr>
                <w:b/>
                <w:sz w:val="26"/>
                <w:szCs w:val="26"/>
              </w:rPr>
              <w:t>PHIẾU HỌC TẬP SỐ 1</w:t>
            </w:r>
          </w:p>
          <w:p w14:paraId="0CAF7C5C" w14:textId="77777777" w:rsidR="00D236DA" w:rsidRPr="00D236DA" w:rsidRDefault="00D236DA" w:rsidP="00D236DA">
            <w:pPr>
              <w:spacing w:line="276" w:lineRule="auto"/>
              <w:jc w:val="center"/>
              <w:rPr>
                <w:sz w:val="26"/>
                <w:szCs w:val="26"/>
              </w:rPr>
            </w:pPr>
            <w:r w:rsidRPr="00D236DA">
              <w:rPr>
                <w:sz w:val="26"/>
                <w:szCs w:val="26"/>
              </w:rPr>
              <w:t>(Lớp chia thành 4 đội chơi)</w:t>
            </w:r>
          </w:p>
          <w:p w14:paraId="43429F87" w14:textId="77777777" w:rsidR="00D236DA" w:rsidRPr="00D236DA" w:rsidRDefault="00D236DA" w:rsidP="00D236DA">
            <w:pPr>
              <w:spacing w:line="276" w:lineRule="auto"/>
              <w:jc w:val="both"/>
              <w:rPr>
                <w:sz w:val="26"/>
                <w:szCs w:val="26"/>
              </w:rPr>
            </w:pPr>
            <w:r w:rsidRPr="00D236DA">
              <w:rPr>
                <w:b/>
                <w:sz w:val="26"/>
                <w:szCs w:val="26"/>
              </w:rPr>
              <w:t>Câu 1</w:t>
            </w:r>
            <w:r w:rsidRPr="00D236DA">
              <w:rPr>
                <w:sz w:val="26"/>
                <w:szCs w:val="26"/>
              </w:rPr>
              <w:t>: Đại lượng đặc trưng cho khả năng truyền chuyển động của vật này lên vật khác thông qua tương tác giữa chúng gọi là:</w:t>
            </w:r>
          </w:p>
          <w:p w14:paraId="6DEECA2B" w14:textId="77777777" w:rsidR="00D236DA" w:rsidRPr="00D236DA" w:rsidRDefault="00D236DA" w:rsidP="00D236DA">
            <w:pPr>
              <w:spacing w:line="276" w:lineRule="auto"/>
              <w:jc w:val="both"/>
              <w:rPr>
                <w:sz w:val="26"/>
                <w:szCs w:val="26"/>
              </w:rPr>
            </w:pPr>
            <w:r w:rsidRPr="00D236DA">
              <w:rPr>
                <w:b/>
                <w:sz w:val="26"/>
                <w:szCs w:val="26"/>
              </w:rPr>
              <w:tab/>
            </w:r>
            <w:r w:rsidRPr="00D236DA">
              <w:rPr>
                <w:b/>
                <w:sz w:val="26"/>
                <w:szCs w:val="26"/>
                <w:highlight w:val="green"/>
              </w:rPr>
              <w:t>A.</w:t>
            </w:r>
            <w:r w:rsidRPr="00D236DA">
              <w:rPr>
                <w:sz w:val="26"/>
                <w:szCs w:val="26"/>
                <w:highlight w:val="green"/>
              </w:rPr>
              <w:t xml:space="preserve"> Động lượng</w:t>
            </w:r>
            <w:r w:rsidRPr="00D236DA">
              <w:rPr>
                <w:sz w:val="26"/>
                <w:szCs w:val="26"/>
              </w:rPr>
              <w:t xml:space="preserve">       </w:t>
            </w:r>
            <w:r w:rsidRPr="00D236DA">
              <w:rPr>
                <w:b/>
                <w:sz w:val="26"/>
                <w:szCs w:val="26"/>
              </w:rPr>
              <w:t>B.</w:t>
            </w:r>
            <w:r w:rsidRPr="00D236DA">
              <w:rPr>
                <w:sz w:val="26"/>
                <w:szCs w:val="26"/>
              </w:rPr>
              <w:t xml:space="preserve"> Động năng               </w:t>
            </w:r>
            <w:r w:rsidRPr="00D236DA">
              <w:rPr>
                <w:b/>
                <w:sz w:val="26"/>
                <w:szCs w:val="26"/>
              </w:rPr>
              <w:t>C.</w:t>
            </w:r>
            <w:r w:rsidRPr="00D236DA">
              <w:rPr>
                <w:sz w:val="26"/>
                <w:szCs w:val="26"/>
              </w:rPr>
              <w:t xml:space="preserve"> Thế năng             </w:t>
            </w:r>
            <w:r w:rsidRPr="00D236DA">
              <w:rPr>
                <w:b/>
                <w:sz w:val="26"/>
                <w:szCs w:val="26"/>
              </w:rPr>
              <w:t>D.</w:t>
            </w:r>
            <w:r w:rsidRPr="00D236DA">
              <w:rPr>
                <w:sz w:val="26"/>
                <w:szCs w:val="26"/>
              </w:rPr>
              <w:t xml:space="preserve"> Cơ năng</w:t>
            </w:r>
          </w:p>
          <w:p w14:paraId="7CCEC270" w14:textId="77777777" w:rsidR="00D236DA" w:rsidRPr="00D236DA" w:rsidRDefault="00D236DA" w:rsidP="00D236DA">
            <w:pPr>
              <w:spacing w:line="276" w:lineRule="auto"/>
              <w:jc w:val="both"/>
              <w:rPr>
                <w:sz w:val="26"/>
                <w:szCs w:val="26"/>
              </w:rPr>
            </w:pPr>
            <w:r w:rsidRPr="00D236DA">
              <w:rPr>
                <w:b/>
                <w:sz w:val="26"/>
                <w:szCs w:val="26"/>
              </w:rPr>
              <w:t>Câu 2</w:t>
            </w:r>
            <w:r w:rsidRPr="00D236DA">
              <w:rPr>
                <w:sz w:val="26"/>
                <w:szCs w:val="26"/>
              </w:rPr>
              <w:t>: Biểu thức nào sau đây là biểu thức của định luật II Newton?</w:t>
            </w:r>
          </w:p>
          <w:p w14:paraId="23063568" w14:textId="77777777" w:rsidR="00D236DA" w:rsidRPr="00D236DA" w:rsidRDefault="00D236DA" w:rsidP="00D236DA">
            <w:pPr>
              <w:spacing w:line="276" w:lineRule="auto"/>
              <w:jc w:val="both"/>
              <w:rPr>
                <w:sz w:val="26"/>
                <w:szCs w:val="26"/>
              </w:rPr>
            </w:pPr>
            <w:r w:rsidRPr="00D236DA">
              <w:rPr>
                <w:b/>
                <w:sz w:val="26"/>
                <w:szCs w:val="26"/>
              </w:rPr>
              <w:tab/>
              <w:t>A.</w:t>
            </w:r>
            <w:r w:rsidRPr="00D236DA">
              <w:rPr>
                <w:sz w:val="26"/>
                <w:szCs w:val="26"/>
              </w:rPr>
              <w:t xml:space="preserve"> </w:t>
            </w:r>
            <m:oMath>
              <m:acc>
                <m:accPr>
                  <m:chr m:val="⃗"/>
                  <m:ctrlPr>
                    <w:rPr>
                      <w:rFonts w:ascii="Cambria Math" w:hAnsi="Cambria Math"/>
                      <w:i/>
                      <w:noProof/>
                      <w:sz w:val="26"/>
                      <w:szCs w:val="26"/>
                    </w:rPr>
                  </m:ctrlPr>
                </m:accPr>
                <m:e>
                  <m:r>
                    <w:rPr>
                      <w:rFonts w:ascii="Cambria Math"/>
                      <w:noProof/>
                      <w:sz w:val="26"/>
                      <w:szCs w:val="26"/>
                    </w:rPr>
                    <m:t>a</m:t>
                  </m:r>
                </m:e>
              </m:acc>
              <m:r>
                <w:rPr>
                  <w:rFonts w:ascii="Cambria Math"/>
                  <w:noProof/>
                  <w:sz w:val="26"/>
                  <w:szCs w:val="26"/>
                </w:rPr>
                <m:t>=m</m:t>
              </m:r>
              <m:acc>
                <m:accPr>
                  <m:chr m:val="⃗"/>
                  <m:ctrlPr>
                    <w:rPr>
                      <w:rFonts w:ascii="Cambria Math" w:hAnsi="Cambria Math"/>
                      <w:i/>
                      <w:noProof/>
                      <w:sz w:val="26"/>
                      <w:szCs w:val="26"/>
                    </w:rPr>
                  </m:ctrlPr>
                </m:accPr>
                <m:e>
                  <m:r>
                    <w:rPr>
                      <w:rFonts w:ascii="Cambria Math"/>
                      <w:noProof/>
                      <w:sz w:val="26"/>
                      <w:szCs w:val="26"/>
                    </w:rPr>
                    <m:t>F</m:t>
                  </m:r>
                </m:e>
              </m:acc>
            </m:oMath>
            <w:r w:rsidRPr="00D236DA">
              <w:rPr>
                <w:sz w:val="26"/>
                <w:szCs w:val="26"/>
              </w:rPr>
              <w:t xml:space="preserve">          </w:t>
            </w:r>
            <w:r w:rsidRPr="00D236DA">
              <w:rPr>
                <w:sz w:val="26"/>
                <w:szCs w:val="26"/>
              </w:rPr>
              <w:tab/>
            </w:r>
            <w:r w:rsidRPr="00D236DA">
              <w:rPr>
                <w:b/>
                <w:sz w:val="26"/>
                <w:szCs w:val="26"/>
                <w:highlight w:val="green"/>
              </w:rPr>
              <w:t>B.</w:t>
            </w:r>
            <w:r w:rsidRPr="00D236DA">
              <w:rPr>
                <w:sz w:val="26"/>
                <w:szCs w:val="26"/>
                <w:highlight w:val="green"/>
              </w:rPr>
              <w:t xml:space="preserve"> </w:t>
            </w:r>
            <m:oMath>
              <m:acc>
                <m:accPr>
                  <m:chr m:val="⃗"/>
                  <m:ctrlPr>
                    <w:rPr>
                      <w:rFonts w:ascii="Cambria Math" w:hAnsi="Cambria Math"/>
                      <w:i/>
                      <w:noProof/>
                      <w:sz w:val="26"/>
                      <w:szCs w:val="26"/>
                      <w:highlight w:val="green"/>
                    </w:rPr>
                  </m:ctrlPr>
                </m:accPr>
                <m:e>
                  <m:r>
                    <w:rPr>
                      <w:rFonts w:ascii="Cambria Math"/>
                      <w:noProof/>
                      <w:sz w:val="26"/>
                      <w:szCs w:val="26"/>
                      <w:highlight w:val="green"/>
                    </w:rPr>
                    <m:t>a</m:t>
                  </m:r>
                </m:e>
              </m:acc>
              <m:r>
                <w:rPr>
                  <w:rFonts w:ascii="Cambria Math"/>
                  <w:noProof/>
                  <w:sz w:val="26"/>
                  <w:szCs w:val="26"/>
                  <w:highlight w:val="green"/>
                </w:rPr>
                <m:t>=</m:t>
              </m:r>
              <m:f>
                <m:fPr>
                  <m:ctrlPr>
                    <w:rPr>
                      <w:rFonts w:ascii="Cambria Math" w:hAnsi="Cambria Math"/>
                      <w:i/>
                      <w:noProof/>
                      <w:sz w:val="26"/>
                      <w:szCs w:val="26"/>
                      <w:highlight w:val="green"/>
                    </w:rPr>
                  </m:ctrlPr>
                </m:fPr>
                <m:num>
                  <m:acc>
                    <m:accPr>
                      <m:chr m:val="⃗"/>
                      <m:ctrlPr>
                        <w:rPr>
                          <w:rFonts w:ascii="Cambria Math" w:hAnsi="Cambria Math"/>
                          <w:i/>
                          <w:noProof/>
                          <w:sz w:val="26"/>
                          <w:szCs w:val="26"/>
                          <w:highlight w:val="green"/>
                        </w:rPr>
                      </m:ctrlPr>
                    </m:accPr>
                    <m:e>
                      <m:r>
                        <w:rPr>
                          <w:rFonts w:ascii="Cambria Math"/>
                          <w:noProof/>
                          <w:sz w:val="26"/>
                          <w:szCs w:val="26"/>
                          <w:highlight w:val="green"/>
                        </w:rPr>
                        <m:t>F</m:t>
                      </m:r>
                    </m:e>
                  </m:acc>
                </m:num>
                <m:den>
                  <m:r>
                    <w:rPr>
                      <w:rFonts w:ascii="Cambria Math"/>
                      <w:noProof/>
                      <w:sz w:val="26"/>
                      <w:szCs w:val="26"/>
                      <w:highlight w:val="green"/>
                    </w:rPr>
                    <m:t>m</m:t>
                  </m:r>
                </m:den>
              </m:f>
            </m:oMath>
            <w:r w:rsidRPr="00D236DA">
              <w:rPr>
                <w:sz w:val="26"/>
                <w:szCs w:val="26"/>
              </w:rPr>
              <w:t xml:space="preserve">        </w:t>
            </w:r>
            <w:r w:rsidRPr="00D236DA">
              <w:rPr>
                <w:sz w:val="26"/>
                <w:szCs w:val="26"/>
              </w:rPr>
              <w:tab/>
            </w:r>
            <w:r w:rsidRPr="00D236DA">
              <w:rPr>
                <w:b/>
                <w:sz w:val="26"/>
                <w:szCs w:val="26"/>
              </w:rPr>
              <w:t>C.</w:t>
            </w:r>
            <w:r w:rsidRPr="00D236DA">
              <w:rPr>
                <w:sz w:val="26"/>
                <w:szCs w:val="26"/>
              </w:rPr>
              <w:t xml:space="preserve"> </w:t>
            </w:r>
            <m:oMath>
              <m:acc>
                <m:accPr>
                  <m:chr m:val="⃗"/>
                  <m:ctrlPr>
                    <w:rPr>
                      <w:rFonts w:ascii="Cambria Math" w:hAnsi="Cambria Math"/>
                      <w:i/>
                      <w:noProof/>
                      <w:sz w:val="26"/>
                      <w:szCs w:val="26"/>
                    </w:rPr>
                  </m:ctrlPr>
                </m:accPr>
                <m:e>
                  <m:r>
                    <w:rPr>
                      <w:rFonts w:ascii="Cambria Math"/>
                      <w:noProof/>
                      <w:sz w:val="26"/>
                      <w:szCs w:val="26"/>
                    </w:rPr>
                    <m:t>F</m:t>
                  </m:r>
                </m:e>
              </m:acc>
              <m:r>
                <w:rPr>
                  <w:rFonts w:ascii="Cambria Math"/>
                  <w:noProof/>
                  <w:sz w:val="26"/>
                  <w:szCs w:val="26"/>
                </w:rPr>
                <m:t>=m</m:t>
              </m:r>
              <m:acc>
                <m:accPr>
                  <m:chr m:val="⃗"/>
                  <m:ctrlPr>
                    <w:rPr>
                      <w:rFonts w:ascii="Cambria Math" w:hAnsi="Cambria Math"/>
                      <w:i/>
                      <w:noProof/>
                      <w:sz w:val="26"/>
                      <w:szCs w:val="26"/>
                    </w:rPr>
                  </m:ctrlPr>
                </m:accPr>
                <m:e>
                  <m:r>
                    <w:rPr>
                      <w:rFonts w:ascii="Cambria Math"/>
                      <w:noProof/>
                      <w:sz w:val="26"/>
                      <w:szCs w:val="26"/>
                    </w:rPr>
                    <m:t>a</m:t>
                  </m:r>
                </m:e>
              </m:acc>
            </m:oMath>
            <w:r w:rsidRPr="00D236DA">
              <w:rPr>
                <w:sz w:val="26"/>
                <w:szCs w:val="26"/>
              </w:rPr>
              <w:t xml:space="preserve">                 </w:t>
            </w:r>
            <w:r w:rsidRPr="00D236DA">
              <w:rPr>
                <w:b/>
                <w:sz w:val="26"/>
                <w:szCs w:val="26"/>
              </w:rPr>
              <w:t>D.</w:t>
            </w:r>
            <w:r w:rsidRPr="00D236DA">
              <w:rPr>
                <w:sz w:val="26"/>
                <w:szCs w:val="26"/>
              </w:rPr>
              <w:t xml:space="preserve"> </w:t>
            </w:r>
            <m:oMath>
              <m:acc>
                <m:accPr>
                  <m:chr m:val="⃗"/>
                  <m:ctrlPr>
                    <w:rPr>
                      <w:rFonts w:ascii="Cambria Math" w:hAnsi="Cambria Math"/>
                      <w:i/>
                      <w:noProof/>
                      <w:sz w:val="26"/>
                      <w:szCs w:val="26"/>
                    </w:rPr>
                  </m:ctrlPr>
                </m:accPr>
                <m:e>
                  <m:r>
                    <w:rPr>
                      <w:rFonts w:ascii="Cambria Math"/>
                      <w:noProof/>
                      <w:sz w:val="26"/>
                      <w:szCs w:val="26"/>
                    </w:rPr>
                    <m:t>F</m:t>
                  </m:r>
                </m:e>
              </m:acc>
              <m:r>
                <w:rPr>
                  <w:rFonts w:ascii="Cambria Math"/>
                  <w:noProof/>
                  <w:sz w:val="26"/>
                  <w:szCs w:val="26"/>
                </w:rPr>
                <m:t>=</m:t>
              </m:r>
              <m:f>
                <m:fPr>
                  <m:ctrlPr>
                    <w:rPr>
                      <w:rFonts w:ascii="Cambria Math" w:hAnsi="Cambria Math"/>
                      <w:i/>
                      <w:noProof/>
                      <w:sz w:val="26"/>
                      <w:szCs w:val="26"/>
                    </w:rPr>
                  </m:ctrlPr>
                </m:fPr>
                <m:num>
                  <m:acc>
                    <m:accPr>
                      <m:chr m:val="⃗"/>
                      <m:ctrlPr>
                        <w:rPr>
                          <w:rFonts w:ascii="Cambria Math" w:hAnsi="Cambria Math"/>
                          <w:i/>
                          <w:noProof/>
                          <w:sz w:val="26"/>
                          <w:szCs w:val="26"/>
                        </w:rPr>
                      </m:ctrlPr>
                    </m:accPr>
                    <m:e>
                      <m:r>
                        <w:rPr>
                          <w:rFonts w:ascii="Cambria Math"/>
                          <w:noProof/>
                          <w:sz w:val="26"/>
                          <w:szCs w:val="26"/>
                        </w:rPr>
                        <m:t>a</m:t>
                      </m:r>
                    </m:e>
                  </m:acc>
                </m:num>
                <m:den>
                  <m:r>
                    <w:rPr>
                      <w:rFonts w:ascii="Cambria Math"/>
                      <w:noProof/>
                      <w:sz w:val="26"/>
                      <w:szCs w:val="26"/>
                    </w:rPr>
                    <m:t>m</m:t>
                  </m:r>
                </m:den>
              </m:f>
            </m:oMath>
            <w:r w:rsidRPr="00D236DA">
              <w:rPr>
                <w:sz w:val="26"/>
                <w:szCs w:val="26"/>
              </w:rPr>
              <w:t xml:space="preserve"> </w:t>
            </w:r>
          </w:p>
          <w:p w14:paraId="403B8DDB" w14:textId="77777777" w:rsidR="00D236DA" w:rsidRPr="00D236DA" w:rsidRDefault="00D236DA" w:rsidP="00D236DA">
            <w:pPr>
              <w:spacing w:line="276" w:lineRule="auto"/>
              <w:jc w:val="both"/>
              <w:rPr>
                <w:sz w:val="26"/>
                <w:szCs w:val="26"/>
              </w:rPr>
            </w:pPr>
            <w:r w:rsidRPr="00D236DA">
              <w:rPr>
                <w:b/>
                <w:sz w:val="26"/>
                <w:szCs w:val="26"/>
              </w:rPr>
              <w:t>Câu 3</w:t>
            </w:r>
            <w:r w:rsidRPr="00D236DA">
              <w:rPr>
                <w:sz w:val="26"/>
                <w:szCs w:val="26"/>
              </w:rPr>
              <w:t xml:space="preserve">: Trong chuyển động thẳng, gia tốc trung bình được xác định theo biểu thức: </w:t>
            </w:r>
          </w:p>
          <w:p w14:paraId="47BDD171" w14:textId="77777777" w:rsidR="00D236DA" w:rsidRPr="00D236DA" w:rsidRDefault="00D236DA" w:rsidP="00D236DA">
            <w:pPr>
              <w:spacing w:line="276" w:lineRule="auto"/>
              <w:jc w:val="both"/>
              <w:rPr>
                <w:sz w:val="26"/>
                <w:szCs w:val="26"/>
              </w:rPr>
            </w:pPr>
            <w:r w:rsidRPr="00D236DA">
              <w:rPr>
                <w:b/>
                <w:sz w:val="26"/>
                <w:szCs w:val="26"/>
              </w:rPr>
              <w:tab/>
            </w:r>
            <w:r w:rsidRPr="00D236DA">
              <w:rPr>
                <w:b/>
                <w:sz w:val="26"/>
                <w:szCs w:val="26"/>
                <w:highlight w:val="green"/>
              </w:rPr>
              <w:t>A.</w:t>
            </w:r>
            <w:r w:rsidRPr="00D236DA">
              <w:rPr>
                <w:sz w:val="26"/>
                <w:szCs w:val="26"/>
                <w:highlight w:val="green"/>
              </w:rPr>
              <w:t xml:space="preserve"> </w:t>
            </w:r>
            <m:oMath>
              <m:acc>
                <m:accPr>
                  <m:chr m:val="⃗"/>
                  <m:ctrlPr>
                    <w:rPr>
                      <w:rFonts w:ascii="Cambria Math" w:hAnsi="Cambria Math"/>
                      <w:i/>
                      <w:noProof/>
                      <w:sz w:val="26"/>
                      <w:szCs w:val="26"/>
                      <w:highlight w:val="green"/>
                    </w:rPr>
                  </m:ctrlPr>
                </m:accPr>
                <m:e>
                  <m:r>
                    <w:rPr>
                      <w:rFonts w:ascii="Cambria Math"/>
                      <w:noProof/>
                      <w:sz w:val="26"/>
                      <w:szCs w:val="26"/>
                      <w:highlight w:val="green"/>
                    </w:rPr>
                    <m:t>a</m:t>
                  </m:r>
                </m:e>
              </m:acc>
              <m:r>
                <w:rPr>
                  <w:rFonts w:ascii="Cambria Math"/>
                  <w:noProof/>
                  <w:sz w:val="26"/>
                  <w:szCs w:val="26"/>
                  <w:highlight w:val="green"/>
                </w:rPr>
                <m:t>=</m:t>
              </m:r>
              <m:f>
                <m:fPr>
                  <m:ctrlPr>
                    <w:rPr>
                      <w:rFonts w:ascii="Cambria Math" w:hAnsi="Cambria Math"/>
                      <w:i/>
                      <w:noProof/>
                      <w:sz w:val="26"/>
                      <w:szCs w:val="26"/>
                      <w:highlight w:val="green"/>
                    </w:rPr>
                  </m:ctrlPr>
                </m:fPr>
                <m:num>
                  <m:r>
                    <w:rPr>
                      <w:rFonts w:ascii="Cambria Math"/>
                      <w:noProof/>
                      <w:sz w:val="26"/>
                      <w:szCs w:val="26"/>
                      <w:highlight w:val="green"/>
                    </w:rPr>
                    <m:t>Δ</m:t>
                  </m:r>
                  <m:acc>
                    <m:accPr>
                      <m:chr m:val="⃗"/>
                      <m:ctrlPr>
                        <w:rPr>
                          <w:rFonts w:ascii="Cambria Math" w:hAnsi="Cambria Math"/>
                          <w:i/>
                          <w:noProof/>
                          <w:sz w:val="26"/>
                          <w:szCs w:val="26"/>
                          <w:highlight w:val="green"/>
                        </w:rPr>
                      </m:ctrlPr>
                    </m:accPr>
                    <m:e>
                      <m:r>
                        <w:rPr>
                          <w:rFonts w:ascii="Cambria Math"/>
                          <w:noProof/>
                          <w:sz w:val="26"/>
                          <w:szCs w:val="26"/>
                          <w:highlight w:val="green"/>
                        </w:rPr>
                        <m:t>v</m:t>
                      </m:r>
                    </m:e>
                  </m:acc>
                </m:num>
                <m:den>
                  <m:r>
                    <w:rPr>
                      <w:rFonts w:ascii="Cambria Math"/>
                      <w:noProof/>
                      <w:sz w:val="26"/>
                      <w:szCs w:val="26"/>
                      <w:highlight w:val="green"/>
                    </w:rPr>
                    <m:t>Δt</m:t>
                  </m:r>
                </m:den>
              </m:f>
            </m:oMath>
            <w:r w:rsidRPr="00D236DA">
              <w:rPr>
                <w:sz w:val="26"/>
                <w:szCs w:val="26"/>
              </w:rPr>
              <w:t xml:space="preserve">         </w:t>
            </w:r>
            <w:r w:rsidRPr="00D236DA">
              <w:rPr>
                <w:sz w:val="26"/>
                <w:szCs w:val="26"/>
              </w:rPr>
              <w:tab/>
            </w:r>
            <w:r w:rsidRPr="00D236DA">
              <w:rPr>
                <w:b/>
                <w:sz w:val="26"/>
                <w:szCs w:val="26"/>
              </w:rPr>
              <w:t>B.</w:t>
            </w:r>
            <w:r w:rsidRPr="00D236DA">
              <w:rPr>
                <w:sz w:val="26"/>
                <w:szCs w:val="26"/>
              </w:rPr>
              <w:t xml:space="preserve"> </w:t>
            </w:r>
            <m:oMath>
              <m:acc>
                <m:accPr>
                  <m:chr m:val="⃗"/>
                  <m:ctrlPr>
                    <w:rPr>
                      <w:rFonts w:ascii="Cambria Math" w:hAnsi="Cambria Math"/>
                      <w:i/>
                      <w:noProof/>
                      <w:sz w:val="26"/>
                      <w:szCs w:val="26"/>
                    </w:rPr>
                  </m:ctrlPr>
                </m:accPr>
                <m:e>
                  <m:r>
                    <w:rPr>
                      <w:rFonts w:ascii="Cambria Math"/>
                      <w:noProof/>
                      <w:sz w:val="26"/>
                      <w:szCs w:val="26"/>
                    </w:rPr>
                    <m:t>a</m:t>
                  </m:r>
                </m:e>
              </m:acc>
              <m:r>
                <w:rPr>
                  <w:rFonts w:ascii="Cambria Math"/>
                  <w:noProof/>
                  <w:sz w:val="26"/>
                  <w:szCs w:val="26"/>
                </w:rPr>
                <m:t>=</m:t>
              </m:r>
              <m:f>
                <m:fPr>
                  <m:ctrlPr>
                    <w:rPr>
                      <w:rFonts w:ascii="Cambria Math" w:hAnsi="Cambria Math"/>
                      <w:i/>
                      <w:noProof/>
                      <w:sz w:val="26"/>
                      <w:szCs w:val="26"/>
                    </w:rPr>
                  </m:ctrlPr>
                </m:fPr>
                <m:num>
                  <m:acc>
                    <m:accPr>
                      <m:chr m:val="⃗"/>
                      <m:ctrlPr>
                        <w:rPr>
                          <w:rFonts w:ascii="Cambria Math" w:hAnsi="Cambria Math"/>
                          <w:i/>
                          <w:noProof/>
                          <w:sz w:val="26"/>
                          <w:szCs w:val="26"/>
                        </w:rPr>
                      </m:ctrlPr>
                    </m:accPr>
                    <m:e>
                      <m:r>
                        <w:rPr>
                          <w:rFonts w:ascii="Cambria Math"/>
                          <w:noProof/>
                          <w:sz w:val="26"/>
                          <w:szCs w:val="26"/>
                        </w:rPr>
                        <m:t>v</m:t>
                      </m:r>
                    </m:e>
                  </m:acc>
                </m:num>
                <m:den>
                  <m:r>
                    <w:rPr>
                      <w:rFonts w:ascii="Cambria Math"/>
                      <w:noProof/>
                      <w:sz w:val="26"/>
                      <w:szCs w:val="26"/>
                    </w:rPr>
                    <m:t>Δt</m:t>
                  </m:r>
                </m:den>
              </m:f>
            </m:oMath>
            <w:r w:rsidRPr="00D236DA">
              <w:rPr>
                <w:sz w:val="26"/>
                <w:szCs w:val="26"/>
              </w:rPr>
              <w:t xml:space="preserve">               </w:t>
            </w:r>
            <w:r w:rsidRPr="00D236DA">
              <w:rPr>
                <w:b/>
                <w:sz w:val="26"/>
                <w:szCs w:val="26"/>
              </w:rPr>
              <w:t>C.</w:t>
            </w:r>
            <w:r w:rsidRPr="00D236DA">
              <w:rPr>
                <w:sz w:val="26"/>
                <w:szCs w:val="26"/>
              </w:rPr>
              <w:t xml:space="preserve"> </w:t>
            </w:r>
            <m:oMath>
              <m:acc>
                <m:accPr>
                  <m:chr m:val="⃗"/>
                  <m:ctrlPr>
                    <w:rPr>
                      <w:rFonts w:ascii="Cambria Math" w:hAnsi="Cambria Math"/>
                      <w:i/>
                      <w:noProof/>
                      <w:sz w:val="26"/>
                      <w:szCs w:val="26"/>
                    </w:rPr>
                  </m:ctrlPr>
                </m:accPr>
                <m:e>
                  <m:r>
                    <w:rPr>
                      <w:rFonts w:ascii="Cambria Math"/>
                      <w:noProof/>
                      <w:sz w:val="26"/>
                      <w:szCs w:val="26"/>
                    </w:rPr>
                    <m:t>a</m:t>
                  </m:r>
                </m:e>
              </m:acc>
              <m:r>
                <w:rPr>
                  <w:rFonts w:ascii="Cambria Math"/>
                  <w:noProof/>
                  <w:sz w:val="26"/>
                  <w:szCs w:val="26"/>
                </w:rPr>
                <m:t>=</m:t>
              </m:r>
              <m:f>
                <m:fPr>
                  <m:ctrlPr>
                    <w:rPr>
                      <w:rFonts w:ascii="Cambria Math" w:hAnsi="Cambria Math"/>
                      <w:i/>
                      <w:noProof/>
                      <w:sz w:val="26"/>
                      <w:szCs w:val="26"/>
                    </w:rPr>
                  </m:ctrlPr>
                </m:fPr>
                <m:num>
                  <m:r>
                    <w:rPr>
                      <w:rFonts w:ascii="Cambria Math"/>
                      <w:noProof/>
                      <w:sz w:val="26"/>
                      <w:szCs w:val="26"/>
                    </w:rPr>
                    <m:t>Δ</m:t>
                  </m:r>
                  <m:acc>
                    <m:accPr>
                      <m:chr m:val="⃗"/>
                      <m:ctrlPr>
                        <w:rPr>
                          <w:rFonts w:ascii="Cambria Math" w:hAnsi="Cambria Math"/>
                          <w:i/>
                          <w:noProof/>
                          <w:sz w:val="26"/>
                          <w:szCs w:val="26"/>
                        </w:rPr>
                      </m:ctrlPr>
                    </m:accPr>
                    <m:e>
                      <m:r>
                        <w:rPr>
                          <w:rFonts w:ascii="Cambria Math"/>
                          <w:noProof/>
                          <w:sz w:val="26"/>
                          <w:szCs w:val="26"/>
                        </w:rPr>
                        <m:t>s</m:t>
                      </m:r>
                    </m:e>
                  </m:acc>
                </m:num>
                <m:den>
                  <m:r>
                    <w:rPr>
                      <w:rFonts w:ascii="Cambria Math"/>
                      <w:noProof/>
                      <w:sz w:val="26"/>
                      <w:szCs w:val="26"/>
                    </w:rPr>
                    <m:t>Δt</m:t>
                  </m:r>
                </m:den>
              </m:f>
            </m:oMath>
            <w:r w:rsidRPr="00D236DA">
              <w:rPr>
                <w:sz w:val="26"/>
                <w:szCs w:val="26"/>
              </w:rPr>
              <w:t xml:space="preserve">                       </w:t>
            </w:r>
            <w:r w:rsidRPr="00D236DA">
              <w:rPr>
                <w:b/>
                <w:sz w:val="26"/>
                <w:szCs w:val="26"/>
              </w:rPr>
              <w:t>D.</w:t>
            </w:r>
            <w:r w:rsidRPr="00D236DA">
              <w:rPr>
                <w:sz w:val="26"/>
                <w:szCs w:val="26"/>
              </w:rPr>
              <w:t xml:space="preserve"> </w:t>
            </w:r>
            <m:oMath>
              <m:acc>
                <m:accPr>
                  <m:chr m:val="⃗"/>
                  <m:ctrlPr>
                    <w:rPr>
                      <w:rFonts w:ascii="Cambria Math" w:hAnsi="Cambria Math"/>
                      <w:i/>
                      <w:noProof/>
                      <w:sz w:val="26"/>
                      <w:szCs w:val="26"/>
                    </w:rPr>
                  </m:ctrlPr>
                </m:accPr>
                <m:e>
                  <m:r>
                    <w:rPr>
                      <w:rFonts w:ascii="Cambria Math"/>
                      <w:noProof/>
                      <w:sz w:val="26"/>
                      <w:szCs w:val="26"/>
                    </w:rPr>
                    <m:t>a</m:t>
                  </m:r>
                </m:e>
              </m:acc>
              <m:r>
                <w:rPr>
                  <w:rFonts w:ascii="Cambria Math"/>
                  <w:noProof/>
                  <w:sz w:val="26"/>
                  <w:szCs w:val="26"/>
                </w:rPr>
                <m:t>=</m:t>
              </m:r>
              <m:acc>
                <m:accPr>
                  <m:chr m:val="⃗"/>
                  <m:ctrlPr>
                    <w:rPr>
                      <w:rFonts w:ascii="Cambria Math" w:hAnsi="Cambria Math"/>
                      <w:i/>
                      <w:noProof/>
                      <w:sz w:val="26"/>
                      <w:szCs w:val="26"/>
                    </w:rPr>
                  </m:ctrlPr>
                </m:accPr>
                <m:e>
                  <m:r>
                    <w:rPr>
                      <w:rFonts w:ascii="Cambria Math"/>
                      <w:noProof/>
                      <w:sz w:val="26"/>
                      <w:szCs w:val="26"/>
                    </w:rPr>
                    <m:t>v</m:t>
                  </m:r>
                </m:e>
              </m:acc>
              <m:r>
                <w:rPr>
                  <w:rFonts w:ascii="Cambria Math"/>
                  <w:noProof/>
                  <w:sz w:val="26"/>
                  <w:szCs w:val="26"/>
                </w:rPr>
                <m:t>Δt</m:t>
              </m:r>
            </m:oMath>
            <w:r w:rsidRPr="00D236DA">
              <w:rPr>
                <w:sz w:val="26"/>
                <w:szCs w:val="26"/>
              </w:rPr>
              <w:t xml:space="preserve"> </w:t>
            </w:r>
          </w:p>
          <w:p w14:paraId="5818AF72" w14:textId="77777777" w:rsidR="00D236DA" w:rsidRPr="00D236DA" w:rsidRDefault="00D236DA" w:rsidP="00D236DA">
            <w:pPr>
              <w:spacing w:line="276" w:lineRule="auto"/>
              <w:jc w:val="both"/>
              <w:rPr>
                <w:sz w:val="26"/>
                <w:szCs w:val="26"/>
              </w:rPr>
            </w:pPr>
            <w:r w:rsidRPr="00D236DA">
              <w:rPr>
                <w:b/>
                <w:sz w:val="26"/>
                <w:szCs w:val="26"/>
              </w:rPr>
              <w:t>Câu 4</w:t>
            </w:r>
            <w:r w:rsidRPr="00D236DA">
              <w:rPr>
                <w:sz w:val="26"/>
                <w:szCs w:val="26"/>
              </w:rPr>
              <w:t>: Chọn câu đúng khi nói về động năng:</w:t>
            </w:r>
          </w:p>
          <w:p w14:paraId="460F889F" w14:textId="77777777" w:rsidR="00D236DA" w:rsidRPr="00D236DA" w:rsidRDefault="00D236DA" w:rsidP="00D236DA">
            <w:pPr>
              <w:spacing w:line="276" w:lineRule="auto"/>
              <w:ind w:left="177"/>
              <w:jc w:val="both"/>
              <w:rPr>
                <w:sz w:val="26"/>
                <w:szCs w:val="26"/>
              </w:rPr>
            </w:pPr>
            <w:r w:rsidRPr="00D236DA">
              <w:rPr>
                <w:b/>
                <w:sz w:val="26"/>
                <w:szCs w:val="26"/>
              </w:rPr>
              <w:t>A.</w:t>
            </w:r>
            <w:r w:rsidRPr="00D236DA">
              <w:rPr>
                <w:sz w:val="26"/>
                <w:szCs w:val="26"/>
              </w:rPr>
              <w:t xml:space="preserve"> Động năng là đại lượng vectơ.</w:t>
            </w:r>
          </w:p>
          <w:p w14:paraId="5CF91E4A" w14:textId="77777777" w:rsidR="00D236DA" w:rsidRPr="00D236DA" w:rsidRDefault="00D236DA" w:rsidP="00D236DA">
            <w:pPr>
              <w:spacing w:line="276" w:lineRule="auto"/>
              <w:ind w:left="177"/>
              <w:jc w:val="both"/>
              <w:rPr>
                <w:sz w:val="26"/>
                <w:szCs w:val="26"/>
              </w:rPr>
            </w:pPr>
            <w:r w:rsidRPr="00D236DA">
              <w:rPr>
                <w:b/>
                <w:sz w:val="26"/>
                <w:szCs w:val="26"/>
              </w:rPr>
              <w:t>B.</w:t>
            </w:r>
            <w:r w:rsidRPr="00D236DA">
              <w:rPr>
                <w:sz w:val="26"/>
                <w:szCs w:val="26"/>
              </w:rPr>
              <w:t xml:space="preserve"> Động năng được xác định bằng biểu thức </w:t>
            </w:r>
            <m:oMath>
              <m:r>
                <w:rPr>
                  <w:rFonts w:ascii="Cambria Math"/>
                  <w:noProof/>
                  <w:sz w:val="26"/>
                  <w:szCs w:val="26"/>
                </w:rPr>
                <m:t>W=</m:t>
              </m:r>
              <m:f>
                <m:fPr>
                  <m:ctrlPr>
                    <w:rPr>
                      <w:rFonts w:ascii="Cambria Math" w:hAnsi="Cambria Math"/>
                      <w:i/>
                      <w:noProof/>
                      <w:sz w:val="26"/>
                      <w:szCs w:val="26"/>
                    </w:rPr>
                  </m:ctrlPr>
                </m:fPr>
                <m:num>
                  <m:r>
                    <w:rPr>
                      <w:rFonts w:ascii="Cambria Math"/>
                      <w:noProof/>
                      <w:sz w:val="26"/>
                      <w:szCs w:val="26"/>
                    </w:rPr>
                    <m:t>1</m:t>
                  </m:r>
                </m:num>
                <m:den>
                  <m:r>
                    <w:rPr>
                      <w:rFonts w:ascii="Cambria Math"/>
                      <w:noProof/>
                      <w:sz w:val="26"/>
                      <w:szCs w:val="26"/>
                    </w:rPr>
                    <m:t>2</m:t>
                  </m:r>
                </m:den>
              </m:f>
              <m:r>
                <w:rPr>
                  <w:rFonts w:ascii="Cambria Math"/>
                  <w:noProof/>
                  <w:sz w:val="26"/>
                  <w:szCs w:val="26"/>
                </w:rPr>
                <m:t>mv</m:t>
              </m:r>
            </m:oMath>
            <w:r w:rsidRPr="00D236DA">
              <w:rPr>
                <w:sz w:val="26"/>
                <w:szCs w:val="26"/>
              </w:rPr>
              <w:t xml:space="preserve"> .</w:t>
            </w:r>
          </w:p>
          <w:p w14:paraId="5C0BF79D" w14:textId="77777777" w:rsidR="00D236DA" w:rsidRPr="00D236DA" w:rsidRDefault="00D236DA" w:rsidP="00D236DA">
            <w:pPr>
              <w:spacing w:line="276" w:lineRule="auto"/>
              <w:ind w:left="177"/>
              <w:jc w:val="both"/>
              <w:rPr>
                <w:sz w:val="26"/>
                <w:szCs w:val="26"/>
              </w:rPr>
            </w:pPr>
            <w:r w:rsidRPr="00D236DA">
              <w:rPr>
                <w:b/>
                <w:sz w:val="26"/>
                <w:szCs w:val="26"/>
              </w:rPr>
              <w:t>C.</w:t>
            </w:r>
            <w:r w:rsidRPr="00D236DA">
              <w:rPr>
                <w:sz w:val="26"/>
                <w:szCs w:val="26"/>
              </w:rPr>
              <w:t xml:space="preserve"> Động năng của vật không phụ thuộc vào khối lượng và tốc độ chuyển động của vật.</w:t>
            </w:r>
          </w:p>
          <w:p w14:paraId="5227301B" w14:textId="77777777" w:rsidR="00D236DA" w:rsidRPr="00D236DA" w:rsidRDefault="00D236DA" w:rsidP="00D236DA">
            <w:pPr>
              <w:spacing w:line="276" w:lineRule="auto"/>
              <w:ind w:left="177"/>
              <w:jc w:val="both"/>
              <w:rPr>
                <w:sz w:val="26"/>
                <w:szCs w:val="26"/>
              </w:rPr>
            </w:pPr>
            <w:r w:rsidRPr="00D236DA">
              <w:rPr>
                <w:b/>
                <w:sz w:val="26"/>
                <w:szCs w:val="26"/>
                <w:highlight w:val="green"/>
              </w:rPr>
              <w:t>D.</w:t>
            </w:r>
            <w:r w:rsidRPr="00D236DA">
              <w:rPr>
                <w:sz w:val="26"/>
                <w:szCs w:val="26"/>
                <w:highlight w:val="green"/>
              </w:rPr>
              <w:t xml:space="preserve"> Động năng là dạng năng lượng có được do chuyển động.</w:t>
            </w:r>
          </w:p>
          <w:p w14:paraId="446D4F21" w14:textId="77777777" w:rsidR="00D236DA" w:rsidRPr="00D236DA" w:rsidRDefault="00D236DA" w:rsidP="00D236DA">
            <w:pPr>
              <w:spacing w:line="276" w:lineRule="auto"/>
              <w:jc w:val="both"/>
              <w:rPr>
                <w:sz w:val="26"/>
                <w:szCs w:val="26"/>
              </w:rPr>
            </w:pPr>
            <w:r w:rsidRPr="00D236DA">
              <w:rPr>
                <w:b/>
                <w:sz w:val="26"/>
                <w:szCs w:val="26"/>
              </w:rPr>
              <w:t>Câu 5</w:t>
            </w:r>
            <w:r w:rsidRPr="00D236DA">
              <w:rPr>
                <w:sz w:val="26"/>
                <w:szCs w:val="26"/>
              </w:rPr>
              <w:t xml:space="preserve">: Chọn câu </w:t>
            </w:r>
            <w:r w:rsidRPr="00D236DA">
              <w:rPr>
                <w:b/>
                <w:i/>
                <w:sz w:val="26"/>
                <w:szCs w:val="26"/>
              </w:rPr>
              <w:t>sai</w:t>
            </w:r>
            <w:r w:rsidRPr="00D236DA">
              <w:rPr>
                <w:sz w:val="26"/>
                <w:szCs w:val="26"/>
              </w:rPr>
              <w:t xml:space="preserve"> khi nói về động lượng</w:t>
            </w:r>
          </w:p>
          <w:p w14:paraId="30817E3B" w14:textId="77777777" w:rsidR="00D236DA" w:rsidRPr="00D236DA" w:rsidRDefault="00D236DA" w:rsidP="00D236DA">
            <w:pPr>
              <w:spacing w:line="276" w:lineRule="auto"/>
              <w:ind w:firstLine="177"/>
              <w:jc w:val="both"/>
              <w:rPr>
                <w:sz w:val="26"/>
                <w:szCs w:val="26"/>
              </w:rPr>
            </w:pPr>
            <w:r w:rsidRPr="00D236DA">
              <w:rPr>
                <w:b/>
                <w:sz w:val="26"/>
                <w:szCs w:val="26"/>
              </w:rPr>
              <w:t>A</w:t>
            </w:r>
            <w:r w:rsidRPr="00D236DA">
              <w:rPr>
                <w:sz w:val="26"/>
                <w:szCs w:val="26"/>
              </w:rPr>
              <w:t>. Động lượng là đại lượng vectơ.</w:t>
            </w:r>
          </w:p>
          <w:p w14:paraId="72D45DB8" w14:textId="77777777" w:rsidR="00D236DA" w:rsidRPr="00D236DA" w:rsidRDefault="00D236DA" w:rsidP="00D236DA">
            <w:pPr>
              <w:spacing w:line="276" w:lineRule="auto"/>
              <w:ind w:firstLine="177"/>
              <w:jc w:val="both"/>
              <w:rPr>
                <w:b/>
                <w:sz w:val="26"/>
                <w:szCs w:val="26"/>
              </w:rPr>
            </w:pPr>
            <w:r w:rsidRPr="00D236DA">
              <w:rPr>
                <w:b/>
                <w:sz w:val="26"/>
                <w:szCs w:val="26"/>
              </w:rPr>
              <w:t xml:space="preserve">B. </w:t>
            </w:r>
            <w:r w:rsidRPr="00D236DA">
              <w:rPr>
                <w:sz w:val="26"/>
                <w:szCs w:val="26"/>
              </w:rPr>
              <w:t>Động lượng được xác định bằng biểu thức</w:t>
            </w:r>
            <w:r w:rsidRPr="00D236DA">
              <w:rPr>
                <w:b/>
                <w:sz w:val="26"/>
                <w:szCs w:val="26"/>
              </w:rPr>
              <w:t xml:space="preserve"> </w:t>
            </w:r>
            <m:oMath>
              <m:acc>
                <m:accPr>
                  <m:chr m:val="⃗"/>
                  <m:ctrlPr>
                    <w:rPr>
                      <w:rFonts w:ascii="Cambria Math" w:hAnsi="Cambria Math"/>
                      <w:i/>
                      <w:noProof/>
                      <w:sz w:val="26"/>
                      <w:szCs w:val="26"/>
                    </w:rPr>
                  </m:ctrlPr>
                </m:accPr>
                <m:e>
                  <m:r>
                    <w:rPr>
                      <w:rFonts w:ascii="Cambria Math"/>
                      <w:noProof/>
                      <w:sz w:val="26"/>
                      <w:szCs w:val="26"/>
                    </w:rPr>
                    <m:t>p</m:t>
                  </m:r>
                </m:e>
              </m:acc>
              <m:r>
                <w:rPr>
                  <w:rFonts w:ascii="Cambria Math"/>
                  <w:noProof/>
                  <w:sz w:val="26"/>
                  <w:szCs w:val="26"/>
                </w:rPr>
                <m:t>=m</m:t>
              </m:r>
              <m:acc>
                <m:accPr>
                  <m:chr m:val="⃗"/>
                  <m:ctrlPr>
                    <w:rPr>
                      <w:rFonts w:ascii="Cambria Math" w:hAnsi="Cambria Math"/>
                      <w:i/>
                      <w:noProof/>
                      <w:sz w:val="26"/>
                      <w:szCs w:val="26"/>
                    </w:rPr>
                  </m:ctrlPr>
                </m:accPr>
                <m:e>
                  <m:r>
                    <w:rPr>
                      <w:rFonts w:ascii="Cambria Math"/>
                      <w:noProof/>
                      <w:sz w:val="26"/>
                      <w:szCs w:val="26"/>
                    </w:rPr>
                    <m:t>v</m:t>
                  </m:r>
                </m:e>
              </m:acc>
            </m:oMath>
            <w:r w:rsidRPr="00D236DA">
              <w:rPr>
                <w:sz w:val="26"/>
                <w:szCs w:val="26"/>
              </w:rPr>
              <w:t xml:space="preserve"> .</w:t>
            </w:r>
          </w:p>
          <w:p w14:paraId="581C5633" w14:textId="77777777" w:rsidR="00D236DA" w:rsidRPr="00D236DA" w:rsidRDefault="00D236DA" w:rsidP="00D236DA">
            <w:pPr>
              <w:spacing w:line="276" w:lineRule="auto"/>
              <w:ind w:firstLine="177"/>
              <w:jc w:val="both"/>
              <w:rPr>
                <w:sz w:val="26"/>
                <w:szCs w:val="26"/>
              </w:rPr>
            </w:pPr>
            <w:r w:rsidRPr="00D236DA">
              <w:rPr>
                <w:b/>
                <w:sz w:val="26"/>
                <w:szCs w:val="26"/>
                <w:highlight w:val="green"/>
              </w:rPr>
              <w:t>C.</w:t>
            </w:r>
            <w:r w:rsidRPr="00D236DA">
              <w:rPr>
                <w:sz w:val="26"/>
                <w:szCs w:val="26"/>
                <w:highlight w:val="green"/>
              </w:rPr>
              <w:t xml:space="preserve"> Động lượng là đại lượng vô hướng.</w:t>
            </w:r>
          </w:p>
          <w:p w14:paraId="5223D431" w14:textId="77777777" w:rsidR="00D236DA" w:rsidRPr="00D236DA" w:rsidRDefault="00D236DA" w:rsidP="00D236DA">
            <w:pPr>
              <w:spacing w:line="276" w:lineRule="auto"/>
              <w:ind w:firstLine="177"/>
              <w:jc w:val="both"/>
              <w:rPr>
                <w:sz w:val="26"/>
                <w:szCs w:val="26"/>
              </w:rPr>
            </w:pPr>
            <w:r w:rsidRPr="00D236DA">
              <w:rPr>
                <w:b/>
                <w:sz w:val="26"/>
                <w:szCs w:val="26"/>
              </w:rPr>
              <w:t>D.</w:t>
            </w:r>
            <w:r w:rsidRPr="00D236DA">
              <w:rPr>
                <w:sz w:val="26"/>
                <w:szCs w:val="26"/>
              </w:rPr>
              <w:t xml:space="preserve"> Động lượng phụ thuộc vào hệ qui chiếu.</w:t>
            </w:r>
          </w:p>
          <w:p w14:paraId="43904AB2" w14:textId="77777777" w:rsidR="00D236DA" w:rsidRPr="00D236DA" w:rsidRDefault="00D236DA" w:rsidP="00D236DA">
            <w:pPr>
              <w:spacing w:line="276" w:lineRule="auto"/>
              <w:jc w:val="both"/>
              <w:rPr>
                <w:sz w:val="26"/>
                <w:szCs w:val="26"/>
              </w:rPr>
            </w:pPr>
            <w:r w:rsidRPr="00D236DA">
              <w:rPr>
                <w:b/>
                <w:sz w:val="26"/>
                <w:szCs w:val="26"/>
              </w:rPr>
              <w:t xml:space="preserve">Câu 6: </w:t>
            </w:r>
            <w:r w:rsidRPr="00D236DA">
              <w:rPr>
                <w:sz w:val="26"/>
                <w:szCs w:val="26"/>
              </w:rPr>
              <w:t>Đơn vị của động lượng là?</w:t>
            </w:r>
          </w:p>
          <w:p w14:paraId="118E61EA" w14:textId="77777777" w:rsidR="00D236DA" w:rsidRPr="00D236DA" w:rsidRDefault="00D236DA" w:rsidP="00D236DA">
            <w:pPr>
              <w:tabs>
                <w:tab w:val="left" w:pos="2870"/>
                <w:tab w:val="left" w:pos="5400"/>
                <w:tab w:val="left" w:pos="7831"/>
              </w:tabs>
              <w:spacing w:line="276" w:lineRule="auto"/>
              <w:ind w:firstLine="177"/>
              <w:jc w:val="both"/>
              <w:rPr>
                <w:sz w:val="26"/>
                <w:szCs w:val="26"/>
              </w:rPr>
            </w:pPr>
            <w:r w:rsidRPr="00D236DA">
              <w:rPr>
                <w:sz w:val="26"/>
                <w:szCs w:val="26"/>
              </w:rPr>
              <w:t>A. kg.m.s</w:t>
            </w:r>
            <w:r w:rsidRPr="00D236DA">
              <w:rPr>
                <w:sz w:val="26"/>
                <w:szCs w:val="26"/>
                <w:vertAlign w:val="superscript"/>
              </w:rPr>
              <w:t>2</w:t>
            </w:r>
            <w:r w:rsidRPr="00D236DA">
              <w:rPr>
                <w:sz w:val="26"/>
                <w:szCs w:val="26"/>
              </w:rPr>
              <w:tab/>
              <w:t>B. kg.m.s</w:t>
            </w:r>
            <w:r w:rsidRPr="00D236DA">
              <w:rPr>
                <w:sz w:val="26"/>
                <w:szCs w:val="26"/>
              </w:rPr>
              <w:tab/>
            </w:r>
            <w:r w:rsidRPr="00D236DA">
              <w:rPr>
                <w:sz w:val="26"/>
                <w:szCs w:val="26"/>
                <w:highlight w:val="green"/>
              </w:rPr>
              <w:t>C. kg.m/s</w:t>
            </w:r>
            <w:r w:rsidRPr="00D236DA">
              <w:rPr>
                <w:sz w:val="26"/>
                <w:szCs w:val="26"/>
              </w:rPr>
              <w:tab/>
              <w:t>D. kg/m.s</w:t>
            </w:r>
          </w:p>
          <w:p w14:paraId="1E4EF9EB" w14:textId="77777777" w:rsidR="00D236DA" w:rsidRPr="00D236DA" w:rsidRDefault="00D236DA" w:rsidP="00D236DA">
            <w:pPr>
              <w:tabs>
                <w:tab w:val="left" w:pos="1800"/>
                <w:tab w:val="left" w:pos="3600"/>
                <w:tab w:val="left" w:pos="5400"/>
              </w:tabs>
              <w:spacing w:line="276" w:lineRule="auto"/>
              <w:jc w:val="both"/>
              <w:rPr>
                <w:sz w:val="26"/>
                <w:szCs w:val="26"/>
              </w:rPr>
            </w:pPr>
            <w:r w:rsidRPr="00D236DA">
              <w:rPr>
                <w:b/>
                <w:sz w:val="26"/>
                <w:szCs w:val="26"/>
              </w:rPr>
              <w:t xml:space="preserve">Câu 7: </w:t>
            </w:r>
            <w:r w:rsidRPr="00D236DA">
              <w:rPr>
                <w:sz w:val="26"/>
                <w:szCs w:val="26"/>
              </w:rPr>
              <w:t>Định luật bảo toàn động lượng chỉ đúng trong trường hợp:</w:t>
            </w:r>
          </w:p>
          <w:p w14:paraId="56D670C8" w14:textId="77777777" w:rsidR="00D236DA" w:rsidRPr="00D236DA" w:rsidRDefault="00D236DA" w:rsidP="00D236DA">
            <w:pPr>
              <w:tabs>
                <w:tab w:val="left" w:pos="1800"/>
                <w:tab w:val="left" w:pos="3600"/>
                <w:tab w:val="left" w:pos="5400"/>
              </w:tabs>
              <w:spacing w:line="276" w:lineRule="auto"/>
              <w:ind w:firstLine="177"/>
              <w:jc w:val="both"/>
              <w:rPr>
                <w:sz w:val="26"/>
                <w:szCs w:val="26"/>
              </w:rPr>
            </w:pPr>
            <w:r w:rsidRPr="00D236DA">
              <w:rPr>
                <w:sz w:val="26"/>
                <w:szCs w:val="26"/>
              </w:rPr>
              <w:t>A. Hệ có ma sát.</w:t>
            </w:r>
            <w:r w:rsidRPr="00D236DA">
              <w:rPr>
                <w:sz w:val="26"/>
                <w:szCs w:val="26"/>
              </w:rPr>
              <w:tab/>
            </w:r>
            <w:r w:rsidRPr="00D236DA">
              <w:rPr>
                <w:sz w:val="26"/>
                <w:szCs w:val="26"/>
              </w:rPr>
              <w:tab/>
              <w:t>B. Hệ không có ma sát.</w:t>
            </w:r>
          </w:p>
          <w:p w14:paraId="7BB17C46" w14:textId="77777777" w:rsidR="00D236DA" w:rsidRPr="00D236DA" w:rsidRDefault="00D236DA" w:rsidP="00D236DA">
            <w:pPr>
              <w:tabs>
                <w:tab w:val="left" w:pos="1800"/>
                <w:tab w:val="left" w:pos="3600"/>
                <w:tab w:val="left" w:pos="5400"/>
              </w:tabs>
              <w:spacing w:line="276" w:lineRule="auto"/>
              <w:ind w:firstLine="177"/>
              <w:jc w:val="both"/>
              <w:rPr>
                <w:sz w:val="26"/>
                <w:szCs w:val="26"/>
              </w:rPr>
            </w:pPr>
            <w:r w:rsidRPr="00D236DA">
              <w:rPr>
                <w:sz w:val="26"/>
                <w:szCs w:val="26"/>
              </w:rPr>
              <w:t>C. Hệ bất kì.</w:t>
            </w:r>
            <w:r w:rsidRPr="00D236DA">
              <w:rPr>
                <w:sz w:val="26"/>
                <w:szCs w:val="26"/>
              </w:rPr>
              <w:tab/>
              <w:t xml:space="preserve">                            </w:t>
            </w:r>
            <w:r w:rsidRPr="00D236DA">
              <w:rPr>
                <w:sz w:val="26"/>
                <w:szCs w:val="26"/>
              </w:rPr>
              <w:tab/>
            </w:r>
            <w:r w:rsidRPr="00D236DA">
              <w:rPr>
                <w:sz w:val="26"/>
                <w:szCs w:val="26"/>
                <w:highlight w:val="green"/>
              </w:rPr>
              <w:t>D. Hệ kín.</w:t>
            </w:r>
          </w:p>
          <w:p w14:paraId="62F97E8A" w14:textId="77777777" w:rsidR="00D236DA" w:rsidRPr="00D236DA" w:rsidRDefault="00D236DA" w:rsidP="00D236DA">
            <w:pPr>
              <w:tabs>
                <w:tab w:val="left" w:pos="1800"/>
                <w:tab w:val="left" w:pos="3600"/>
                <w:tab w:val="left" w:pos="5400"/>
              </w:tabs>
              <w:spacing w:line="276" w:lineRule="auto"/>
              <w:jc w:val="both"/>
              <w:rPr>
                <w:sz w:val="26"/>
                <w:szCs w:val="26"/>
              </w:rPr>
            </w:pPr>
            <w:r w:rsidRPr="00D236DA">
              <w:rPr>
                <w:b/>
                <w:sz w:val="26"/>
                <w:szCs w:val="26"/>
              </w:rPr>
              <w:t xml:space="preserve">Câu 8: </w:t>
            </w:r>
            <w:r w:rsidRPr="00D236DA">
              <w:rPr>
                <w:sz w:val="26"/>
                <w:szCs w:val="26"/>
              </w:rPr>
              <w:t>Động lượng toàn phần của hệ được tính bằng biểu thức sau:</w:t>
            </w:r>
          </w:p>
          <w:p w14:paraId="187870BE" w14:textId="77777777" w:rsidR="00D236DA" w:rsidRPr="00D236DA" w:rsidRDefault="00D236DA" w:rsidP="00D236DA">
            <w:pPr>
              <w:tabs>
                <w:tab w:val="left" w:pos="1800"/>
                <w:tab w:val="left" w:pos="3600"/>
                <w:tab w:val="left" w:pos="5400"/>
              </w:tabs>
              <w:spacing w:line="276" w:lineRule="auto"/>
              <w:ind w:firstLine="177"/>
              <w:jc w:val="both"/>
              <w:rPr>
                <w:sz w:val="26"/>
                <w:szCs w:val="26"/>
              </w:rPr>
            </w:pPr>
            <w:r w:rsidRPr="00D236DA">
              <w:rPr>
                <w:sz w:val="26"/>
                <w:szCs w:val="26"/>
              </w:rPr>
              <w:t xml:space="preserve">A. </w:t>
            </w:r>
            <m:oMath>
              <m:r>
                <w:rPr>
                  <w:rFonts w:ascii="Cambria Math"/>
                  <w:noProof/>
                  <w:sz w:val="26"/>
                  <w:szCs w:val="26"/>
                </w:rPr>
                <m:t>p=</m:t>
              </m:r>
              <m:sSub>
                <m:sSubPr>
                  <m:ctrlPr>
                    <w:rPr>
                      <w:rFonts w:ascii="Cambria Math" w:hAnsi="Cambria Math"/>
                      <w:i/>
                      <w:noProof/>
                      <w:sz w:val="26"/>
                      <w:szCs w:val="26"/>
                    </w:rPr>
                  </m:ctrlPr>
                </m:sSubPr>
                <m:e>
                  <m:r>
                    <w:rPr>
                      <w:rFonts w:ascii="Cambria Math"/>
                      <w:noProof/>
                      <w:sz w:val="26"/>
                      <w:szCs w:val="26"/>
                    </w:rPr>
                    <m:t>p</m:t>
                  </m:r>
                </m:e>
                <m:sub>
                  <m:r>
                    <w:rPr>
                      <w:rFonts w:ascii="Cambria Math"/>
                      <w:noProof/>
                      <w:sz w:val="26"/>
                      <w:szCs w:val="26"/>
                    </w:rPr>
                    <m:t>1</m:t>
                  </m:r>
                </m:sub>
              </m:sSub>
              <m:r>
                <w:rPr>
                  <w:rFonts w:ascii="Cambria Math"/>
                  <w:noProof/>
                  <w:sz w:val="26"/>
                  <w:szCs w:val="26"/>
                </w:rPr>
                <m:t>+</m:t>
              </m:r>
              <m:sSub>
                <m:sSubPr>
                  <m:ctrlPr>
                    <w:rPr>
                      <w:rFonts w:ascii="Cambria Math" w:hAnsi="Cambria Math"/>
                      <w:i/>
                      <w:noProof/>
                      <w:sz w:val="26"/>
                      <w:szCs w:val="26"/>
                    </w:rPr>
                  </m:ctrlPr>
                </m:sSubPr>
                <m:e>
                  <m:r>
                    <w:rPr>
                      <w:rFonts w:ascii="Cambria Math"/>
                      <w:noProof/>
                      <w:sz w:val="26"/>
                      <w:szCs w:val="26"/>
                    </w:rPr>
                    <m:t>p</m:t>
                  </m:r>
                </m:e>
                <m:sub>
                  <m:r>
                    <w:rPr>
                      <w:rFonts w:ascii="Cambria Math"/>
                      <w:noProof/>
                      <w:sz w:val="26"/>
                      <w:szCs w:val="26"/>
                    </w:rPr>
                    <m:t>2</m:t>
                  </m:r>
                </m:sub>
              </m:sSub>
              <m:r>
                <w:rPr>
                  <w:rFonts w:ascii="Cambria Math"/>
                  <w:noProof/>
                  <w:sz w:val="26"/>
                  <w:szCs w:val="26"/>
                </w:rPr>
                <m:t>+...</m:t>
              </m:r>
            </m:oMath>
            <w:r w:rsidRPr="00D236DA">
              <w:rPr>
                <w:sz w:val="26"/>
                <w:szCs w:val="26"/>
              </w:rPr>
              <w:tab/>
              <w:t xml:space="preserve">B. </w:t>
            </w:r>
            <m:oMath>
              <m:r>
                <w:rPr>
                  <w:rFonts w:ascii="Cambria Math"/>
                  <w:noProof/>
                  <w:sz w:val="26"/>
                  <w:szCs w:val="26"/>
                </w:rPr>
                <m:t>p=</m:t>
              </m:r>
              <m:d>
                <m:dPr>
                  <m:ctrlPr>
                    <w:rPr>
                      <w:rFonts w:ascii="Cambria Math" w:hAnsi="Cambria Math"/>
                      <w:i/>
                      <w:noProof/>
                      <w:sz w:val="26"/>
                      <w:szCs w:val="26"/>
                    </w:rPr>
                  </m:ctrlPr>
                </m:dPr>
                <m:e>
                  <m:sSub>
                    <m:sSubPr>
                      <m:ctrlPr>
                        <w:rPr>
                          <w:rFonts w:ascii="Cambria Math" w:hAnsi="Cambria Math"/>
                          <w:i/>
                          <w:noProof/>
                          <w:sz w:val="26"/>
                          <w:szCs w:val="26"/>
                        </w:rPr>
                      </m:ctrlPr>
                    </m:sSubPr>
                    <m:e>
                      <m:r>
                        <w:rPr>
                          <w:rFonts w:ascii="Cambria Math"/>
                          <w:noProof/>
                          <w:sz w:val="26"/>
                          <w:szCs w:val="26"/>
                        </w:rPr>
                        <m:t>m</m:t>
                      </m:r>
                    </m:e>
                    <m:sub>
                      <m:r>
                        <w:rPr>
                          <w:rFonts w:ascii="Cambria Math"/>
                          <w:noProof/>
                          <w:sz w:val="26"/>
                          <w:szCs w:val="26"/>
                        </w:rPr>
                        <m:t>1</m:t>
                      </m:r>
                    </m:sub>
                  </m:sSub>
                  <m:r>
                    <w:rPr>
                      <w:rFonts w:ascii="Cambria Math"/>
                      <w:noProof/>
                      <w:sz w:val="26"/>
                      <w:szCs w:val="26"/>
                    </w:rPr>
                    <m:t>+</m:t>
                  </m:r>
                  <m:sSub>
                    <m:sSubPr>
                      <m:ctrlPr>
                        <w:rPr>
                          <w:rFonts w:ascii="Cambria Math" w:hAnsi="Cambria Math"/>
                          <w:i/>
                          <w:noProof/>
                          <w:sz w:val="26"/>
                          <w:szCs w:val="26"/>
                        </w:rPr>
                      </m:ctrlPr>
                    </m:sSubPr>
                    <m:e>
                      <m:r>
                        <w:rPr>
                          <w:rFonts w:ascii="Cambria Math"/>
                          <w:noProof/>
                          <w:sz w:val="26"/>
                          <w:szCs w:val="26"/>
                        </w:rPr>
                        <m:t>m</m:t>
                      </m:r>
                    </m:e>
                    <m:sub>
                      <m:r>
                        <w:rPr>
                          <w:rFonts w:ascii="Cambria Math"/>
                          <w:noProof/>
                          <w:sz w:val="26"/>
                          <w:szCs w:val="26"/>
                        </w:rPr>
                        <m:t>2</m:t>
                      </m:r>
                    </m:sub>
                  </m:sSub>
                  <m:r>
                    <w:rPr>
                      <w:rFonts w:ascii="Cambria Math"/>
                      <w:noProof/>
                      <w:sz w:val="26"/>
                      <w:szCs w:val="26"/>
                    </w:rPr>
                    <m:t>+...</m:t>
                  </m:r>
                </m:e>
              </m:d>
              <m:r>
                <w:rPr>
                  <w:rFonts w:ascii="Cambria Math"/>
                  <w:noProof/>
                  <w:sz w:val="26"/>
                  <w:szCs w:val="26"/>
                </w:rPr>
                <m:t>v</m:t>
              </m:r>
            </m:oMath>
          </w:p>
          <w:p w14:paraId="5F89DF1F" w14:textId="77777777" w:rsidR="00D236DA" w:rsidRPr="00D236DA" w:rsidRDefault="00D236DA" w:rsidP="00D236DA">
            <w:pPr>
              <w:tabs>
                <w:tab w:val="left" w:pos="1800"/>
                <w:tab w:val="left" w:pos="3600"/>
                <w:tab w:val="left" w:pos="5400"/>
              </w:tabs>
              <w:spacing w:line="276" w:lineRule="auto"/>
              <w:ind w:firstLine="177"/>
              <w:jc w:val="both"/>
              <w:rPr>
                <w:sz w:val="26"/>
                <w:szCs w:val="26"/>
              </w:rPr>
            </w:pPr>
            <w:r w:rsidRPr="00D236DA">
              <w:rPr>
                <w:sz w:val="26"/>
                <w:szCs w:val="26"/>
              </w:rPr>
              <w:t xml:space="preserve">C. </w:t>
            </w:r>
            <m:oMath>
              <m:limUpp>
                <m:limUppPr>
                  <m:ctrlPr>
                    <w:rPr>
                      <w:rFonts w:ascii="Cambria Math" w:hAnsi="Cambria Math"/>
                      <w:i/>
                      <w:noProof/>
                      <w:sz w:val="26"/>
                      <w:szCs w:val="26"/>
                    </w:rPr>
                  </m:ctrlPr>
                </m:limUppPr>
                <m:e>
                  <m:r>
                    <w:rPr>
                      <w:rFonts w:ascii="Cambria Math"/>
                      <w:noProof/>
                      <w:sz w:val="26"/>
                      <w:szCs w:val="26"/>
                    </w:rPr>
                    <m:t>p</m:t>
                  </m:r>
                </m:e>
                <m:lim>
                  <m:r>
                    <w:rPr>
                      <w:rFonts w:ascii="Cambria Math"/>
                      <w:noProof/>
                      <w:sz w:val="26"/>
                      <w:szCs w:val="26"/>
                    </w:rPr>
                    <m:t>→</m:t>
                  </m:r>
                </m:lim>
              </m:limUpp>
              <m:r>
                <w:rPr>
                  <w:rFonts w:ascii="Cambria Math"/>
                  <w:noProof/>
                  <w:sz w:val="26"/>
                  <w:szCs w:val="26"/>
                </w:rPr>
                <m:t>=</m:t>
              </m:r>
              <m:d>
                <m:dPr>
                  <m:ctrlPr>
                    <w:rPr>
                      <w:rFonts w:ascii="Cambria Math" w:hAnsi="Cambria Math"/>
                      <w:i/>
                      <w:noProof/>
                      <w:sz w:val="26"/>
                      <w:szCs w:val="26"/>
                    </w:rPr>
                  </m:ctrlPr>
                </m:dPr>
                <m:e>
                  <m:sSub>
                    <m:sSubPr>
                      <m:ctrlPr>
                        <w:rPr>
                          <w:rFonts w:ascii="Cambria Math" w:hAnsi="Cambria Math"/>
                          <w:i/>
                          <w:noProof/>
                          <w:sz w:val="26"/>
                          <w:szCs w:val="26"/>
                        </w:rPr>
                      </m:ctrlPr>
                    </m:sSubPr>
                    <m:e>
                      <m:r>
                        <w:rPr>
                          <w:rFonts w:ascii="Cambria Math"/>
                          <w:noProof/>
                          <w:sz w:val="26"/>
                          <w:szCs w:val="26"/>
                        </w:rPr>
                        <m:t>m</m:t>
                      </m:r>
                    </m:e>
                    <m:sub>
                      <m:r>
                        <w:rPr>
                          <w:rFonts w:ascii="Cambria Math"/>
                          <w:noProof/>
                          <w:sz w:val="26"/>
                          <w:szCs w:val="26"/>
                        </w:rPr>
                        <m:t>1</m:t>
                      </m:r>
                    </m:sub>
                  </m:sSub>
                  <m:r>
                    <w:rPr>
                      <w:rFonts w:ascii="Cambria Math"/>
                      <w:noProof/>
                      <w:sz w:val="26"/>
                      <w:szCs w:val="26"/>
                    </w:rPr>
                    <m:t>+</m:t>
                  </m:r>
                  <m:sSub>
                    <m:sSubPr>
                      <m:ctrlPr>
                        <w:rPr>
                          <w:rFonts w:ascii="Cambria Math" w:hAnsi="Cambria Math"/>
                          <w:i/>
                          <w:noProof/>
                          <w:sz w:val="26"/>
                          <w:szCs w:val="26"/>
                        </w:rPr>
                      </m:ctrlPr>
                    </m:sSubPr>
                    <m:e>
                      <m:r>
                        <w:rPr>
                          <w:rFonts w:ascii="Cambria Math"/>
                          <w:noProof/>
                          <w:sz w:val="26"/>
                          <w:szCs w:val="26"/>
                        </w:rPr>
                        <m:t>m</m:t>
                      </m:r>
                    </m:e>
                    <m:sub>
                      <m:r>
                        <w:rPr>
                          <w:rFonts w:ascii="Cambria Math"/>
                          <w:noProof/>
                          <w:sz w:val="26"/>
                          <w:szCs w:val="26"/>
                        </w:rPr>
                        <m:t>2</m:t>
                      </m:r>
                    </m:sub>
                  </m:sSub>
                  <m:r>
                    <w:rPr>
                      <w:rFonts w:ascii="Cambria Math"/>
                      <w:noProof/>
                      <w:sz w:val="26"/>
                      <w:szCs w:val="26"/>
                    </w:rPr>
                    <m:t>+...</m:t>
                  </m:r>
                </m:e>
              </m:d>
              <m:limUpp>
                <m:limUppPr>
                  <m:ctrlPr>
                    <w:rPr>
                      <w:rFonts w:ascii="Cambria Math" w:hAnsi="Cambria Math"/>
                      <w:i/>
                      <w:noProof/>
                      <w:sz w:val="26"/>
                      <w:szCs w:val="26"/>
                    </w:rPr>
                  </m:ctrlPr>
                </m:limUppPr>
                <m:e>
                  <m:r>
                    <w:rPr>
                      <w:rFonts w:ascii="Cambria Math"/>
                      <w:noProof/>
                      <w:sz w:val="26"/>
                      <w:szCs w:val="26"/>
                    </w:rPr>
                    <m:t>v</m:t>
                  </m:r>
                </m:e>
                <m:lim>
                  <m:r>
                    <w:rPr>
                      <w:rFonts w:ascii="Cambria Math"/>
                      <w:noProof/>
                      <w:sz w:val="26"/>
                      <w:szCs w:val="26"/>
                    </w:rPr>
                    <m:t>→</m:t>
                  </m:r>
                </m:lim>
              </m:limUpp>
            </m:oMath>
            <w:r w:rsidRPr="00D236DA">
              <w:rPr>
                <w:sz w:val="26"/>
                <w:szCs w:val="26"/>
              </w:rPr>
              <w:tab/>
            </w:r>
            <w:r w:rsidRPr="00D236DA">
              <w:rPr>
                <w:sz w:val="26"/>
                <w:szCs w:val="26"/>
                <w:highlight w:val="green"/>
              </w:rPr>
              <w:t xml:space="preserve">D. </w:t>
            </w:r>
            <m:oMath>
              <m:limUpp>
                <m:limUppPr>
                  <m:ctrlPr>
                    <w:rPr>
                      <w:rFonts w:ascii="Cambria Math" w:hAnsi="Cambria Math"/>
                      <w:i/>
                      <w:noProof/>
                      <w:sz w:val="26"/>
                      <w:szCs w:val="26"/>
                      <w:highlight w:val="green"/>
                    </w:rPr>
                  </m:ctrlPr>
                </m:limUppPr>
                <m:e>
                  <m:r>
                    <w:rPr>
                      <w:rFonts w:ascii="Cambria Math"/>
                      <w:noProof/>
                      <w:sz w:val="26"/>
                      <w:szCs w:val="26"/>
                      <w:highlight w:val="green"/>
                    </w:rPr>
                    <m:t>p</m:t>
                  </m:r>
                </m:e>
                <m:lim>
                  <m:r>
                    <w:rPr>
                      <w:rFonts w:ascii="Cambria Math"/>
                      <w:noProof/>
                      <w:sz w:val="26"/>
                      <w:szCs w:val="26"/>
                      <w:highlight w:val="green"/>
                    </w:rPr>
                    <m:t>→</m:t>
                  </m:r>
                </m:lim>
              </m:limUpp>
              <m:r>
                <w:rPr>
                  <w:rFonts w:ascii="Cambria Math"/>
                  <w:noProof/>
                  <w:sz w:val="26"/>
                  <w:szCs w:val="26"/>
                  <w:highlight w:val="green"/>
                </w:rPr>
                <m:t>=</m:t>
              </m:r>
              <m:sSub>
                <m:sSubPr>
                  <m:ctrlPr>
                    <w:rPr>
                      <w:rFonts w:ascii="Cambria Math" w:hAnsi="Cambria Math"/>
                      <w:i/>
                      <w:noProof/>
                      <w:sz w:val="26"/>
                      <w:szCs w:val="26"/>
                      <w:highlight w:val="green"/>
                    </w:rPr>
                  </m:ctrlPr>
                </m:sSubPr>
                <m:e>
                  <m:r>
                    <w:rPr>
                      <w:rFonts w:ascii="Cambria Math"/>
                      <w:noProof/>
                      <w:sz w:val="26"/>
                      <w:szCs w:val="26"/>
                      <w:highlight w:val="green"/>
                    </w:rPr>
                    <m:t>m</m:t>
                  </m:r>
                </m:e>
                <m:sub>
                  <m:r>
                    <w:rPr>
                      <w:rFonts w:ascii="Cambria Math"/>
                      <w:noProof/>
                      <w:sz w:val="26"/>
                      <w:szCs w:val="26"/>
                      <w:highlight w:val="green"/>
                    </w:rPr>
                    <m:t>1</m:t>
                  </m:r>
                </m:sub>
              </m:sSub>
              <m:sSub>
                <m:sSubPr>
                  <m:ctrlPr>
                    <w:rPr>
                      <w:rFonts w:ascii="Cambria Math" w:hAnsi="Cambria Math"/>
                      <w:i/>
                      <w:noProof/>
                      <w:sz w:val="26"/>
                      <w:szCs w:val="26"/>
                      <w:highlight w:val="green"/>
                    </w:rPr>
                  </m:ctrlPr>
                </m:sSubPr>
                <m:e>
                  <m:limUpp>
                    <m:limUppPr>
                      <m:ctrlPr>
                        <w:rPr>
                          <w:rFonts w:ascii="Cambria Math" w:hAnsi="Cambria Math"/>
                          <w:i/>
                          <w:noProof/>
                          <w:sz w:val="26"/>
                          <w:szCs w:val="26"/>
                          <w:highlight w:val="green"/>
                        </w:rPr>
                      </m:ctrlPr>
                    </m:limUppPr>
                    <m:e>
                      <m:r>
                        <w:rPr>
                          <w:rFonts w:ascii="Cambria Math"/>
                          <w:noProof/>
                          <w:sz w:val="26"/>
                          <w:szCs w:val="26"/>
                          <w:highlight w:val="green"/>
                        </w:rPr>
                        <m:t>v</m:t>
                      </m:r>
                    </m:e>
                    <m:lim>
                      <m:r>
                        <w:rPr>
                          <w:rFonts w:ascii="Cambria Math"/>
                          <w:noProof/>
                          <w:sz w:val="26"/>
                          <w:szCs w:val="26"/>
                          <w:highlight w:val="green"/>
                        </w:rPr>
                        <m:t>→</m:t>
                      </m:r>
                    </m:lim>
                  </m:limUpp>
                </m:e>
                <m:sub>
                  <m:r>
                    <w:rPr>
                      <w:rFonts w:ascii="Cambria Math"/>
                      <w:noProof/>
                      <w:sz w:val="26"/>
                      <w:szCs w:val="26"/>
                      <w:highlight w:val="green"/>
                    </w:rPr>
                    <m:t>1</m:t>
                  </m:r>
                </m:sub>
              </m:sSub>
              <m:r>
                <w:rPr>
                  <w:rFonts w:ascii="Cambria Math"/>
                  <w:noProof/>
                  <w:sz w:val="26"/>
                  <w:szCs w:val="26"/>
                  <w:highlight w:val="green"/>
                </w:rPr>
                <m:t>+</m:t>
              </m:r>
              <m:sSub>
                <m:sSubPr>
                  <m:ctrlPr>
                    <w:rPr>
                      <w:rFonts w:ascii="Cambria Math" w:hAnsi="Cambria Math"/>
                      <w:i/>
                      <w:noProof/>
                      <w:sz w:val="26"/>
                      <w:szCs w:val="26"/>
                      <w:highlight w:val="green"/>
                    </w:rPr>
                  </m:ctrlPr>
                </m:sSubPr>
                <m:e>
                  <m:r>
                    <w:rPr>
                      <w:rFonts w:ascii="Cambria Math"/>
                      <w:noProof/>
                      <w:sz w:val="26"/>
                      <w:szCs w:val="26"/>
                      <w:highlight w:val="green"/>
                    </w:rPr>
                    <m:t>m</m:t>
                  </m:r>
                </m:e>
                <m:sub>
                  <m:r>
                    <w:rPr>
                      <w:rFonts w:ascii="Cambria Math"/>
                      <w:noProof/>
                      <w:sz w:val="26"/>
                      <w:szCs w:val="26"/>
                      <w:highlight w:val="green"/>
                    </w:rPr>
                    <m:t>2</m:t>
                  </m:r>
                </m:sub>
              </m:sSub>
              <m:sSub>
                <m:sSubPr>
                  <m:ctrlPr>
                    <w:rPr>
                      <w:rFonts w:ascii="Cambria Math" w:hAnsi="Cambria Math"/>
                      <w:i/>
                      <w:noProof/>
                      <w:sz w:val="26"/>
                      <w:szCs w:val="26"/>
                      <w:highlight w:val="green"/>
                    </w:rPr>
                  </m:ctrlPr>
                </m:sSubPr>
                <m:e>
                  <m:limUpp>
                    <m:limUppPr>
                      <m:ctrlPr>
                        <w:rPr>
                          <w:rFonts w:ascii="Cambria Math" w:hAnsi="Cambria Math"/>
                          <w:i/>
                          <w:noProof/>
                          <w:sz w:val="26"/>
                          <w:szCs w:val="26"/>
                          <w:highlight w:val="green"/>
                        </w:rPr>
                      </m:ctrlPr>
                    </m:limUppPr>
                    <m:e>
                      <m:r>
                        <w:rPr>
                          <w:rFonts w:ascii="Cambria Math"/>
                          <w:noProof/>
                          <w:sz w:val="26"/>
                          <w:szCs w:val="26"/>
                          <w:highlight w:val="green"/>
                        </w:rPr>
                        <m:t>v</m:t>
                      </m:r>
                    </m:e>
                    <m:lim>
                      <m:r>
                        <w:rPr>
                          <w:rFonts w:ascii="Cambria Math"/>
                          <w:noProof/>
                          <w:sz w:val="26"/>
                          <w:szCs w:val="26"/>
                          <w:highlight w:val="green"/>
                        </w:rPr>
                        <m:t>→</m:t>
                      </m:r>
                    </m:lim>
                  </m:limUpp>
                </m:e>
                <m:sub>
                  <m:r>
                    <w:rPr>
                      <w:rFonts w:ascii="Cambria Math"/>
                      <w:noProof/>
                      <w:sz w:val="26"/>
                      <w:szCs w:val="26"/>
                      <w:highlight w:val="green"/>
                    </w:rPr>
                    <m:t>2</m:t>
                  </m:r>
                </m:sub>
              </m:sSub>
              <m:r>
                <w:rPr>
                  <w:rFonts w:ascii="Cambria Math"/>
                  <w:noProof/>
                  <w:sz w:val="26"/>
                  <w:szCs w:val="26"/>
                  <w:highlight w:val="green"/>
                </w:rPr>
                <m:t>+...</m:t>
              </m:r>
            </m:oMath>
          </w:p>
          <w:p w14:paraId="474187A5" w14:textId="77777777" w:rsidR="00D236DA" w:rsidRPr="00D236DA" w:rsidRDefault="00D236DA" w:rsidP="00D236DA">
            <w:pPr>
              <w:spacing w:line="276" w:lineRule="auto"/>
              <w:jc w:val="both"/>
              <w:rPr>
                <w:sz w:val="26"/>
                <w:szCs w:val="26"/>
              </w:rPr>
            </w:pPr>
            <w:r w:rsidRPr="00D236DA">
              <w:rPr>
                <w:b/>
                <w:sz w:val="26"/>
                <w:szCs w:val="26"/>
              </w:rPr>
              <w:t>Câu 9</w:t>
            </w:r>
            <w:r w:rsidRPr="00D236DA">
              <w:rPr>
                <w:sz w:val="26"/>
                <w:szCs w:val="26"/>
              </w:rPr>
              <w:t>: Một vật có khối lượng m đang chuyển động với vận tốc v thì động năng của vật bằng:</w:t>
            </w:r>
          </w:p>
          <w:p w14:paraId="37FDA78C" w14:textId="77777777" w:rsidR="00D236DA" w:rsidRPr="00D236DA" w:rsidRDefault="00D236DA" w:rsidP="00D236DA">
            <w:pPr>
              <w:spacing w:line="276" w:lineRule="auto"/>
              <w:ind w:firstLine="177"/>
              <w:jc w:val="both"/>
              <w:rPr>
                <w:sz w:val="26"/>
                <w:szCs w:val="26"/>
              </w:rPr>
            </w:pPr>
            <w:r w:rsidRPr="00D236DA">
              <w:rPr>
                <w:b/>
                <w:sz w:val="26"/>
                <w:szCs w:val="26"/>
              </w:rPr>
              <w:t>A.</w:t>
            </w:r>
            <w:r w:rsidRPr="00D236DA">
              <w:rPr>
                <w:sz w:val="26"/>
                <w:szCs w:val="26"/>
              </w:rPr>
              <w:t xml:space="preserve"> </w:t>
            </w:r>
            <m:oMath>
              <m:r>
                <w:rPr>
                  <w:rFonts w:ascii="Cambria Math"/>
                  <w:noProof/>
                  <w:sz w:val="26"/>
                  <w:szCs w:val="26"/>
                </w:rPr>
                <m:t>W=m</m:t>
              </m:r>
              <m:sSup>
                <m:sSupPr>
                  <m:ctrlPr>
                    <w:rPr>
                      <w:rFonts w:ascii="Cambria Math" w:hAnsi="Cambria Math"/>
                      <w:i/>
                      <w:noProof/>
                      <w:sz w:val="26"/>
                      <w:szCs w:val="26"/>
                    </w:rPr>
                  </m:ctrlPr>
                </m:sSupPr>
                <m:e>
                  <m:r>
                    <w:rPr>
                      <w:rFonts w:ascii="Cambria Math"/>
                      <w:noProof/>
                      <w:sz w:val="26"/>
                      <w:szCs w:val="26"/>
                    </w:rPr>
                    <m:t>v</m:t>
                  </m:r>
                </m:e>
                <m:sup>
                  <m:r>
                    <w:rPr>
                      <w:rFonts w:ascii="Cambria Math"/>
                      <w:noProof/>
                      <w:sz w:val="26"/>
                      <w:szCs w:val="26"/>
                    </w:rPr>
                    <m:t>2</m:t>
                  </m:r>
                </m:sup>
              </m:sSup>
            </m:oMath>
            <w:r w:rsidRPr="00D236DA">
              <w:rPr>
                <w:sz w:val="26"/>
                <w:szCs w:val="26"/>
              </w:rPr>
              <w:t xml:space="preserve">          </w:t>
            </w:r>
            <w:r w:rsidRPr="00D236DA">
              <w:rPr>
                <w:b/>
                <w:sz w:val="26"/>
                <w:szCs w:val="26"/>
                <w:highlight w:val="green"/>
              </w:rPr>
              <w:t>B.</w:t>
            </w:r>
            <w:r w:rsidRPr="00D236DA">
              <w:rPr>
                <w:sz w:val="26"/>
                <w:szCs w:val="26"/>
                <w:highlight w:val="green"/>
              </w:rPr>
              <w:t xml:space="preserve"> </w:t>
            </w:r>
            <m:oMath>
              <m:r>
                <w:rPr>
                  <w:rFonts w:ascii="Cambria Math"/>
                  <w:noProof/>
                  <w:sz w:val="26"/>
                  <w:szCs w:val="26"/>
                  <w:highlight w:val="green"/>
                </w:rPr>
                <m:t>W=</m:t>
              </m:r>
              <m:f>
                <m:fPr>
                  <m:ctrlPr>
                    <w:rPr>
                      <w:rFonts w:ascii="Cambria Math" w:hAnsi="Cambria Math"/>
                      <w:i/>
                      <w:noProof/>
                      <w:sz w:val="26"/>
                      <w:szCs w:val="26"/>
                      <w:highlight w:val="green"/>
                    </w:rPr>
                  </m:ctrlPr>
                </m:fPr>
                <m:num>
                  <m:r>
                    <w:rPr>
                      <w:rFonts w:ascii="Cambria Math"/>
                      <w:noProof/>
                      <w:sz w:val="26"/>
                      <w:szCs w:val="26"/>
                      <w:highlight w:val="green"/>
                    </w:rPr>
                    <m:t>1</m:t>
                  </m:r>
                </m:num>
                <m:den>
                  <m:r>
                    <w:rPr>
                      <w:rFonts w:ascii="Cambria Math"/>
                      <w:noProof/>
                      <w:sz w:val="26"/>
                      <w:szCs w:val="26"/>
                      <w:highlight w:val="green"/>
                    </w:rPr>
                    <m:t>2</m:t>
                  </m:r>
                </m:den>
              </m:f>
              <m:r>
                <w:rPr>
                  <w:rFonts w:ascii="Cambria Math"/>
                  <w:noProof/>
                  <w:sz w:val="26"/>
                  <w:szCs w:val="26"/>
                  <w:highlight w:val="green"/>
                </w:rPr>
                <m:t>m</m:t>
              </m:r>
              <m:sSup>
                <m:sSupPr>
                  <m:ctrlPr>
                    <w:rPr>
                      <w:rFonts w:ascii="Cambria Math" w:hAnsi="Cambria Math"/>
                      <w:i/>
                      <w:noProof/>
                      <w:sz w:val="26"/>
                      <w:szCs w:val="26"/>
                      <w:highlight w:val="green"/>
                    </w:rPr>
                  </m:ctrlPr>
                </m:sSupPr>
                <m:e>
                  <m:r>
                    <w:rPr>
                      <w:rFonts w:ascii="Cambria Math"/>
                      <w:noProof/>
                      <w:sz w:val="26"/>
                      <w:szCs w:val="26"/>
                      <w:highlight w:val="green"/>
                    </w:rPr>
                    <m:t>v</m:t>
                  </m:r>
                </m:e>
                <m:sup>
                  <m:r>
                    <w:rPr>
                      <w:rFonts w:ascii="Cambria Math"/>
                      <w:noProof/>
                      <w:sz w:val="26"/>
                      <w:szCs w:val="26"/>
                      <w:highlight w:val="green"/>
                    </w:rPr>
                    <m:t>2</m:t>
                  </m:r>
                </m:sup>
              </m:sSup>
            </m:oMath>
            <w:r w:rsidRPr="00D236DA">
              <w:rPr>
                <w:sz w:val="26"/>
                <w:szCs w:val="26"/>
              </w:rPr>
              <w:t xml:space="preserve">        </w:t>
            </w:r>
            <w:r w:rsidRPr="00D236DA">
              <w:rPr>
                <w:b/>
                <w:sz w:val="26"/>
                <w:szCs w:val="26"/>
              </w:rPr>
              <w:t>C.</w:t>
            </w:r>
            <w:r w:rsidRPr="00D236DA">
              <w:rPr>
                <w:sz w:val="26"/>
                <w:szCs w:val="26"/>
              </w:rPr>
              <w:t xml:space="preserve"> </w:t>
            </w:r>
            <m:oMath>
              <m:r>
                <w:rPr>
                  <w:rFonts w:ascii="Cambria Math"/>
                  <w:noProof/>
                  <w:sz w:val="26"/>
                  <w:szCs w:val="26"/>
                </w:rPr>
                <m:t>W=</m:t>
              </m:r>
              <m:f>
                <m:fPr>
                  <m:ctrlPr>
                    <w:rPr>
                      <w:rFonts w:ascii="Cambria Math" w:hAnsi="Cambria Math"/>
                      <w:i/>
                      <w:noProof/>
                      <w:sz w:val="26"/>
                      <w:szCs w:val="26"/>
                    </w:rPr>
                  </m:ctrlPr>
                </m:fPr>
                <m:num>
                  <m:r>
                    <w:rPr>
                      <w:rFonts w:ascii="Cambria Math"/>
                      <w:noProof/>
                      <w:sz w:val="26"/>
                      <w:szCs w:val="26"/>
                    </w:rPr>
                    <m:t>1</m:t>
                  </m:r>
                </m:num>
                <m:den>
                  <m:r>
                    <w:rPr>
                      <w:rFonts w:ascii="Cambria Math"/>
                      <w:noProof/>
                      <w:sz w:val="26"/>
                      <w:szCs w:val="26"/>
                    </w:rPr>
                    <m:t>2</m:t>
                  </m:r>
                </m:den>
              </m:f>
              <m:r>
                <w:rPr>
                  <w:rFonts w:ascii="Cambria Math"/>
                  <w:noProof/>
                  <w:sz w:val="26"/>
                  <w:szCs w:val="26"/>
                </w:rPr>
                <m:t>mv</m:t>
              </m:r>
            </m:oMath>
            <w:r w:rsidRPr="00D236DA">
              <w:rPr>
                <w:sz w:val="26"/>
                <w:szCs w:val="26"/>
              </w:rPr>
              <w:t xml:space="preserve">                 </w:t>
            </w:r>
            <w:r w:rsidRPr="00D236DA">
              <w:rPr>
                <w:b/>
                <w:sz w:val="26"/>
                <w:szCs w:val="26"/>
              </w:rPr>
              <w:t>D.</w:t>
            </w:r>
            <w:r w:rsidRPr="00D236DA">
              <w:rPr>
                <w:sz w:val="26"/>
                <w:szCs w:val="26"/>
              </w:rPr>
              <w:t xml:space="preserve"> </w:t>
            </w:r>
            <m:oMath>
              <m:r>
                <w:rPr>
                  <w:rFonts w:ascii="Cambria Math"/>
                  <w:noProof/>
                  <w:sz w:val="26"/>
                  <w:szCs w:val="26"/>
                </w:rPr>
                <m:t>W=mv</m:t>
              </m:r>
            </m:oMath>
            <w:r w:rsidRPr="00D236DA">
              <w:rPr>
                <w:sz w:val="26"/>
                <w:szCs w:val="26"/>
              </w:rPr>
              <w:t xml:space="preserve"> </w:t>
            </w:r>
          </w:p>
          <w:p w14:paraId="19118133" w14:textId="77777777" w:rsidR="00D236DA" w:rsidRPr="00D236DA" w:rsidRDefault="00D236DA" w:rsidP="00D236DA">
            <w:pPr>
              <w:spacing w:line="276" w:lineRule="auto"/>
              <w:jc w:val="both"/>
              <w:rPr>
                <w:sz w:val="26"/>
                <w:szCs w:val="26"/>
              </w:rPr>
            </w:pPr>
            <w:r w:rsidRPr="00D236DA">
              <w:rPr>
                <w:b/>
                <w:sz w:val="26"/>
                <w:szCs w:val="26"/>
              </w:rPr>
              <w:lastRenderedPageBreak/>
              <w:t>Câu 10</w:t>
            </w:r>
            <w:r w:rsidRPr="00D236DA">
              <w:rPr>
                <w:sz w:val="26"/>
                <w:szCs w:val="26"/>
              </w:rPr>
              <w:t>: Một vật có khối lượng 500g chuyển động thẳng dọc trục Ox với vạn tốc 18km/h Động lượng của vật bằng:</w:t>
            </w:r>
          </w:p>
          <w:p w14:paraId="4F96451D" w14:textId="77777777" w:rsidR="00D236DA" w:rsidRPr="00D236DA" w:rsidRDefault="00D236DA" w:rsidP="00D236DA">
            <w:pPr>
              <w:tabs>
                <w:tab w:val="left" w:pos="177"/>
                <w:tab w:val="left" w:pos="2587"/>
                <w:tab w:val="left" w:pos="4996"/>
                <w:tab w:val="left" w:pos="7406"/>
              </w:tabs>
              <w:spacing w:line="276" w:lineRule="auto"/>
              <w:jc w:val="both"/>
              <w:rPr>
                <w:sz w:val="26"/>
                <w:szCs w:val="26"/>
              </w:rPr>
            </w:pPr>
            <w:r w:rsidRPr="00D236DA">
              <w:rPr>
                <w:sz w:val="26"/>
                <w:szCs w:val="26"/>
              </w:rPr>
              <w:tab/>
              <w:t>A.4,5 kg.m/s</w:t>
            </w:r>
            <w:r w:rsidRPr="00D236DA">
              <w:rPr>
                <w:sz w:val="26"/>
                <w:szCs w:val="26"/>
              </w:rPr>
              <w:tab/>
              <w:t>B. 9kg.m/s</w:t>
            </w:r>
            <w:r w:rsidRPr="00D236DA">
              <w:rPr>
                <w:sz w:val="26"/>
                <w:szCs w:val="26"/>
              </w:rPr>
              <w:tab/>
            </w:r>
            <w:r w:rsidRPr="00D236DA">
              <w:rPr>
                <w:sz w:val="26"/>
                <w:szCs w:val="26"/>
                <w:highlight w:val="green"/>
              </w:rPr>
              <w:t>C. 2,5 kg.m/s</w:t>
            </w:r>
            <w:r w:rsidRPr="00D236DA">
              <w:rPr>
                <w:sz w:val="26"/>
                <w:szCs w:val="26"/>
              </w:rPr>
              <w:tab/>
              <w:t>D. 6 kg.m/s</w:t>
            </w:r>
          </w:p>
        </w:tc>
      </w:tr>
    </w:tbl>
    <w:p w14:paraId="65C7D626" w14:textId="77777777" w:rsidR="00D236DA" w:rsidRPr="00D236DA" w:rsidRDefault="00D236DA" w:rsidP="00D236DA">
      <w:pPr>
        <w:spacing w:after="0" w:line="276" w:lineRule="auto"/>
        <w:rPr>
          <w:rFonts w:ascii="Times New Roman" w:eastAsia="Times New Roman" w:hAnsi="Times New Roman" w:cs="Times New Roman"/>
          <w:sz w:val="26"/>
          <w:szCs w:val="26"/>
        </w:rPr>
      </w:pPr>
    </w:p>
    <w:tbl>
      <w:tblPr>
        <w:tblStyle w:val="TableGrid24"/>
        <w:tblW w:w="9776" w:type="dxa"/>
        <w:tblLook w:val="04A0" w:firstRow="1" w:lastRow="0" w:firstColumn="1" w:lastColumn="0" w:noHBand="0" w:noVBand="1"/>
      </w:tblPr>
      <w:tblGrid>
        <w:gridCol w:w="9776"/>
      </w:tblGrid>
      <w:tr w:rsidR="00D236DA" w:rsidRPr="00D236DA" w14:paraId="3A98F096" w14:textId="77777777" w:rsidTr="00F634AB">
        <w:tc>
          <w:tcPr>
            <w:tcW w:w="9776" w:type="dxa"/>
          </w:tcPr>
          <w:p w14:paraId="3E6F6837" w14:textId="77777777" w:rsidR="00D236DA" w:rsidRPr="00D236DA" w:rsidRDefault="00D236DA" w:rsidP="00D236DA">
            <w:pPr>
              <w:spacing w:line="276" w:lineRule="auto"/>
              <w:jc w:val="center"/>
              <w:rPr>
                <w:b/>
                <w:sz w:val="26"/>
                <w:szCs w:val="26"/>
              </w:rPr>
            </w:pPr>
            <w:r w:rsidRPr="00D236DA">
              <w:rPr>
                <w:b/>
                <w:sz w:val="26"/>
                <w:szCs w:val="26"/>
              </w:rPr>
              <w:t>PHIẾU HỌC TẬP SỐ 2</w:t>
            </w:r>
          </w:p>
          <w:p w14:paraId="52FDDBD9" w14:textId="77777777" w:rsidR="00D236DA" w:rsidRPr="00D236DA" w:rsidRDefault="00D236DA" w:rsidP="00D236DA">
            <w:pPr>
              <w:spacing w:line="276" w:lineRule="auto"/>
              <w:jc w:val="both"/>
              <w:rPr>
                <w:sz w:val="26"/>
                <w:szCs w:val="26"/>
              </w:rPr>
            </w:pPr>
            <w:r w:rsidRPr="00D236DA">
              <w:rPr>
                <w:b/>
                <w:sz w:val="26"/>
                <w:szCs w:val="26"/>
              </w:rPr>
              <w:t>Câu 1</w:t>
            </w:r>
            <w:r w:rsidRPr="00D236DA">
              <w:rPr>
                <w:sz w:val="26"/>
                <w:szCs w:val="26"/>
              </w:rPr>
              <w:t xml:space="preserve">: Hãy chứng minh công thức </w:t>
            </w:r>
            <m:oMath>
              <m:acc>
                <m:accPr>
                  <m:chr m:val="⃗"/>
                  <m:ctrlPr>
                    <w:rPr>
                      <w:rFonts w:ascii="Cambria Math" w:hAnsi="Cambria Math"/>
                      <w:i/>
                      <w:noProof/>
                      <w:sz w:val="26"/>
                      <w:szCs w:val="26"/>
                    </w:rPr>
                  </m:ctrlPr>
                </m:accPr>
                <m:e>
                  <m:r>
                    <w:rPr>
                      <w:rFonts w:ascii="Cambria Math"/>
                      <w:noProof/>
                      <w:sz w:val="26"/>
                      <w:szCs w:val="26"/>
                    </w:rPr>
                    <m:t>F</m:t>
                  </m:r>
                </m:e>
              </m:acc>
              <m:r>
                <w:rPr>
                  <w:rFonts w:ascii="Cambria Math"/>
                  <w:noProof/>
                  <w:sz w:val="26"/>
                  <w:szCs w:val="26"/>
                </w:rPr>
                <m:t>=</m:t>
              </m:r>
              <m:f>
                <m:fPr>
                  <m:ctrlPr>
                    <w:rPr>
                      <w:rFonts w:ascii="Cambria Math" w:hAnsi="Cambria Math"/>
                      <w:i/>
                      <w:noProof/>
                      <w:sz w:val="26"/>
                      <w:szCs w:val="26"/>
                    </w:rPr>
                  </m:ctrlPr>
                </m:fPr>
                <m:num>
                  <m:r>
                    <w:rPr>
                      <w:rFonts w:ascii="Cambria Math"/>
                      <w:noProof/>
                      <w:sz w:val="26"/>
                      <w:szCs w:val="26"/>
                    </w:rPr>
                    <m:t>Δ</m:t>
                  </m:r>
                  <m:acc>
                    <m:accPr>
                      <m:chr m:val="⃗"/>
                      <m:ctrlPr>
                        <w:rPr>
                          <w:rFonts w:ascii="Cambria Math" w:hAnsi="Cambria Math"/>
                          <w:i/>
                          <w:noProof/>
                          <w:sz w:val="26"/>
                          <w:szCs w:val="26"/>
                        </w:rPr>
                      </m:ctrlPr>
                    </m:accPr>
                    <m:e>
                      <m:r>
                        <w:rPr>
                          <w:rFonts w:ascii="Cambria Math"/>
                          <w:noProof/>
                          <w:sz w:val="26"/>
                          <w:szCs w:val="26"/>
                        </w:rPr>
                        <m:t>p</m:t>
                      </m:r>
                    </m:e>
                  </m:acc>
                </m:num>
                <m:den>
                  <m:r>
                    <w:rPr>
                      <w:rFonts w:ascii="Cambria Math"/>
                      <w:noProof/>
                      <w:sz w:val="26"/>
                      <w:szCs w:val="26"/>
                    </w:rPr>
                    <m:t>Δt</m:t>
                  </m:r>
                </m:den>
              </m:f>
            </m:oMath>
            <w:r w:rsidRPr="00D236DA">
              <w:rPr>
                <w:sz w:val="26"/>
                <w:szCs w:val="26"/>
              </w:rPr>
              <w:t>?</w:t>
            </w:r>
          </w:p>
          <w:p w14:paraId="6FE7F3D0" w14:textId="77777777" w:rsidR="00D236DA" w:rsidRPr="00D236DA" w:rsidRDefault="00D236DA" w:rsidP="00D236DA">
            <w:pPr>
              <w:spacing w:line="276" w:lineRule="auto"/>
              <w:jc w:val="both"/>
              <w:rPr>
                <w:sz w:val="26"/>
                <w:szCs w:val="26"/>
              </w:rPr>
            </w:pPr>
            <w:r w:rsidRPr="00D236DA">
              <w:rPr>
                <w:b/>
                <w:sz w:val="26"/>
                <w:szCs w:val="26"/>
              </w:rPr>
              <w:t>Câu 2</w:t>
            </w:r>
            <w:r w:rsidRPr="00D236DA">
              <w:rPr>
                <w:sz w:val="26"/>
                <w:szCs w:val="26"/>
              </w:rPr>
              <w:t>: Hãy đưa ra phương án kéo một tờ giấy ra khỏi cốc nước (hình 19.2) sao cho cốc nước không đổ. Giải thích và làm thí nghiệm kiểm chứng?</w:t>
            </w:r>
          </w:p>
          <w:p w14:paraId="3081668E" w14:textId="77777777" w:rsidR="00D236DA" w:rsidRPr="00D236DA" w:rsidRDefault="00D236DA" w:rsidP="00D236DA">
            <w:pPr>
              <w:spacing w:line="276" w:lineRule="auto"/>
              <w:jc w:val="center"/>
              <w:rPr>
                <w:sz w:val="26"/>
                <w:szCs w:val="26"/>
              </w:rPr>
            </w:pPr>
            <w:r w:rsidRPr="00D236DA">
              <w:rPr>
                <w:noProof/>
                <w:sz w:val="32"/>
                <w:szCs w:val="32"/>
              </w:rPr>
              <w:drawing>
                <wp:inline distT="0" distB="0" distL="0" distR="0" wp14:anchorId="2E6294F9" wp14:editId="16F9E95B">
                  <wp:extent cx="2133600" cy="1432560"/>
                  <wp:effectExtent l="0" t="0" r="0" b="0"/>
                  <wp:docPr id="447791828" name="Picture 447791828" descr="https://img.loigiaihay.com/picture/2022/0412/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img.loigiaihay.com/picture/2022/0412/192.png"/>
                          <pic:cNvPicPr>
                            <a:picLocks noChangeAspect="1" noChangeArrowheads="1"/>
                          </pic:cNvPicPr>
                        </pic:nvPicPr>
                        <pic:blipFill rotWithShape="1">
                          <a:blip r:embed="rId99">
                            <a:extLst>
                              <a:ext uri="{28A0092B-C50C-407E-A947-70E740481C1C}">
                                <a14:useLocalDpi xmlns:a14="http://schemas.microsoft.com/office/drawing/2010/main" val="0"/>
                              </a:ext>
                            </a:extLst>
                          </a:blip>
                          <a:srcRect l="6705" t="4706" r="7946" b="14860"/>
                          <a:stretch/>
                        </pic:blipFill>
                        <pic:spPr bwMode="auto">
                          <a:xfrm>
                            <a:off x="0" y="0"/>
                            <a:ext cx="2140663" cy="1437302"/>
                          </a:xfrm>
                          <a:prstGeom prst="rect">
                            <a:avLst/>
                          </a:prstGeom>
                          <a:noFill/>
                          <a:ln>
                            <a:noFill/>
                          </a:ln>
                          <a:extLst>
                            <a:ext uri="{53640926-AAD7-44D8-BBD7-CCE9431645EC}">
                              <a14:shadowObscured xmlns:a14="http://schemas.microsoft.com/office/drawing/2010/main"/>
                            </a:ext>
                          </a:extLst>
                        </pic:spPr>
                      </pic:pic>
                    </a:graphicData>
                  </a:graphic>
                </wp:inline>
              </w:drawing>
            </w:r>
            <w:r w:rsidRPr="00D236DA">
              <w:rPr>
                <w:sz w:val="26"/>
                <w:szCs w:val="26"/>
              </w:rPr>
              <w:t xml:space="preserve">       </w:t>
            </w:r>
            <w:r w:rsidRPr="00D236DA">
              <w:rPr>
                <w:noProof/>
                <w:sz w:val="32"/>
                <w:szCs w:val="32"/>
              </w:rPr>
              <w:drawing>
                <wp:inline distT="0" distB="0" distL="0" distR="0" wp14:anchorId="0C79F3D2" wp14:editId="15025164">
                  <wp:extent cx="2138259" cy="1527981"/>
                  <wp:effectExtent l="0" t="0" r="0" b="0"/>
                  <wp:docPr id="203830987" name="Picture 203830987" descr="A person jumping off a fire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0987" name="Picture 203830987" descr="A person jumping off a fire truck&#10;&#10;Description automatically generated"/>
                          <pic:cNvPicPr/>
                        </pic:nvPicPr>
                        <pic:blipFill>
                          <a:blip r:embed="rId100"/>
                          <a:stretch>
                            <a:fillRect/>
                          </a:stretch>
                        </pic:blipFill>
                        <pic:spPr>
                          <a:xfrm>
                            <a:off x="0" y="0"/>
                            <a:ext cx="2164852" cy="1546984"/>
                          </a:xfrm>
                          <a:prstGeom prst="rect">
                            <a:avLst/>
                          </a:prstGeom>
                        </pic:spPr>
                      </pic:pic>
                    </a:graphicData>
                  </a:graphic>
                </wp:inline>
              </w:drawing>
            </w:r>
          </w:p>
          <w:p w14:paraId="6F480FF4" w14:textId="77777777" w:rsidR="00D236DA" w:rsidRPr="00D236DA" w:rsidRDefault="00D236DA" w:rsidP="00D236DA">
            <w:pPr>
              <w:spacing w:line="276" w:lineRule="auto"/>
              <w:jc w:val="both"/>
              <w:rPr>
                <w:sz w:val="26"/>
                <w:szCs w:val="26"/>
              </w:rPr>
            </w:pPr>
            <w:r w:rsidRPr="00D236DA">
              <w:rPr>
                <w:b/>
                <w:sz w:val="26"/>
                <w:szCs w:val="26"/>
              </w:rPr>
              <w:t>Câu 3:</w:t>
            </w:r>
            <w:r w:rsidRPr="00D236DA">
              <w:rPr>
                <w:bCs/>
                <w:sz w:val="26"/>
                <w:szCs w:val="26"/>
              </w:rPr>
              <w:t xml:space="preserve"> Nêu vai trò của đệm hơi trong công tác cứu hộ?</w:t>
            </w:r>
          </w:p>
        </w:tc>
      </w:tr>
    </w:tbl>
    <w:p w14:paraId="1852888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314C7B4F"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noProof/>
          <w:sz w:val="26"/>
          <w:szCs w:val="26"/>
        </w:rPr>
        <mc:AlternateContent>
          <mc:Choice Requires="wps">
            <w:drawing>
              <wp:inline distT="0" distB="0" distL="0" distR="0" wp14:anchorId="2A3195B4" wp14:editId="4B48E864">
                <wp:extent cx="6223379" cy="3766782"/>
                <wp:effectExtent l="0" t="0" r="25400" b="24765"/>
                <wp:docPr id="1719667186" name="Rectangle 1719667186" descr="n145 Fb Lam Tran"/>
                <wp:cNvGraphicFramePr/>
                <a:graphic xmlns:a="http://schemas.openxmlformats.org/drawingml/2006/main">
                  <a:graphicData uri="http://schemas.microsoft.com/office/word/2010/wordprocessingShape">
                    <wps:wsp>
                      <wps:cNvSpPr/>
                      <wps:spPr>
                        <a:xfrm>
                          <a:off x="0" y="0"/>
                          <a:ext cx="6223379" cy="3766782"/>
                        </a:xfrm>
                        <a:prstGeom prst="rect">
                          <a:avLst/>
                        </a:prstGeom>
                        <a:noFill/>
                        <a:ln w="12700" cap="flat" cmpd="sng" algn="ctr">
                          <a:solidFill>
                            <a:sysClr val="windowText" lastClr="000000"/>
                          </a:solidFill>
                          <a:prstDash val="solid"/>
                          <a:miter lim="800000"/>
                        </a:ln>
                        <a:effectLst/>
                      </wps:spPr>
                      <wps:txbx>
                        <w:txbxContent>
                          <w:p w14:paraId="1AA2D312" w14:textId="77777777" w:rsidR="00D236DA" w:rsidRPr="00403AD1" w:rsidRDefault="00D236DA" w:rsidP="00D236DA">
                            <w:pPr>
                              <w:spacing w:after="0" w:line="276" w:lineRule="auto"/>
                              <w:jc w:val="center"/>
                              <w:rPr>
                                <w:rFonts w:ascii="Times New Roman" w:eastAsia="Times New Roman" w:hAnsi="Times New Roman" w:cs="Times New Roman"/>
                                <w:b/>
                                <w:color w:val="000000" w:themeColor="text1"/>
                                <w:sz w:val="26"/>
                                <w:szCs w:val="26"/>
                              </w:rPr>
                            </w:pPr>
                            <w:r w:rsidRPr="00403AD1">
                              <w:rPr>
                                <w:rFonts w:ascii="Times New Roman" w:eastAsia="Times New Roman" w:hAnsi="Times New Roman" w:cs="Times New Roman"/>
                                <w:b/>
                                <w:color w:val="000000" w:themeColor="text1"/>
                                <w:sz w:val="26"/>
                                <w:szCs w:val="26"/>
                              </w:rPr>
                              <w:t>PHIẾU HỌC TẬP SỐ 3</w:t>
                            </w:r>
                          </w:p>
                          <w:p w14:paraId="73882464" w14:textId="77777777" w:rsidR="00D236DA" w:rsidRPr="00403AD1" w:rsidRDefault="00D236DA" w:rsidP="00D236DA">
                            <w:pPr>
                              <w:spacing w:after="0" w:line="276" w:lineRule="auto"/>
                              <w:jc w:val="both"/>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b/>
                                <w:color w:val="000000" w:themeColor="text1"/>
                                <w:sz w:val="26"/>
                                <w:szCs w:val="26"/>
                              </w:rPr>
                              <w:t xml:space="preserve">Câu 1: </w:t>
                            </w:r>
                            <w:r w:rsidRPr="00403AD1">
                              <w:rPr>
                                <w:rFonts w:ascii="Times New Roman" w:eastAsia="Times New Roman" w:hAnsi="Times New Roman" w:cs="Times New Roman"/>
                                <w:color w:val="000000" w:themeColor="text1"/>
                                <w:sz w:val="26"/>
                                <w:szCs w:val="26"/>
                              </w:rPr>
                              <w:t>Quan sát hình 19.4 mô tả về hai trường hợp va chạm và nhận xét những tính chất của va chạm:</w:t>
                            </w:r>
                          </w:p>
                          <w:p w14:paraId="48E8FBC6" w14:textId="77777777" w:rsidR="00D236DA" w:rsidRPr="00403AD1" w:rsidRDefault="00D236DA" w:rsidP="00D236DA">
                            <w:pPr>
                              <w:spacing w:after="0" w:line="276" w:lineRule="auto"/>
                              <w:jc w:val="both"/>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b/>
                                <w:bCs/>
                                <w:color w:val="000000" w:themeColor="text1"/>
                                <w:sz w:val="26"/>
                                <w:szCs w:val="26"/>
                              </w:rPr>
                              <w:t>a.</w:t>
                            </w:r>
                            <w:r w:rsidRPr="00403AD1">
                              <w:rPr>
                                <w:rFonts w:ascii="Times New Roman" w:eastAsia="Times New Roman" w:hAnsi="Times New Roman" w:cs="Times New Roman"/>
                                <w:color w:val="000000" w:themeColor="text1"/>
                                <w:sz w:val="26"/>
                                <w:szCs w:val="26"/>
                              </w:rPr>
                              <w:t xml:space="preserve"> Va chạm giữa hai viên bi da.</w:t>
                            </w:r>
                          </w:p>
                          <w:p w14:paraId="2D0FC70D" w14:textId="77777777" w:rsidR="00D236DA" w:rsidRPr="00403AD1" w:rsidRDefault="00D236DA" w:rsidP="00D236DA">
                            <w:pPr>
                              <w:spacing w:after="0" w:line="276" w:lineRule="auto"/>
                              <w:jc w:val="both"/>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b/>
                                <w:bCs/>
                                <w:color w:val="000000" w:themeColor="text1"/>
                                <w:sz w:val="26"/>
                                <w:szCs w:val="26"/>
                              </w:rPr>
                              <w:t>b.</w:t>
                            </w:r>
                            <w:r w:rsidRPr="00403AD1">
                              <w:rPr>
                                <w:rFonts w:ascii="Times New Roman" w:eastAsia="Times New Roman" w:hAnsi="Times New Roman" w:cs="Times New Roman"/>
                                <w:color w:val="000000" w:themeColor="text1"/>
                                <w:sz w:val="26"/>
                                <w:szCs w:val="26"/>
                              </w:rPr>
                              <w:t xml:space="preserve"> Va chạm giữa viên đạn và khối gỗ.</w:t>
                            </w:r>
                          </w:p>
                          <w:p w14:paraId="51541BAF" w14:textId="77777777" w:rsidR="00D236DA" w:rsidRPr="00403AD1" w:rsidRDefault="00D236DA" w:rsidP="00D236DA">
                            <w:pPr>
                              <w:spacing w:after="0" w:line="276" w:lineRule="auto"/>
                              <w:jc w:val="center"/>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noProof/>
                                <w:color w:val="000000" w:themeColor="text1"/>
                                <w:sz w:val="32"/>
                                <w:szCs w:val="32"/>
                              </w:rPr>
                              <w:drawing>
                                <wp:inline distT="0" distB="0" distL="0" distR="0" wp14:anchorId="004F6C92" wp14:editId="0204C08F">
                                  <wp:extent cx="5599231" cy="2272611"/>
                                  <wp:effectExtent l="0" t="0" r="1905" b="0"/>
                                  <wp:docPr id="364046086" name="Picture 364046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09370" cy="2276726"/>
                                          </a:xfrm>
                                          <a:prstGeom prst="rect">
                                            <a:avLst/>
                                          </a:prstGeom>
                                        </pic:spPr>
                                      </pic:pic>
                                    </a:graphicData>
                                  </a:graphic>
                                </wp:inline>
                              </w:drawing>
                            </w:r>
                          </w:p>
                          <w:p w14:paraId="22B6D9E0" w14:textId="77777777" w:rsidR="00D236DA" w:rsidRPr="00907566" w:rsidRDefault="00D236DA" w:rsidP="00D236DA">
                            <w:pPr>
                              <w:jc w:val="both"/>
                              <w:rPr>
                                <w:color w:val="000000" w:themeColor="text1"/>
                              </w:rPr>
                            </w:pPr>
                            <w:r w:rsidRPr="00403AD1">
                              <w:rPr>
                                <w:rFonts w:ascii="Times New Roman" w:eastAsia="Times New Roman" w:hAnsi="Times New Roman" w:cs="Times New Roman"/>
                                <w:b/>
                                <w:color w:val="000000" w:themeColor="text1"/>
                                <w:sz w:val="26"/>
                                <w:szCs w:val="26"/>
                              </w:rPr>
                              <w:t>Câu 2</w:t>
                            </w:r>
                            <w:r w:rsidRPr="00403AD1">
                              <w:rPr>
                                <w:rFonts w:ascii="Times New Roman" w:eastAsia="Times New Roman" w:hAnsi="Times New Roman" w:cs="Times New Roman"/>
                                <w:color w:val="000000" w:themeColor="text1"/>
                                <w:sz w:val="26"/>
                                <w:szCs w:val="26"/>
                              </w:rPr>
                              <w:t>: Hãy nêu khái niệm va chạm đàn hồi và va chạm mềm?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A3195B4" id="Rectangle 1719667186" o:spid="_x0000_s1029" alt="n145 Fb Lam Tran" style="width:490.05pt;height:296.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" filled="f" strokecolor="windowText" strokeweight="1pt">
                <v:textbox>
                  <w:txbxContent>
                    <w:p w14:paraId="1AA2D312" w14:textId="77777777" w:rsidR="00D236DA" w:rsidRPr="00403AD1" w:rsidRDefault="00D236DA" w:rsidP="00D236DA">
                      <w:pPr>
                        <w:spacing w:after="0" w:line="276" w:lineRule="auto"/>
                        <w:jc w:val="center"/>
                        <w:rPr>
                          <w:rFonts w:ascii="Times New Roman" w:eastAsia="Times New Roman" w:hAnsi="Times New Roman" w:cs="Times New Roman"/>
                          <w:b/>
                          <w:color w:val="000000" w:themeColor="text1"/>
                          <w:sz w:val="26"/>
                          <w:szCs w:val="26"/>
                        </w:rPr>
                      </w:pPr>
                      <w:r w:rsidRPr="00403AD1">
                        <w:rPr>
                          <w:rFonts w:ascii="Times New Roman" w:eastAsia="Times New Roman" w:hAnsi="Times New Roman" w:cs="Times New Roman"/>
                          <w:b/>
                          <w:color w:val="000000" w:themeColor="text1"/>
                          <w:sz w:val="26"/>
                          <w:szCs w:val="26"/>
                        </w:rPr>
                        <w:t>PHIẾU HỌC TẬP SỐ 3</w:t>
                      </w:r>
                    </w:p>
                    <w:p w14:paraId="73882464" w14:textId="77777777" w:rsidR="00D236DA" w:rsidRPr="00403AD1" w:rsidRDefault="00D236DA" w:rsidP="00D236DA">
                      <w:pPr>
                        <w:spacing w:after="0" w:line="276" w:lineRule="auto"/>
                        <w:jc w:val="both"/>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b/>
                          <w:color w:val="000000" w:themeColor="text1"/>
                          <w:sz w:val="26"/>
                          <w:szCs w:val="26"/>
                        </w:rPr>
                        <w:t xml:space="preserve">Câu 1: </w:t>
                      </w:r>
                      <w:r w:rsidRPr="00403AD1">
                        <w:rPr>
                          <w:rFonts w:ascii="Times New Roman" w:eastAsia="Times New Roman" w:hAnsi="Times New Roman" w:cs="Times New Roman"/>
                          <w:color w:val="000000" w:themeColor="text1"/>
                          <w:sz w:val="26"/>
                          <w:szCs w:val="26"/>
                        </w:rPr>
                        <w:t>Quan sát hình 19.4 mô tả về hai trường hợp va chạm và nhận xét những tính chất của va chạm:</w:t>
                      </w:r>
                    </w:p>
                    <w:p w14:paraId="48E8FBC6" w14:textId="77777777" w:rsidR="00D236DA" w:rsidRPr="00403AD1" w:rsidRDefault="00D236DA" w:rsidP="00D236DA">
                      <w:pPr>
                        <w:spacing w:after="0" w:line="276" w:lineRule="auto"/>
                        <w:jc w:val="both"/>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b/>
                          <w:bCs/>
                          <w:color w:val="000000" w:themeColor="text1"/>
                          <w:sz w:val="26"/>
                          <w:szCs w:val="26"/>
                        </w:rPr>
                        <w:t>a.</w:t>
                      </w:r>
                      <w:r w:rsidRPr="00403AD1">
                        <w:rPr>
                          <w:rFonts w:ascii="Times New Roman" w:eastAsia="Times New Roman" w:hAnsi="Times New Roman" w:cs="Times New Roman"/>
                          <w:color w:val="000000" w:themeColor="text1"/>
                          <w:sz w:val="26"/>
                          <w:szCs w:val="26"/>
                        </w:rPr>
                        <w:t xml:space="preserve"> Va chạm giữa hai viên bi da.</w:t>
                      </w:r>
                    </w:p>
                    <w:p w14:paraId="2D0FC70D" w14:textId="77777777" w:rsidR="00D236DA" w:rsidRPr="00403AD1" w:rsidRDefault="00D236DA" w:rsidP="00D236DA">
                      <w:pPr>
                        <w:spacing w:after="0" w:line="276" w:lineRule="auto"/>
                        <w:jc w:val="both"/>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b/>
                          <w:bCs/>
                          <w:color w:val="000000" w:themeColor="text1"/>
                          <w:sz w:val="26"/>
                          <w:szCs w:val="26"/>
                        </w:rPr>
                        <w:t>b.</w:t>
                      </w:r>
                      <w:r w:rsidRPr="00403AD1">
                        <w:rPr>
                          <w:rFonts w:ascii="Times New Roman" w:eastAsia="Times New Roman" w:hAnsi="Times New Roman" w:cs="Times New Roman"/>
                          <w:color w:val="000000" w:themeColor="text1"/>
                          <w:sz w:val="26"/>
                          <w:szCs w:val="26"/>
                        </w:rPr>
                        <w:t xml:space="preserve"> Va chạm giữa viên đạn và khối gỗ.</w:t>
                      </w:r>
                    </w:p>
                    <w:p w14:paraId="51541BAF" w14:textId="77777777" w:rsidR="00D236DA" w:rsidRPr="00403AD1" w:rsidRDefault="00D236DA" w:rsidP="00D236DA">
                      <w:pPr>
                        <w:spacing w:after="0" w:line="276" w:lineRule="auto"/>
                        <w:jc w:val="center"/>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noProof/>
                          <w:color w:val="000000" w:themeColor="text1"/>
                          <w:sz w:val="32"/>
                          <w:szCs w:val="32"/>
                        </w:rPr>
                        <w:drawing>
                          <wp:inline distT="0" distB="0" distL="0" distR="0" wp14:anchorId="004F6C92" wp14:editId="0204C08F">
                            <wp:extent cx="5599231" cy="2272611"/>
                            <wp:effectExtent l="0" t="0" r="1905" b="0"/>
                            <wp:docPr id="364046086" name="Picture 364046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09370" cy="2276726"/>
                                    </a:xfrm>
                                    <a:prstGeom prst="rect">
                                      <a:avLst/>
                                    </a:prstGeom>
                                  </pic:spPr>
                                </pic:pic>
                              </a:graphicData>
                            </a:graphic>
                          </wp:inline>
                        </w:drawing>
                      </w:r>
                    </w:p>
                    <w:p w14:paraId="22B6D9E0" w14:textId="77777777" w:rsidR="00D236DA" w:rsidRPr="00907566" w:rsidRDefault="00D236DA" w:rsidP="00D236DA">
                      <w:pPr>
                        <w:jc w:val="both"/>
                        <w:rPr>
                          <w:color w:val="000000" w:themeColor="text1"/>
                        </w:rPr>
                      </w:pPr>
                      <w:r w:rsidRPr="00403AD1">
                        <w:rPr>
                          <w:rFonts w:ascii="Times New Roman" w:eastAsia="Times New Roman" w:hAnsi="Times New Roman" w:cs="Times New Roman"/>
                          <w:b/>
                          <w:color w:val="000000" w:themeColor="text1"/>
                          <w:sz w:val="26"/>
                          <w:szCs w:val="26"/>
                        </w:rPr>
                        <w:t>Câu 2</w:t>
                      </w:r>
                      <w:r w:rsidRPr="00403AD1">
                        <w:rPr>
                          <w:rFonts w:ascii="Times New Roman" w:eastAsia="Times New Roman" w:hAnsi="Times New Roman" w:cs="Times New Roman"/>
                          <w:color w:val="000000" w:themeColor="text1"/>
                          <w:sz w:val="26"/>
                          <w:szCs w:val="26"/>
                        </w:rPr>
                        <w:t>: Hãy nêu khái niệm va chạm đàn hồi và va chạm mềm?</w:t>
                      </w:r>
                    </w:p>
                  </w:txbxContent>
                </v:textbox>
                <w10:anchorlock/>
              </v:rect>
            </w:pict>
          </mc:Fallback>
        </mc:AlternateContent>
      </w:r>
    </w:p>
    <w:p w14:paraId="5E235E7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tbl>
      <w:tblPr>
        <w:tblStyle w:val="TableGrid24"/>
        <w:tblW w:w="9776" w:type="dxa"/>
        <w:tblLook w:val="04A0" w:firstRow="1" w:lastRow="0" w:firstColumn="1" w:lastColumn="0" w:noHBand="0" w:noVBand="1"/>
      </w:tblPr>
      <w:tblGrid>
        <w:gridCol w:w="9817"/>
      </w:tblGrid>
      <w:tr w:rsidR="00D236DA" w:rsidRPr="00D236DA" w14:paraId="32B3F8D7" w14:textId="77777777" w:rsidTr="00F634AB">
        <w:tc>
          <w:tcPr>
            <w:tcW w:w="9776" w:type="dxa"/>
          </w:tcPr>
          <w:p w14:paraId="0DECC49E" w14:textId="77777777" w:rsidR="00D236DA" w:rsidRPr="00D236DA" w:rsidRDefault="00D236DA" w:rsidP="00D236DA">
            <w:pPr>
              <w:spacing w:line="276" w:lineRule="auto"/>
              <w:jc w:val="center"/>
              <w:rPr>
                <w:b/>
                <w:sz w:val="26"/>
                <w:szCs w:val="26"/>
              </w:rPr>
            </w:pPr>
            <w:r w:rsidRPr="00D236DA">
              <w:rPr>
                <w:b/>
                <w:sz w:val="26"/>
                <w:szCs w:val="26"/>
              </w:rPr>
              <w:t>PHIẾU HỌC TẬP SỐ 4</w:t>
            </w:r>
          </w:p>
          <w:p w14:paraId="4F3FA7C1" w14:textId="77777777" w:rsidR="00D236DA" w:rsidRPr="00D236DA" w:rsidRDefault="00D236DA" w:rsidP="00D236DA">
            <w:pPr>
              <w:spacing w:line="276" w:lineRule="auto"/>
              <w:jc w:val="both"/>
              <w:rPr>
                <w:sz w:val="26"/>
                <w:szCs w:val="26"/>
                <w:shd w:val="clear" w:color="auto" w:fill="FFFFFF"/>
              </w:rPr>
            </w:pPr>
            <w:r w:rsidRPr="00D236DA">
              <w:rPr>
                <w:rFonts w:eastAsiaTheme="majorEastAsia"/>
                <w:b/>
                <w:bCs/>
                <w:sz w:val="26"/>
                <w:szCs w:val="26"/>
                <w:shd w:val="clear" w:color="auto" w:fill="FFFFFF"/>
              </w:rPr>
              <w:t>Câu 1.</w:t>
            </w:r>
            <w:r w:rsidRPr="00D236DA">
              <w:rPr>
                <w:sz w:val="26"/>
                <w:szCs w:val="26"/>
                <w:shd w:val="clear" w:color="auto" w:fill="FFFFFF"/>
              </w:rPr>
              <w:t> Lập luận để chứng tỏ tổng động lượng của hệ hai vật va chạm với nhau được bảo toàn.</w:t>
            </w:r>
          </w:p>
          <w:p w14:paraId="58138675" w14:textId="77777777" w:rsidR="00D236DA" w:rsidRPr="00D236DA" w:rsidRDefault="00D236DA" w:rsidP="00D236DA">
            <w:pPr>
              <w:spacing w:line="276" w:lineRule="auto"/>
              <w:jc w:val="both"/>
              <w:rPr>
                <w:sz w:val="26"/>
                <w:szCs w:val="26"/>
                <w:shd w:val="clear" w:color="auto" w:fill="FFFFFF"/>
              </w:rPr>
            </w:pPr>
            <w:r w:rsidRPr="00D236DA">
              <w:rPr>
                <w:rFonts w:eastAsiaTheme="majorEastAsia"/>
                <w:b/>
                <w:bCs/>
                <w:sz w:val="26"/>
                <w:szCs w:val="26"/>
                <w:shd w:val="clear" w:color="auto" w:fill="FFFFFF"/>
              </w:rPr>
              <w:lastRenderedPageBreak/>
              <w:t>Câu 2.</w:t>
            </w:r>
            <w:r w:rsidRPr="00D236DA">
              <w:rPr>
                <w:sz w:val="26"/>
                <w:szCs w:val="26"/>
                <w:shd w:val="clear" w:color="auto" w:fill="FFFFFF"/>
              </w:rPr>
              <w:t> Đề xuất phương án xác định tốc độ của hai xe ngay trước và sau va chạm với dụng cụ được gợi ý trong bài. Sau đó tiến hành thí nghiệm, ghi vào bảng và tính toán:</w:t>
            </w:r>
          </w:p>
          <w:p w14:paraId="001A0D33" w14:textId="77777777" w:rsidR="00D236DA" w:rsidRPr="00D236DA" w:rsidRDefault="00D236DA" w:rsidP="00D236DA">
            <w:pPr>
              <w:tabs>
                <w:tab w:val="left" w:pos="360"/>
              </w:tabs>
              <w:spacing w:line="276" w:lineRule="auto"/>
              <w:jc w:val="both"/>
              <w:rPr>
                <w:sz w:val="26"/>
                <w:szCs w:val="26"/>
              </w:rPr>
            </w:pPr>
            <w:r w:rsidRPr="00D236DA">
              <w:rPr>
                <w:b/>
                <w:bCs/>
                <w:sz w:val="26"/>
                <w:szCs w:val="26"/>
              </w:rPr>
              <w:t xml:space="preserve">   </w:t>
            </w:r>
            <w:r w:rsidRPr="00D236DA">
              <w:rPr>
                <w:sz w:val="26"/>
                <w:szCs w:val="26"/>
              </w:rPr>
              <w:t>Chọn chiều dương là chiều chuyển động của xe 1, hãy lưu ý điền đúng dấu đại số vận tốc và động lượng của các xe.</w:t>
            </w:r>
          </w:p>
          <w:p w14:paraId="02791714" w14:textId="77777777" w:rsidR="00D236DA" w:rsidRPr="00D236DA" w:rsidRDefault="00D236DA" w:rsidP="00D236DA">
            <w:pPr>
              <w:tabs>
                <w:tab w:val="left" w:pos="360"/>
              </w:tabs>
              <w:spacing w:line="276" w:lineRule="auto"/>
              <w:rPr>
                <w:i/>
                <w:iCs/>
                <w:sz w:val="26"/>
                <w:szCs w:val="26"/>
              </w:rPr>
            </w:pPr>
            <w:r w:rsidRPr="00D236DA">
              <w:rPr>
                <w:i/>
                <w:iCs/>
                <w:sz w:val="26"/>
                <w:szCs w:val="26"/>
              </w:rPr>
              <w:t>Trường hợp 2 xe tách rời sau va chạm</w:t>
            </w:r>
          </w:p>
          <w:tbl>
            <w:tblPr>
              <w:tblStyle w:val="GridTable4-Accent2"/>
              <w:tblW w:w="9591" w:type="dxa"/>
              <w:tblLook w:val="04A0" w:firstRow="1" w:lastRow="0" w:firstColumn="1" w:lastColumn="0" w:noHBand="0" w:noVBand="1"/>
            </w:tblPr>
            <w:tblGrid>
              <w:gridCol w:w="3574"/>
              <w:gridCol w:w="1049"/>
              <w:gridCol w:w="2479"/>
              <w:gridCol w:w="2489"/>
            </w:tblGrid>
            <w:tr w:rsidR="00D236DA" w:rsidRPr="00D236DA" w14:paraId="77443D01" w14:textId="77777777" w:rsidTr="00F634AB">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574" w:type="dxa"/>
                </w:tcPr>
                <w:p w14:paraId="7A76FA8F" w14:textId="77777777" w:rsidR="00D236DA" w:rsidRPr="00D236DA" w:rsidRDefault="00D236DA" w:rsidP="00D236DA">
                  <w:pPr>
                    <w:spacing w:line="276" w:lineRule="auto"/>
                    <w:jc w:val="both"/>
                    <w:rPr>
                      <w:sz w:val="26"/>
                      <w:szCs w:val="26"/>
                    </w:rPr>
                  </w:pPr>
                </w:p>
              </w:tc>
              <w:tc>
                <w:tcPr>
                  <w:tcW w:w="1049" w:type="dxa"/>
                </w:tcPr>
                <w:p w14:paraId="4177332D"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p>
              </w:tc>
              <w:tc>
                <w:tcPr>
                  <w:tcW w:w="2479" w:type="dxa"/>
                </w:tcPr>
                <w:p w14:paraId="14F32D47"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Trước va chạm</w:t>
                  </w:r>
                </w:p>
              </w:tc>
              <w:tc>
                <w:tcPr>
                  <w:tcW w:w="2489" w:type="dxa"/>
                </w:tcPr>
                <w:p w14:paraId="501CADCC"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Sau va chạm</w:t>
                  </w:r>
                </w:p>
              </w:tc>
            </w:tr>
            <w:tr w:rsidR="00D236DA" w:rsidRPr="00D236DA" w14:paraId="000489E4" w14:textId="77777777" w:rsidTr="00F634A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574" w:type="dxa"/>
                  <w:vMerge w:val="restart"/>
                  <w:vAlign w:val="center"/>
                </w:tcPr>
                <w:p w14:paraId="0FE53DA9" w14:textId="77777777" w:rsidR="00D236DA" w:rsidRPr="00D236DA" w:rsidRDefault="00D236DA" w:rsidP="00D236DA">
                  <w:pPr>
                    <w:spacing w:line="276" w:lineRule="auto"/>
                    <w:jc w:val="center"/>
                    <w:rPr>
                      <w:sz w:val="26"/>
                      <w:szCs w:val="26"/>
                    </w:rPr>
                  </w:pPr>
                  <w:r w:rsidRPr="00D236DA">
                    <w:rPr>
                      <w:sz w:val="26"/>
                      <w:szCs w:val="26"/>
                    </w:rPr>
                    <w:t>Vận tốc của xe 1 (m/s)</w:t>
                  </w:r>
                </w:p>
              </w:tc>
              <w:tc>
                <w:tcPr>
                  <w:tcW w:w="1049" w:type="dxa"/>
                </w:tcPr>
                <w:p w14:paraId="687B3E41"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1</w:t>
                  </w:r>
                </w:p>
              </w:tc>
              <w:tc>
                <w:tcPr>
                  <w:tcW w:w="2479" w:type="dxa"/>
                </w:tcPr>
                <w:p w14:paraId="5B1036DA"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9" w:type="dxa"/>
                </w:tcPr>
                <w:p w14:paraId="181530F9"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2FFDE6A1" w14:textId="77777777" w:rsidTr="00F634AB">
              <w:trPr>
                <w:trHeight w:val="348"/>
              </w:trPr>
              <w:tc>
                <w:tcPr>
                  <w:cnfStyle w:val="001000000000" w:firstRow="0" w:lastRow="0" w:firstColumn="1" w:lastColumn="0" w:oddVBand="0" w:evenVBand="0" w:oddHBand="0" w:evenHBand="0" w:firstRowFirstColumn="0" w:firstRowLastColumn="0" w:lastRowFirstColumn="0" w:lastRowLastColumn="0"/>
                  <w:tcW w:w="3574" w:type="dxa"/>
                  <w:vMerge/>
                </w:tcPr>
                <w:p w14:paraId="492AA39A" w14:textId="77777777" w:rsidR="00D236DA" w:rsidRPr="00D236DA" w:rsidRDefault="00D236DA" w:rsidP="00D236DA">
                  <w:pPr>
                    <w:spacing w:line="276" w:lineRule="auto"/>
                    <w:rPr>
                      <w:sz w:val="26"/>
                      <w:szCs w:val="26"/>
                    </w:rPr>
                  </w:pPr>
                </w:p>
              </w:tc>
              <w:tc>
                <w:tcPr>
                  <w:tcW w:w="1049" w:type="dxa"/>
                </w:tcPr>
                <w:p w14:paraId="03D3387F"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Lần 2</w:t>
                  </w:r>
                </w:p>
              </w:tc>
              <w:tc>
                <w:tcPr>
                  <w:tcW w:w="2479" w:type="dxa"/>
                </w:tcPr>
                <w:p w14:paraId="592B108A"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9" w:type="dxa"/>
                </w:tcPr>
                <w:p w14:paraId="64266502"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63838A70" w14:textId="77777777" w:rsidTr="00F634A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574" w:type="dxa"/>
                  <w:vMerge/>
                </w:tcPr>
                <w:p w14:paraId="3A856D5B" w14:textId="77777777" w:rsidR="00D236DA" w:rsidRPr="00D236DA" w:rsidRDefault="00D236DA" w:rsidP="00D236DA">
                  <w:pPr>
                    <w:spacing w:line="276" w:lineRule="auto"/>
                    <w:rPr>
                      <w:sz w:val="26"/>
                      <w:szCs w:val="26"/>
                    </w:rPr>
                  </w:pPr>
                </w:p>
              </w:tc>
              <w:tc>
                <w:tcPr>
                  <w:tcW w:w="1049" w:type="dxa"/>
                </w:tcPr>
                <w:p w14:paraId="2BC0FEBF"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3</w:t>
                  </w:r>
                </w:p>
              </w:tc>
              <w:tc>
                <w:tcPr>
                  <w:tcW w:w="2479" w:type="dxa"/>
                </w:tcPr>
                <w:p w14:paraId="25F9B231"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9" w:type="dxa"/>
                </w:tcPr>
                <w:p w14:paraId="7735BC3E"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726911E9" w14:textId="77777777" w:rsidTr="00F634AB">
              <w:trPr>
                <w:trHeight w:val="348"/>
              </w:trPr>
              <w:tc>
                <w:tcPr>
                  <w:cnfStyle w:val="001000000000" w:firstRow="0" w:lastRow="0" w:firstColumn="1" w:lastColumn="0" w:oddVBand="0" w:evenVBand="0" w:oddHBand="0" w:evenHBand="0" w:firstRowFirstColumn="0" w:firstRowLastColumn="0" w:lastRowFirstColumn="0" w:lastRowLastColumn="0"/>
                  <w:tcW w:w="3574" w:type="dxa"/>
                  <w:vMerge/>
                </w:tcPr>
                <w:p w14:paraId="4862C487" w14:textId="77777777" w:rsidR="00D236DA" w:rsidRPr="00D236DA" w:rsidRDefault="00D236DA" w:rsidP="00D236DA">
                  <w:pPr>
                    <w:spacing w:line="276" w:lineRule="auto"/>
                    <w:rPr>
                      <w:sz w:val="26"/>
                      <w:szCs w:val="26"/>
                    </w:rPr>
                  </w:pPr>
                </w:p>
              </w:tc>
              <w:tc>
                <w:tcPr>
                  <w:tcW w:w="1049" w:type="dxa"/>
                </w:tcPr>
                <w:p w14:paraId="101A40B8" w14:textId="77777777" w:rsidR="00D236DA" w:rsidRPr="00D236DA" w:rsidRDefault="00000000"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Para>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1</m:t>
                          </m:r>
                        </m:sub>
                      </m:sSub>
                    </m:oMath>
                  </m:oMathPara>
                </w:p>
              </w:tc>
              <w:tc>
                <w:tcPr>
                  <w:tcW w:w="2479" w:type="dxa"/>
                </w:tcPr>
                <w:p w14:paraId="5A3185DE"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9" w:type="dxa"/>
                </w:tcPr>
                <w:p w14:paraId="38E98A3D"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17AE1301" w14:textId="77777777" w:rsidTr="00F634AB">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574" w:type="dxa"/>
                  <w:vMerge w:val="restart"/>
                  <w:vAlign w:val="center"/>
                </w:tcPr>
                <w:p w14:paraId="43E109FC" w14:textId="77777777" w:rsidR="00D236DA" w:rsidRPr="00D236DA" w:rsidRDefault="00D236DA" w:rsidP="00D236DA">
                  <w:pPr>
                    <w:spacing w:line="276" w:lineRule="auto"/>
                    <w:jc w:val="center"/>
                    <w:rPr>
                      <w:sz w:val="26"/>
                      <w:szCs w:val="26"/>
                    </w:rPr>
                  </w:pPr>
                  <w:r w:rsidRPr="00D236DA">
                    <w:rPr>
                      <w:sz w:val="26"/>
                      <w:szCs w:val="26"/>
                    </w:rPr>
                    <w:t>Vận tốc của xe 2 (m/s)</w:t>
                  </w:r>
                </w:p>
              </w:tc>
              <w:tc>
                <w:tcPr>
                  <w:tcW w:w="1049" w:type="dxa"/>
                </w:tcPr>
                <w:p w14:paraId="2B48E995"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1</w:t>
                  </w:r>
                </w:p>
              </w:tc>
              <w:tc>
                <w:tcPr>
                  <w:tcW w:w="2479" w:type="dxa"/>
                </w:tcPr>
                <w:p w14:paraId="2735B539"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9" w:type="dxa"/>
                </w:tcPr>
                <w:p w14:paraId="5276191B"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7A25D946" w14:textId="77777777" w:rsidTr="00F634AB">
              <w:trPr>
                <w:trHeight w:val="328"/>
              </w:trPr>
              <w:tc>
                <w:tcPr>
                  <w:cnfStyle w:val="001000000000" w:firstRow="0" w:lastRow="0" w:firstColumn="1" w:lastColumn="0" w:oddVBand="0" w:evenVBand="0" w:oddHBand="0" w:evenHBand="0" w:firstRowFirstColumn="0" w:firstRowLastColumn="0" w:lastRowFirstColumn="0" w:lastRowLastColumn="0"/>
                  <w:tcW w:w="3574" w:type="dxa"/>
                  <w:vMerge/>
                </w:tcPr>
                <w:p w14:paraId="0C1BB9F3" w14:textId="77777777" w:rsidR="00D236DA" w:rsidRPr="00D236DA" w:rsidRDefault="00D236DA" w:rsidP="00D236DA">
                  <w:pPr>
                    <w:spacing w:line="276" w:lineRule="auto"/>
                    <w:rPr>
                      <w:sz w:val="26"/>
                      <w:szCs w:val="26"/>
                    </w:rPr>
                  </w:pPr>
                </w:p>
              </w:tc>
              <w:tc>
                <w:tcPr>
                  <w:tcW w:w="1049" w:type="dxa"/>
                </w:tcPr>
                <w:p w14:paraId="1EB955AD"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Lần 2</w:t>
                  </w:r>
                </w:p>
              </w:tc>
              <w:tc>
                <w:tcPr>
                  <w:tcW w:w="2479" w:type="dxa"/>
                </w:tcPr>
                <w:p w14:paraId="4718A2BE"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9" w:type="dxa"/>
                </w:tcPr>
                <w:p w14:paraId="17282526"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7F434A52" w14:textId="77777777" w:rsidTr="00F634AB">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574" w:type="dxa"/>
                  <w:vMerge/>
                </w:tcPr>
                <w:p w14:paraId="190D54A8" w14:textId="77777777" w:rsidR="00D236DA" w:rsidRPr="00D236DA" w:rsidRDefault="00D236DA" w:rsidP="00D236DA">
                  <w:pPr>
                    <w:spacing w:line="276" w:lineRule="auto"/>
                    <w:rPr>
                      <w:sz w:val="26"/>
                      <w:szCs w:val="26"/>
                    </w:rPr>
                  </w:pPr>
                </w:p>
              </w:tc>
              <w:tc>
                <w:tcPr>
                  <w:tcW w:w="1049" w:type="dxa"/>
                </w:tcPr>
                <w:p w14:paraId="2F757F2F"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3</w:t>
                  </w:r>
                </w:p>
              </w:tc>
              <w:tc>
                <w:tcPr>
                  <w:tcW w:w="2479" w:type="dxa"/>
                </w:tcPr>
                <w:p w14:paraId="499CF2DC"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9" w:type="dxa"/>
                </w:tcPr>
                <w:p w14:paraId="251DB206"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675A8A69" w14:textId="77777777" w:rsidTr="00F634AB">
              <w:trPr>
                <w:trHeight w:val="328"/>
              </w:trPr>
              <w:tc>
                <w:tcPr>
                  <w:cnfStyle w:val="001000000000" w:firstRow="0" w:lastRow="0" w:firstColumn="1" w:lastColumn="0" w:oddVBand="0" w:evenVBand="0" w:oddHBand="0" w:evenHBand="0" w:firstRowFirstColumn="0" w:firstRowLastColumn="0" w:lastRowFirstColumn="0" w:lastRowLastColumn="0"/>
                  <w:tcW w:w="3574" w:type="dxa"/>
                  <w:vMerge/>
                </w:tcPr>
                <w:p w14:paraId="53872A31" w14:textId="77777777" w:rsidR="00D236DA" w:rsidRPr="00D236DA" w:rsidRDefault="00D236DA" w:rsidP="00D236DA">
                  <w:pPr>
                    <w:spacing w:line="276" w:lineRule="auto"/>
                    <w:rPr>
                      <w:sz w:val="26"/>
                      <w:szCs w:val="26"/>
                    </w:rPr>
                  </w:pPr>
                </w:p>
              </w:tc>
              <w:tc>
                <w:tcPr>
                  <w:tcW w:w="1049" w:type="dxa"/>
                </w:tcPr>
                <w:p w14:paraId="036A8421" w14:textId="77777777" w:rsidR="00D236DA" w:rsidRPr="00D236DA" w:rsidRDefault="00000000"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m:oMathPara>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2</m:t>
                          </m:r>
                        </m:sub>
                      </m:sSub>
                    </m:oMath>
                  </m:oMathPara>
                </w:p>
              </w:tc>
              <w:tc>
                <w:tcPr>
                  <w:tcW w:w="2479" w:type="dxa"/>
                </w:tcPr>
                <w:p w14:paraId="285B8FCD"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9" w:type="dxa"/>
                </w:tcPr>
                <w:p w14:paraId="5BA86C95"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12D3E0F2" w14:textId="77777777" w:rsidTr="00F634A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623" w:type="dxa"/>
                  <w:gridSpan w:val="2"/>
                </w:tcPr>
                <w:p w14:paraId="177CC8C5" w14:textId="77777777" w:rsidR="00D236DA" w:rsidRPr="00D236DA" w:rsidRDefault="00D236DA" w:rsidP="00D236DA">
                  <w:pPr>
                    <w:spacing w:line="276" w:lineRule="auto"/>
                    <w:jc w:val="both"/>
                    <w:rPr>
                      <w:sz w:val="26"/>
                      <w:szCs w:val="26"/>
                    </w:rPr>
                  </w:pPr>
                  <w:r w:rsidRPr="00D236DA">
                    <w:rPr>
                      <w:sz w:val="26"/>
                      <w:szCs w:val="26"/>
                    </w:rPr>
                    <w:t>Động lượng xe 1 (kg.m/s)</w:t>
                  </w:r>
                </w:p>
              </w:tc>
              <w:tc>
                <w:tcPr>
                  <w:tcW w:w="2479" w:type="dxa"/>
                </w:tcPr>
                <w:p w14:paraId="292EF340"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9" w:type="dxa"/>
                </w:tcPr>
                <w:p w14:paraId="0936B53F"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4BA957DA" w14:textId="77777777" w:rsidTr="00F634AB">
              <w:trPr>
                <w:trHeight w:val="328"/>
              </w:trPr>
              <w:tc>
                <w:tcPr>
                  <w:cnfStyle w:val="001000000000" w:firstRow="0" w:lastRow="0" w:firstColumn="1" w:lastColumn="0" w:oddVBand="0" w:evenVBand="0" w:oddHBand="0" w:evenHBand="0" w:firstRowFirstColumn="0" w:firstRowLastColumn="0" w:lastRowFirstColumn="0" w:lastRowLastColumn="0"/>
                  <w:tcW w:w="4623" w:type="dxa"/>
                  <w:gridSpan w:val="2"/>
                </w:tcPr>
                <w:p w14:paraId="65695A16" w14:textId="77777777" w:rsidR="00D236DA" w:rsidRPr="00D236DA" w:rsidRDefault="00D236DA" w:rsidP="00D236DA">
                  <w:pPr>
                    <w:spacing w:line="276" w:lineRule="auto"/>
                    <w:jc w:val="both"/>
                    <w:rPr>
                      <w:sz w:val="26"/>
                      <w:szCs w:val="26"/>
                    </w:rPr>
                  </w:pPr>
                  <w:r w:rsidRPr="00D236DA">
                    <w:rPr>
                      <w:sz w:val="26"/>
                      <w:szCs w:val="26"/>
                    </w:rPr>
                    <w:t>Động lượng xe 2 (kg.m/s)</w:t>
                  </w:r>
                </w:p>
              </w:tc>
              <w:tc>
                <w:tcPr>
                  <w:tcW w:w="2479" w:type="dxa"/>
                </w:tcPr>
                <w:p w14:paraId="15B1E459"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9" w:type="dxa"/>
                </w:tcPr>
                <w:p w14:paraId="6491E274"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71C085D7" w14:textId="77777777" w:rsidTr="00F634A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623" w:type="dxa"/>
                  <w:gridSpan w:val="2"/>
                </w:tcPr>
                <w:p w14:paraId="3A9C2C9F" w14:textId="77777777" w:rsidR="00D236DA" w:rsidRPr="00D236DA" w:rsidRDefault="00D236DA" w:rsidP="00D236DA">
                  <w:pPr>
                    <w:spacing w:line="276" w:lineRule="auto"/>
                    <w:jc w:val="both"/>
                    <w:rPr>
                      <w:sz w:val="26"/>
                      <w:szCs w:val="26"/>
                    </w:rPr>
                  </w:pPr>
                  <w:r w:rsidRPr="00D236DA">
                    <w:rPr>
                      <w:sz w:val="26"/>
                      <w:szCs w:val="26"/>
                    </w:rPr>
                    <w:t>Tổng động lượng 2 xe</w:t>
                  </w:r>
                </w:p>
              </w:tc>
              <w:tc>
                <w:tcPr>
                  <w:tcW w:w="2479" w:type="dxa"/>
                </w:tcPr>
                <w:p w14:paraId="1468B538"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9" w:type="dxa"/>
                </w:tcPr>
                <w:p w14:paraId="0FFCD693"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7CB1911E" w14:textId="77777777" w:rsidTr="00F634AB">
              <w:trPr>
                <w:trHeight w:val="328"/>
              </w:trPr>
              <w:tc>
                <w:tcPr>
                  <w:cnfStyle w:val="001000000000" w:firstRow="0" w:lastRow="0" w:firstColumn="1" w:lastColumn="0" w:oddVBand="0" w:evenVBand="0" w:oddHBand="0" w:evenHBand="0" w:firstRowFirstColumn="0" w:firstRowLastColumn="0" w:lastRowFirstColumn="0" w:lastRowLastColumn="0"/>
                  <w:tcW w:w="4623" w:type="dxa"/>
                  <w:gridSpan w:val="2"/>
                </w:tcPr>
                <w:p w14:paraId="01DB6B0A" w14:textId="77777777" w:rsidR="00D236DA" w:rsidRPr="00D236DA" w:rsidRDefault="00D236DA" w:rsidP="00D236DA">
                  <w:pPr>
                    <w:spacing w:line="276" w:lineRule="auto"/>
                    <w:jc w:val="both"/>
                    <w:rPr>
                      <w:sz w:val="26"/>
                      <w:szCs w:val="26"/>
                    </w:rPr>
                  </w:pPr>
                  <w:r w:rsidRPr="00D236DA">
                    <w:rPr>
                      <w:sz w:val="26"/>
                      <w:szCs w:val="26"/>
                    </w:rPr>
                    <w:t>Động năng xe 1 (J)</w:t>
                  </w:r>
                </w:p>
              </w:tc>
              <w:tc>
                <w:tcPr>
                  <w:tcW w:w="2479" w:type="dxa"/>
                </w:tcPr>
                <w:p w14:paraId="59A621B1"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9" w:type="dxa"/>
                </w:tcPr>
                <w:p w14:paraId="556772F2"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76525D47" w14:textId="77777777" w:rsidTr="00F634A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623" w:type="dxa"/>
                  <w:gridSpan w:val="2"/>
                </w:tcPr>
                <w:p w14:paraId="4319189F" w14:textId="77777777" w:rsidR="00D236DA" w:rsidRPr="00D236DA" w:rsidRDefault="00D236DA" w:rsidP="00D236DA">
                  <w:pPr>
                    <w:spacing w:line="276" w:lineRule="auto"/>
                    <w:jc w:val="both"/>
                    <w:rPr>
                      <w:sz w:val="26"/>
                      <w:szCs w:val="26"/>
                    </w:rPr>
                  </w:pPr>
                  <w:r w:rsidRPr="00D236DA">
                    <w:rPr>
                      <w:sz w:val="26"/>
                      <w:szCs w:val="26"/>
                    </w:rPr>
                    <w:t>Động năng xe 2 (J)</w:t>
                  </w:r>
                </w:p>
              </w:tc>
              <w:tc>
                <w:tcPr>
                  <w:tcW w:w="2479" w:type="dxa"/>
                </w:tcPr>
                <w:p w14:paraId="34D254D1"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9" w:type="dxa"/>
                </w:tcPr>
                <w:p w14:paraId="040CB397"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15F29189" w14:textId="77777777" w:rsidTr="00F634AB">
              <w:trPr>
                <w:trHeight w:val="297"/>
              </w:trPr>
              <w:tc>
                <w:tcPr>
                  <w:cnfStyle w:val="001000000000" w:firstRow="0" w:lastRow="0" w:firstColumn="1" w:lastColumn="0" w:oddVBand="0" w:evenVBand="0" w:oddHBand="0" w:evenHBand="0" w:firstRowFirstColumn="0" w:firstRowLastColumn="0" w:lastRowFirstColumn="0" w:lastRowLastColumn="0"/>
                  <w:tcW w:w="4623" w:type="dxa"/>
                  <w:gridSpan w:val="2"/>
                </w:tcPr>
                <w:p w14:paraId="50D15A30" w14:textId="77777777" w:rsidR="00D236DA" w:rsidRPr="00D236DA" w:rsidRDefault="00D236DA" w:rsidP="00D236DA">
                  <w:pPr>
                    <w:spacing w:line="276" w:lineRule="auto"/>
                    <w:jc w:val="both"/>
                    <w:rPr>
                      <w:sz w:val="26"/>
                      <w:szCs w:val="26"/>
                    </w:rPr>
                  </w:pPr>
                  <w:r w:rsidRPr="00D236DA">
                    <w:rPr>
                      <w:sz w:val="26"/>
                      <w:szCs w:val="26"/>
                    </w:rPr>
                    <w:t>Độ biến thiên động năng của xe 1 (J)</w:t>
                  </w:r>
                </w:p>
              </w:tc>
              <w:tc>
                <w:tcPr>
                  <w:tcW w:w="4968" w:type="dxa"/>
                  <w:gridSpan w:val="2"/>
                </w:tcPr>
                <w:p w14:paraId="0A7DC4C6"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53578790" w14:textId="77777777" w:rsidTr="00F634AB">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4623" w:type="dxa"/>
                  <w:gridSpan w:val="2"/>
                </w:tcPr>
                <w:p w14:paraId="15C5F1B0" w14:textId="77777777" w:rsidR="00D236DA" w:rsidRPr="00D236DA" w:rsidRDefault="00D236DA" w:rsidP="00D236DA">
                  <w:pPr>
                    <w:spacing w:line="276" w:lineRule="auto"/>
                    <w:jc w:val="both"/>
                    <w:rPr>
                      <w:sz w:val="26"/>
                      <w:szCs w:val="26"/>
                    </w:rPr>
                  </w:pPr>
                  <w:r w:rsidRPr="00D236DA">
                    <w:rPr>
                      <w:sz w:val="26"/>
                      <w:szCs w:val="26"/>
                    </w:rPr>
                    <w:t>Độ biến thiên động năng của xe 2 (J)</w:t>
                  </w:r>
                </w:p>
              </w:tc>
              <w:tc>
                <w:tcPr>
                  <w:tcW w:w="4968" w:type="dxa"/>
                  <w:gridSpan w:val="2"/>
                </w:tcPr>
                <w:p w14:paraId="65D5BA43"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bl>
          <w:p w14:paraId="5FF87661" w14:textId="77777777" w:rsidR="00D236DA" w:rsidRPr="00D236DA" w:rsidRDefault="00D236DA" w:rsidP="00D236DA">
            <w:pPr>
              <w:tabs>
                <w:tab w:val="left" w:pos="360"/>
              </w:tabs>
              <w:spacing w:line="276" w:lineRule="auto"/>
              <w:rPr>
                <w:b/>
                <w:bCs/>
                <w:sz w:val="26"/>
                <w:szCs w:val="26"/>
              </w:rPr>
            </w:pPr>
          </w:p>
          <w:p w14:paraId="59E243A0" w14:textId="77777777" w:rsidR="00D236DA" w:rsidRPr="00D236DA" w:rsidRDefault="00D236DA" w:rsidP="00D236DA">
            <w:pPr>
              <w:tabs>
                <w:tab w:val="left" w:pos="360"/>
              </w:tabs>
              <w:spacing w:line="276" w:lineRule="auto"/>
              <w:rPr>
                <w:i/>
                <w:iCs/>
                <w:sz w:val="26"/>
                <w:szCs w:val="26"/>
              </w:rPr>
            </w:pPr>
            <w:r w:rsidRPr="00D236DA">
              <w:rPr>
                <w:i/>
                <w:iCs/>
                <w:sz w:val="26"/>
                <w:szCs w:val="26"/>
              </w:rPr>
              <w:t>Trường hợp 2 xe dính vào nhau sau va chạm</w:t>
            </w:r>
          </w:p>
          <w:tbl>
            <w:tblPr>
              <w:tblStyle w:val="GridTable4-Accent2"/>
              <w:tblW w:w="9591" w:type="dxa"/>
              <w:tblLook w:val="04A0" w:firstRow="1" w:lastRow="0" w:firstColumn="1" w:lastColumn="0" w:noHBand="0" w:noVBand="1"/>
            </w:tblPr>
            <w:tblGrid>
              <w:gridCol w:w="3574"/>
              <w:gridCol w:w="1049"/>
              <w:gridCol w:w="2480"/>
              <w:gridCol w:w="2488"/>
            </w:tblGrid>
            <w:tr w:rsidR="00D236DA" w:rsidRPr="00D236DA" w14:paraId="28C9C757" w14:textId="77777777" w:rsidTr="00F634AB">
              <w:trPr>
                <w:cnfStyle w:val="100000000000" w:firstRow="1" w:lastRow="0" w:firstColumn="0" w:lastColumn="0" w:oddVBand="0" w:evenVBand="0" w:oddHBand="0"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3574" w:type="dxa"/>
                </w:tcPr>
                <w:p w14:paraId="5849298A" w14:textId="77777777" w:rsidR="00D236DA" w:rsidRPr="00D236DA" w:rsidRDefault="00D236DA" w:rsidP="00D236DA">
                  <w:pPr>
                    <w:spacing w:line="276" w:lineRule="auto"/>
                    <w:jc w:val="both"/>
                    <w:rPr>
                      <w:sz w:val="26"/>
                      <w:szCs w:val="26"/>
                    </w:rPr>
                  </w:pPr>
                </w:p>
              </w:tc>
              <w:tc>
                <w:tcPr>
                  <w:tcW w:w="1049" w:type="dxa"/>
                </w:tcPr>
                <w:p w14:paraId="09CB79DD"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p>
              </w:tc>
              <w:tc>
                <w:tcPr>
                  <w:tcW w:w="2480" w:type="dxa"/>
                </w:tcPr>
                <w:p w14:paraId="5E0EC7E2"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Trước va chạm</w:t>
                  </w:r>
                </w:p>
              </w:tc>
              <w:tc>
                <w:tcPr>
                  <w:tcW w:w="2488" w:type="dxa"/>
                </w:tcPr>
                <w:p w14:paraId="78171692"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Sau va chạm</w:t>
                  </w:r>
                </w:p>
              </w:tc>
            </w:tr>
            <w:tr w:rsidR="00D236DA" w:rsidRPr="00D236DA" w14:paraId="22E7CA40" w14:textId="77777777" w:rsidTr="00F634AB">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574" w:type="dxa"/>
                  <w:vMerge w:val="restart"/>
                  <w:vAlign w:val="center"/>
                </w:tcPr>
                <w:p w14:paraId="5FF12873" w14:textId="77777777" w:rsidR="00D236DA" w:rsidRPr="00D236DA" w:rsidRDefault="00D236DA" w:rsidP="00D236DA">
                  <w:pPr>
                    <w:spacing w:line="276" w:lineRule="auto"/>
                    <w:jc w:val="center"/>
                    <w:rPr>
                      <w:sz w:val="26"/>
                      <w:szCs w:val="26"/>
                    </w:rPr>
                  </w:pPr>
                  <w:r w:rsidRPr="00D236DA">
                    <w:rPr>
                      <w:sz w:val="26"/>
                      <w:szCs w:val="26"/>
                    </w:rPr>
                    <w:t>Vận tốc của xe 1 (m/s)</w:t>
                  </w:r>
                </w:p>
              </w:tc>
              <w:tc>
                <w:tcPr>
                  <w:tcW w:w="1049" w:type="dxa"/>
                </w:tcPr>
                <w:p w14:paraId="41A9A76F"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1</w:t>
                  </w:r>
                </w:p>
              </w:tc>
              <w:tc>
                <w:tcPr>
                  <w:tcW w:w="2480" w:type="dxa"/>
                </w:tcPr>
                <w:p w14:paraId="24891721"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8" w:type="dxa"/>
                </w:tcPr>
                <w:p w14:paraId="3A49239B"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3C2BE350" w14:textId="77777777" w:rsidTr="00F634AB">
              <w:trPr>
                <w:trHeight w:val="419"/>
              </w:trPr>
              <w:tc>
                <w:tcPr>
                  <w:cnfStyle w:val="001000000000" w:firstRow="0" w:lastRow="0" w:firstColumn="1" w:lastColumn="0" w:oddVBand="0" w:evenVBand="0" w:oddHBand="0" w:evenHBand="0" w:firstRowFirstColumn="0" w:firstRowLastColumn="0" w:lastRowFirstColumn="0" w:lastRowLastColumn="0"/>
                  <w:tcW w:w="3574" w:type="dxa"/>
                  <w:vMerge/>
                </w:tcPr>
                <w:p w14:paraId="3146C408" w14:textId="77777777" w:rsidR="00D236DA" w:rsidRPr="00D236DA" w:rsidRDefault="00D236DA" w:rsidP="00D236DA">
                  <w:pPr>
                    <w:spacing w:line="276" w:lineRule="auto"/>
                    <w:rPr>
                      <w:sz w:val="26"/>
                      <w:szCs w:val="26"/>
                    </w:rPr>
                  </w:pPr>
                </w:p>
              </w:tc>
              <w:tc>
                <w:tcPr>
                  <w:tcW w:w="1049" w:type="dxa"/>
                </w:tcPr>
                <w:p w14:paraId="02DB2507"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Lần 2</w:t>
                  </w:r>
                </w:p>
              </w:tc>
              <w:tc>
                <w:tcPr>
                  <w:tcW w:w="2480" w:type="dxa"/>
                </w:tcPr>
                <w:p w14:paraId="2C2820E9"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8" w:type="dxa"/>
                </w:tcPr>
                <w:p w14:paraId="1A835A4C"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669B29AA" w14:textId="77777777" w:rsidTr="00F634AB">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574" w:type="dxa"/>
                  <w:vMerge/>
                </w:tcPr>
                <w:p w14:paraId="7ABC3566" w14:textId="77777777" w:rsidR="00D236DA" w:rsidRPr="00D236DA" w:rsidRDefault="00D236DA" w:rsidP="00D236DA">
                  <w:pPr>
                    <w:spacing w:line="276" w:lineRule="auto"/>
                    <w:rPr>
                      <w:sz w:val="26"/>
                      <w:szCs w:val="26"/>
                    </w:rPr>
                  </w:pPr>
                </w:p>
              </w:tc>
              <w:tc>
                <w:tcPr>
                  <w:tcW w:w="1049" w:type="dxa"/>
                </w:tcPr>
                <w:p w14:paraId="215972E2"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3</w:t>
                  </w:r>
                </w:p>
              </w:tc>
              <w:tc>
                <w:tcPr>
                  <w:tcW w:w="2480" w:type="dxa"/>
                </w:tcPr>
                <w:p w14:paraId="7F990012"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8" w:type="dxa"/>
                </w:tcPr>
                <w:p w14:paraId="2BA4A6AE"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2D9889BF" w14:textId="77777777" w:rsidTr="00F634AB">
              <w:trPr>
                <w:trHeight w:val="419"/>
              </w:trPr>
              <w:tc>
                <w:tcPr>
                  <w:cnfStyle w:val="001000000000" w:firstRow="0" w:lastRow="0" w:firstColumn="1" w:lastColumn="0" w:oddVBand="0" w:evenVBand="0" w:oddHBand="0" w:evenHBand="0" w:firstRowFirstColumn="0" w:firstRowLastColumn="0" w:lastRowFirstColumn="0" w:lastRowLastColumn="0"/>
                  <w:tcW w:w="3574" w:type="dxa"/>
                  <w:vMerge/>
                </w:tcPr>
                <w:p w14:paraId="699A5165" w14:textId="77777777" w:rsidR="00D236DA" w:rsidRPr="00D236DA" w:rsidRDefault="00D236DA" w:rsidP="00D236DA">
                  <w:pPr>
                    <w:spacing w:line="276" w:lineRule="auto"/>
                    <w:rPr>
                      <w:sz w:val="26"/>
                      <w:szCs w:val="26"/>
                    </w:rPr>
                  </w:pPr>
                </w:p>
              </w:tc>
              <w:tc>
                <w:tcPr>
                  <w:tcW w:w="1049" w:type="dxa"/>
                </w:tcPr>
                <w:p w14:paraId="60318C72" w14:textId="77777777" w:rsidR="00D236DA" w:rsidRPr="00D236DA" w:rsidRDefault="00000000"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m:oMathPara>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1</m:t>
                          </m:r>
                        </m:sub>
                      </m:sSub>
                    </m:oMath>
                  </m:oMathPara>
                </w:p>
              </w:tc>
              <w:tc>
                <w:tcPr>
                  <w:tcW w:w="2480" w:type="dxa"/>
                </w:tcPr>
                <w:p w14:paraId="67E5DBCF"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8" w:type="dxa"/>
                </w:tcPr>
                <w:p w14:paraId="782E91B3"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2CCCDF7C" w14:textId="77777777" w:rsidTr="00F634A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3574" w:type="dxa"/>
                  <w:vMerge w:val="restart"/>
                  <w:vAlign w:val="center"/>
                </w:tcPr>
                <w:p w14:paraId="4FE938D5" w14:textId="77777777" w:rsidR="00D236DA" w:rsidRPr="00D236DA" w:rsidRDefault="00D236DA" w:rsidP="00D236DA">
                  <w:pPr>
                    <w:spacing w:line="276" w:lineRule="auto"/>
                    <w:jc w:val="center"/>
                    <w:rPr>
                      <w:sz w:val="26"/>
                      <w:szCs w:val="26"/>
                    </w:rPr>
                  </w:pPr>
                  <w:r w:rsidRPr="00D236DA">
                    <w:rPr>
                      <w:sz w:val="26"/>
                      <w:szCs w:val="26"/>
                    </w:rPr>
                    <w:t>Vận tốc của xe 2 (m/s)</w:t>
                  </w:r>
                </w:p>
              </w:tc>
              <w:tc>
                <w:tcPr>
                  <w:tcW w:w="1049" w:type="dxa"/>
                </w:tcPr>
                <w:p w14:paraId="4136120E"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1</w:t>
                  </w:r>
                </w:p>
              </w:tc>
              <w:tc>
                <w:tcPr>
                  <w:tcW w:w="2480" w:type="dxa"/>
                </w:tcPr>
                <w:p w14:paraId="525F7249"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8" w:type="dxa"/>
                </w:tcPr>
                <w:p w14:paraId="32B03423"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5C20A4C4" w14:textId="77777777" w:rsidTr="00F634AB">
              <w:trPr>
                <w:trHeight w:val="395"/>
              </w:trPr>
              <w:tc>
                <w:tcPr>
                  <w:cnfStyle w:val="001000000000" w:firstRow="0" w:lastRow="0" w:firstColumn="1" w:lastColumn="0" w:oddVBand="0" w:evenVBand="0" w:oddHBand="0" w:evenHBand="0" w:firstRowFirstColumn="0" w:firstRowLastColumn="0" w:lastRowFirstColumn="0" w:lastRowLastColumn="0"/>
                  <w:tcW w:w="3574" w:type="dxa"/>
                  <w:vMerge/>
                </w:tcPr>
                <w:p w14:paraId="4AA65770" w14:textId="77777777" w:rsidR="00D236DA" w:rsidRPr="00D236DA" w:rsidRDefault="00D236DA" w:rsidP="00D236DA">
                  <w:pPr>
                    <w:spacing w:line="276" w:lineRule="auto"/>
                    <w:rPr>
                      <w:sz w:val="26"/>
                      <w:szCs w:val="26"/>
                    </w:rPr>
                  </w:pPr>
                </w:p>
              </w:tc>
              <w:tc>
                <w:tcPr>
                  <w:tcW w:w="1049" w:type="dxa"/>
                </w:tcPr>
                <w:p w14:paraId="6A7530C9"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Lần 2</w:t>
                  </w:r>
                </w:p>
              </w:tc>
              <w:tc>
                <w:tcPr>
                  <w:tcW w:w="2480" w:type="dxa"/>
                </w:tcPr>
                <w:p w14:paraId="2CDD8BB4"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8" w:type="dxa"/>
                </w:tcPr>
                <w:p w14:paraId="4A453575"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5CEEC4B2" w14:textId="77777777" w:rsidTr="00F634A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3574" w:type="dxa"/>
                  <w:vMerge/>
                </w:tcPr>
                <w:p w14:paraId="6B5DD62E" w14:textId="77777777" w:rsidR="00D236DA" w:rsidRPr="00D236DA" w:rsidRDefault="00D236DA" w:rsidP="00D236DA">
                  <w:pPr>
                    <w:spacing w:line="276" w:lineRule="auto"/>
                    <w:rPr>
                      <w:sz w:val="26"/>
                      <w:szCs w:val="26"/>
                    </w:rPr>
                  </w:pPr>
                </w:p>
              </w:tc>
              <w:tc>
                <w:tcPr>
                  <w:tcW w:w="1049" w:type="dxa"/>
                </w:tcPr>
                <w:p w14:paraId="09EEA0E5"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3</w:t>
                  </w:r>
                </w:p>
              </w:tc>
              <w:tc>
                <w:tcPr>
                  <w:tcW w:w="2480" w:type="dxa"/>
                </w:tcPr>
                <w:p w14:paraId="229F202C"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8" w:type="dxa"/>
                </w:tcPr>
                <w:p w14:paraId="4DA20D8D"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6E226D0B" w14:textId="77777777" w:rsidTr="00F634AB">
              <w:trPr>
                <w:trHeight w:val="395"/>
              </w:trPr>
              <w:tc>
                <w:tcPr>
                  <w:cnfStyle w:val="001000000000" w:firstRow="0" w:lastRow="0" w:firstColumn="1" w:lastColumn="0" w:oddVBand="0" w:evenVBand="0" w:oddHBand="0" w:evenHBand="0" w:firstRowFirstColumn="0" w:firstRowLastColumn="0" w:lastRowFirstColumn="0" w:lastRowLastColumn="0"/>
                  <w:tcW w:w="3574" w:type="dxa"/>
                  <w:vMerge/>
                </w:tcPr>
                <w:p w14:paraId="4EFCBEC6" w14:textId="77777777" w:rsidR="00D236DA" w:rsidRPr="00D236DA" w:rsidRDefault="00D236DA" w:rsidP="00D236DA">
                  <w:pPr>
                    <w:spacing w:line="276" w:lineRule="auto"/>
                    <w:rPr>
                      <w:sz w:val="26"/>
                      <w:szCs w:val="26"/>
                    </w:rPr>
                  </w:pPr>
                </w:p>
              </w:tc>
              <w:tc>
                <w:tcPr>
                  <w:tcW w:w="1049" w:type="dxa"/>
                </w:tcPr>
                <w:p w14:paraId="512F912A" w14:textId="77777777" w:rsidR="00D236DA" w:rsidRPr="00D236DA" w:rsidRDefault="00000000"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m:oMathPara>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2</m:t>
                          </m:r>
                        </m:sub>
                      </m:sSub>
                    </m:oMath>
                  </m:oMathPara>
                </w:p>
              </w:tc>
              <w:tc>
                <w:tcPr>
                  <w:tcW w:w="2480" w:type="dxa"/>
                </w:tcPr>
                <w:p w14:paraId="28E0CCEE"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8" w:type="dxa"/>
                </w:tcPr>
                <w:p w14:paraId="532283AD"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29277BEC" w14:textId="77777777" w:rsidTr="00F634AB">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623" w:type="dxa"/>
                  <w:gridSpan w:val="2"/>
                </w:tcPr>
                <w:p w14:paraId="39BE4019" w14:textId="77777777" w:rsidR="00D236DA" w:rsidRPr="00D236DA" w:rsidRDefault="00D236DA" w:rsidP="00D236DA">
                  <w:pPr>
                    <w:spacing w:line="276" w:lineRule="auto"/>
                    <w:jc w:val="both"/>
                    <w:rPr>
                      <w:sz w:val="26"/>
                      <w:szCs w:val="26"/>
                    </w:rPr>
                  </w:pPr>
                  <w:r w:rsidRPr="00D236DA">
                    <w:rPr>
                      <w:sz w:val="26"/>
                      <w:szCs w:val="26"/>
                    </w:rPr>
                    <w:t>Động lượng xe 1 (kg.m/s)</w:t>
                  </w:r>
                </w:p>
              </w:tc>
              <w:tc>
                <w:tcPr>
                  <w:tcW w:w="2480" w:type="dxa"/>
                </w:tcPr>
                <w:p w14:paraId="52ADD7B9"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8" w:type="dxa"/>
                </w:tcPr>
                <w:p w14:paraId="7239A979"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13A94507" w14:textId="77777777" w:rsidTr="00F634AB">
              <w:trPr>
                <w:trHeight w:val="395"/>
              </w:trPr>
              <w:tc>
                <w:tcPr>
                  <w:cnfStyle w:val="001000000000" w:firstRow="0" w:lastRow="0" w:firstColumn="1" w:lastColumn="0" w:oddVBand="0" w:evenVBand="0" w:oddHBand="0" w:evenHBand="0" w:firstRowFirstColumn="0" w:firstRowLastColumn="0" w:lastRowFirstColumn="0" w:lastRowLastColumn="0"/>
                  <w:tcW w:w="4623" w:type="dxa"/>
                  <w:gridSpan w:val="2"/>
                </w:tcPr>
                <w:p w14:paraId="6AC9D50A" w14:textId="77777777" w:rsidR="00D236DA" w:rsidRPr="00D236DA" w:rsidRDefault="00D236DA" w:rsidP="00D236DA">
                  <w:pPr>
                    <w:spacing w:line="276" w:lineRule="auto"/>
                    <w:jc w:val="both"/>
                    <w:rPr>
                      <w:sz w:val="26"/>
                      <w:szCs w:val="26"/>
                    </w:rPr>
                  </w:pPr>
                  <w:r w:rsidRPr="00D236DA">
                    <w:rPr>
                      <w:sz w:val="26"/>
                      <w:szCs w:val="26"/>
                    </w:rPr>
                    <w:t>Động lượng xe 2 (kg.m/s)</w:t>
                  </w:r>
                </w:p>
              </w:tc>
              <w:tc>
                <w:tcPr>
                  <w:tcW w:w="2480" w:type="dxa"/>
                </w:tcPr>
                <w:p w14:paraId="5BFEC556"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8" w:type="dxa"/>
                </w:tcPr>
                <w:p w14:paraId="57E552E0"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22D36476" w14:textId="77777777" w:rsidTr="00F634AB">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623" w:type="dxa"/>
                  <w:gridSpan w:val="2"/>
                </w:tcPr>
                <w:p w14:paraId="5FC9D55D" w14:textId="77777777" w:rsidR="00D236DA" w:rsidRPr="00D236DA" w:rsidRDefault="00D236DA" w:rsidP="00D236DA">
                  <w:pPr>
                    <w:spacing w:line="276" w:lineRule="auto"/>
                    <w:jc w:val="both"/>
                    <w:rPr>
                      <w:sz w:val="26"/>
                      <w:szCs w:val="26"/>
                    </w:rPr>
                  </w:pPr>
                  <w:r w:rsidRPr="00D236DA">
                    <w:rPr>
                      <w:sz w:val="26"/>
                      <w:szCs w:val="26"/>
                    </w:rPr>
                    <w:t>Tổng động lượng 2 xe</w:t>
                  </w:r>
                </w:p>
              </w:tc>
              <w:tc>
                <w:tcPr>
                  <w:tcW w:w="2480" w:type="dxa"/>
                </w:tcPr>
                <w:p w14:paraId="5D0B36FC"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8" w:type="dxa"/>
                </w:tcPr>
                <w:p w14:paraId="12495876"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4E0C0B6E" w14:textId="77777777" w:rsidTr="00F634AB">
              <w:trPr>
                <w:trHeight w:val="395"/>
              </w:trPr>
              <w:tc>
                <w:tcPr>
                  <w:cnfStyle w:val="001000000000" w:firstRow="0" w:lastRow="0" w:firstColumn="1" w:lastColumn="0" w:oddVBand="0" w:evenVBand="0" w:oddHBand="0" w:evenHBand="0" w:firstRowFirstColumn="0" w:firstRowLastColumn="0" w:lastRowFirstColumn="0" w:lastRowLastColumn="0"/>
                  <w:tcW w:w="4623" w:type="dxa"/>
                  <w:gridSpan w:val="2"/>
                </w:tcPr>
                <w:p w14:paraId="22C1C22F" w14:textId="77777777" w:rsidR="00D236DA" w:rsidRPr="00D236DA" w:rsidRDefault="00D236DA" w:rsidP="00D236DA">
                  <w:pPr>
                    <w:spacing w:line="276" w:lineRule="auto"/>
                    <w:jc w:val="both"/>
                    <w:rPr>
                      <w:sz w:val="26"/>
                      <w:szCs w:val="26"/>
                    </w:rPr>
                  </w:pPr>
                  <w:r w:rsidRPr="00D236DA">
                    <w:rPr>
                      <w:sz w:val="26"/>
                      <w:szCs w:val="26"/>
                    </w:rPr>
                    <w:t>Động năng xe 1 (J)</w:t>
                  </w:r>
                </w:p>
              </w:tc>
              <w:tc>
                <w:tcPr>
                  <w:tcW w:w="2480" w:type="dxa"/>
                </w:tcPr>
                <w:p w14:paraId="7E434B34"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488" w:type="dxa"/>
                </w:tcPr>
                <w:p w14:paraId="76A90AB0"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1CB32C0D" w14:textId="77777777" w:rsidTr="00F634AB">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623" w:type="dxa"/>
                  <w:gridSpan w:val="2"/>
                </w:tcPr>
                <w:p w14:paraId="3F1F60CA" w14:textId="77777777" w:rsidR="00D236DA" w:rsidRPr="00D236DA" w:rsidRDefault="00D236DA" w:rsidP="00D236DA">
                  <w:pPr>
                    <w:spacing w:line="276" w:lineRule="auto"/>
                    <w:jc w:val="both"/>
                    <w:rPr>
                      <w:sz w:val="26"/>
                      <w:szCs w:val="26"/>
                    </w:rPr>
                  </w:pPr>
                  <w:r w:rsidRPr="00D236DA">
                    <w:rPr>
                      <w:sz w:val="26"/>
                      <w:szCs w:val="26"/>
                    </w:rPr>
                    <w:t>Động năng xe 2 (J)</w:t>
                  </w:r>
                </w:p>
              </w:tc>
              <w:tc>
                <w:tcPr>
                  <w:tcW w:w="2480" w:type="dxa"/>
                </w:tcPr>
                <w:p w14:paraId="31D0F974"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8" w:type="dxa"/>
                </w:tcPr>
                <w:p w14:paraId="38FEA956"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2241F8FB" w14:textId="77777777" w:rsidTr="00F634AB">
              <w:trPr>
                <w:trHeight w:val="127"/>
              </w:trPr>
              <w:tc>
                <w:tcPr>
                  <w:cnfStyle w:val="001000000000" w:firstRow="0" w:lastRow="0" w:firstColumn="1" w:lastColumn="0" w:oddVBand="0" w:evenVBand="0" w:oddHBand="0" w:evenHBand="0" w:firstRowFirstColumn="0" w:firstRowLastColumn="0" w:lastRowFirstColumn="0" w:lastRowLastColumn="0"/>
                  <w:tcW w:w="4623" w:type="dxa"/>
                  <w:gridSpan w:val="2"/>
                </w:tcPr>
                <w:p w14:paraId="20ADA01A" w14:textId="77777777" w:rsidR="00D236DA" w:rsidRPr="00D236DA" w:rsidRDefault="00D236DA" w:rsidP="00D236DA">
                  <w:pPr>
                    <w:spacing w:line="276" w:lineRule="auto"/>
                    <w:jc w:val="both"/>
                    <w:rPr>
                      <w:sz w:val="26"/>
                      <w:szCs w:val="26"/>
                    </w:rPr>
                  </w:pPr>
                  <w:r w:rsidRPr="00D236DA">
                    <w:rPr>
                      <w:sz w:val="26"/>
                      <w:szCs w:val="26"/>
                    </w:rPr>
                    <w:lastRenderedPageBreak/>
                    <w:t>Độ biến thiên động năng của xe 1 (J)</w:t>
                  </w:r>
                </w:p>
              </w:tc>
              <w:tc>
                <w:tcPr>
                  <w:tcW w:w="4968" w:type="dxa"/>
                  <w:gridSpan w:val="2"/>
                </w:tcPr>
                <w:p w14:paraId="3FE3D3D2"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67B340D6" w14:textId="77777777" w:rsidTr="00F634AB">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4623" w:type="dxa"/>
                  <w:gridSpan w:val="2"/>
                </w:tcPr>
                <w:p w14:paraId="57F978EB" w14:textId="77777777" w:rsidR="00D236DA" w:rsidRPr="00D236DA" w:rsidRDefault="00D236DA" w:rsidP="00D236DA">
                  <w:pPr>
                    <w:spacing w:line="276" w:lineRule="auto"/>
                    <w:jc w:val="both"/>
                    <w:rPr>
                      <w:sz w:val="26"/>
                      <w:szCs w:val="26"/>
                    </w:rPr>
                  </w:pPr>
                  <w:r w:rsidRPr="00D236DA">
                    <w:rPr>
                      <w:sz w:val="26"/>
                      <w:szCs w:val="26"/>
                    </w:rPr>
                    <w:t>Độ biến thiên động năng của xe 2 (J)</w:t>
                  </w:r>
                </w:p>
              </w:tc>
              <w:tc>
                <w:tcPr>
                  <w:tcW w:w="4968" w:type="dxa"/>
                  <w:gridSpan w:val="2"/>
                </w:tcPr>
                <w:p w14:paraId="18A0B101"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bl>
          <w:p w14:paraId="62CB4AE6" w14:textId="77777777" w:rsidR="00D236DA" w:rsidRPr="00D236DA" w:rsidRDefault="00D236DA" w:rsidP="00D236DA">
            <w:pPr>
              <w:tabs>
                <w:tab w:val="left" w:pos="360"/>
              </w:tabs>
              <w:spacing w:line="276" w:lineRule="auto"/>
              <w:rPr>
                <w:b/>
                <w:bCs/>
                <w:sz w:val="26"/>
                <w:szCs w:val="26"/>
              </w:rPr>
            </w:pPr>
            <w:r w:rsidRPr="00D236DA">
              <w:rPr>
                <w:b/>
                <w:bCs/>
                <w:sz w:val="26"/>
                <w:szCs w:val="26"/>
              </w:rPr>
              <w:t xml:space="preserve">   Kết luận</w:t>
            </w:r>
          </w:p>
          <w:p w14:paraId="2C054EBE" w14:textId="77777777" w:rsidR="00D236DA" w:rsidRPr="00D236DA" w:rsidRDefault="00D236DA" w:rsidP="00D236DA">
            <w:pPr>
              <w:spacing w:line="276" w:lineRule="auto"/>
              <w:jc w:val="both"/>
              <w:rPr>
                <w:sz w:val="26"/>
                <w:szCs w:val="26"/>
                <w:shd w:val="clear" w:color="auto" w:fill="FFFFFF"/>
              </w:rPr>
            </w:pPr>
            <w:r w:rsidRPr="00D236DA">
              <w:rPr>
                <w:rFonts w:eastAsiaTheme="majorEastAsia"/>
                <w:b/>
                <w:bCs/>
                <w:sz w:val="26"/>
                <w:szCs w:val="26"/>
                <w:shd w:val="clear" w:color="auto" w:fill="FFFFFF"/>
              </w:rPr>
              <w:t>a.</w:t>
            </w:r>
            <w:r w:rsidRPr="00D236DA">
              <w:rPr>
                <w:sz w:val="26"/>
                <w:szCs w:val="26"/>
                <w:shd w:val="clear" w:color="auto" w:fill="FFFFFF"/>
              </w:rPr>
              <w:t> Đánh giá sự thay đổi động lượng của từng xe và cả hệ trước và sau va chạm.</w:t>
            </w:r>
          </w:p>
          <w:p w14:paraId="62AAAC28" w14:textId="77777777" w:rsidR="00D236DA" w:rsidRPr="00D236DA" w:rsidRDefault="00D236DA" w:rsidP="00D236DA">
            <w:pPr>
              <w:spacing w:line="276" w:lineRule="auto"/>
              <w:jc w:val="both"/>
              <w:rPr>
                <w:sz w:val="26"/>
                <w:szCs w:val="26"/>
                <w:shd w:val="clear" w:color="auto" w:fill="FFFFFF"/>
              </w:rPr>
            </w:pPr>
            <w:r w:rsidRPr="00D236DA">
              <w:rPr>
                <w:rFonts w:eastAsiaTheme="majorEastAsia"/>
                <w:b/>
                <w:bCs/>
                <w:sz w:val="26"/>
                <w:szCs w:val="26"/>
                <w:shd w:val="clear" w:color="auto" w:fill="FFFFFF"/>
              </w:rPr>
              <w:t>b.</w:t>
            </w:r>
            <w:r w:rsidRPr="00D236DA">
              <w:rPr>
                <w:sz w:val="26"/>
                <w:szCs w:val="26"/>
                <w:shd w:val="clear" w:color="auto" w:fill="FFFFFF"/>
              </w:rPr>
              <w:t> Đánh giá sự thay đổi năng lượng (thông qua động năng) của hệ trong hai va chạm đang xét.</w:t>
            </w:r>
          </w:p>
          <w:p w14:paraId="489B7244" w14:textId="77777777" w:rsidR="00D236DA" w:rsidRPr="00D236DA" w:rsidRDefault="00D236DA" w:rsidP="00D236DA">
            <w:pPr>
              <w:spacing w:line="276" w:lineRule="auto"/>
              <w:jc w:val="both"/>
              <w:rPr>
                <w:sz w:val="26"/>
                <w:szCs w:val="26"/>
                <w:shd w:val="clear" w:color="auto" w:fill="FFFFFF"/>
              </w:rPr>
            </w:pPr>
            <w:r w:rsidRPr="00D236DA">
              <w:rPr>
                <w:b/>
                <w:sz w:val="26"/>
                <w:szCs w:val="26"/>
                <w:shd w:val="clear" w:color="auto" w:fill="FFFFFF"/>
              </w:rPr>
              <w:t xml:space="preserve">Câu 3: </w:t>
            </w:r>
            <w:r w:rsidRPr="00D236DA">
              <w:rPr>
                <w:sz w:val="26"/>
                <w:szCs w:val="26"/>
                <w:shd w:val="clear" w:color="auto" w:fill="FFFFFF"/>
              </w:rPr>
              <w:t>Hãy kéo quả nặng đầu tiên của hệ con lắc Newton (Hình 19.5) lệch một góc nhỏ và thả ra. Quan sát, mô tả và giải thích hiện tượng.</w:t>
            </w:r>
          </w:p>
          <w:p w14:paraId="0E7B7E96" w14:textId="77777777" w:rsidR="00D236DA" w:rsidRPr="00D236DA" w:rsidRDefault="00D236DA" w:rsidP="00D236DA">
            <w:pPr>
              <w:spacing w:line="276" w:lineRule="auto"/>
              <w:jc w:val="center"/>
              <w:rPr>
                <w:b/>
                <w:sz w:val="26"/>
                <w:szCs w:val="26"/>
              </w:rPr>
            </w:pPr>
            <w:r w:rsidRPr="00D236DA">
              <w:rPr>
                <w:noProof/>
                <w:color w:val="003300"/>
                <w:sz w:val="32"/>
                <w:szCs w:val="32"/>
              </w:rPr>
              <w:drawing>
                <wp:inline distT="0" distB="0" distL="0" distR="0" wp14:anchorId="4708218A" wp14:editId="14F937C9">
                  <wp:extent cx="2529444" cy="1756018"/>
                  <wp:effectExtent l="0" t="0" r="4445" b="0"/>
                  <wp:docPr id="1874048995" name="Picture 1874048995" descr="A metal balls from a metal r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048995" name="Picture 1874048995" descr="A metal balls from a metal rod&#10;&#10;Description automatically generated"/>
                          <pic:cNvPicPr/>
                        </pic:nvPicPr>
                        <pic:blipFill>
                          <a:blip r:embed="rId102"/>
                          <a:stretch>
                            <a:fillRect/>
                          </a:stretch>
                        </pic:blipFill>
                        <pic:spPr>
                          <a:xfrm>
                            <a:off x="0" y="0"/>
                            <a:ext cx="2548654" cy="1769354"/>
                          </a:xfrm>
                          <a:prstGeom prst="rect">
                            <a:avLst/>
                          </a:prstGeom>
                        </pic:spPr>
                      </pic:pic>
                    </a:graphicData>
                  </a:graphic>
                </wp:inline>
              </w:drawing>
            </w:r>
          </w:p>
        </w:tc>
      </w:tr>
    </w:tbl>
    <w:p w14:paraId="3D5E1A5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tbl>
      <w:tblPr>
        <w:tblStyle w:val="TableGrid24"/>
        <w:tblW w:w="9776" w:type="dxa"/>
        <w:tblLook w:val="04A0" w:firstRow="1" w:lastRow="0" w:firstColumn="1" w:lastColumn="0" w:noHBand="0" w:noVBand="1"/>
      </w:tblPr>
      <w:tblGrid>
        <w:gridCol w:w="9776"/>
      </w:tblGrid>
      <w:tr w:rsidR="00D236DA" w:rsidRPr="00D236DA" w14:paraId="4A08BBE7" w14:textId="77777777" w:rsidTr="00F634AB">
        <w:tc>
          <w:tcPr>
            <w:tcW w:w="9776" w:type="dxa"/>
          </w:tcPr>
          <w:p w14:paraId="5E26157C" w14:textId="77777777" w:rsidR="00D236DA" w:rsidRPr="00D236DA" w:rsidRDefault="00D236DA" w:rsidP="00D236DA">
            <w:pPr>
              <w:spacing w:line="276" w:lineRule="auto"/>
              <w:jc w:val="center"/>
              <w:rPr>
                <w:b/>
                <w:sz w:val="26"/>
                <w:szCs w:val="26"/>
              </w:rPr>
            </w:pPr>
            <w:r w:rsidRPr="00D236DA">
              <w:rPr>
                <w:b/>
                <w:sz w:val="26"/>
                <w:szCs w:val="26"/>
              </w:rPr>
              <w:t>PHIẾU HỌC TẬP SỐ 5</w:t>
            </w:r>
          </w:p>
          <w:p w14:paraId="76131C9F" w14:textId="77777777" w:rsidR="00D236DA" w:rsidRPr="00D236DA" w:rsidRDefault="00D236DA" w:rsidP="00D236DA">
            <w:pPr>
              <w:spacing w:line="276" w:lineRule="auto"/>
              <w:jc w:val="both"/>
              <w:rPr>
                <w:sz w:val="26"/>
                <w:szCs w:val="26"/>
                <w:shd w:val="clear" w:color="auto" w:fill="FFFFFF"/>
              </w:rPr>
            </w:pPr>
            <w:r w:rsidRPr="00D236DA">
              <w:rPr>
                <w:rFonts w:eastAsiaTheme="majorEastAsia"/>
                <w:b/>
                <w:bCs/>
                <w:sz w:val="26"/>
                <w:szCs w:val="26"/>
                <w:shd w:val="clear" w:color="auto" w:fill="FFFFFF"/>
              </w:rPr>
              <w:t>Câu 1.</w:t>
            </w:r>
            <w:r w:rsidRPr="00D236DA">
              <w:rPr>
                <w:sz w:val="26"/>
                <w:szCs w:val="26"/>
                <w:shd w:val="clear" w:color="auto" w:fill="FFFFFF"/>
              </w:rPr>
              <w:t> Tại sao trong các trận thi đấu quyền anh lại phải mang găng tay bảo hộ. Ngoài việc bảo vệ cho đối phương, việc mang găng tay có bảo vệ gì cho bản thân võ sĩ hay không?</w:t>
            </w:r>
          </w:p>
          <w:p w14:paraId="563DF326" w14:textId="77777777" w:rsidR="00D236DA" w:rsidRPr="00D236DA" w:rsidRDefault="00D236DA" w:rsidP="00D236DA">
            <w:pPr>
              <w:spacing w:line="276" w:lineRule="auto"/>
              <w:jc w:val="center"/>
              <w:rPr>
                <w:sz w:val="26"/>
                <w:szCs w:val="26"/>
                <w:shd w:val="clear" w:color="auto" w:fill="FFFFFF"/>
              </w:rPr>
            </w:pPr>
            <w:r w:rsidRPr="00D236DA">
              <w:rPr>
                <w:noProof/>
                <w:sz w:val="32"/>
                <w:szCs w:val="32"/>
              </w:rPr>
              <w:drawing>
                <wp:inline distT="0" distB="0" distL="0" distR="0" wp14:anchorId="54EF98B7" wp14:editId="04AD3A12">
                  <wp:extent cx="2315688" cy="2088637"/>
                  <wp:effectExtent l="0" t="0" r="8890" b="6985"/>
                  <wp:docPr id="63324515" name="Picture 63324515" descr="A person with no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4515" name="Picture 63324515" descr="A person with no shirt&#10;&#10;Description automatically generated"/>
                          <pic:cNvPicPr/>
                        </pic:nvPicPr>
                        <pic:blipFill>
                          <a:blip r:embed="rId103"/>
                          <a:stretch>
                            <a:fillRect/>
                          </a:stretch>
                        </pic:blipFill>
                        <pic:spPr>
                          <a:xfrm>
                            <a:off x="0" y="0"/>
                            <a:ext cx="2339611" cy="2110214"/>
                          </a:xfrm>
                          <a:prstGeom prst="rect">
                            <a:avLst/>
                          </a:prstGeom>
                        </pic:spPr>
                      </pic:pic>
                    </a:graphicData>
                  </a:graphic>
                </wp:inline>
              </w:drawing>
            </w:r>
            <w:r w:rsidRPr="00D236DA">
              <w:rPr>
                <w:sz w:val="26"/>
                <w:szCs w:val="26"/>
                <w:shd w:val="clear" w:color="auto" w:fill="FFFFFF"/>
              </w:rPr>
              <w:t xml:space="preserve">     </w:t>
            </w:r>
            <w:r w:rsidRPr="00D236DA">
              <w:rPr>
                <w:noProof/>
                <w:sz w:val="32"/>
                <w:szCs w:val="32"/>
              </w:rPr>
              <w:drawing>
                <wp:inline distT="0" distB="0" distL="0" distR="0" wp14:anchorId="6F3E1868" wp14:editId="04997B2A">
                  <wp:extent cx="2525649" cy="2093265"/>
                  <wp:effectExtent l="0" t="0" r="8255" b="2540"/>
                  <wp:docPr id="1388203924" name="Picture 1388203924" descr="Two men boxing in a r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203924" name="Picture 1388203924" descr="Two men boxing in a ring&#10;&#10;Description automatically generated"/>
                          <pic:cNvPicPr/>
                        </pic:nvPicPr>
                        <pic:blipFill>
                          <a:blip r:embed="rId104"/>
                          <a:stretch>
                            <a:fillRect/>
                          </a:stretch>
                        </pic:blipFill>
                        <pic:spPr>
                          <a:xfrm>
                            <a:off x="0" y="0"/>
                            <a:ext cx="2540092" cy="2105236"/>
                          </a:xfrm>
                          <a:prstGeom prst="rect">
                            <a:avLst/>
                          </a:prstGeom>
                        </pic:spPr>
                      </pic:pic>
                    </a:graphicData>
                  </a:graphic>
                </wp:inline>
              </w:drawing>
            </w:r>
            <w:r w:rsidRPr="00D236DA">
              <w:rPr>
                <w:sz w:val="26"/>
                <w:szCs w:val="26"/>
                <w:shd w:val="clear" w:color="auto" w:fill="FFFFFF"/>
              </w:rPr>
              <w:t xml:space="preserve"> </w:t>
            </w:r>
          </w:p>
          <w:p w14:paraId="21A5EE85" w14:textId="77777777" w:rsidR="00D236DA" w:rsidRPr="00D236DA" w:rsidRDefault="00D236DA" w:rsidP="00D236DA">
            <w:pPr>
              <w:spacing w:line="276" w:lineRule="auto"/>
              <w:jc w:val="both"/>
              <w:rPr>
                <w:sz w:val="26"/>
                <w:szCs w:val="26"/>
                <w:shd w:val="clear" w:color="auto" w:fill="FFFFFF"/>
              </w:rPr>
            </w:pPr>
            <w:r w:rsidRPr="00D236DA">
              <w:rPr>
                <w:rFonts w:eastAsiaTheme="majorEastAsia"/>
                <w:b/>
                <w:bCs/>
                <w:sz w:val="26"/>
                <w:szCs w:val="26"/>
                <w:shd w:val="clear" w:color="auto" w:fill="FFFFFF"/>
              </w:rPr>
              <w:t>Câu 2.</w:t>
            </w:r>
            <w:r w:rsidRPr="00D236DA">
              <w:rPr>
                <w:sz w:val="26"/>
                <w:szCs w:val="26"/>
                <w:shd w:val="clear" w:color="auto" w:fill="FFFFFF"/>
              </w:rPr>
              <w:t> Phân tích ứng dụng kiến thức động lượng trong việc thiết kế đai an toàn và túi khí trong ô tô.</w:t>
            </w:r>
          </w:p>
          <w:p w14:paraId="75BC2580" w14:textId="77777777" w:rsidR="00D236DA" w:rsidRPr="00D236DA" w:rsidRDefault="00D236DA" w:rsidP="00D236DA">
            <w:pPr>
              <w:spacing w:line="276" w:lineRule="auto"/>
              <w:jc w:val="center"/>
              <w:rPr>
                <w:sz w:val="26"/>
                <w:szCs w:val="26"/>
                <w:shd w:val="clear" w:color="auto" w:fill="FFFFFF"/>
              </w:rPr>
            </w:pPr>
            <w:r w:rsidRPr="00D236DA">
              <w:rPr>
                <w:noProof/>
                <w:sz w:val="32"/>
                <w:szCs w:val="32"/>
              </w:rPr>
              <w:drawing>
                <wp:inline distT="0" distB="0" distL="0" distR="0" wp14:anchorId="471DB178" wp14:editId="0F16BDB2">
                  <wp:extent cx="2327085" cy="1579077"/>
                  <wp:effectExtent l="0" t="0" r="0" b="2540"/>
                  <wp:docPr id="1471062467" name="Picture 1471062467" descr="A car with a broken do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062467" name="Picture 1471062467" descr="A car with a broken door&#10;&#10;Description automatically generated with medium confidence"/>
                          <pic:cNvPicPr/>
                        </pic:nvPicPr>
                        <pic:blipFill>
                          <a:blip r:embed="rId105"/>
                          <a:stretch>
                            <a:fillRect/>
                          </a:stretch>
                        </pic:blipFill>
                        <pic:spPr>
                          <a:xfrm>
                            <a:off x="0" y="0"/>
                            <a:ext cx="2351150" cy="1595407"/>
                          </a:xfrm>
                          <a:prstGeom prst="rect">
                            <a:avLst/>
                          </a:prstGeom>
                        </pic:spPr>
                      </pic:pic>
                    </a:graphicData>
                  </a:graphic>
                </wp:inline>
              </w:drawing>
            </w:r>
            <w:r w:rsidRPr="00D236DA">
              <w:rPr>
                <w:sz w:val="26"/>
                <w:szCs w:val="26"/>
                <w:shd w:val="clear" w:color="auto" w:fill="FFFFFF"/>
              </w:rPr>
              <w:t xml:space="preserve">        </w:t>
            </w:r>
            <w:r w:rsidRPr="00D236DA">
              <w:rPr>
                <w:noProof/>
                <w:sz w:val="32"/>
                <w:szCs w:val="32"/>
              </w:rPr>
              <w:drawing>
                <wp:inline distT="0" distB="0" distL="0" distR="0" wp14:anchorId="5C27D442" wp14:editId="76781B6B">
                  <wp:extent cx="1925912" cy="1575419"/>
                  <wp:effectExtent l="0" t="0" r="0" b="6350"/>
                  <wp:docPr id="530078587" name="Picture 530078587" descr="A mannequin in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078587" name="Picture 530078587" descr="A mannequin in a car&#10;&#10;Description automatically generated"/>
                          <pic:cNvPicPr/>
                        </pic:nvPicPr>
                        <pic:blipFill>
                          <a:blip r:embed="rId106"/>
                          <a:stretch>
                            <a:fillRect/>
                          </a:stretch>
                        </pic:blipFill>
                        <pic:spPr>
                          <a:xfrm>
                            <a:off x="0" y="0"/>
                            <a:ext cx="1948401" cy="1593815"/>
                          </a:xfrm>
                          <a:prstGeom prst="rect">
                            <a:avLst/>
                          </a:prstGeom>
                        </pic:spPr>
                      </pic:pic>
                    </a:graphicData>
                  </a:graphic>
                </wp:inline>
              </w:drawing>
            </w:r>
          </w:p>
          <w:p w14:paraId="4DF7A0C0" w14:textId="77777777" w:rsidR="00D236DA" w:rsidRPr="00D236DA" w:rsidRDefault="00D236DA" w:rsidP="00D236DA">
            <w:pPr>
              <w:shd w:val="clear" w:color="auto" w:fill="FFFFFF"/>
              <w:spacing w:line="276" w:lineRule="auto"/>
              <w:jc w:val="both"/>
              <w:rPr>
                <w:sz w:val="26"/>
                <w:szCs w:val="26"/>
              </w:rPr>
            </w:pPr>
            <w:r w:rsidRPr="00D236DA">
              <w:rPr>
                <w:b/>
                <w:bCs/>
                <w:sz w:val="26"/>
                <w:szCs w:val="26"/>
              </w:rPr>
              <w:t>Câu 3.</w:t>
            </w:r>
            <w:r w:rsidRPr="00D236DA">
              <w:rPr>
                <w:sz w:val="26"/>
                <w:szCs w:val="26"/>
              </w:rPr>
              <w:t> Quan sát Hình 19.10, dựa vào kiến thức động lượng để:</w:t>
            </w:r>
          </w:p>
          <w:p w14:paraId="2FDECC54" w14:textId="77777777" w:rsidR="00D236DA" w:rsidRPr="00D236DA" w:rsidRDefault="00D236DA" w:rsidP="00D236DA">
            <w:pPr>
              <w:shd w:val="clear" w:color="auto" w:fill="FFFFFF"/>
              <w:spacing w:line="276" w:lineRule="auto"/>
              <w:jc w:val="both"/>
              <w:rPr>
                <w:sz w:val="26"/>
                <w:szCs w:val="26"/>
              </w:rPr>
            </w:pPr>
            <w:r w:rsidRPr="00D236DA">
              <w:rPr>
                <w:b/>
                <w:bCs/>
                <w:sz w:val="26"/>
                <w:szCs w:val="26"/>
              </w:rPr>
              <w:lastRenderedPageBreak/>
              <w:t>a.</w:t>
            </w:r>
            <w:r w:rsidRPr="00D236DA">
              <w:rPr>
                <w:sz w:val="26"/>
                <w:szCs w:val="26"/>
              </w:rPr>
              <w:t xml:space="preserve"> Giải thích tại sao một chú chim nhỏ lại có thể gây ra sự cố lớn cho máy bay như vết lõm ở Hình 19.10a trong sự cố ngày 30/9/2015 gần sân bay Nội Bài, Hà Nội.</w:t>
            </w:r>
          </w:p>
          <w:p w14:paraId="11517F8C" w14:textId="77777777" w:rsidR="00D236DA" w:rsidRPr="00D236DA" w:rsidRDefault="00D236DA" w:rsidP="00D236DA">
            <w:pPr>
              <w:shd w:val="clear" w:color="auto" w:fill="FFFFFF"/>
              <w:spacing w:line="276" w:lineRule="auto"/>
              <w:jc w:val="both"/>
              <w:rPr>
                <w:sz w:val="26"/>
                <w:szCs w:val="26"/>
              </w:rPr>
            </w:pPr>
            <w:r w:rsidRPr="00D236DA">
              <w:rPr>
                <w:b/>
                <w:bCs/>
                <w:sz w:val="26"/>
                <w:szCs w:val="26"/>
              </w:rPr>
              <w:t>b.</w:t>
            </w:r>
            <w:r w:rsidRPr="00D236DA">
              <w:rPr>
                <w:sz w:val="26"/>
                <w:szCs w:val="26"/>
              </w:rPr>
              <w:t xml:space="preserve"> Phân tích định tính cơ chế chuyển động của tên lửa (Hình 19.10b).</w:t>
            </w:r>
          </w:p>
          <w:p w14:paraId="7E96C6D7" w14:textId="77777777" w:rsidR="00D236DA" w:rsidRPr="00D236DA" w:rsidRDefault="00D236DA" w:rsidP="00D236DA">
            <w:pPr>
              <w:shd w:val="clear" w:color="auto" w:fill="FFFFFF"/>
              <w:spacing w:line="276" w:lineRule="auto"/>
              <w:jc w:val="both"/>
              <w:rPr>
                <w:sz w:val="26"/>
                <w:szCs w:val="26"/>
              </w:rPr>
            </w:pPr>
            <w:r w:rsidRPr="00D236DA">
              <w:rPr>
                <w:b/>
                <w:bCs/>
                <w:sz w:val="26"/>
                <w:szCs w:val="26"/>
              </w:rPr>
              <w:t>c.</w:t>
            </w:r>
            <w:r w:rsidRPr="00D236DA">
              <w:rPr>
                <w:sz w:val="26"/>
                <w:szCs w:val="26"/>
              </w:rPr>
              <w:t xml:space="preserve"> Giải thích tại sao bãi cát giúp giảm chấn thương cho vận động viên khi tiếp đất (19.10c).</w:t>
            </w:r>
          </w:p>
          <w:p w14:paraId="79573404" w14:textId="77777777" w:rsidR="00D236DA" w:rsidRPr="00D236DA" w:rsidRDefault="00D236DA" w:rsidP="00D236DA">
            <w:pPr>
              <w:shd w:val="clear" w:color="auto" w:fill="FFFFFF"/>
              <w:spacing w:line="276" w:lineRule="auto"/>
              <w:jc w:val="center"/>
              <w:rPr>
                <w:sz w:val="26"/>
                <w:szCs w:val="26"/>
              </w:rPr>
            </w:pPr>
            <w:r w:rsidRPr="00D236DA">
              <w:rPr>
                <w:noProof/>
                <w:sz w:val="32"/>
                <w:szCs w:val="32"/>
              </w:rPr>
              <w:drawing>
                <wp:inline distT="0" distB="0" distL="0" distR="0" wp14:anchorId="44C9F81E" wp14:editId="37DDC4F4">
                  <wp:extent cx="2787395" cy="1508513"/>
                  <wp:effectExtent l="0" t="0" r="0" b="0"/>
                  <wp:docPr id="1741935506" name="Picture 1741935506" descr="A close-up of a broken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35506" name="Picture 1741935506" descr="A close-up of a broken object&#10;&#10;Description automatically generated"/>
                          <pic:cNvPicPr/>
                        </pic:nvPicPr>
                        <pic:blipFill>
                          <a:blip r:embed="rId107"/>
                          <a:stretch>
                            <a:fillRect/>
                          </a:stretch>
                        </pic:blipFill>
                        <pic:spPr>
                          <a:xfrm>
                            <a:off x="0" y="0"/>
                            <a:ext cx="2821421" cy="1526928"/>
                          </a:xfrm>
                          <a:prstGeom prst="rect">
                            <a:avLst/>
                          </a:prstGeom>
                        </pic:spPr>
                      </pic:pic>
                    </a:graphicData>
                  </a:graphic>
                </wp:inline>
              </w:drawing>
            </w:r>
            <w:r w:rsidRPr="00D236DA">
              <w:rPr>
                <w:sz w:val="26"/>
                <w:szCs w:val="26"/>
              </w:rPr>
              <w:t xml:space="preserve">    </w:t>
            </w:r>
            <w:r w:rsidRPr="00D236DA">
              <w:rPr>
                <w:noProof/>
                <w:sz w:val="32"/>
                <w:szCs w:val="32"/>
              </w:rPr>
              <w:drawing>
                <wp:inline distT="0" distB="0" distL="0" distR="0" wp14:anchorId="2C4E3C05" wp14:editId="78C0DC31">
                  <wp:extent cx="2386940" cy="1496605"/>
                  <wp:effectExtent l="0" t="0" r="0" b="8890"/>
                  <wp:docPr id="1154686661" name="Picture 1154686661" descr="A person falling into the s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686661" name="Picture 1154686661" descr="A person falling into the sand&#10;&#10;Description automatically generated"/>
                          <pic:cNvPicPr/>
                        </pic:nvPicPr>
                        <pic:blipFill>
                          <a:blip r:embed="rId108"/>
                          <a:stretch>
                            <a:fillRect/>
                          </a:stretch>
                        </pic:blipFill>
                        <pic:spPr>
                          <a:xfrm>
                            <a:off x="0" y="0"/>
                            <a:ext cx="2433046" cy="1525514"/>
                          </a:xfrm>
                          <a:prstGeom prst="rect">
                            <a:avLst/>
                          </a:prstGeom>
                        </pic:spPr>
                      </pic:pic>
                    </a:graphicData>
                  </a:graphic>
                </wp:inline>
              </w:drawing>
            </w:r>
          </w:p>
          <w:p w14:paraId="21737EDB" w14:textId="77777777" w:rsidR="00D236DA" w:rsidRPr="00D236DA" w:rsidRDefault="00D236DA" w:rsidP="00D236DA">
            <w:pPr>
              <w:shd w:val="clear" w:color="auto" w:fill="FFFFFF"/>
              <w:spacing w:line="276" w:lineRule="auto"/>
              <w:jc w:val="both"/>
              <w:rPr>
                <w:sz w:val="26"/>
                <w:szCs w:val="26"/>
                <w:shd w:val="clear" w:color="auto" w:fill="FFFFFF"/>
              </w:rPr>
            </w:pPr>
            <w:r w:rsidRPr="00D236DA">
              <w:rPr>
                <w:b/>
                <w:sz w:val="26"/>
                <w:szCs w:val="26"/>
                <w:shd w:val="clear" w:color="auto" w:fill="FFFFFF"/>
              </w:rPr>
              <w:t>Câu 4</w:t>
            </w:r>
            <w:r w:rsidRPr="00D236DA">
              <w:rPr>
                <w:sz w:val="26"/>
                <w:szCs w:val="26"/>
                <w:shd w:val="clear" w:color="auto" w:fill="FFFFFF"/>
              </w:rPr>
              <w:t>: Giả sử trong nhà em có em bé nhỏ, hãy đề xuất phương án xử lí nền nhà để hạn chế đến mức tối thiểu chấn thương khi em bé ngã. Giải thích tại sao chọn phương án đó.</w:t>
            </w:r>
          </w:p>
          <w:p w14:paraId="66D665B5" w14:textId="77777777" w:rsidR="00D236DA" w:rsidRPr="00D236DA" w:rsidRDefault="00D236DA" w:rsidP="00D236DA">
            <w:pPr>
              <w:shd w:val="clear" w:color="auto" w:fill="FFFFFF"/>
              <w:spacing w:line="276" w:lineRule="auto"/>
              <w:jc w:val="center"/>
              <w:rPr>
                <w:sz w:val="26"/>
                <w:szCs w:val="26"/>
              </w:rPr>
            </w:pPr>
            <w:r w:rsidRPr="00D236DA">
              <w:rPr>
                <w:noProof/>
                <w:sz w:val="32"/>
                <w:szCs w:val="32"/>
              </w:rPr>
              <w:drawing>
                <wp:inline distT="0" distB="0" distL="0" distR="0" wp14:anchorId="4254FD69" wp14:editId="0B39E15D">
                  <wp:extent cx="2274611" cy="1182146"/>
                  <wp:effectExtent l="0" t="0" r="0" b="0"/>
                  <wp:docPr id="480095982" name="Picture 480095982" descr="Làm gì khi trẻ bị ngã đập đầu xuống đất? | Vinm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Làm gì khi trẻ bị ngã đập đầu xuống đất? | Vinmec"/>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89051" cy="1189651"/>
                          </a:xfrm>
                          <a:prstGeom prst="roundRect">
                            <a:avLst>
                              <a:gd name="adj" fmla="val 8594"/>
                            </a:avLst>
                          </a:prstGeom>
                          <a:solidFill>
                            <a:srgbClr val="FFFFFF">
                              <a:shade val="85000"/>
                            </a:srgbClr>
                          </a:solidFill>
                          <a:ln>
                            <a:noFill/>
                          </a:ln>
                          <a:effectLst/>
                        </pic:spPr>
                      </pic:pic>
                    </a:graphicData>
                  </a:graphic>
                </wp:inline>
              </w:drawing>
            </w:r>
          </w:p>
        </w:tc>
      </w:tr>
    </w:tbl>
    <w:p w14:paraId="4C1D5D0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1D8642F7"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noProof/>
          <w:sz w:val="26"/>
          <w:szCs w:val="26"/>
        </w:rPr>
        <mc:AlternateContent>
          <mc:Choice Requires="wps">
            <w:drawing>
              <wp:inline distT="0" distB="0" distL="0" distR="0" wp14:anchorId="4B5E4263" wp14:editId="7A25B7BD">
                <wp:extent cx="6210935" cy="3957851"/>
                <wp:effectExtent l="0" t="0" r="18415" b="24130"/>
                <wp:docPr id="1225569469" name="Rectangle 1225569469" descr="n145 Fb Lam Tran"/>
                <wp:cNvGraphicFramePr/>
                <a:graphic xmlns:a="http://schemas.openxmlformats.org/drawingml/2006/main">
                  <a:graphicData uri="http://schemas.microsoft.com/office/word/2010/wordprocessingShape">
                    <wps:wsp>
                      <wps:cNvSpPr/>
                      <wps:spPr>
                        <a:xfrm>
                          <a:off x="0" y="0"/>
                          <a:ext cx="6210935" cy="3957851"/>
                        </a:xfrm>
                        <a:prstGeom prst="rect">
                          <a:avLst/>
                        </a:prstGeom>
                        <a:noFill/>
                        <a:ln w="12700" cap="flat" cmpd="sng" algn="ctr">
                          <a:solidFill>
                            <a:sysClr val="windowText" lastClr="000000"/>
                          </a:solidFill>
                          <a:prstDash val="solid"/>
                          <a:miter lim="800000"/>
                        </a:ln>
                        <a:effectLst/>
                      </wps:spPr>
                      <wps:txbx>
                        <w:txbxContent>
                          <w:p w14:paraId="0B5BE52D" w14:textId="77777777" w:rsidR="00D236DA" w:rsidRPr="00403AD1" w:rsidRDefault="00D236DA" w:rsidP="00D236DA">
                            <w:pPr>
                              <w:spacing w:after="0" w:line="276" w:lineRule="auto"/>
                              <w:jc w:val="center"/>
                              <w:rPr>
                                <w:rFonts w:ascii="Times New Roman" w:eastAsia="Times New Roman" w:hAnsi="Times New Roman" w:cs="Times New Roman"/>
                                <w:b/>
                                <w:color w:val="000000" w:themeColor="text1"/>
                                <w:sz w:val="26"/>
                                <w:szCs w:val="26"/>
                              </w:rPr>
                            </w:pPr>
                            <w:r w:rsidRPr="00403AD1">
                              <w:rPr>
                                <w:rFonts w:ascii="Times New Roman" w:eastAsia="Times New Roman" w:hAnsi="Times New Roman" w:cs="Times New Roman"/>
                                <w:b/>
                                <w:color w:val="000000" w:themeColor="text1"/>
                                <w:sz w:val="26"/>
                                <w:szCs w:val="26"/>
                              </w:rPr>
                              <w:t>PHIẾU HỌC TẬP SỐ 6</w:t>
                            </w:r>
                          </w:p>
                          <w:p w14:paraId="5F73AC2D" w14:textId="77777777" w:rsidR="00D236DA" w:rsidRPr="00403AD1" w:rsidRDefault="00D236DA" w:rsidP="00D236DA">
                            <w:pPr>
                              <w:spacing w:after="0" w:line="276" w:lineRule="auto"/>
                              <w:ind w:right="35"/>
                              <w:contextualSpacing/>
                              <w:jc w:val="both"/>
                              <w:rPr>
                                <w:rFonts w:ascii="Times New Roman" w:hAnsi="Times New Roman" w:cs="Times New Roman"/>
                                <w:b/>
                                <w:color w:val="000000" w:themeColor="text1"/>
                                <w:sz w:val="26"/>
                                <w:szCs w:val="26"/>
                              </w:rPr>
                            </w:pPr>
                            <w:r w:rsidRPr="00403AD1">
                              <w:rPr>
                                <w:rFonts w:ascii="Times New Roman" w:hAnsi="Times New Roman" w:cs="Times New Roman"/>
                                <w:b/>
                                <w:color w:val="000000" w:themeColor="text1"/>
                                <w:sz w:val="26"/>
                                <w:szCs w:val="26"/>
                              </w:rPr>
                              <w:t>Câu 1</w:t>
                            </w:r>
                            <w:r w:rsidRPr="00403AD1">
                              <w:rPr>
                                <w:rFonts w:ascii="Times New Roman" w:hAnsi="Times New Roman" w:cs="Times New Roman"/>
                                <w:color w:val="000000" w:themeColor="text1"/>
                                <w:sz w:val="26"/>
                                <w:szCs w:val="26"/>
                              </w:rPr>
                              <w:t>: Biểu thức của định luật II Newton có thể viết dưới dạng</w:t>
                            </w:r>
                          </w:p>
                          <w:p w14:paraId="73A1272E" w14:textId="77777777" w:rsidR="00D236DA" w:rsidRPr="00403AD1" w:rsidRDefault="00D236DA" w:rsidP="00D236DA">
                            <w:pPr>
                              <w:tabs>
                                <w:tab w:val="left" w:pos="283"/>
                                <w:tab w:val="left" w:pos="2303"/>
                                <w:tab w:val="left" w:pos="4571"/>
                                <w:tab w:val="left" w:pos="6981"/>
                              </w:tabs>
                              <w:spacing w:after="0" w:line="276" w:lineRule="auto"/>
                              <w:ind w:right="35"/>
                              <w:jc w:val="both"/>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b/>
                                <w:color w:val="000000" w:themeColor="text1"/>
                                <w:sz w:val="26"/>
                                <w:szCs w:val="26"/>
                              </w:rPr>
                              <w:tab/>
                            </w:r>
                            <w:r w:rsidRPr="00403AD1">
                              <w:rPr>
                                <w:rFonts w:ascii="Times New Roman" w:eastAsia="Times New Roman" w:hAnsi="Times New Roman" w:cs="Times New Roman"/>
                                <w:b/>
                                <w:color w:val="000000" w:themeColor="text1"/>
                                <w:sz w:val="26"/>
                                <w:szCs w:val="26"/>
                                <w:highlight w:val="green"/>
                              </w:rPr>
                              <w:t>A.</w:t>
                            </w:r>
                            <m:oMath>
                              <m:acc>
                                <m:accPr>
                                  <m:chr m:val="⃗"/>
                                  <m:ctrlPr>
                                    <w:rPr>
                                      <w:rFonts w:ascii="Cambria Math" w:eastAsia="Times New Roman" w:hAnsi="Cambria Math" w:cs="Times New Roman"/>
                                      <w:i/>
                                      <w:noProof/>
                                      <w:color w:val="000000" w:themeColor="text1"/>
                                      <w:sz w:val="26"/>
                                      <w:szCs w:val="26"/>
                                      <w:highlight w:val="green"/>
                                    </w:rPr>
                                  </m:ctrlPr>
                                </m:accPr>
                                <m:e>
                                  <m:r>
                                    <w:rPr>
                                      <w:rFonts w:ascii="Cambria Math" w:eastAsia="Times New Roman" w:hAnsi="Times New Roman" w:cs="Times New Roman"/>
                                      <w:noProof/>
                                      <w:color w:val="000000" w:themeColor="text1"/>
                                      <w:sz w:val="26"/>
                                      <w:szCs w:val="26"/>
                                      <w:highlight w:val="green"/>
                                    </w:rPr>
                                    <m:t>F</m:t>
                                  </m:r>
                                </m:e>
                              </m:acc>
                              <m:r>
                                <w:rPr>
                                  <w:rFonts w:ascii="Cambria Math" w:eastAsia="Times New Roman" w:hAnsi="Times New Roman" w:cs="Times New Roman"/>
                                  <w:noProof/>
                                  <w:color w:val="000000" w:themeColor="text1"/>
                                  <w:sz w:val="26"/>
                                  <w:szCs w:val="26"/>
                                  <w:highlight w:val="green"/>
                                </w:rPr>
                                <m:t>.Δt=Δ</m:t>
                              </m:r>
                              <m:acc>
                                <m:accPr>
                                  <m:chr m:val="⃗"/>
                                  <m:ctrlPr>
                                    <w:rPr>
                                      <w:rFonts w:ascii="Cambria Math" w:eastAsia="Times New Roman" w:hAnsi="Cambria Math" w:cs="Times New Roman"/>
                                      <w:i/>
                                      <w:noProof/>
                                      <w:color w:val="000000" w:themeColor="text1"/>
                                      <w:sz w:val="26"/>
                                      <w:szCs w:val="26"/>
                                      <w:highlight w:val="green"/>
                                    </w:rPr>
                                  </m:ctrlPr>
                                </m:accPr>
                                <m:e>
                                  <m:r>
                                    <w:rPr>
                                      <w:rFonts w:ascii="Cambria Math" w:eastAsia="Times New Roman" w:hAnsi="Times New Roman" w:cs="Times New Roman"/>
                                      <w:noProof/>
                                      <w:color w:val="000000" w:themeColor="text1"/>
                                      <w:sz w:val="26"/>
                                      <w:szCs w:val="26"/>
                                      <w:highlight w:val="green"/>
                                    </w:rPr>
                                    <m:t>p</m:t>
                                  </m:r>
                                </m:e>
                              </m:acc>
                            </m:oMath>
                            <w:r w:rsidRPr="00403AD1">
                              <w:rPr>
                                <w:rFonts w:ascii="Times New Roman" w:eastAsia="Times New Roman" w:hAnsi="Times New Roman" w:cs="Times New Roman"/>
                                <w:color w:val="000000" w:themeColor="text1"/>
                                <w:sz w:val="26"/>
                                <w:szCs w:val="26"/>
                                <w:highlight w:val="green"/>
                              </w:rPr>
                              <w:t>.</w:t>
                            </w:r>
                            <w:r w:rsidRPr="00403AD1">
                              <w:rPr>
                                <w:rFonts w:ascii="Times New Roman" w:eastAsia="Times New Roman" w:hAnsi="Times New Roman" w:cs="Times New Roman"/>
                                <w:color w:val="000000" w:themeColor="text1"/>
                                <w:sz w:val="26"/>
                                <w:szCs w:val="26"/>
                              </w:rPr>
                              <w:t xml:space="preserve">    </w:t>
                            </w:r>
                            <w:r w:rsidRPr="00403AD1">
                              <w:rPr>
                                <w:rFonts w:ascii="Times New Roman" w:eastAsia="Times New Roman" w:hAnsi="Times New Roman" w:cs="Times New Roman"/>
                                <w:color w:val="000000" w:themeColor="text1"/>
                                <w:sz w:val="26"/>
                                <w:szCs w:val="26"/>
                              </w:rPr>
                              <w:tab/>
                            </w:r>
                            <w:r w:rsidRPr="00403AD1">
                              <w:rPr>
                                <w:rFonts w:ascii="Times New Roman" w:eastAsia="Times New Roman" w:hAnsi="Times New Roman" w:cs="Times New Roman"/>
                                <w:b/>
                                <w:color w:val="000000" w:themeColor="text1"/>
                                <w:sz w:val="26"/>
                                <w:szCs w:val="26"/>
                              </w:rPr>
                              <w:t>B.</w:t>
                            </w:r>
                            <w:r w:rsidRPr="00403AD1">
                              <w:rPr>
                                <w:rFonts w:ascii="Times New Roman" w:eastAsia="Times New Roman" w:hAnsi="Times New Roman" w:cs="Times New Roman"/>
                                <w:color w:val="000000" w:themeColor="text1"/>
                                <w:sz w:val="26"/>
                                <w:szCs w:val="26"/>
                              </w:rPr>
                              <w:t xml:space="preserve"> </w:t>
                            </w:r>
                            <m:oMath>
                              <m:acc>
                                <m:accPr>
                                  <m:chr m:val="⃗"/>
                                  <m:ctrlPr>
                                    <w:rPr>
                                      <w:rFonts w:ascii="Cambria Math" w:eastAsia="Times New Roman" w:hAnsi="Cambria Math" w:cs="Times New Roman"/>
                                      <w:bCs/>
                                      <w:i/>
                                      <w:noProof/>
                                      <w:color w:val="000000" w:themeColor="text1"/>
                                      <w:sz w:val="26"/>
                                      <w:szCs w:val="26"/>
                                    </w:rPr>
                                  </m:ctrlPr>
                                </m:accPr>
                                <m:e>
                                  <m:r>
                                    <w:rPr>
                                      <w:rFonts w:ascii="Cambria Math" w:eastAsia="Times New Roman" w:hAnsi="Times New Roman" w:cs="Times New Roman"/>
                                      <w:noProof/>
                                      <w:color w:val="000000" w:themeColor="text1"/>
                                      <w:sz w:val="26"/>
                                      <w:szCs w:val="26"/>
                                    </w:rPr>
                                    <m:t>F</m:t>
                                  </m:r>
                                </m:e>
                              </m:acc>
                              <m:r>
                                <w:rPr>
                                  <w:rFonts w:ascii="Cambria Math" w:eastAsia="Times New Roman" w:hAnsi="Times New Roman" w:cs="Times New Roman"/>
                                  <w:noProof/>
                                  <w:color w:val="000000" w:themeColor="text1"/>
                                  <w:sz w:val="26"/>
                                  <w:szCs w:val="26"/>
                                </w:rPr>
                                <m:t>.Δp=Δt</m:t>
                              </m:r>
                            </m:oMath>
                            <w:r w:rsidRPr="00403AD1">
                              <w:rPr>
                                <w:rFonts w:ascii="Times New Roman" w:eastAsia="Times New Roman" w:hAnsi="Times New Roman" w:cs="Times New Roman"/>
                                <w:bCs/>
                                <w:color w:val="000000" w:themeColor="text1"/>
                                <w:sz w:val="26"/>
                                <w:szCs w:val="26"/>
                              </w:rPr>
                              <w:t>.</w:t>
                            </w:r>
                            <w:r w:rsidRPr="00403AD1">
                              <w:rPr>
                                <w:rFonts w:ascii="Times New Roman" w:eastAsia="Times New Roman" w:hAnsi="Times New Roman" w:cs="Times New Roman"/>
                                <w:b/>
                                <w:color w:val="000000" w:themeColor="text1"/>
                                <w:sz w:val="26"/>
                                <w:szCs w:val="26"/>
                              </w:rPr>
                              <w:t xml:space="preserve">   </w:t>
                            </w:r>
                            <w:r w:rsidRPr="00403AD1">
                              <w:rPr>
                                <w:rFonts w:ascii="Times New Roman" w:eastAsia="Times New Roman" w:hAnsi="Times New Roman" w:cs="Times New Roman"/>
                                <w:b/>
                                <w:color w:val="000000" w:themeColor="text1"/>
                                <w:sz w:val="26"/>
                                <w:szCs w:val="26"/>
                              </w:rPr>
                              <w:tab/>
                              <w:t>C.</w:t>
                            </w:r>
                            <w:r w:rsidRPr="00403AD1">
                              <w:rPr>
                                <w:rFonts w:ascii="Times New Roman" w:eastAsia="Times New Roman" w:hAnsi="Times New Roman" w:cs="Times New Roman"/>
                                <w:color w:val="000000" w:themeColor="text1"/>
                                <w:sz w:val="26"/>
                                <w:szCs w:val="26"/>
                              </w:rPr>
                              <w:t xml:space="preserve"> </w:t>
                            </w:r>
                            <m:oMath>
                              <m:acc>
                                <m:accPr>
                                  <m:chr m:val="⃗"/>
                                  <m:ctrlPr>
                                    <w:rPr>
                                      <w:rFonts w:ascii="Cambria Math" w:eastAsia="Times New Roman" w:hAnsi="Cambria Math" w:cs="Times New Roman"/>
                                      <w:i/>
                                      <w:noProof/>
                                      <w:color w:val="000000" w:themeColor="text1"/>
                                      <w:sz w:val="26"/>
                                      <w:szCs w:val="26"/>
                                    </w:rPr>
                                  </m:ctrlPr>
                                </m:accPr>
                                <m:e>
                                  <m:r>
                                    <w:rPr>
                                      <w:rFonts w:ascii="Cambria Math" w:eastAsia="Times New Roman" w:hAnsi="Times New Roman" w:cs="Times New Roman"/>
                                      <w:noProof/>
                                      <w:color w:val="000000" w:themeColor="text1"/>
                                      <w:sz w:val="26"/>
                                      <w:szCs w:val="26"/>
                                    </w:rPr>
                                    <m:t>F</m:t>
                                  </m:r>
                                </m:e>
                              </m:acc>
                              <m:r>
                                <w:rPr>
                                  <w:rFonts w:ascii="Cambria Math" w:eastAsia="Times New Roman" w:hAnsi="Times New Roman" w:cs="Times New Roman"/>
                                  <w:noProof/>
                                  <w:color w:val="000000" w:themeColor="text1"/>
                                  <w:sz w:val="26"/>
                                  <w:szCs w:val="26"/>
                                </w:rPr>
                                <m:t>.Δp=m</m:t>
                              </m:r>
                              <m:acc>
                                <m:accPr>
                                  <m:chr m:val="⃗"/>
                                  <m:ctrlPr>
                                    <w:rPr>
                                      <w:rFonts w:ascii="Cambria Math" w:eastAsia="Times New Roman" w:hAnsi="Cambria Math" w:cs="Times New Roman"/>
                                      <w:i/>
                                      <w:noProof/>
                                      <w:color w:val="000000" w:themeColor="text1"/>
                                      <w:sz w:val="26"/>
                                      <w:szCs w:val="26"/>
                                    </w:rPr>
                                  </m:ctrlPr>
                                </m:accPr>
                                <m:e>
                                  <m:r>
                                    <w:rPr>
                                      <w:rFonts w:ascii="Cambria Math" w:eastAsia="Times New Roman" w:hAnsi="Times New Roman" w:cs="Times New Roman"/>
                                      <w:noProof/>
                                      <w:color w:val="000000" w:themeColor="text1"/>
                                      <w:sz w:val="26"/>
                                      <w:szCs w:val="26"/>
                                    </w:rPr>
                                    <m:t>a</m:t>
                                  </m:r>
                                </m:e>
                              </m:acc>
                            </m:oMath>
                            <w:r w:rsidRPr="00403AD1">
                              <w:rPr>
                                <w:rFonts w:ascii="Times New Roman" w:eastAsia="Times New Roman" w:hAnsi="Times New Roman" w:cs="Times New Roman"/>
                                <w:color w:val="000000" w:themeColor="text1"/>
                                <w:sz w:val="26"/>
                                <w:szCs w:val="26"/>
                              </w:rPr>
                              <w:t xml:space="preserve">.   </w:t>
                            </w:r>
                            <w:r w:rsidRPr="00403AD1">
                              <w:rPr>
                                <w:rFonts w:ascii="Times New Roman" w:eastAsia="Times New Roman" w:hAnsi="Times New Roman" w:cs="Times New Roman"/>
                                <w:color w:val="000000" w:themeColor="text1"/>
                                <w:sz w:val="26"/>
                                <w:szCs w:val="26"/>
                              </w:rPr>
                              <w:tab/>
                            </w:r>
                            <w:r w:rsidRPr="00403AD1">
                              <w:rPr>
                                <w:rFonts w:ascii="Times New Roman" w:eastAsia="Times New Roman" w:hAnsi="Times New Roman" w:cs="Times New Roman"/>
                                <w:b/>
                                <w:color w:val="000000" w:themeColor="text1"/>
                                <w:sz w:val="26"/>
                                <w:szCs w:val="26"/>
                              </w:rPr>
                              <w:t>D.</w:t>
                            </w:r>
                            <w:r w:rsidRPr="00403AD1">
                              <w:rPr>
                                <w:rFonts w:ascii="Times New Roman" w:eastAsia="Times New Roman" w:hAnsi="Times New Roman" w:cs="Times New Roman"/>
                                <w:color w:val="000000" w:themeColor="text1"/>
                                <w:sz w:val="26"/>
                                <w:szCs w:val="26"/>
                              </w:rPr>
                              <w:t xml:space="preserve"> </w:t>
                            </w:r>
                            <m:oMath>
                              <m:f>
                                <m:fPr>
                                  <m:ctrlPr>
                                    <w:rPr>
                                      <w:rFonts w:ascii="Cambria Math" w:eastAsia="Times New Roman" w:hAnsi="Cambria Math" w:cs="Times New Roman"/>
                                      <w:i/>
                                      <w:noProof/>
                                      <w:color w:val="000000" w:themeColor="text1"/>
                                      <w:sz w:val="26"/>
                                      <w:szCs w:val="26"/>
                                    </w:rPr>
                                  </m:ctrlPr>
                                </m:fPr>
                                <m:num>
                                  <m:acc>
                                    <m:accPr>
                                      <m:chr m:val="⃗"/>
                                      <m:ctrlPr>
                                        <w:rPr>
                                          <w:rFonts w:ascii="Cambria Math" w:eastAsia="Times New Roman" w:hAnsi="Cambria Math" w:cs="Times New Roman"/>
                                          <w:i/>
                                          <w:noProof/>
                                          <w:color w:val="000000" w:themeColor="text1"/>
                                          <w:sz w:val="26"/>
                                          <w:szCs w:val="26"/>
                                        </w:rPr>
                                      </m:ctrlPr>
                                    </m:accPr>
                                    <m:e>
                                      <m:r>
                                        <w:rPr>
                                          <w:rFonts w:ascii="Cambria Math" w:eastAsia="Times New Roman" w:hAnsi="Times New Roman" w:cs="Times New Roman"/>
                                          <w:noProof/>
                                          <w:color w:val="000000" w:themeColor="text1"/>
                                          <w:sz w:val="26"/>
                                          <w:szCs w:val="26"/>
                                        </w:rPr>
                                        <m:t>F</m:t>
                                      </m:r>
                                    </m:e>
                                  </m:acc>
                                  <m:r>
                                    <w:rPr>
                                      <w:rFonts w:ascii="Cambria Math" w:eastAsia="Times New Roman" w:hAnsi="Times New Roman" w:cs="Times New Roman"/>
                                      <w:noProof/>
                                      <w:color w:val="000000" w:themeColor="text1"/>
                                      <w:sz w:val="26"/>
                                      <w:szCs w:val="26"/>
                                    </w:rPr>
                                    <m:t>.Δp</m:t>
                                  </m:r>
                                </m:num>
                                <m:den>
                                  <m:r>
                                    <w:rPr>
                                      <w:rFonts w:ascii="Cambria Math" w:eastAsia="Times New Roman" w:hAnsi="Times New Roman" w:cs="Times New Roman"/>
                                      <w:noProof/>
                                      <w:color w:val="000000" w:themeColor="text1"/>
                                      <w:sz w:val="26"/>
                                      <w:szCs w:val="26"/>
                                    </w:rPr>
                                    <m:t>Δt</m:t>
                                  </m:r>
                                </m:den>
                              </m:f>
                              <m:r>
                                <w:rPr>
                                  <w:rFonts w:ascii="Cambria Math" w:eastAsia="Times New Roman" w:hAnsi="Times New Roman" w:cs="Times New Roman"/>
                                  <w:noProof/>
                                  <w:color w:val="000000" w:themeColor="text1"/>
                                  <w:sz w:val="26"/>
                                  <w:szCs w:val="26"/>
                                </w:rPr>
                                <m:t>=m</m:t>
                              </m:r>
                              <m:acc>
                                <m:accPr>
                                  <m:chr m:val="⃗"/>
                                  <m:ctrlPr>
                                    <w:rPr>
                                      <w:rFonts w:ascii="Cambria Math" w:eastAsia="Times New Roman" w:hAnsi="Cambria Math" w:cs="Times New Roman"/>
                                      <w:i/>
                                      <w:noProof/>
                                      <w:color w:val="000000" w:themeColor="text1"/>
                                      <w:sz w:val="26"/>
                                      <w:szCs w:val="26"/>
                                    </w:rPr>
                                  </m:ctrlPr>
                                </m:accPr>
                                <m:e>
                                  <m:r>
                                    <w:rPr>
                                      <w:rFonts w:ascii="Cambria Math" w:eastAsia="Times New Roman" w:hAnsi="Times New Roman" w:cs="Times New Roman"/>
                                      <w:noProof/>
                                      <w:color w:val="000000" w:themeColor="text1"/>
                                      <w:sz w:val="26"/>
                                      <w:szCs w:val="26"/>
                                    </w:rPr>
                                    <m:t>a</m:t>
                                  </m:r>
                                </m:e>
                              </m:acc>
                            </m:oMath>
                            <w:r w:rsidRPr="00403AD1">
                              <w:rPr>
                                <w:rFonts w:ascii="Times New Roman" w:eastAsia="Times New Roman" w:hAnsi="Times New Roman" w:cs="Times New Roman"/>
                                <w:color w:val="000000" w:themeColor="text1"/>
                                <w:sz w:val="26"/>
                                <w:szCs w:val="26"/>
                              </w:rPr>
                              <w:t xml:space="preserve">. </w:t>
                            </w:r>
                          </w:p>
                          <w:p w14:paraId="0868F65E" w14:textId="77777777" w:rsidR="00D236DA" w:rsidRPr="00403AD1" w:rsidRDefault="00D236DA" w:rsidP="00D236DA">
                            <w:pPr>
                              <w:spacing w:after="0" w:line="276" w:lineRule="auto"/>
                              <w:ind w:right="35"/>
                              <w:jc w:val="both"/>
                              <w:rPr>
                                <w:rFonts w:ascii="Times New Roman" w:eastAsia="Calibri" w:hAnsi="Times New Roman" w:cs="Times New Roman"/>
                                <w:b/>
                                <w:color w:val="000000" w:themeColor="text1"/>
                                <w:sz w:val="26"/>
                                <w:szCs w:val="26"/>
                                <w:lang w:val="nl-NL" w:eastAsia="x-none" w:bidi="en-US"/>
                              </w:rPr>
                            </w:pPr>
                            <w:r w:rsidRPr="00403AD1">
                              <w:rPr>
                                <w:rFonts w:ascii="Times New Roman" w:eastAsia="Calibri" w:hAnsi="Times New Roman" w:cs="Times New Roman"/>
                                <w:b/>
                                <w:color w:val="000000" w:themeColor="text1"/>
                                <w:sz w:val="26"/>
                                <w:szCs w:val="26"/>
                                <w:lang w:val="nl-NL" w:eastAsia="x-none" w:bidi="en-US"/>
                              </w:rPr>
                              <w:t>Câu 2:</w:t>
                            </w:r>
                            <w:r w:rsidRPr="00403AD1">
                              <w:rPr>
                                <w:rFonts w:ascii="Times New Roman" w:eastAsia="Calibri" w:hAnsi="Times New Roman" w:cs="Times New Roman"/>
                                <w:color w:val="000000" w:themeColor="text1"/>
                                <w:sz w:val="26"/>
                                <w:szCs w:val="26"/>
                                <w:lang w:val="nl-NL" w:eastAsia="x-none" w:bidi="en-US"/>
                              </w:rPr>
                              <w:t xml:space="preserve"> Một chất điểm chuyển động không vận tốc đầu dưới tác dụng của lực F = 10</w:t>
                            </w:r>
                            <w:r w:rsidRPr="00403AD1">
                              <w:rPr>
                                <w:rFonts w:ascii="Times New Roman" w:eastAsia="Calibri" w:hAnsi="Times New Roman" w:cs="Times New Roman"/>
                                <w:color w:val="000000" w:themeColor="text1"/>
                                <w:sz w:val="26"/>
                                <w:szCs w:val="26"/>
                                <w:vertAlign w:val="superscript"/>
                                <w:lang w:val="nl-NL" w:eastAsia="x-none" w:bidi="en-US"/>
                              </w:rPr>
                              <w:t>-2</w:t>
                            </w:r>
                            <w:r w:rsidRPr="00403AD1">
                              <w:rPr>
                                <w:rFonts w:ascii="Times New Roman" w:eastAsia="Calibri" w:hAnsi="Times New Roman" w:cs="Times New Roman"/>
                                <w:color w:val="000000" w:themeColor="text1"/>
                                <w:sz w:val="26"/>
                                <w:szCs w:val="26"/>
                                <w:lang w:val="nl-NL" w:eastAsia="x-none" w:bidi="en-US"/>
                              </w:rPr>
                              <w:t>N. Động lượng chất điểm ở thời điểm t = 3s kể từ lúc bắt đầu chuyển động là</w:t>
                            </w:r>
                            <w:r w:rsidRPr="00403AD1">
                              <w:rPr>
                                <w:rFonts w:ascii="Times New Roman" w:eastAsia="Calibri" w:hAnsi="Times New Roman" w:cs="Times New Roman"/>
                                <w:b/>
                                <w:color w:val="000000" w:themeColor="text1"/>
                                <w:sz w:val="26"/>
                                <w:szCs w:val="26"/>
                                <w:lang w:val="nl-NL" w:eastAsia="x-none" w:bidi="en-US"/>
                              </w:rPr>
                              <w:t xml:space="preserve"> </w:t>
                            </w:r>
                          </w:p>
                          <w:p w14:paraId="3DC021EE" w14:textId="77777777" w:rsidR="00D236DA" w:rsidRPr="00403AD1" w:rsidRDefault="00D236DA" w:rsidP="00D236DA">
                            <w:pPr>
                              <w:tabs>
                                <w:tab w:val="left" w:pos="283"/>
                                <w:tab w:val="left" w:pos="2870"/>
                                <w:tab w:val="left" w:pos="5386"/>
                                <w:tab w:val="left" w:pos="7406"/>
                              </w:tabs>
                              <w:spacing w:after="0" w:line="276" w:lineRule="auto"/>
                              <w:ind w:right="35"/>
                              <w:jc w:val="both"/>
                              <w:rPr>
                                <w:rFonts w:ascii="Times New Roman" w:eastAsia="Calibri" w:hAnsi="Times New Roman" w:cs="Times New Roman"/>
                                <w:color w:val="000000" w:themeColor="text1"/>
                                <w:sz w:val="26"/>
                                <w:szCs w:val="26"/>
                                <w:lang w:val="nl-NL" w:eastAsia="x-none" w:bidi="en-US"/>
                              </w:rPr>
                            </w:pPr>
                            <w:r w:rsidRPr="00403AD1">
                              <w:rPr>
                                <w:rFonts w:ascii="Times New Roman" w:eastAsia="Calibri" w:hAnsi="Times New Roman" w:cs="Times New Roman"/>
                                <w:b/>
                                <w:color w:val="000000" w:themeColor="text1"/>
                                <w:sz w:val="26"/>
                                <w:szCs w:val="26"/>
                                <w:lang w:val="nl-NL" w:eastAsia="x-none" w:bidi="en-US"/>
                              </w:rPr>
                              <w:tab/>
                              <w:t xml:space="preserve">A. </w:t>
                            </w:r>
                            <w:r w:rsidRPr="00403AD1">
                              <w:rPr>
                                <w:rFonts w:ascii="Times New Roman" w:eastAsia="Calibri" w:hAnsi="Times New Roman" w:cs="Times New Roman"/>
                                <w:color w:val="000000" w:themeColor="text1"/>
                                <w:sz w:val="26"/>
                                <w:szCs w:val="26"/>
                                <w:lang w:val="nl-NL" w:eastAsia="x-none" w:bidi="en-US"/>
                              </w:rPr>
                              <w:t>2.10</w:t>
                            </w:r>
                            <w:r w:rsidRPr="00403AD1">
                              <w:rPr>
                                <w:rFonts w:ascii="Times New Roman" w:eastAsia="Calibri" w:hAnsi="Times New Roman" w:cs="Times New Roman"/>
                                <w:color w:val="000000" w:themeColor="text1"/>
                                <w:sz w:val="26"/>
                                <w:szCs w:val="26"/>
                                <w:vertAlign w:val="superscript"/>
                                <w:lang w:val="nl-NL" w:eastAsia="x-none" w:bidi="en-US"/>
                              </w:rPr>
                              <w:t>-2</w:t>
                            </w:r>
                            <w:r w:rsidRPr="00403AD1">
                              <w:rPr>
                                <w:rFonts w:ascii="Times New Roman" w:eastAsia="Calibri" w:hAnsi="Times New Roman" w:cs="Times New Roman"/>
                                <w:color w:val="000000" w:themeColor="text1"/>
                                <w:sz w:val="26"/>
                                <w:szCs w:val="26"/>
                                <w:lang w:val="nl-NL" w:eastAsia="x-none" w:bidi="en-US"/>
                              </w:rPr>
                              <w:t xml:space="preserve"> kgm/s.     </w:t>
                            </w:r>
                            <w:r w:rsidRPr="00403AD1">
                              <w:rPr>
                                <w:rFonts w:ascii="Times New Roman" w:eastAsia="Calibri" w:hAnsi="Times New Roman" w:cs="Times New Roman"/>
                                <w:color w:val="000000" w:themeColor="text1"/>
                                <w:sz w:val="26"/>
                                <w:szCs w:val="26"/>
                                <w:lang w:val="nl-NL" w:eastAsia="x-none" w:bidi="en-US"/>
                              </w:rPr>
                              <w:tab/>
                            </w:r>
                            <w:r w:rsidRPr="00403AD1">
                              <w:rPr>
                                <w:rFonts w:ascii="Times New Roman" w:eastAsia="Calibri" w:hAnsi="Times New Roman" w:cs="Times New Roman"/>
                                <w:b/>
                                <w:color w:val="000000" w:themeColor="text1"/>
                                <w:sz w:val="26"/>
                                <w:szCs w:val="26"/>
                                <w:highlight w:val="green"/>
                                <w:lang w:val="nl-NL" w:eastAsia="x-none" w:bidi="en-US"/>
                              </w:rPr>
                              <w:t xml:space="preserve">B. </w:t>
                            </w:r>
                            <w:r w:rsidRPr="00403AD1">
                              <w:rPr>
                                <w:rFonts w:ascii="Times New Roman" w:eastAsia="Calibri" w:hAnsi="Times New Roman" w:cs="Times New Roman"/>
                                <w:color w:val="000000" w:themeColor="text1"/>
                                <w:sz w:val="26"/>
                                <w:szCs w:val="26"/>
                                <w:highlight w:val="green"/>
                                <w:lang w:val="nl-NL" w:eastAsia="x-none" w:bidi="en-US"/>
                              </w:rPr>
                              <w:t>3.10</w:t>
                            </w:r>
                            <w:r w:rsidRPr="00403AD1">
                              <w:rPr>
                                <w:rFonts w:ascii="Times New Roman" w:eastAsia="Calibri" w:hAnsi="Times New Roman" w:cs="Times New Roman"/>
                                <w:color w:val="000000" w:themeColor="text1"/>
                                <w:sz w:val="26"/>
                                <w:szCs w:val="26"/>
                                <w:highlight w:val="green"/>
                                <w:vertAlign w:val="superscript"/>
                                <w:lang w:val="nl-NL" w:eastAsia="x-none" w:bidi="en-US"/>
                              </w:rPr>
                              <w:t>-2</w:t>
                            </w:r>
                            <w:r w:rsidRPr="00403AD1">
                              <w:rPr>
                                <w:rFonts w:ascii="Times New Roman" w:eastAsia="Calibri" w:hAnsi="Times New Roman" w:cs="Times New Roman"/>
                                <w:color w:val="000000" w:themeColor="text1"/>
                                <w:sz w:val="26"/>
                                <w:szCs w:val="26"/>
                                <w:highlight w:val="green"/>
                                <w:lang w:val="nl-NL" w:eastAsia="x-none" w:bidi="en-US"/>
                              </w:rPr>
                              <w:t>kgm/s.</w:t>
                            </w:r>
                            <w:r w:rsidRPr="00403AD1">
                              <w:rPr>
                                <w:rFonts w:ascii="Times New Roman" w:eastAsia="Calibri" w:hAnsi="Times New Roman" w:cs="Times New Roman"/>
                                <w:color w:val="000000" w:themeColor="text1"/>
                                <w:sz w:val="26"/>
                                <w:szCs w:val="26"/>
                                <w:lang w:val="nl-NL" w:eastAsia="x-none" w:bidi="en-US"/>
                              </w:rPr>
                              <w:t xml:space="preserve">  </w:t>
                            </w:r>
                            <w:r w:rsidRPr="00403AD1">
                              <w:rPr>
                                <w:rFonts w:ascii="Times New Roman" w:eastAsia="Calibri" w:hAnsi="Times New Roman" w:cs="Times New Roman"/>
                                <w:color w:val="000000" w:themeColor="text1"/>
                                <w:sz w:val="26"/>
                                <w:szCs w:val="26"/>
                                <w:lang w:val="nl-NL" w:eastAsia="x-none" w:bidi="en-US"/>
                              </w:rPr>
                              <w:tab/>
                            </w:r>
                            <w:r w:rsidRPr="00403AD1">
                              <w:rPr>
                                <w:rFonts w:ascii="Times New Roman" w:eastAsia="Calibri" w:hAnsi="Times New Roman" w:cs="Times New Roman"/>
                                <w:b/>
                                <w:color w:val="000000" w:themeColor="text1"/>
                                <w:sz w:val="26"/>
                                <w:szCs w:val="26"/>
                                <w:lang w:val="nl-NL" w:eastAsia="x-none" w:bidi="en-US"/>
                              </w:rPr>
                              <w:t xml:space="preserve">C. </w:t>
                            </w:r>
                            <w:r w:rsidRPr="00403AD1">
                              <w:rPr>
                                <w:rFonts w:ascii="Times New Roman" w:eastAsia="Calibri" w:hAnsi="Times New Roman" w:cs="Times New Roman"/>
                                <w:color w:val="000000" w:themeColor="text1"/>
                                <w:sz w:val="26"/>
                                <w:szCs w:val="26"/>
                                <w:lang w:val="nl-NL" w:eastAsia="x-none" w:bidi="en-US"/>
                              </w:rPr>
                              <w:t>10</w:t>
                            </w:r>
                            <w:r w:rsidRPr="00403AD1">
                              <w:rPr>
                                <w:rFonts w:ascii="Times New Roman" w:eastAsia="Calibri" w:hAnsi="Times New Roman" w:cs="Times New Roman"/>
                                <w:color w:val="000000" w:themeColor="text1"/>
                                <w:sz w:val="26"/>
                                <w:szCs w:val="26"/>
                                <w:vertAlign w:val="superscript"/>
                                <w:lang w:val="nl-NL" w:eastAsia="x-none" w:bidi="en-US"/>
                              </w:rPr>
                              <w:t>-2</w:t>
                            </w:r>
                            <w:r w:rsidRPr="00403AD1">
                              <w:rPr>
                                <w:rFonts w:ascii="Times New Roman" w:eastAsia="Calibri" w:hAnsi="Times New Roman" w:cs="Times New Roman"/>
                                <w:color w:val="000000" w:themeColor="text1"/>
                                <w:sz w:val="26"/>
                                <w:szCs w:val="26"/>
                                <w:lang w:val="nl-NL" w:eastAsia="x-none" w:bidi="en-US"/>
                              </w:rPr>
                              <w:t>kgm/s.</w:t>
                            </w:r>
                            <w:r w:rsidRPr="00403AD1">
                              <w:rPr>
                                <w:rFonts w:ascii="Times New Roman" w:eastAsia="Calibri" w:hAnsi="Times New Roman" w:cs="Times New Roman"/>
                                <w:color w:val="000000" w:themeColor="text1"/>
                                <w:sz w:val="26"/>
                                <w:szCs w:val="26"/>
                                <w:lang w:val="nl-NL" w:eastAsia="x-none" w:bidi="en-US"/>
                              </w:rPr>
                              <w:tab/>
                            </w:r>
                            <w:r w:rsidRPr="00403AD1">
                              <w:rPr>
                                <w:rFonts w:ascii="Times New Roman" w:eastAsia="Calibri" w:hAnsi="Times New Roman" w:cs="Times New Roman"/>
                                <w:b/>
                                <w:color w:val="000000" w:themeColor="text1"/>
                                <w:sz w:val="26"/>
                                <w:szCs w:val="26"/>
                                <w:lang w:val="nl-NL" w:eastAsia="x-none" w:bidi="en-US"/>
                              </w:rPr>
                              <w:t xml:space="preserve">D. </w:t>
                            </w:r>
                            <w:r w:rsidRPr="00403AD1">
                              <w:rPr>
                                <w:rFonts w:ascii="Times New Roman" w:eastAsia="Calibri" w:hAnsi="Times New Roman" w:cs="Times New Roman"/>
                                <w:color w:val="000000" w:themeColor="text1"/>
                                <w:sz w:val="26"/>
                                <w:szCs w:val="26"/>
                                <w:lang w:val="nl-NL" w:eastAsia="x-none" w:bidi="en-US"/>
                              </w:rPr>
                              <w:t>6.10</w:t>
                            </w:r>
                            <w:r w:rsidRPr="00403AD1">
                              <w:rPr>
                                <w:rFonts w:ascii="Times New Roman" w:eastAsia="Calibri" w:hAnsi="Times New Roman" w:cs="Times New Roman"/>
                                <w:color w:val="000000" w:themeColor="text1"/>
                                <w:sz w:val="26"/>
                                <w:szCs w:val="26"/>
                                <w:vertAlign w:val="superscript"/>
                                <w:lang w:val="nl-NL" w:eastAsia="x-none" w:bidi="en-US"/>
                              </w:rPr>
                              <w:t>-2</w:t>
                            </w:r>
                            <w:r w:rsidRPr="00403AD1">
                              <w:rPr>
                                <w:rFonts w:ascii="Times New Roman" w:eastAsia="Calibri" w:hAnsi="Times New Roman" w:cs="Times New Roman"/>
                                <w:color w:val="000000" w:themeColor="text1"/>
                                <w:sz w:val="26"/>
                                <w:szCs w:val="26"/>
                                <w:lang w:val="nl-NL" w:eastAsia="x-none" w:bidi="en-US"/>
                              </w:rPr>
                              <w:t>kgm/s.</w:t>
                            </w:r>
                          </w:p>
                          <w:p w14:paraId="0EE280A1" w14:textId="77777777" w:rsidR="00D236DA" w:rsidRPr="00403AD1" w:rsidRDefault="00D236DA" w:rsidP="00D236DA">
                            <w:pPr>
                              <w:spacing w:after="0" w:line="276" w:lineRule="auto"/>
                              <w:ind w:right="35"/>
                              <w:contextualSpacing/>
                              <w:jc w:val="both"/>
                              <w:rPr>
                                <w:rFonts w:ascii="Times New Roman" w:hAnsi="Times New Roman" w:cs="Times New Roman"/>
                                <w:b/>
                                <w:color w:val="000000" w:themeColor="text1"/>
                                <w:sz w:val="26"/>
                                <w:szCs w:val="26"/>
                                <w:lang w:val="pl-PL"/>
                              </w:rPr>
                            </w:pPr>
                            <w:r w:rsidRPr="00403AD1">
                              <w:rPr>
                                <w:rFonts w:ascii="Times New Roman" w:hAnsi="Times New Roman" w:cs="Times New Roman"/>
                                <w:b/>
                                <w:color w:val="000000" w:themeColor="text1"/>
                                <w:sz w:val="26"/>
                                <w:szCs w:val="26"/>
                                <w:lang w:val="pl-PL"/>
                              </w:rPr>
                              <w:t>Câu 3:</w:t>
                            </w:r>
                            <w:r w:rsidRPr="00403AD1">
                              <w:rPr>
                                <w:rFonts w:ascii="Times New Roman" w:hAnsi="Times New Roman" w:cs="Times New Roman"/>
                                <w:color w:val="000000" w:themeColor="text1"/>
                                <w:sz w:val="26"/>
                                <w:szCs w:val="26"/>
                                <w:lang w:val="pl-PL"/>
                              </w:rPr>
                              <w:t xml:space="preserve"> Một vật có khối lượng 4kg rơi tự do không vận tốc đầu trong khoảng thời gian 2,5s. Lấy g = 10m/s</w:t>
                            </w:r>
                            <w:r w:rsidRPr="00403AD1">
                              <w:rPr>
                                <w:rFonts w:ascii="Times New Roman" w:hAnsi="Times New Roman" w:cs="Times New Roman"/>
                                <w:color w:val="000000" w:themeColor="text1"/>
                                <w:sz w:val="26"/>
                                <w:szCs w:val="26"/>
                                <w:vertAlign w:val="superscript"/>
                                <w:lang w:val="pl-PL"/>
                              </w:rPr>
                              <w:t>2</w:t>
                            </w:r>
                            <w:r w:rsidRPr="00403AD1">
                              <w:rPr>
                                <w:rFonts w:ascii="Times New Roman" w:hAnsi="Times New Roman" w:cs="Times New Roman"/>
                                <w:color w:val="000000" w:themeColor="text1"/>
                                <w:sz w:val="26"/>
                                <w:szCs w:val="26"/>
                                <w:lang w:val="pl-PL"/>
                              </w:rPr>
                              <w:t>. Độ biến thiên động lượng của vật trong khoảng thời gian đó có độ lớn là</w:t>
                            </w:r>
                          </w:p>
                          <w:p w14:paraId="226D59D0" w14:textId="77777777" w:rsidR="00D236DA" w:rsidRPr="00403AD1" w:rsidRDefault="00D236DA" w:rsidP="00D236DA">
                            <w:pPr>
                              <w:tabs>
                                <w:tab w:val="left" w:pos="283"/>
                                <w:tab w:val="left" w:pos="2835"/>
                                <w:tab w:val="left" w:pos="5386"/>
                                <w:tab w:val="left" w:pos="7937"/>
                              </w:tabs>
                              <w:spacing w:after="0" w:line="276" w:lineRule="auto"/>
                              <w:ind w:right="35"/>
                              <w:jc w:val="both"/>
                              <w:rPr>
                                <w:rFonts w:ascii="Times New Roman" w:eastAsia="Times New Roman" w:hAnsi="Times New Roman" w:cs="Times New Roman"/>
                                <w:color w:val="000000" w:themeColor="text1"/>
                                <w:sz w:val="26"/>
                                <w:szCs w:val="26"/>
                                <w:lang w:val="pl-PL"/>
                              </w:rPr>
                            </w:pPr>
                            <w:r w:rsidRPr="00403AD1">
                              <w:rPr>
                                <w:rFonts w:ascii="Times New Roman" w:eastAsia="Times New Roman" w:hAnsi="Times New Roman" w:cs="Times New Roman"/>
                                <w:b/>
                                <w:color w:val="000000" w:themeColor="text1"/>
                                <w:sz w:val="26"/>
                                <w:szCs w:val="26"/>
                                <w:lang w:val="pl-PL"/>
                              </w:rPr>
                              <w:tab/>
                            </w:r>
                            <w:r w:rsidRPr="00403AD1">
                              <w:rPr>
                                <w:rFonts w:ascii="Times New Roman" w:eastAsia="Times New Roman" w:hAnsi="Times New Roman" w:cs="Times New Roman"/>
                                <w:b/>
                                <w:color w:val="000000" w:themeColor="text1"/>
                                <w:sz w:val="26"/>
                                <w:szCs w:val="26"/>
                                <w:highlight w:val="green"/>
                                <w:lang w:val="pl-PL"/>
                              </w:rPr>
                              <w:t xml:space="preserve">A. </w:t>
                            </w:r>
                            <w:r w:rsidRPr="00403AD1">
                              <w:rPr>
                                <w:rFonts w:ascii="Times New Roman" w:eastAsia="Times New Roman" w:hAnsi="Times New Roman" w:cs="Times New Roman"/>
                                <w:color w:val="000000" w:themeColor="text1"/>
                                <w:sz w:val="26"/>
                                <w:szCs w:val="26"/>
                                <w:highlight w:val="green"/>
                              </w:rPr>
                              <w:sym w:font="Symbol" w:char="F044"/>
                            </w:r>
                            <w:r w:rsidRPr="00403AD1">
                              <w:rPr>
                                <w:rFonts w:ascii="Times New Roman" w:eastAsia="Times New Roman" w:hAnsi="Times New Roman" w:cs="Times New Roman"/>
                                <w:color w:val="000000" w:themeColor="text1"/>
                                <w:sz w:val="26"/>
                                <w:szCs w:val="26"/>
                                <w:highlight w:val="green"/>
                                <w:lang w:val="pl-PL"/>
                              </w:rPr>
                              <w:t>p = 100 kg.m/s.</w:t>
                            </w:r>
                            <w:r w:rsidRPr="00403AD1">
                              <w:rPr>
                                <w:rFonts w:ascii="Times New Roman" w:eastAsia="Times New Roman" w:hAnsi="Times New Roman" w:cs="Times New Roman"/>
                                <w:color w:val="000000" w:themeColor="text1"/>
                                <w:sz w:val="26"/>
                                <w:szCs w:val="26"/>
                                <w:lang w:val="pl-PL"/>
                              </w:rPr>
                              <w:t xml:space="preserve">           </w:t>
                            </w:r>
                            <w:r w:rsidRPr="00403AD1">
                              <w:rPr>
                                <w:rFonts w:ascii="Times New Roman" w:eastAsia="Times New Roman" w:hAnsi="Times New Roman" w:cs="Times New Roman"/>
                                <w:color w:val="000000" w:themeColor="text1"/>
                                <w:sz w:val="26"/>
                                <w:szCs w:val="26"/>
                                <w:lang w:val="pl-PL"/>
                              </w:rPr>
                              <w:tab/>
                            </w:r>
                            <w:r w:rsidRPr="00403AD1">
                              <w:rPr>
                                <w:rFonts w:ascii="Times New Roman" w:eastAsia="Times New Roman" w:hAnsi="Times New Roman" w:cs="Times New Roman"/>
                                <w:b/>
                                <w:color w:val="000000" w:themeColor="text1"/>
                                <w:sz w:val="26"/>
                                <w:szCs w:val="26"/>
                                <w:lang w:val="pl-PL"/>
                              </w:rPr>
                              <w:t xml:space="preserve">B. </w:t>
                            </w:r>
                            <w:r w:rsidRPr="00403AD1">
                              <w:rPr>
                                <w:rFonts w:ascii="Times New Roman" w:eastAsia="Times New Roman" w:hAnsi="Times New Roman" w:cs="Times New Roman"/>
                                <w:color w:val="000000" w:themeColor="text1"/>
                                <w:sz w:val="26"/>
                                <w:szCs w:val="26"/>
                              </w:rPr>
                              <w:sym w:font="Symbol" w:char="F044"/>
                            </w:r>
                            <w:r w:rsidRPr="00403AD1">
                              <w:rPr>
                                <w:rFonts w:ascii="Times New Roman" w:eastAsia="Times New Roman" w:hAnsi="Times New Roman" w:cs="Times New Roman"/>
                                <w:color w:val="000000" w:themeColor="text1"/>
                                <w:sz w:val="26"/>
                                <w:szCs w:val="26"/>
                                <w:lang w:val="pl-PL"/>
                              </w:rPr>
                              <w:t>p = 25 kg.m/s.</w:t>
                            </w:r>
                          </w:p>
                          <w:p w14:paraId="581B3250" w14:textId="77777777" w:rsidR="00D236DA" w:rsidRPr="00403AD1" w:rsidRDefault="00D236DA" w:rsidP="00D236DA">
                            <w:pPr>
                              <w:tabs>
                                <w:tab w:val="left" w:pos="283"/>
                                <w:tab w:val="left" w:pos="2835"/>
                                <w:tab w:val="left" w:pos="5386"/>
                                <w:tab w:val="left" w:pos="7937"/>
                              </w:tabs>
                              <w:spacing w:after="0" w:line="276" w:lineRule="auto"/>
                              <w:ind w:right="35"/>
                              <w:jc w:val="both"/>
                              <w:rPr>
                                <w:rFonts w:ascii="Times New Roman" w:eastAsia="Times New Roman" w:hAnsi="Times New Roman" w:cs="Times New Roman"/>
                                <w:b/>
                                <w:color w:val="000000" w:themeColor="text1"/>
                                <w:sz w:val="26"/>
                                <w:szCs w:val="26"/>
                                <w:lang w:val="pl-PL"/>
                              </w:rPr>
                            </w:pPr>
                            <w:r w:rsidRPr="00403AD1">
                              <w:rPr>
                                <w:rFonts w:ascii="Times New Roman" w:eastAsia="Times New Roman" w:hAnsi="Times New Roman" w:cs="Times New Roman"/>
                                <w:b/>
                                <w:color w:val="000000" w:themeColor="text1"/>
                                <w:sz w:val="26"/>
                                <w:szCs w:val="26"/>
                                <w:lang w:val="pl-PL"/>
                              </w:rPr>
                              <w:tab/>
                              <w:t xml:space="preserve">C. </w:t>
                            </w:r>
                            <w:r w:rsidRPr="00403AD1">
                              <w:rPr>
                                <w:rFonts w:ascii="Times New Roman" w:eastAsia="Times New Roman" w:hAnsi="Times New Roman" w:cs="Times New Roman"/>
                                <w:color w:val="000000" w:themeColor="text1"/>
                                <w:sz w:val="26"/>
                                <w:szCs w:val="26"/>
                              </w:rPr>
                              <w:sym w:font="Symbol" w:char="F044"/>
                            </w:r>
                            <w:r w:rsidRPr="00403AD1">
                              <w:rPr>
                                <w:rFonts w:ascii="Times New Roman" w:eastAsia="Times New Roman" w:hAnsi="Times New Roman" w:cs="Times New Roman"/>
                                <w:color w:val="000000" w:themeColor="text1"/>
                                <w:sz w:val="26"/>
                                <w:szCs w:val="26"/>
                                <w:lang w:val="pl-PL"/>
                              </w:rPr>
                              <w:t xml:space="preserve">p = 50 kg.m/s. </w:t>
                            </w:r>
                            <w:r w:rsidRPr="00403AD1">
                              <w:rPr>
                                <w:rFonts w:ascii="Times New Roman" w:eastAsia="Times New Roman" w:hAnsi="Times New Roman" w:cs="Times New Roman"/>
                                <w:color w:val="000000" w:themeColor="text1"/>
                                <w:sz w:val="26"/>
                                <w:szCs w:val="26"/>
                                <w:lang w:val="pl-PL"/>
                              </w:rPr>
                              <w:tab/>
                            </w:r>
                            <w:r w:rsidRPr="00403AD1">
                              <w:rPr>
                                <w:rFonts w:ascii="Times New Roman" w:eastAsia="Times New Roman" w:hAnsi="Times New Roman" w:cs="Times New Roman"/>
                                <w:color w:val="000000" w:themeColor="text1"/>
                                <w:sz w:val="26"/>
                                <w:szCs w:val="26"/>
                                <w:lang w:val="pl-PL"/>
                              </w:rPr>
                              <w:tab/>
                            </w:r>
                            <w:r w:rsidRPr="00403AD1">
                              <w:rPr>
                                <w:rFonts w:ascii="Times New Roman" w:eastAsia="Times New Roman" w:hAnsi="Times New Roman" w:cs="Times New Roman"/>
                                <w:b/>
                                <w:bCs/>
                                <w:color w:val="000000" w:themeColor="text1"/>
                                <w:sz w:val="26"/>
                                <w:szCs w:val="26"/>
                                <w:lang w:val="pl-PL"/>
                              </w:rPr>
                              <w:t>D.</w:t>
                            </w:r>
                            <w:r w:rsidRPr="00403AD1">
                              <w:rPr>
                                <w:rFonts w:ascii="Times New Roman" w:eastAsia="Times New Roman" w:hAnsi="Times New Roman" w:cs="Times New Roman"/>
                                <w:color w:val="000000" w:themeColor="text1"/>
                                <w:sz w:val="26"/>
                                <w:szCs w:val="26"/>
                                <w:lang w:val="pl-PL"/>
                              </w:rPr>
                              <w:t xml:space="preserve"> </w:t>
                            </w:r>
                            <w:r w:rsidRPr="00403AD1">
                              <w:rPr>
                                <w:rFonts w:ascii="Times New Roman" w:eastAsia="Times New Roman" w:hAnsi="Times New Roman" w:cs="Times New Roman"/>
                                <w:color w:val="000000" w:themeColor="text1"/>
                                <w:sz w:val="26"/>
                                <w:szCs w:val="26"/>
                              </w:rPr>
                              <w:sym w:font="Symbol" w:char="F044"/>
                            </w:r>
                            <w:r w:rsidRPr="00403AD1">
                              <w:rPr>
                                <w:rFonts w:ascii="Times New Roman" w:eastAsia="Times New Roman" w:hAnsi="Times New Roman" w:cs="Times New Roman"/>
                                <w:color w:val="000000" w:themeColor="text1"/>
                                <w:sz w:val="26"/>
                                <w:szCs w:val="26"/>
                                <w:lang w:val="pl-PL"/>
                              </w:rPr>
                              <w:t>p = 200kg.m/s.</w:t>
                            </w:r>
                          </w:p>
                          <w:p w14:paraId="26661848" w14:textId="77777777" w:rsidR="00D236DA" w:rsidRPr="00403AD1" w:rsidRDefault="00D236DA" w:rsidP="00D236DA">
                            <w:pPr>
                              <w:spacing w:after="0" w:line="276" w:lineRule="auto"/>
                              <w:ind w:right="35"/>
                              <w:contextualSpacing/>
                              <w:jc w:val="both"/>
                              <w:rPr>
                                <w:rFonts w:ascii="Times New Roman" w:hAnsi="Times New Roman" w:cs="Times New Roman"/>
                                <w:b/>
                                <w:color w:val="000000" w:themeColor="text1"/>
                                <w:sz w:val="26"/>
                                <w:szCs w:val="26"/>
                              </w:rPr>
                            </w:pPr>
                            <w:r w:rsidRPr="00403AD1">
                              <w:rPr>
                                <w:rFonts w:ascii="Times New Roman" w:hAnsi="Times New Roman" w:cs="Times New Roman"/>
                                <w:b/>
                                <w:color w:val="000000" w:themeColor="text1"/>
                                <w:sz w:val="26"/>
                                <w:szCs w:val="26"/>
                              </w:rPr>
                              <w:t>Câu 4</w:t>
                            </w:r>
                            <w:r w:rsidRPr="00403AD1">
                              <w:rPr>
                                <w:rFonts w:ascii="Times New Roman" w:hAnsi="Times New Roman" w:cs="Times New Roman"/>
                                <w:color w:val="000000" w:themeColor="text1"/>
                                <w:sz w:val="26"/>
                                <w:szCs w:val="26"/>
                              </w:rPr>
                              <w:t>: Người ta ném một quả bóng khối lượng 500g cho nó chuyển động với vận tốc 20 m/s. Xung lượng của lực tác dụng lên quả bóng là</w:t>
                            </w:r>
                          </w:p>
                          <w:p w14:paraId="35BE473E" w14:textId="77777777" w:rsidR="00D236DA" w:rsidRPr="00403AD1" w:rsidRDefault="00D236DA" w:rsidP="00D236DA">
                            <w:pPr>
                              <w:tabs>
                                <w:tab w:val="left" w:pos="283"/>
                                <w:tab w:val="left" w:pos="2835"/>
                                <w:tab w:val="left" w:pos="5386"/>
                                <w:tab w:val="left" w:pos="7937"/>
                              </w:tabs>
                              <w:spacing w:after="0" w:line="276" w:lineRule="auto"/>
                              <w:ind w:right="35" w:firstLine="283"/>
                              <w:jc w:val="both"/>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b/>
                                <w:color w:val="000000" w:themeColor="text1"/>
                                <w:sz w:val="26"/>
                                <w:szCs w:val="26"/>
                                <w:highlight w:val="green"/>
                              </w:rPr>
                              <w:t xml:space="preserve">A. </w:t>
                            </w:r>
                            <w:r w:rsidRPr="00403AD1">
                              <w:rPr>
                                <w:rFonts w:ascii="Times New Roman" w:eastAsia="Times New Roman" w:hAnsi="Times New Roman" w:cs="Times New Roman"/>
                                <w:color w:val="000000" w:themeColor="text1"/>
                                <w:sz w:val="26"/>
                                <w:szCs w:val="26"/>
                                <w:highlight w:val="green"/>
                              </w:rPr>
                              <w:t>10 N.s</w:t>
                            </w:r>
                            <w:r w:rsidRPr="00403AD1">
                              <w:rPr>
                                <w:rFonts w:ascii="Times New Roman" w:eastAsia="Times New Roman" w:hAnsi="Times New Roman" w:cs="Times New Roman"/>
                                <w:b/>
                                <w:color w:val="000000" w:themeColor="text1"/>
                                <w:sz w:val="26"/>
                                <w:szCs w:val="26"/>
                              </w:rPr>
                              <w:tab/>
                              <w:t xml:space="preserve">B. </w:t>
                            </w:r>
                            <w:r w:rsidRPr="00403AD1">
                              <w:rPr>
                                <w:rFonts w:ascii="Times New Roman" w:eastAsia="Times New Roman" w:hAnsi="Times New Roman" w:cs="Times New Roman"/>
                                <w:color w:val="000000" w:themeColor="text1"/>
                                <w:sz w:val="26"/>
                                <w:szCs w:val="26"/>
                              </w:rPr>
                              <w:t>200 N.s</w:t>
                            </w:r>
                            <w:r w:rsidRPr="00403AD1">
                              <w:rPr>
                                <w:rFonts w:ascii="Times New Roman" w:eastAsia="Times New Roman" w:hAnsi="Times New Roman" w:cs="Times New Roman"/>
                                <w:b/>
                                <w:color w:val="000000" w:themeColor="text1"/>
                                <w:sz w:val="26"/>
                                <w:szCs w:val="26"/>
                              </w:rPr>
                              <w:tab/>
                              <w:t xml:space="preserve">C. </w:t>
                            </w:r>
                            <w:r w:rsidRPr="00403AD1">
                              <w:rPr>
                                <w:rFonts w:ascii="Times New Roman" w:eastAsia="Times New Roman" w:hAnsi="Times New Roman" w:cs="Times New Roman"/>
                                <w:color w:val="000000" w:themeColor="text1"/>
                                <w:sz w:val="26"/>
                                <w:szCs w:val="26"/>
                              </w:rPr>
                              <w:t>100 N.s.</w:t>
                            </w:r>
                            <w:r w:rsidRPr="00403AD1">
                              <w:rPr>
                                <w:rFonts w:ascii="Times New Roman" w:eastAsia="Times New Roman" w:hAnsi="Times New Roman" w:cs="Times New Roman"/>
                                <w:b/>
                                <w:color w:val="000000" w:themeColor="text1"/>
                                <w:sz w:val="26"/>
                                <w:szCs w:val="26"/>
                              </w:rPr>
                              <w:tab/>
                              <w:t xml:space="preserve">D. </w:t>
                            </w:r>
                            <w:r w:rsidRPr="00403AD1">
                              <w:rPr>
                                <w:rFonts w:ascii="Times New Roman" w:eastAsia="Times New Roman" w:hAnsi="Times New Roman" w:cs="Times New Roman"/>
                                <w:color w:val="000000" w:themeColor="text1"/>
                                <w:sz w:val="26"/>
                                <w:szCs w:val="26"/>
                              </w:rPr>
                              <w:t>20 N.s.</w:t>
                            </w:r>
                          </w:p>
                          <w:p w14:paraId="5FBFDB21" w14:textId="77777777" w:rsidR="00D236DA" w:rsidRPr="00403AD1" w:rsidRDefault="00D236DA" w:rsidP="00D236DA">
                            <w:pPr>
                              <w:spacing w:after="0" w:line="276" w:lineRule="auto"/>
                              <w:ind w:right="35"/>
                              <w:contextualSpacing/>
                              <w:jc w:val="both"/>
                              <w:rPr>
                                <w:rFonts w:ascii="Times New Roman" w:eastAsia="Times New Roman" w:hAnsi="Times New Roman" w:cs="Times New Roman"/>
                                <w:b/>
                                <w:color w:val="000000" w:themeColor="text1"/>
                                <w:sz w:val="26"/>
                                <w:szCs w:val="26"/>
                              </w:rPr>
                            </w:pPr>
                            <w:r w:rsidRPr="00403AD1">
                              <w:rPr>
                                <w:rFonts w:ascii="Times New Roman" w:eastAsia="Times New Roman" w:hAnsi="Times New Roman" w:cs="Times New Roman"/>
                                <w:b/>
                                <w:color w:val="000000" w:themeColor="text1"/>
                                <w:sz w:val="26"/>
                                <w:szCs w:val="26"/>
                              </w:rPr>
                              <w:t>Câu 5:</w:t>
                            </w:r>
                            <w:r w:rsidRPr="00403AD1">
                              <w:rPr>
                                <w:rFonts w:ascii="Times New Roman" w:eastAsia="Times New Roman" w:hAnsi="Times New Roman" w:cs="Times New Roman"/>
                                <w:color w:val="000000" w:themeColor="text1"/>
                                <w:sz w:val="26"/>
                                <w:szCs w:val="26"/>
                              </w:rPr>
                              <w:t xml:space="preserve"> Một chiếc xe khối lượng 10 kg đang đỗ trên mặt sàn phẳng nhẵn. Tác dụng lên xe một lực đẩy 80 N trong khoảng thời gian 2 s, thì độ biến thiên vận tốc của xe trong khoảng thời gian này có độ lớn bằng </w:t>
                            </w:r>
                          </w:p>
                          <w:p w14:paraId="5E467760" w14:textId="77777777" w:rsidR="00D236DA" w:rsidRPr="00907566" w:rsidRDefault="00D236DA" w:rsidP="00D236DA">
                            <w:pPr>
                              <w:ind w:firstLine="720"/>
                              <w:jc w:val="both"/>
                              <w:rPr>
                                <w:color w:val="000000" w:themeColor="text1"/>
                              </w:rPr>
                            </w:pPr>
                            <w:r w:rsidRPr="00403AD1">
                              <w:rPr>
                                <w:rFonts w:ascii="Times New Roman" w:eastAsia="Times New Roman" w:hAnsi="Times New Roman" w:cs="Times New Roman"/>
                                <w:b/>
                                <w:color w:val="000000" w:themeColor="text1"/>
                                <w:sz w:val="26"/>
                                <w:szCs w:val="26"/>
                              </w:rPr>
                              <w:t>A.</w:t>
                            </w:r>
                            <w:r w:rsidRPr="00403AD1">
                              <w:rPr>
                                <w:rFonts w:ascii="Times New Roman" w:eastAsia="Times New Roman" w:hAnsi="Times New Roman" w:cs="Times New Roman"/>
                                <w:color w:val="000000" w:themeColor="text1"/>
                                <w:sz w:val="26"/>
                                <w:szCs w:val="26"/>
                              </w:rPr>
                              <w:t xml:space="preserve"> 1,6 m/s. </w:t>
                            </w:r>
                            <w:r w:rsidRPr="00403AD1">
                              <w:rPr>
                                <w:rFonts w:ascii="Times New Roman" w:eastAsia="Times New Roman" w:hAnsi="Times New Roman" w:cs="Times New Roman"/>
                                <w:b/>
                                <w:color w:val="000000" w:themeColor="text1"/>
                                <w:sz w:val="26"/>
                                <w:szCs w:val="26"/>
                              </w:rPr>
                              <w:tab/>
                            </w:r>
                            <w:r>
                              <w:rPr>
                                <w:rFonts w:ascii="Times New Roman" w:eastAsia="Times New Roman" w:hAnsi="Times New Roman" w:cs="Times New Roman"/>
                                <w:b/>
                                <w:color w:val="000000" w:themeColor="text1"/>
                                <w:sz w:val="26"/>
                                <w:szCs w:val="26"/>
                              </w:rPr>
                              <w:tab/>
                            </w:r>
                            <w:r w:rsidRPr="00403AD1">
                              <w:rPr>
                                <w:rFonts w:ascii="Times New Roman" w:eastAsia="Times New Roman" w:hAnsi="Times New Roman" w:cs="Times New Roman"/>
                                <w:b/>
                                <w:color w:val="000000" w:themeColor="text1"/>
                                <w:sz w:val="26"/>
                                <w:szCs w:val="26"/>
                              </w:rPr>
                              <w:t>B.</w:t>
                            </w:r>
                            <w:r w:rsidRPr="00403AD1">
                              <w:rPr>
                                <w:rFonts w:ascii="Times New Roman" w:eastAsia="Times New Roman" w:hAnsi="Times New Roman" w:cs="Times New Roman"/>
                                <w:color w:val="000000" w:themeColor="text1"/>
                                <w:sz w:val="26"/>
                                <w:szCs w:val="26"/>
                              </w:rPr>
                              <w:t xml:space="preserve"> 0,16 m/s. </w:t>
                            </w:r>
                            <w:r w:rsidRPr="00403AD1">
                              <w:rPr>
                                <w:rFonts w:ascii="Times New Roman" w:eastAsia="Times New Roman" w:hAnsi="Times New Roman" w:cs="Times New Roman"/>
                                <w:b/>
                                <w:color w:val="000000" w:themeColor="text1"/>
                                <w:sz w:val="26"/>
                                <w:szCs w:val="26"/>
                              </w:rPr>
                              <w:tab/>
                            </w:r>
                            <w:r>
                              <w:rPr>
                                <w:rFonts w:ascii="Times New Roman" w:eastAsia="Times New Roman" w:hAnsi="Times New Roman" w:cs="Times New Roman"/>
                                <w:b/>
                                <w:color w:val="000000" w:themeColor="text1"/>
                                <w:sz w:val="26"/>
                                <w:szCs w:val="26"/>
                              </w:rPr>
                              <w:tab/>
                            </w:r>
                            <w:r w:rsidRPr="00403AD1">
                              <w:rPr>
                                <w:rFonts w:ascii="Times New Roman" w:eastAsia="Times New Roman" w:hAnsi="Times New Roman" w:cs="Times New Roman"/>
                                <w:b/>
                                <w:color w:val="000000" w:themeColor="text1"/>
                                <w:sz w:val="26"/>
                                <w:szCs w:val="26"/>
                                <w:highlight w:val="green"/>
                              </w:rPr>
                              <w:t>C.</w:t>
                            </w:r>
                            <w:r w:rsidRPr="00403AD1">
                              <w:rPr>
                                <w:rFonts w:ascii="Times New Roman" w:eastAsia="Times New Roman" w:hAnsi="Times New Roman" w:cs="Times New Roman"/>
                                <w:color w:val="000000" w:themeColor="text1"/>
                                <w:sz w:val="26"/>
                                <w:szCs w:val="26"/>
                                <w:highlight w:val="green"/>
                              </w:rPr>
                              <w:t xml:space="preserve"> 16 m/s.</w:t>
                            </w:r>
                            <w:r w:rsidRPr="00403AD1">
                              <w:rPr>
                                <w:rFonts w:ascii="Times New Roman" w:eastAsia="Times New Roman" w:hAnsi="Times New Roman" w:cs="Times New Roman"/>
                                <w:color w:val="000000" w:themeColor="text1"/>
                                <w:sz w:val="26"/>
                                <w:szCs w:val="26"/>
                              </w:rPr>
                              <w:t xml:space="preserve">     </w:t>
                            </w:r>
                            <w:r w:rsidRPr="00403AD1">
                              <w:rPr>
                                <w:rFonts w:ascii="Times New Roman" w:eastAsia="Times New Roman" w:hAnsi="Times New Roman" w:cs="Times New Roman"/>
                                <w:color w:val="000000" w:themeColor="text1"/>
                                <w:sz w:val="26"/>
                                <w:szCs w:val="26"/>
                              </w:rPr>
                              <w:tab/>
                            </w:r>
                            <w:r>
                              <w:rPr>
                                <w:rFonts w:ascii="Times New Roman" w:eastAsia="Times New Roman" w:hAnsi="Times New Roman" w:cs="Times New Roman"/>
                                <w:color w:val="000000" w:themeColor="text1"/>
                                <w:sz w:val="26"/>
                                <w:szCs w:val="26"/>
                              </w:rPr>
                              <w:tab/>
                            </w:r>
                            <w:r w:rsidRPr="00403AD1">
                              <w:rPr>
                                <w:rFonts w:ascii="Times New Roman" w:eastAsia="Times New Roman" w:hAnsi="Times New Roman" w:cs="Times New Roman"/>
                                <w:b/>
                                <w:color w:val="000000" w:themeColor="text1"/>
                                <w:sz w:val="26"/>
                                <w:szCs w:val="26"/>
                              </w:rPr>
                              <w:t>D.</w:t>
                            </w:r>
                            <w:r w:rsidRPr="00403AD1">
                              <w:rPr>
                                <w:rFonts w:ascii="Times New Roman" w:eastAsia="Times New Roman" w:hAnsi="Times New Roman" w:cs="Times New Roman"/>
                                <w:color w:val="000000" w:themeColor="text1"/>
                                <w:sz w:val="26"/>
                                <w:szCs w:val="26"/>
                              </w:rPr>
                              <w:t xml:space="preserve"> 160 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B5E4263" id="Rectangle 1225569469" o:spid="_x0000_s1030" alt="n145 Fb Lam Tran" style="width:489.05pt;height:311.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" filled="f" strokecolor="windowText" strokeweight="1pt">
                <v:textbox>
                  <w:txbxContent>
                    <w:p w14:paraId="0B5BE52D" w14:textId="77777777" w:rsidR="00D236DA" w:rsidRPr="00403AD1" w:rsidRDefault="00D236DA" w:rsidP="00D236DA">
                      <w:pPr>
                        <w:spacing w:after="0" w:line="276" w:lineRule="auto"/>
                        <w:jc w:val="center"/>
                        <w:rPr>
                          <w:rFonts w:ascii="Times New Roman" w:eastAsia="Times New Roman" w:hAnsi="Times New Roman" w:cs="Times New Roman"/>
                          <w:b/>
                          <w:color w:val="000000" w:themeColor="text1"/>
                          <w:sz w:val="26"/>
                          <w:szCs w:val="26"/>
                        </w:rPr>
                      </w:pPr>
                      <w:r w:rsidRPr="00403AD1">
                        <w:rPr>
                          <w:rFonts w:ascii="Times New Roman" w:eastAsia="Times New Roman" w:hAnsi="Times New Roman" w:cs="Times New Roman"/>
                          <w:b/>
                          <w:color w:val="000000" w:themeColor="text1"/>
                          <w:sz w:val="26"/>
                          <w:szCs w:val="26"/>
                        </w:rPr>
                        <w:t>PHIẾU HỌC TẬP SỐ 6</w:t>
                      </w:r>
                    </w:p>
                    <w:p w14:paraId="5F73AC2D" w14:textId="77777777" w:rsidR="00D236DA" w:rsidRPr="00403AD1" w:rsidRDefault="00D236DA" w:rsidP="00D236DA">
                      <w:pPr>
                        <w:spacing w:after="0" w:line="276" w:lineRule="auto"/>
                        <w:ind w:right="35"/>
                        <w:contextualSpacing/>
                        <w:jc w:val="both"/>
                        <w:rPr>
                          <w:rFonts w:ascii="Times New Roman" w:hAnsi="Times New Roman" w:cs="Times New Roman"/>
                          <w:b/>
                          <w:color w:val="000000" w:themeColor="text1"/>
                          <w:sz w:val="26"/>
                          <w:szCs w:val="26"/>
                        </w:rPr>
                      </w:pPr>
                      <w:r w:rsidRPr="00403AD1">
                        <w:rPr>
                          <w:rFonts w:ascii="Times New Roman" w:hAnsi="Times New Roman" w:cs="Times New Roman"/>
                          <w:b/>
                          <w:color w:val="000000" w:themeColor="text1"/>
                          <w:sz w:val="26"/>
                          <w:szCs w:val="26"/>
                        </w:rPr>
                        <w:t>Câu 1</w:t>
                      </w:r>
                      <w:r w:rsidRPr="00403AD1">
                        <w:rPr>
                          <w:rFonts w:ascii="Times New Roman" w:hAnsi="Times New Roman" w:cs="Times New Roman"/>
                          <w:color w:val="000000" w:themeColor="text1"/>
                          <w:sz w:val="26"/>
                          <w:szCs w:val="26"/>
                        </w:rPr>
                        <w:t>: Biểu thức của định luật II Newton có thể viết dưới dạng</w:t>
                      </w:r>
                    </w:p>
                    <w:p w14:paraId="73A1272E" w14:textId="77777777" w:rsidR="00D236DA" w:rsidRPr="00403AD1" w:rsidRDefault="00D236DA" w:rsidP="00D236DA">
                      <w:pPr>
                        <w:tabs>
                          <w:tab w:val="left" w:pos="283"/>
                          <w:tab w:val="left" w:pos="2303"/>
                          <w:tab w:val="left" w:pos="4571"/>
                          <w:tab w:val="left" w:pos="6981"/>
                        </w:tabs>
                        <w:spacing w:after="0" w:line="276" w:lineRule="auto"/>
                        <w:ind w:right="35"/>
                        <w:jc w:val="both"/>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b/>
                          <w:color w:val="000000" w:themeColor="text1"/>
                          <w:sz w:val="26"/>
                          <w:szCs w:val="26"/>
                        </w:rPr>
                        <w:tab/>
                      </w:r>
                      <w:r w:rsidRPr="00403AD1">
                        <w:rPr>
                          <w:rFonts w:ascii="Times New Roman" w:eastAsia="Times New Roman" w:hAnsi="Times New Roman" w:cs="Times New Roman"/>
                          <w:b/>
                          <w:color w:val="000000" w:themeColor="text1"/>
                          <w:sz w:val="26"/>
                          <w:szCs w:val="26"/>
                          <w:highlight w:val="green"/>
                        </w:rPr>
                        <w:t>A.</w:t>
                      </w:r>
                      <m:oMath>
                        <m:acc>
                          <m:accPr>
                            <m:chr m:val="⃗"/>
                            <m:ctrlPr>
                              <w:rPr>
                                <w:rFonts w:ascii="Cambria Math" w:eastAsia="Times New Roman" w:hAnsi="Cambria Math" w:cs="Times New Roman"/>
                                <w:i/>
                                <w:noProof/>
                                <w:color w:val="000000" w:themeColor="text1"/>
                                <w:sz w:val="26"/>
                                <w:szCs w:val="26"/>
                                <w:highlight w:val="green"/>
                              </w:rPr>
                            </m:ctrlPr>
                          </m:accPr>
                          <m:e>
                            <m:r>
                              <w:rPr>
                                <w:rFonts w:ascii="Cambria Math" w:eastAsia="Times New Roman" w:hAnsi="Times New Roman" w:cs="Times New Roman"/>
                                <w:noProof/>
                                <w:color w:val="000000" w:themeColor="text1"/>
                                <w:sz w:val="26"/>
                                <w:szCs w:val="26"/>
                                <w:highlight w:val="green"/>
                              </w:rPr>
                              <m:t>F</m:t>
                            </m:r>
                          </m:e>
                        </m:acc>
                        <m:r>
                          <w:rPr>
                            <w:rFonts w:ascii="Cambria Math" w:eastAsia="Times New Roman" w:hAnsi="Times New Roman" w:cs="Times New Roman"/>
                            <w:noProof/>
                            <w:color w:val="000000" w:themeColor="text1"/>
                            <w:sz w:val="26"/>
                            <w:szCs w:val="26"/>
                            <w:highlight w:val="green"/>
                          </w:rPr>
                          <m:t>.Δt=Δ</m:t>
                        </m:r>
                        <m:acc>
                          <m:accPr>
                            <m:chr m:val="⃗"/>
                            <m:ctrlPr>
                              <w:rPr>
                                <w:rFonts w:ascii="Cambria Math" w:eastAsia="Times New Roman" w:hAnsi="Cambria Math" w:cs="Times New Roman"/>
                                <w:i/>
                                <w:noProof/>
                                <w:color w:val="000000" w:themeColor="text1"/>
                                <w:sz w:val="26"/>
                                <w:szCs w:val="26"/>
                                <w:highlight w:val="green"/>
                              </w:rPr>
                            </m:ctrlPr>
                          </m:accPr>
                          <m:e>
                            <m:r>
                              <w:rPr>
                                <w:rFonts w:ascii="Cambria Math" w:eastAsia="Times New Roman" w:hAnsi="Times New Roman" w:cs="Times New Roman"/>
                                <w:noProof/>
                                <w:color w:val="000000" w:themeColor="text1"/>
                                <w:sz w:val="26"/>
                                <w:szCs w:val="26"/>
                                <w:highlight w:val="green"/>
                              </w:rPr>
                              <m:t>p</m:t>
                            </m:r>
                          </m:e>
                        </m:acc>
                      </m:oMath>
                      <w:r w:rsidRPr="00403AD1">
                        <w:rPr>
                          <w:rFonts w:ascii="Times New Roman" w:eastAsia="Times New Roman" w:hAnsi="Times New Roman" w:cs="Times New Roman"/>
                          <w:color w:val="000000" w:themeColor="text1"/>
                          <w:sz w:val="26"/>
                          <w:szCs w:val="26"/>
                          <w:highlight w:val="green"/>
                        </w:rPr>
                        <w:t>.</w:t>
                      </w:r>
                      <w:r w:rsidRPr="00403AD1">
                        <w:rPr>
                          <w:rFonts w:ascii="Times New Roman" w:eastAsia="Times New Roman" w:hAnsi="Times New Roman" w:cs="Times New Roman"/>
                          <w:color w:val="000000" w:themeColor="text1"/>
                          <w:sz w:val="26"/>
                          <w:szCs w:val="26"/>
                        </w:rPr>
                        <w:t xml:space="preserve">    </w:t>
                      </w:r>
                      <w:r w:rsidRPr="00403AD1">
                        <w:rPr>
                          <w:rFonts w:ascii="Times New Roman" w:eastAsia="Times New Roman" w:hAnsi="Times New Roman" w:cs="Times New Roman"/>
                          <w:color w:val="000000" w:themeColor="text1"/>
                          <w:sz w:val="26"/>
                          <w:szCs w:val="26"/>
                        </w:rPr>
                        <w:tab/>
                      </w:r>
                      <w:r w:rsidRPr="00403AD1">
                        <w:rPr>
                          <w:rFonts w:ascii="Times New Roman" w:eastAsia="Times New Roman" w:hAnsi="Times New Roman" w:cs="Times New Roman"/>
                          <w:b/>
                          <w:color w:val="000000" w:themeColor="text1"/>
                          <w:sz w:val="26"/>
                          <w:szCs w:val="26"/>
                        </w:rPr>
                        <w:t>B.</w:t>
                      </w:r>
                      <w:r w:rsidRPr="00403AD1">
                        <w:rPr>
                          <w:rFonts w:ascii="Times New Roman" w:eastAsia="Times New Roman" w:hAnsi="Times New Roman" w:cs="Times New Roman"/>
                          <w:color w:val="000000" w:themeColor="text1"/>
                          <w:sz w:val="26"/>
                          <w:szCs w:val="26"/>
                        </w:rPr>
                        <w:t xml:space="preserve"> </w:t>
                      </w:r>
                      <m:oMath>
                        <m:acc>
                          <m:accPr>
                            <m:chr m:val="⃗"/>
                            <m:ctrlPr>
                              <w:rPr>
                                <w:rFonts w:ascii="Cambria Math" w:eastAsia="Times New Roman" w:hAnsi="Cambria Math" w:cs="Times New Roman"/>
                                <w:bCs/>
                                <w:i/>
                                <w:noProof/>
                                <w:color w:val="000000" w:themeColor="text1"/>
                                <w:sz w:val="26"/>
                                <w:szCs w:val="26"/>
                              </w:rPr>
                            </m:ctrlPr>
                          </m:accPr>
                          <m:e>
                            <m:r>
                              <w:rPr>
                                <w:rFonts w:ascii="Cambria Math" w:eastAsia="Times New Roman" w:hAnsi="Times New Roman" w:cs="Times New Roman"/>
                                <w:noProof/>
                                <w:color w:val="000000" w:themeColor="text1"/>
                                <w:sz w:val="26"/>
                                <w:szCs w:val="26"/>
                              </w:rPr>
                              <m:t>F</m:t>
                            </m:r>
                          </m:e>
                        </m:acc>
                        <m:r>
                          <w:rPr>
                            <w:rFonts w:ascii="Cambria Math" w:eastAsia="Times New Roman" w:hAnsi="Times New Roman" w:cs="Times New Roman"/>
                            <w:noProof/>
                            <w:color w:val="000000" w:themeColor="text1"/>
                            <w:sz w:val="26"/>
                            <w:szCs w:val="26"/>
                          </w:rPr>
                          <m:t>.Δp=Δt</m:t>
                        </m:r>
                      </m:oMath>
                      <w:r w:rsidRPr="00403AD1">
                        <w:rPr>
                          <w:rFonts w:ascii="Times New Roman" w:eastAsia="Times New Roman" w:hAnsi="Times New Roman" w:cs="Times New Roman"/>
                          <w:bCs/>
                          <w:color w:val="000000" w:themeColor="text1"/>
                          <w:sz w:val="26"/>
                          <w:szCs w:val="26"/>
                        </w:rPr>
                        <w:t>.</w:t>
                      </w:r>
                      <w:r w:rsidRPr="00403AD1">
                        <w:rPr>
                          <w:rFonts w:ascii="Times New Roman" w:eastAsia="Times New Roman" w:hAnsi="Times New Roman" w:cs="Times New Roman"/>
                          <w:b/>
                          <w:color w:val="000000" w:themeColor="text1"/>
                          <w:sz w:val="26"/>
                          <w:szCs w:val="26"/>
                        </w:rPr>
                        <w:t xml:space="preserve">   </w:t>
                      </w:r>
                      <w:r w:rsidRPr="00403AD1">
                        <w:rPr>
                          <w:rFonts w:ascii="Times New Roman" w:eastAsia="Times New Roman" w:hAnsi="Times New Roman" w:cs="Times New Roman"/>
                          <w:b/>
                          <w:color w:val="000000" w:themeColor="text1"/>
                          <w:sz w:val="26"/>
                          <w:szCs w:val="26"/>
                        </w:rPr>
                        <w:tab/>
                        <w:t>C.</w:t>
                      </w:r>
                      <w:r w:rsidRPr="00403AD1">
                        <w:rPr>
                          <w:rFonts w:ascii="Times New Roman" w:eastAsia="Times New Roman" w:hAnsi="Times New Roman" w:cs="Times New Roman"/>
                          <w:color w:val="000000" w:themeColor="text1"/>
                          <w:sz w:val="26"/>
                          <w:szCs w:val="26"/>
                        </w:rPr>
                        <w:t xml:space="preserve"> </w:t>
                      </w:r>
                      <m:oMath>
                        <m:acc>
                          <m:accPr>
                            <m:chr m:val="⃗"/>
                            <m:ctrlPr>
                              <w:rPr>
                                <w:rFonts w:ascii="Cambria Math" w:eastAsia="Times New Roman" w:hAnsi="Cambria Math" w:cs="Times New Roman"/>
                                <w:i/>
                                <w:noProof/>
                                <w:color w:val="000000" w:themeColor="text1"/>
                                <w:sz w:val="26"/>
                                <w:szCs w:val="26"/>
                              </w:rPr>
                            </m:ctrlPr>
                          </m:accPr>
                          <m:e>
                            <m:r>
                              <w:rPr>
                                <w:rFonts w:ascii="Cambria Math" w:eastAsia="Times New Roman" w:hAnsi="Times New Roman" w:cs="Times New Roman"/>
                                <w:noProof/>
                                <w:color w:val="000000" w:themeColor="text1"/>
                                <w:sz w:val="26"/>
                                <w:szCs w:val="26"/>
                              </w:rPr>
                              <m:t>F</m:t>
                            </m:r>
                          </m:e>
                        </m:acc>
                        <m:r>
                          <w:rPr>
                            <w:rFonts w:ascii="Cambria Math" w:eastAsia="Times New Roman" w:hAnsi="Times New Roman" w:cs="Times New Roman"/>
                            <w:noProof/>
                            <w:color w:val="000000" w:themeColor="text1"/>
                            <w:sz w:val="26"/>
                            <w:szCs w:val="26"/>
                          </w:rPr>
                          <m:t>.Δp=m</m:t>
                        </m:r>
                        <m:acc>
                          <m:accPr>
                            <m:chr m:val="⃗"/>
                            <m:ctrlPr>
                              <w:rPr>
                                <w:rFonts w:ascii="Cambria Math" w:eastAsia="Times New Roman" w:hAnsi="Cambria Math" w:cs="Times New Roman"/>
                                <w:i/>
                                <w:noProof/>
                                <w:color w:val="000000" w:themeColor="text1"/>
                                <w:sz w:val="26"/>
                                <w:szCs w:val="26"/>
                              </w:rPr>
                            </m:ctrlPr>
                          </m:accPr>
                          <m:e>
                            <m:r>
                              <w:rPr>
                                <w:rFonts w:ascii="Cambria Math" w:eastAsia="Times New Roman" w:hAnsi="Times New Roman" w:cs="Times New Roman"/>
                                <w:noProof/>
                                <w:color w:val="000000" w:themeColor="text1"/>
                                <w:sz w:val="26"/>
                                <w:szCs w:val="26"/>
                              </w:rPr>
                              <m:t>a</m:t>
                            </m:r>
                          </m:e>
                        </m:acc>
                      </m:oMath>
                      <w:r w:rsidRPr="00403AD1">
                        <w:rPr>
                          <w:rFonts w:ascii="Times New Roman" w:eastAsia="Times New Roman" w:hAnsi="Times New Roman" w:cs="Times New Roman"/>
                          <w:color w:val="000000" w:themeColor="text1"/>
                          <w:sz w:val="26"/>
                          <w:szCs w:val="26"/>
                        </w:rPr>
                        <w:t xml:space="preserve">.   </w:t>
                      </w:r>
                      <w:r w:rsidRPr="00403AD1">
                        <w:rPr>
                          <w:rFonts w:ascii="Times New Roman" w:eastAsia="Times New Roman" w:hAnsi="Times New Roman" w:cs="Times New Roman"/>
                          <w:color w:val="000000" w:themeColor="text1"/>
                          <w:sz w:val="26"/>
                          <w:szCs w:val="26"/>
                        </w:rPr>
                        <w:tab/>
                      </w:r>
                      <w:r w:rsidRPr="00403AD1">
                        <w:rPr>
                          <w:rFonts w:ascii="Times New Roman" w:eastAsia="Times New Roman" w:hAnsi="Times New Roman" w:cs="Times New Roman"/>
                          <w:b/>
                          <w:color w:val="000000" w:themeColor="text1"/>
                          <w:sz w:val="26"/>
                          <w:szCs w:val="26"/>
                        </w:rPr>
                        <w:t>D.</w:t>
                      </w:r>
                      <w:r w:rsidRPr="00403AD1">
                        <w:rPr>
                          <w:rFonts w:ascii="Times New Roman" w:eastAsia="Times New Roman" w:hAnsi="Times New Roman" w:cs="Times New Roman"/>
                          <w:color w:val="000000" w:themeColor="text1"/>
                          <w:sz w:val="26"/>
                          <w:szCs w:val="26"/>
                        </w:rPr>
                        <w:t xml:space="preserve"> </w:t>
                      </w:r>
                      <m:oMath>
                        <m:f>
                          <m:fPr>
                            <m:ctrlPr>
                              <w:rPr>
                                <w:rFonts w:ascii="Cambria Math" w:eastAsia="Times New Roman" w:hAnsi="Cambria Math" w:cs="Times New Roman"/>
                                <w:i/>
                                <w:noProof/>
                                <w:color w:val="000000" w:themeColor="text1"/>
                                <w:sz w:val="26"/>
                                <w:szCs w:val="26"/>
                              </w:rPr>
                            </m:ctrlPr>
                          </m:fPr>
                          <m:num>
                            <m:acc>
                              <m:accPr>
                                <m:chr m:val="⃗"/>
                                <m:ctrlPr>
                                  <w:rPr>
                                    <w:rFonts w:ascii="Cambria Math" w:eastAsia="Times New Roman" w:hAnsi="Cambria Math" w:cs="Times New Roman"/>
                                    <w:i/>
                                    <w:noProof/>
                                    <w:color w:val="000000" w:themeColor="text1"/>
                                    <w:sz w:val="26"/>
                                    <w:szCs w:val="26"/>
                                  </w:rPr>
                                </m:ctrlPr>
                              </m:accPr>
                              <m:e>
                                <m:r>
                                  <w:rPr>
                                    <w:rFonts w:ascii="Cambria Math" w:eastAsia="Times New Roman" w:hAnsi="Times New Roman" w:cs="Times New Roman"/>
                                    <w:noProof/>
                                    <w:color w:val="000000" w:themeColor="text1"/>
                                    <w:sz w:val="26"/>
                                    <w:szCs w:val="26"/>
                                  </w:rPr>
                                  <m:t>F</m:t>
                                </m:r>
                              </m:e>
                            </m:acc>
                            <m:r>
                              <w:rPr>
                                <w:rFonts w:ascii="Cambria Math" w:eastAsia="Times New Roman" w:hAnsi="Times New Roman" w:cs="Times New Roman"/>
                                <w:noProof/>
                                <w:color w:val="000000" w:themeColor="text1"/>
                                <w:sz w:val="26"/>
                                <w:szCs w:val="26"/>
                              </w:rPr>
                              <m:t>.Δp</m:t>
                            </m:r>
                          </m:num>
                          <m:den>
                            <m:r>
                              <w:rPr>
                                <w:rFonts w:ascii="Cambria Math" w:eastAsia="Times New Roman" w:hAnsi="Times New Roman" w:cs="Times New Roman"/>
                                <w:noProof/>
                                <w:color w:val="000000" w:themeColor="text1"/>
                                <w:sz w:val="26"/>
                                <w:szCs w:val="26"/>
                              </w:rPr>
                              <m:t>Δt</m:t>
                            </m:r>
                          </m:den>
                        </m:f>
                        <m:r>
                          <w:rPr>
                            <w:rFonts w:ascii="Cambria Math" w:eastAsia="Times New Roman" w:hAnsi="Times New Roman" w:cs="Times New Roman"/>
                            <w:noProof/>
                            <w:color w:val="000000" w:themeColor="text1"/>
                            <w:sz w:val="26"/>
                            <w:szCs w:val="26"/>
                          </w:rPr>
                          <m:t>=m</m:t>
                        </m:r>
                        <m:acc>
                          <m:accPr>
                            <m:chr m:val="⃗"/>
                            <m:ctrlPr>
                              <w:rPr>
                                <w:rFonts w:ascii="Cambria Math" w:eastAsia="Times New Roman" w:hAnsi="Cambria Math" w:cs="Times New Roman"/>
                                <w:i/>
                                <w:noProof/>
                                <w:color w:val="000000" w:themeColor="text1"/>
                                <w:sz w:val="26"/>
                                <w:szCs w:val="26"/>
                              </w:rPr>
                            </m:ctrlPr>
                          </m:accPr>
                          <m:e>
                            <m:r>
                              <w:rPr>
                                <w:rFonts w:ascii="Cambria Math" w:eastAsia="Times New Roman" w:hAnsi="Times New Roman" w:cs="Times New Roman"/>
                                <w:noProof/>
                                <w:color w:val="000000" w:themeColor="text1"/>
                                <w:sz w:val="26"/>
                                <w:szCs w:val="26"/>
                              </w:rPr>
                              <m:t>a</m:t>
                            </m:r>
                          </m:e>
                        </m:acc>
                      </m:oMath>
                      <w:r w:rsidRPr="00403AD1">
                        <w:rPr>
                          <w:rFonts w:ascii="Times New Roman" w:eastAsia="Times New Roman" w:hAnsi="Times New Roman" w:cs="Times New Roman"/>
                          <w:color w:val="000000" w:themeColor="text1"/>
                          <w:sz w:val="26"/>
                          <w:szCs w:val="26"/>
                        </w:rPr>
                        <w:t xml:space="preserve">. </w:t>
                      </w:r>
                    </w:p>
                    <w:p w14:paraId="0868F65E" w14:textId="77777777" w:rsidR="00D236DA" w:rsidRPr="00403AD1" w:rsidRDefault="00D236DA" w:rsidP="00D236DA">
                      <w:pPr>
                        <w:spacing w:after="0" w:line="276" w:lineRule="auto"/>
                        <w:ind w:right="35"/>
                        <w:jc w:val="both"/>
                        <w:rPr>
                          <w:rFonts w:ascii="Times New Roman" w:eastAsia="Calibri" w:hAnsi="Times New Roman" w:cs="Times New Roman"/>
                          <w:b/>
                          <w:color w:val="000000" w:themeColor="text1"/>
                          <w:sz w:val="26"/>
                          <w:szCs w:val="26"/>
                          <w:lang w:val="nl-NL" w:eastAsia="x-none" w:bidi="en-US"/>
                        </w:rPr>
                      </w:pPr>
                      <w:r w:rsidRPr="00403AD1">
                        <w:rPr>
                          <w:rFonts w:ascii="Times New Roman" w:eastAsia="Calibri" w:hAnsi="Times New Roman" w:cs="Times New Roman"/>
                          <w:b/>
                          <w:color w:val="000000" w:themeColor="text1"/>
                          <w:sz w:val="26"/>
                          <w:szCs w:val="26"/>
                          <w:lang w:val="nl-NL" w:eastAsia="x-none" w:bidi="en-US"/>
                        </w:rPr>
                        <w:t>Câu 2:</w:t>
                      </w:r>
                      <w:r w:rsidRPr="00403AD1">
                        <w:rPr>
                          <w:rFonts w:ascii="Times New Roman" w:eastAsia="Calibri" w:hAnsi="Times New Roman" w:cs="Times New Roman"/>
                          <w:color w:val="000000" w:themeColor="text1"/>
                          <w:sz w:val="26"/>
                          <w:szCs w:val="26"/>
                          <w:lang w:val="nl-NL" w:eastAsia="x-none" w:bidi="en-US"/>
                        </w:rPr>
                        <w:t xml:space="preserve"> Một chất điểm chuyển động không vận tốc đầu dưới tác dụng của lực F = 10</w:t>
                      </w:r>
                      <w:r w:rsidRPr="00403AD1">
                        <w:rPr>
                          <w:rFonts w:ascii="Times New Roman" w:eastAsia="Calibri" w:hAnsi="Times New Roman" w:cs="Times New Roman"/>
                          <w:color w:val="000000" w:themeColor="text1"/>
                          <w:sz w:val="26"/>
                          <w:szCs w:val="26"/>
                          <w:vertAlign w:val="superscript"/>
                          <w:lang w:val="nl-NL" w:eastAsia="x-none" w:bidi="en-US"/>
                        </w:rPr>
                        <w:t>-2</w:t>
                      </w:r>
                      <w:r w:rsidRPr="00403AD1">
                        <w:rPr>
                          <w:rFonts w:ascii="Times New Roman" w:eastAsia="Calibri" w:hAnsi="Times New Roman" w:cs="Times New Roman"/>
                          <w:color w:val="000000" w:themeColor="text1"/>
                          <w:sz w:val="26"/>
                          <w:szCs w:val="26"/>
                          <w:lang w:val="nl-NL" w:eastAsia="x-none" w:bidi="en-US"/>
                        </w:rPr>
                        <w:t>N. Động lượng chất điểm ở thời điểm t = 3s kể từ lúc bắt đầu chuyển động là</w:t>
                      </w:r>
                      <w:r w:rsidRPr="00403AD1">
                        <w:rPr>
                          <w:rFonts w:ascii="Times New Roman" w:eastAsia="Calibri" w:hAnsi="Times New Roman" w:cs="Times New Roman"/>
                          <w:b/>
                          <w:color w:val="000000" w:themeColor="text1"/>
                          <w:sz w:val="26"/>
                          <w:szCs w:val="26"/>
                          <w:lang w:val="nl-NL" w:eastAsia="x-none" w:bidi="en-US"/>
                        </w:rPr>
                        <w:t xml:space="preserve"> </w:t>
                      </w:r>
                    </w:p>
                    <w:p w14:paraId="3DC021EE" w14:textId="77777777" w:rsidR="00D236DA" w:rsidRPr="00403AD1" w:rsidRDefault="00D236DA" w:rsidP="00D236DA">
                      <w:pPr>
                        <w:tabs>
                          <w:tab w:val="left" w:pos="283"/>
                          <w:tab w:val="left" w:pos="2870"/>
                          <w:tab w:val="left" w:pos="5386"/>
                          <w:tab w:val="left" w:pos="7406"/>
                        </w:tabs>
                        <w:spacing w:after="0" w:line="276" w:lineRule="auto"/>
                        <w:ind w:right="35"/>
                        <w:jc w:val="both"/>
                        <w:rPr>
                          <w:rFonts w:ascii="Times New Roman" w:eastAsia="Calibri" w:hAnsi="Times New Roman" w:cs="Times New Roman"/>
                          <w:color w:val="000000" w:themeColor="text1"/>
                          <w:sz w:val="26"/>
                          <w:szCs w:val="26"/>
                          <w:lang w:val="nl-NL" w:eastAsia="x-none" w:bidi="en-US"/>
                        </w:rPr>
                      </w:pPr>
                      <w:r w:rsidRPr="00403AD1">
                        <w:rPr>
                          <w:rFonts w:ascii="Times New Roman" w:eastAsia="Calibri" w:hAnsi="Times New Roman" w:cs="Times New Roman"/>
                          <w:b/>
                          <w:color w:val="000000" w:themeColor="text1"/>
                          <w:sz w:val="26"/>
                          <w:szCs w:val="26"/>
                          <w:lang w:val="nl-NL" w:eastAsia="x-none" w:bidi="en-US"/>
                        </w:rPr>
                        <w:tab/>
                        <w:t xml:space="preserve">A. </w:t>
                      </w:r>
                      <w:r w:rsidRPr="00403AD1">
                        <w:rPr>
                          <w:rFonts w:ascii="Times New Roman" w:eastAsia="Calibri" w:hAnsi="Times New Roman" w:cs="Times New Roman"/>
                          <w:color w:val="000000" w:themeColor="text1"/>
                          <w:sz w:val="26"/>
                          <w:szCs w:val="26"/>
                          <w:lang w:val="nl-NL" w:eastAsia="x-none" w:bidi="en-US"/>
                        </w:rPr>
                        <w:t>2.10</w:t>
                      </w:r>
                      <w:r w:rsidRPr="00403AD1">
                        <w:rPr>
                          <w:rFonts w:ascii="Times New Roman" w:eastAsia="Calibri" w:hAnsi="Times New Roman" w:cs="Times New Roman"/>
                          <w:color w:val="000000" w:themeColor="text1"/>
                          <w:sz w:val="26"/>
                          <w:szCs w:val="26"/>
                          <w:vertAlign w:val="superscript"/>
                          <w:lang w:val="nl-NL" w:eastAsia="x-none" w:bidi="en-US"/>
                        </w:rPr>
                        <w:t>-2</w:t>
                      </w:r>
                      <w:r w:rsidRPr="00403AD1">
                        <w:rPr>
                          <w:rFonts w:ascii="Times New Roman" w:eastAsia="Calibri" w:hAnsi="Times New Roman" w:cs="Times New Roman"/>
                          <w:color w:val="000000" w:themeColor="text1"/>
                          <w:sz w:val="26"/>
                          <w:szCs w:val="26"/>
                          <w:lang w:val="nl-NL" w:eastAsia="x-none" w:bidi="en-US"/>
                        </w:rPr>
                        <w:t xml:space="preserve"> kgm/s.     </w:t>
                      </w:r>
                      <w:r w:rsidRPr="00403AD1">
                        <w:rPr>
                          <w:rFonts w:ascii="Times New Roman" w:eastAsia="Calibri" w:hAnsi="Times New Roman" w:cs="Times New Roman"/>
                          <w:color w:val="000000" w:themeColor="text1"/>
                          <w:sz w:val="26"/>
                          <w:szCs w:val="26"/>
                          <w:lang w:val="nl-NL" w:eastAsia="x-none" w:bidi="en-US"/>
                        </w:rPr>
                        <w:tab/>
                      </w:r>
                      <w:r w:rsidRPr="00403AD1">
                        <w:rPr>
                          <w:rFonts w:ascii="Times New Roman" w:eastAsia="Calibri" w:hAnsi="Times New Roman" w:cs="Times New Roman"/>
                          <w:b/>
                          <w:color w:val="000000" w:themeColor="text1"/>
                          <w:sz w:val="26"/>
                          <w:szCs w:val="26"/>
                          <w:highlight w:val="green"/>
                          <w:lang w:val="nl-NL" w:eastAsia="x-none" w:bidi="en-US"/>
                        </w:rPr>
                        <w:t xml:space="preserve">B. </w:t>
                      </w:r>
                      <w:r w:rsidRPr="00403AD1">
                        <w:rPr>
                          <w:rFonts w:ascii="Times New Roman" w:eastAsia="Calibri" w:hAnsi="Times New Roman" w:cs="Times New Roman"/>
                          <w:color w:val="000000" w:themeColor="text1"/>
                          <w:sz w:val="26"/>
                          <w:szCs w:val="26"/>
                          <w:highlight w:val="green"/>
                          <w:lang w:val="nl-NL" w:eastAsia="x-none" w:bidi="en-US"/>
                        </w:rPr>
                        <w:t>3.10</w:t>
                      </w:r>
                      <w:r w:rsidRPr="00403AD1">
                        <w:rPr>
                          <w:rFonts w:ascii="Times New Roman" w:eastAsia="Calibri" w:hAnsi="Times New Roman" w:cs="Times New Roman"/>
                          <w:color w:val="000000" w:themeColor="text1"/>
                          <w:sz w:val="26"/>
                          <w:szCs w:val="26"/>
                          <w:highlight w:val="green"/>
                          <w:vertAlign w:val="superscript"/>
                          <w:lang w:val="nl-NL" w:eastAsia="x-none" w:bidi="en-US"/>
                        </w:rPr>
                        <w:t>-2</w:t>
                      </w:r>
                      <w:r w:rsidRPr="00403AD1">
                        <w:rPr>
                          <w:rFonts w:ascii="Times New Roman" w:eastAsia="Calibri" w:hAnsi="Times New Roman" w:cs="Times New Roman"/>
                          <w:color w:val="000000" w:themeColor="text1"/>
                          <w:sz w:val="26"/>
                          <w:szCs w:val="26"/>
                          <w:highlight w:val="green"/>
                          <w:lang w:val="nl-NL" w:eastAsia="x-none" w:bidi="en-US"/>
                        </w:rPr>
                        <w:t>kgm/s.</w:t>
                      </w:r>
                      <w:r w:rsidRPr="00403AD1">
                        <w:rPr>
                          <w:rFonts w:ascii="Times New Roman" w:eastAsia="Calibri" w:hAnsi="Times New Roman" w:cs="Times New Roman"/>
                          <w:color w:val="000000" w:themeColor="text1"/>
                          <w:sz w:val="26"/>
                          <w:szCs w:val="26"/>
                          <w:lang w:val="nl-NL" w:eastAsia="x-none" w:bidi="en-US"/>
                        </w:rPr>
                        <w:t xml:space="preserve">  </w:t>
                      </w:r>
                      <w:r w:rsidRPr="00403AD1">
                        <w:rPr>
                          <w:rFonts w:ascii="Times New Roman" w:eastAsia="Calibri" w:hAnsi="Times New Roman" w:cs="Times New Roman"/>
                          <w:color w:val="000000" w:themeColor="text1"/>
                          <w:sz w:val="26"/>
                          <w:szCs w:val="26"/>
                          <w:lang w:val="nl-NL" w:eastAsia="x-none" w:bidi="en-US"/>
                        </w:rPr>
                        <w:tab/>
                      </w:r>
                      <w:r w:rsidRPr="00403AD1">
                        <w:rPr>
                          <w:rFonts w:ascii="Times New Roman" w:eastAsia="Calibri" w:hAnsi="Times New Roman" w:cs="Times New Roman"/>
                          <w:b/>
                          <w:color w:val="000000" w:themeColor="text1"/>
                          <w:sz w:val="26"/>
                          <w:szCs w:val="26"/>
                          <w:lang w:val="nl-NL" w:eastAsia="x-none" w:bidi="en-US"/>
                        </w:rPr>
                        <w:t xml:space="preserve">C. </w:t>
                      </w:r>
                      <w:r w:rsidRPr="00403AD1">
                        <w:rPr>
                          <w:rFonts w:ascii="Times New Roman" w:eastAsia="Calibri" w:hAnsi="Times New Roman" w:cs="Times New Roman"/>
                          <w:color w:val="000000" w:themeColor="text1"/>
                          <w:sz w:val="26"/>
                          <w:szCs w:val="26"/>
                          <w:lang w:val="nl-NL" w:eastAsia="x-none" w:bidi="en-US"/>
                        </w:rPr>
                        <w:t>10</w:t>
                      </w:r>
                      <w:r w:rsidRPr="00403AD1">
                        <w:rPr>
                          <w:rFonts w:ascii="Times New Roman" w:eastAsia="Calibri" w:hAnsi="Times New Roman" w:cs="Times New Roman"/>
                          <w:color w:val="000000" w:themeColor="text1"/>
                          <w:sz w:val="26"/>
                          <w:szCs w:val="26"/>
                          <w:vertAlign w:val="superscript"/>
                          <w:lang w:val="nl-NL" w:eastAsia="x-none" w:bidi="en-US"/>
                        </w:rPr>
                        <w:t>-2</w:t>
                      </w:r>
                      <w:r w:rsidRPr="00403AD1">
                        <w:rPr>
                          <w:rFonts w:ascii="Times New Roman" w:eastAsia="Calibri" w:hAnsi="Times New Roman" w:cs="Times New Roman"/>
                          <w:color w:val="000000" w:themeColor="text1"/>
                          <w:sz w:val="26"/>
                          <w:szCs w:val="26"/>
                          <w:lang w:val="nl-NL" w:eastAsia="x-none" w:bidi="en-US"/>
                        </w:rPr>
                        <w:t>kgm/s.</w:t>
                      </w:r>
                      <w:r w:rsidRPr="00403AD1">
                        <w:rPr>
                          <w:rFonts w:ascii="Times New Roman" w:eastAsia="Calibri" w:hAnsi="Times New Roman" w:cs="Times New Roman"/>
                          <w:color w:val="000000" w:themeColor="text1"/>
                          <w:sz w:val="26"/>
                          <w:szCs w:val="26"/>
                          <w:lang w:val="nl-NL" w:eastAsia="x-none" w:bidi="en-US"/>
                        </w:rPr>
                        <w:tab/>
                      </w:r>
                      <w:r w:rsidRPr="00403AD1">
                        <w:rPr>
                          <w:rFonts w:ascii="Times New Roman" w:eastAsia="Calibri" w:hAnsi="Times New Roman" w:cs="Times New Roman"/>
                          <w:b/>
                          <w:color w:val="000000" w:themeColor="text1"/>
                          <w:sz w:val="26"/>
                          <w:szCs w:val="26"/>
                          <w:lang w:val="nl-NL" w:eastAsia="x-none" w:bidi="en-US"/>
                        </w:rPr>
                        <w:t xml:space="preserve">D. </w:t>
                      </w:r>
                      <w:r w:rsidRPr="00403AD1">
                        <w:rPr>
                          <w:rFonts w:ascii="Times New Roman" w:eastAsia="Calibri" w:hAnsi="Times New Roman" w:cs="Times New Roman"/>
                          <w:color w:val="000000" w:themeColor="text1"/>
                          <w:sz w:val="26"/>
                          <w:szCs w:val="26"/>
                          <w:lang w:val="nl-NL" w:eastAsia="x-none" w:bidi="en-US"/>
                        </w:rPr>
                        <w:t>6.10</w:t>
                      </w:r>
                      <w:r w:rsidRPr="00403AD1">
                        <w:rPr>
                          <w:rFonts w:ascii="Times New Roman" w:eastAsia="Calibri" w:hAnsi="Times New Roman" w:cs="Times New Roman"/>
                          <w:color w:val="000000" w:themeColor="text1"/>
                          <w:sz w:val="26"/>
                          <w:szCs w:val="26"/>
                          <w:vertAlign w:val="superscript"/>
                          <w:lang w:val="nl-NL" w:eastAsia="x-none" w:bidi="en-US"/>
                        </w:rPr>
                        <w:t>-2</w:t>
                      </w:r>
                      <w:r w:rsidRPr="00403AD1">
                        <w:rPr>
                          <w:rFonts w:ascii="Times New Roman" w:eastAsia="Calibri" w:hAnsi="Times New Roman" w:cs="Times New Roman"/>
                          <w:color w:val="000000" w:themeColor="text1"/>
                          <w:sz w:val="26"/>
                          <w:szCs w:val="26"/>
                          <w:lang w:val="nl-NL" w:eastAsia="x-none" w:bidi="en-US"/>
                        </w:rPr>
                        <w:t>kgm/s.</w:t>
                      </w:r>
                    </w:p>
                    <w:p w14:paraId="0EE280A1" w14:textId="77777777" w:rsidR="00D236DA" w:rsidRPr="00403AD1" w:rsidRDefault="00D236DA" w:rsidP="00D236DA">
                      <w:pPr>
                        <w:spacing w:after="0" w:line="276" w:lineRule="auto"/>
                        <w:ind w:right="35"/>
                        <w:contextualSpacing/>
                        <w:jc w:val="both"/>
                        <w:rPr>
                          <w:rFonts w:ascii="Times New Roman" w:hAnsi="Times New Roman" w:cs="Times New Roman"/>
                          <w:b/>
                          <w:color w:val="000000" w:themeColor="text1"/>
                          <w:sz w:val="26"/>
                          <w:szCs w:val="26"/>
                          <w:lang w:val="pl-PL"/>
                        </w:rPr>
                      </w:pPr>
                      <w:r w:rsidRPr="00403AD1">
                        <w:rPr>
                          <w:rFonts w:ascii="Times New Roman" w:hAnsi="Times New Roman" w:cs="Times New Roman"/>
                          <w:b/>
                          <w:color w:val="000000" w:themeColor="text1"/>
                          <w:sz w:val="26"/>
                          <w:szCs w:val="26"/>
                          <w:lang w:val="pl-PL"/>
                        </w:rPr>
                        <w:t>Câu 3:</w:t>
                      </w:r>
                      <w:r w:rsidRPr="00403AD1">
                        <w:rPr>
                          <w:rFonts w:ascii="Times New Roman" w:hAnsi="Times New Roman" w:cs="Times New Roman"/>
                          <w:color w:val="000000" w:themeColor="text1"/>
                          <w:sz w:val="26"/>
                          <w:szCs w:val="26"/>
                          <w:lang w:val="pl-PL"/>
                        </w:rPr>
                        <w:t xml:space="preserve"> Một vật có khối lượng 4kg rơi tự do không vận tốc đầu trong khoảng thời gian 2,5s. Lấy g = 10m/s</w:t>
                      </w:r>
                      <w:r w:rsidRPr="00403AD1">
                        <w:rPr>
                          <w:rFonts w:ascii="Times New Roman" w:hAnsi="Times New Roman" w:cs="Times New Roman"/>
                          <w:color w:val="000000" w:themeColor="text1"/>
                          <w:sz w:val="26"/>
                          <w:szCs w:val="26"/>
                          <w:vertAlign w:val="superscript"/>
                          <w:lang w:val="pl-PL"/>
                        </w:rPr>
                        <w:t>2</w:t>
                      </w:r>
                      <w:r w:rsidRPr="00403AD1">
                        <w:rPr>
                          <w:rFonts w:ascii="Times New Roman" w:hAnsi="Times New Roman" w:cs="Times New Roman"/>
                          <w:color w:val="000000" w:themeColor="text1"/>
                          <w:sz w:val="26"/>
                          <w:szCs w:val="26"/>
                          <w:lang w:val="pl-PL"/>
                        </w:rPr>
                        <w:t>. Độ biến thiên động lượng của vật trong khoảng thời gian đó có độ lớn là</w:t>
                      </w:r>
                    </w:p>
                    <w:p w14:paraId="226D59D0" w14:textId="77777777" w:rsidR="00D236DA" w:rsidRPr="00403AD1" w:rsidRDefault="00D236DA" w:rsidP="00D236DA">
                      <w:pPr>
                        <w:tabs>
                          <w:tab w:val="left" w:pos="283"/>
                          <w:tab w:val="left" w:pos="2835"/>
                          <w:tab w:val="left" w:pos="5386"/>
                          <w:tab w:val="left" w:pos="7937"/>
                        </w:tabs>
                        <w:spacing w:after="0" w:line="276" w:lineRule="auto"/>
                        <w:ind w:right="35"/>
                        <w:jc w:val="both"/>
                        <w:rPr>
                          <w:rFonts w:ascii="Times New Roman" w:eastAsia="Times New Roman" w:hAnsi="Times New Roman" w:cs="Times New Roman"/>
                          <w:color w:val="000000" w:themeColor="text1"/>
                          <w:sz w:val="26"/>
                          <w:szCs w:val="26"/>
                          <w:lang w:val="pl-PL"/>
                        </w:rPr>
                      </w:pPr>
                      <w:r w:rsidRPr="00403AD1">
                        <w:rPr>
                          <w:rFonts w:ascii="Times New Roman" w:eastAsia="Times New Roman" w:hAnsi="Times New Roman" w:cs="Times New Roman"/>
                          <w:b/>
                          <w:color w:val="000000" w:themeColor="text1"/>
                          <w:sz w:val="26"/>
                          <w:szCs w:val="26"/>
                          <w:lang w:val="pl-PL"/>
                        </w:rPr>
                        <w:tab/>
                      </w:r>
                      <w:r w:rsidRPr="00403AD1">
                        <w:rPr>
                          <w:rFonts w:ascii="Times New Roman" w:eastAsia="Times New Roman" w:hAnsi="Times New Roman" w:cs="Times New Roman"/>
                          <w:b/>
                          <w:color w:val="000000" w:themeColor="text1"/>
                          <w:sz w:val="26"/>
                          <w:szCs w:val="26"/>
                          <w:highlight w:val="green"/>
                          <w:lang w:val="pl-PL"/>
                        </w:rPr>
                        <w:t xml:space="preserve">A. </w:t>
                      </w:r>
                      <w:r w:rsidRPr="00403AD1">
                        <w:rPr>
                          <w:rFonts w:ascii="Times New Roman" w:eastAsia="Times New Roman" w:hAnsi="Times New Roman" w:cs="Times New Roman"/>
                          <w:color w:val="000000" w:themeColor="text1"/>
                          <w:sz w:val="26"/>
                          <w:szCs w:val="26"/>
                          <w:highlight w:val="green"/>
                        </w:rPr>
                        <w:sym w:font="Symbol" w:char="F044"/>
                      </w:r>
                      <w:r w:rsidRPr="00403AD1">
                        <w:rPr>
                          <w:rFonts w:ascii="Times New Roman" w:eastAsia="Times New Roman" w:hAnsi="Times New Roman" w:cs="Times New Roman"/>
                          <w:color w:val="000000" w:themeColor="text1"/>
                          <w:sz w:val="26"/>
                          <w:szCs w:val="26"/>
                          <w:highlight w:val="green"/>
                          <w:lang w:val="pl-PL"/>
                        </w:rPr>
                        <w:t>p = 100 kg.m/s.</w:t>
                      </w:r>
                      <w:r w:rsidRPr="00403AD1">
                        <w:rPr>
                          <w:rFonts w:ascii="Times New Roman" w:eastAsia="Times New Roman" w:hAnsi="Times New Roman" w:cs="Times New Roman"/>
                          <w:color w:val="000000" w:themeColor="text1"/>
                          <w:sz w:val="26"/>
                          <w:szCs w:val="26"/>
                          <w:lang w:val="pl-PL"/>
                        </w:rPr>
                        <w:t xml:space="preserve">           </w:t>
                      </w:r>
                      <w:r w:rsidRPr="00403AD1">
                        <w:rPr>
                          <w:rFonts w:ascii="Times New Roman" w:eastAsia="Times New Roman" w:hAnsi="Times New Roman" w:cs="Times New Roman"/>
                          <w:color w:val="000000" w:themeColor="text1"/>
                          <w:sz w:val="26"/>
                          <w:szCs w:val="26"/>
                          <w:lang w:val="pl-PL"/>
                        </w:rPr>
                        <w:tab/>
                      </w:r>
                      <w:r w:rsidRPr="00403AD1">
                        <w:rPr>
                          <w:rFonts w:ascii="Times New Roman" w:eastAsia="Times New Roman" w:hAnsi="Times New Roman" w:cs="Times New Roman"/>
                          <w:b/>
                          <w:color w:val="000000" w:themeColor="text1"/>
                          <w:sz w:val="26"/>
                          <w:szCs w:val="26"/>
                          <w:lang w:val="pl-PL"/>
                        </w:rPr>
                        <w:t xml:space="preserve">B. </w:t>
                      </w:r>
                      <w:r w:rsidRPr="00403AD1">
                        <w:rPr>
                          <w:rFonts w:ascii="Times New Roman" w:eastAsia="Times New Roman" w:hAnsi="Times New Roman" w:cs="Times New Roman"/>
                          <w:color w:val="000000" w:themeColor="text1"/>
                          <w:sz w:val="26"/>
                          <w:szCs w:val="26"/>
                        </w:rPr>
                        <w:sym w:font="Symbol" w:char="F044"/>
                      </w:r>
                      <w:r w:rsidRPr="00403AD1">
                        <w:rPr>
                          <w:rFonts w:ascii="Times New Roman" w:eastAsia="Times New Roman" w:hAnsi="Times New Roman" w:cs="Times New Roman"/>
                          <w:color w:val="000000" w:themeColor="text1"/>
                          <w:sz w:val="26"/>
                          <w:szCs w:val="26"/>
                          <w:lang w:val="pl-PL"/>
                        </w:rPr>
                        <w:t>p = 25 kg.m/s.</w:t>
                      </w:r>
                    </w:p>
                    <w:p w14:paraId="581B3250" w14:textId="77777777" w:rsidR="00D236DA" w:rsidRPr="00403AD1" w:rsidRDefault="00D236DA" w:rsidP="00D236DA">
                      <w:pPr>
                        <w:tabs>
                          <w:tab w:val="left" w:pos="283"/>
                          <w:tab w:val="left" w:pos="2835"/>
                          <w:tab w:val="left" w:pos="5386"/>
                          <w:tab w:val="left" w:pos="7937"/>
                        </w:tabs>
                        <w:spacing w:after="0" w:line="276" w:lineRule="auto"/>
                        <w:ind w:right="35"/>
                        <w:jc w:val="both"/>
                        <w:rPr>
                          <w:rFonts w:ascii="Times New Roman" w:eastAsia="Times New Roman" w:hAnsi="Times New Roman" w:cs="Times New Roman"/>
                          <w:b/>
                          <w:color w:val="000000" w:themeColor="text1"/>
                          <w:sz w:val="26"/>
                          <w:szCs w:val="26"/>
                          <w:lang w:val="pl-PL"/>
                        </w:rPr>
                      </w:pPr>
                      <w:r w:rsidRPr="00403AD1">
                        <w:rPr>
                          <w:rFonts w:ascii="Times New Roman" w:eastAsia="Times New Roman" w:hAnsi="Times New Roman" w:cs="Times New Roman"/>
                          <w:b/>
                          <w:color w:val="000000" w:themeColor="text1"/>
                          <w:sz w:val="26"/>
                          <w:szCs w:val="26"/>
                          <w:lang w:val="pl-PL"/>
                        </w:rPr>
                        <w:tab/>
                        <w:t xml:space="preserve">C. </w:t>
                      </w:r>
                      <w:r w:rsidRPr="00403AD1">
                        <w:rPr>
                          <w:rFonts w:ascii="Times New Roman" w:eastAsia="Times New Roman" w:hAnsi="Times New Roman" w:cs="Times New Roman"/>
                          <w:color w:val="000000" w:themeColor="text1"/>
                          <w:sz w:val="26"/>
                          <w:szCs w:val="26"/>
                        </w:rPr>
                        <w:sym w:font="Symbol" w:char="F044"/>
                      </w:r>
                      <w:r w:rsidRPr="00403AD1">
                        <w:rPr>
                          <w:rFonts w:ascii="Times New Roman" w:eastAsia="Times New Roman" w:hAnsi="Times New Roman" w:cs="Times New Roman"/>
                          <w:color w:val="000000" w:themeColor="text1"/>
                          <w:sz w:val="26"/>
                          <w:szCs w:val="26"/>
                          <w:lang w:val="pl-PL"/>
                        </w:rPr>
                        <w:t xml:space="preserve">p = 50 kg.m/s. </w:t>
                      </w:r>
                      <w:r w:rsidRPr="00403AD1">
                        <w:rPr>
                          <w:rFonts w:ascii="Times New Roman" w:eastAsia="Times New Roman" w:hAnsi="Times New Roman" w:cs="Times New Roman"/>
                          <w:color w:val="000000" w:themeColor="text1"/>
                          <w:sz w:val="26"/>
                          <w:szCs w:val="26"/>
                          <w:lang w:val="pl-PL"/>
                        </w:rPr>
                        <w:tab/>
                      </w:r>
                      <w:r w:rsidRPr="00403AD1">
                        <w:rPr>
                          <w:rFonts w:ascii="Times New Roman" w:eastAsia="Times New Roman" w:hAnsi="Times New Roman" w:cs="Times New Roman"/>
                          <w:color w:val="000000" w:themeColor="text1"/>
                          <w:sz w:val="26"/>
                          <w:szCs w:val="26"/>
                          <w:lang w:val="pl-PL"/>
                        </w:rPr>
                        <w:tab/>
                      </w:r>
                      <w:r w:rsidRPr="00403AD1">
                        <w:rPr>
                          <w:rFonts w:ascii="Times New Roman" w:eastAsia="Times New Roman" w:hAnsi="Times New Roman" w:cs="Times New Roman"/>
                          <w:b/>
                          <w:bCs/>
                          <w:color w:val="000000" w:themeColor="text1"/>
                          <w:sz w:val="26"/>
                          <w:szCs w:val="26"/>
                          <w:lang w:val="pl-PL"/>
                        </w:rPr>
                        <w:t>D.</w:t>
                      </w:r>
                      <w:r w:rsidRPr="00403AD1">
                        <w:rPr>
                          <w:rFonts w:ascii="Times New Roman" w:eastAsia="Times New Roman" w:hAnsi="Times New Roman" w:cs="Times New Roman"/>
                          <w:color w:val="000000" w:themeColor="text1"/>
                          <w:sz w:val="26"/>
                          <w:szCs w:val="26"/>
                          <w:lang w:val="pl-PL"/>
                        </w:rPr>
                        <w:t xml:space="preserve"> </w:t>
                      </w:r>
                      <w:r w:rsidRPr="00403AD1">
                        <w:rPr>
                          <w:rFonts w:ascii="Times New Roman" w:eastAsia="Times New Roman" w:hAnsi="Times New Roman" w:cs="Times New Roman"/>
                          <w:color w:val="000000" w:themeColor="text1"/>
                          <w:sz w:val="26"/>
                          <w:szCs w:val="26"/>
                        </w:rPr>
                        <w:sym w:font="Symbol" w:char="F044"/>
                      </w:r>
                      <w:r w:rsidRPr="00403AD1">
                        <w:rPr>
                          <w:rFonts w:ascii="Times New Roman" w:eastAsia="Times New Roman" w:hAnsi="Times New Roman" w:cs="Times New Roman"/>
                          <w:color w:val="000000" w:themeColor="text1"/>
                          <w:sz w:val="26"/>
                          <w:szCs w:val="26"/>
                          <w:lang w:val="pl-PL"/>
                        </w:rPr>
                        <w:t>p = 200kg.m/s.</w:t>
                      </w:r>
                    </w:p>
                    <w:p w14:paraId="26661848" w14:textId="77777777" w:rsidR="00D236DA" w:rsidRPr="00403AD1" w:rsidRDefault="00D236DA" w:rsidP="00D236DA">
                      <w:pPr>
                        <w:spacing w:after="0" w:line="276" w:lineRule="auto"/>
                        <w:ind w:right="35"/>
                        <w:contextualSpacing/>
                        <w:jc w:val="both"/>
                        <w:rPr>
                          <w:rFonts w:ascii="Times New Roman" w:hAnsi="Times New Roman" w:cs="Times New Roman"/>
                          <w:b/>
                          <w:color w:val="000000" w:themeColor="text1"/>
                          <w:sz w:val="26"/>
                          <w:szCs w:val="26"/>
                        </w:rPr>
                      </w:pPr>
                      <w:r w:rsidRPr="00403AD1">
                        <w:rPr>
                          <w:rFonts w:ascii="Times New Roman" w:hAnsi="Times New Roman" w:cs="Times New Roman"/>
                          <w:b/>
                          <w:color w:val="000000" w:themeColor="text1"/>
                          <w:sz w:val="26"/>
                          <w:szCs w:val="26"/>
                        </w:rPr>
                        <w:t>Câu 4</w:t>
                      </w:r>
                      <w:r w:rsidRPr="00403AD1">
                        <w:rPr>
                          <w:rFonts w:ascii="Times New Roman" w:hAnsi="Times New Roman" w:cs="Times New Roman"/>
                          <w:color w:val="000000" w:themeColor="text1"/>
                          <w:sz w:val="26"/>
                          <w:szCs w:val="26"/>
                        </w:rPr>
                        <w:t>: Người ta ném một quả bóng khối lượng 500g cho nó chuyển động với vận tốc 20 m/s. Xung lượng của lực tác dụng lên quả bóng là</w:t>
                      </w:r>
                    </w:p>
                    <w:p w14:paraId="35BE473E" w14:textId="77777777" w:rsidR="00D236DA" w:rsidRPr="00403AD1" w:rsidRDefault="00D236DA" w:rsidP="00D236DA">
                      <w:pPr>
                        <w:tabs>
                          <w:tab w:val="left" w:pos="283"/>
                          <w:tab w:val="left" w:pos="2835"/>
                          <w:tab w:val="left" w:pos="5386"/>
                          <w:tab w:val="left" w:pos="7937"/>
                        </w:tabs>
                        <w:spacing w:after="0" w:line="276" w:lineRule="auto"/>
                        <w:ind w:right="35" w:firstLine="283"/>
                        <w:jc w:val="both"/>
                        <w:rPr>
                          <w:rFonts w:ascii="Times New Roman" w:eastAsia="Times New Roman" w:hAnsi="Times New Roman" w:cs="Times New Roman"/>
                          <w:color w:val="000000" w:themeColor="text1"/>
                          <w:sz w:val="26"/>
                          <w:szCs w:val="26"/>
                        </w:rPr>
                      </w:pPr>
                      <w:r w:rsidRPr="00403AD1">
                        <w:rPr>
                          <w:rFonts w:ascii="Times New Roman" w:eastAsia="Times New Roman" w:hAnsi="Times New Roman" w:cs="Times New Roman"/>
                          <w:b/>
                          <w:color w:val="000000" w:themeColor="text1"/>
                          <w:sz w:val="26"/>
                          <w:szCs w:val="26"/>
                          <w:highlight w:val="green"/>
                        </w:rPr>
                        <w:t xml:space="preserve">A. </w:t>
                      </w:r>
                      <w:r w:rsidRPr="00403AD1">
                        <w:rPr>
                          <w:rFonts w:ascii="Times New Roman" w:eastAsia="Times New Roman" w:hAnsi="Times New Roman" w:cs="Times New Roman"/>
                          <w:color w:val="000000" w:themeColor="text1"/>
                          <w:sz w:val="26"/>
                          <w:szCs w:val="26"/>
                          <w:highlight w:val="green"/>
                        </w:rPr>
                        <w:t>10 N.s</w:t>
                      </w:r>
                      <w:r w:rsidRPr="00403AD1">
                        <w:rPr>
                          <w:rFonts w:ascii="Times New Roman" w:eastAsia="Times New Roman" w:hAnsi="Times New Roman" w:cs="Times New Roman"/>
                          <w:b/>
                          <w:color w:val="000000" w:themeColor="text1"/>
                          <w:sz w:val="26"/>
                          <w:szCs w:val="26"/>
                        </w:rPr>
                        <w:tab/>
                        <w:t xml:space="preserve">B. </w:t>
                      </w:r>
                      <w:r w:rsidRPr="00403AD1">
                        <w:rPr>
                          <w:rFonts w:ascii="Times New Roman" w:eastAsia="Times New Roman" w:hAnsi="Times New Roman" w:cs="Times New Roman"/>
                          <w:color w:val="000000" w:themeColor="text1"/>
                          <w:sz w:val="26"/>
                          <w:szCs w:val="26"/>
                        </w:rPr>
                        <w:t>200 N.s</w:t>
                      </w:r>
                      <w:r w:rsidRPr="00403AD1">
                        <w:rPr>
                          <w:rFonts w:ascii="Times New Roman" w:eastAsia="Times New Roman" w:hAnsi="Times New Roman" w:cs="Times New Roman"/>
                          <w:b/>
                          <w:color w:val="000000" w:themeColor="text1"/>
                          <w:sz w:val="26"/>
                          <w:szCs w:val="26"/>
                        </w:rPr>
                        <w:tab/>
                        <w:t xml:space="preserve">C. </w:t>
                      </w:r>
                      <w:r w:rsidRPr="00403AD1">
                        <w:rPr>
                          <w:rFonts w:ascii="Times New Roman" w:eastAsia="Times New Roman" w:hAnsi="Times New Roman" w:cs="Times New Roman"/>
                          <w:color w:val="000000" w:themeColor="text1"/>
                          <w:sz w:val="26"/>
                          <w:szCs w:val="26"/>
                        </w:rPr>
                        <w:t>100 N.s.</w:t>
                      </w:r>
                      <w:r w:rsidRPr="00403AD1">
                        <w:rPr>
                          <w:rFonts w:ascii="Times New Roman" w:eastAsia="Times New Roman" w:hAnsi="Times New Roman" w:cs="Times New Roman"/>
                          <w:b/>
                          <w:color w:val="000000" w:themeColor="text1"/>
                          <w:sz w:val="26"/>
                          <w:szCs w:val="26"/>
                        </w:rPr>
                        <w:tab/>
                        <w:t xml:space="preserve">D. </w:t>
                      </w:r>
                      <w:r w:rsidRPr="00403AD1">
                        <w:rPr>
                          <w:rFonts w:ascii="Times New Roman" w:eastAsia="Times New Roman" w:hAnsi="Times New Roman" w:cs="Times New Roman"/>
                          <w:color w:val="000000" w:themeColor="text1"/>
                          <w:sz w:val="26"/>
                          <w:szCs w:val="26"/>
                        </w:rPr>
                        <w:t>20 N.s.</w:t>
                      </w:r>
                    </w:p>
                    <w:p w14:paraId="5FBFDB21" w14:textId="77777777" w:rsidR="00D236DA" w:rsidRPr="00403AD1" w:rsidRDefault="00D236DA" w:rsidP="00D236DA">
                      <w:pPr>
                        <w:spacing w:after="0" w:line="276" w:lineRule="auto"/>
                        <w:ind w:right="35"/>
                        <w:contextualSpacing/>
                        <w:jc w:val="both"/>
                        <w:rPr>
                          <w:rFonts w:ascii="Times New Roman" w:eastAsia="Times New Roman" w:hAnsi="Times New Roman" w:cs="Times New Roman"/>
                          <w:b/>
                          <w:color w:val="000000" w:themeColor="text1"/>
                          <w:sz w:val="26"/>
                          <w:szCs w:val="26"/>
                        </w:rPr>
                      </w:pPr>
                      <w:r w:rsidRPr="00403AD1">
                        <w:rPr>
                          <w:rFonts w:ascii="Times New Roman" w:eastAsia="Times New Roman" w:hAnsi="Times New Roman" w:cs="Times New Roman"/>
                          <w:b/>
                          <w:color w:val="000000" w:themeColor="text1"/>
                          <w:sz w:val="26"/>
                          <w:szCs w:val="26"/>
                        </w:rPr>
                        <w:t>Câu 5:</w:t>
                      </w:r>
                      <w:r w:rsidRPr="00403AD1">
                        <w:rPr>
                          <w:rFonts w:ascii="Times New Roman" w:eastAsia="Times New Roman" w:hAnsi="Times New Roman" w:cs="Times New Roman"/>
                          <w:color w:val="000000" w:themeColor="text1"/>
                          <w:sz w:val="26"/>
                          <w:szCs w:val="26"/>
                        </w:rPr>
                        <w:t xml:space="preserve"> Một chiếc xe khối lượng 10 kg đang đỗ trên mặt sàn phẳng nhẵn. Tác dụng lên xe một lực đẩy 80 N trong khoảng thời gian 2 s, thì độ biến thiên vận tốc của xe trong khoảng thời gian này có độ lớn bằng </w:t>
                      </w:r>
                    </w:p>
                    <w:p w14:paraId="5E467760" w14:textId="77777777" w:rsidR="00D236DA" w:rsidRPr="00907566" w:rsidRDefault="00D236DA" w:rsidP="00D236DA">
                      <w:pPr>
                        <w:ind w:firstLine="720"/>
                        <w:jc w:val="both"/>
                        <w:rPr>
                          <w:color w:val="000000" w:themeColor="text1"/>
                        </w:rPr>
                      </w:pPr>
                      <w:r w:rsidRPr="00403AD1">
                        <w:rPr>
                          <w:rFonts w:ascii="Times New Roman" w:eastAsia="Times New Roman" w:hAnsi="Times New Roman" w:cs="Times New Roman"/>
                          <w:b/>
                          <w:color w:val="000000" w:themeColor="text1"/>
                          <w:sz w:val="26"/>
                          <w:szCs w:val="26"/>
                        </w:rPr>
                        <w:t>A.</w:t>
                      </w:r>
                      <w:r w:rsidRPr="00403AD1">
                        <w:rPr>
                          <w:rFonts w:ascii="Times New Roman" w:eastAsia="Times New Roman" w:hAnsi="Times New Roman" w:cs="Times New Roman"/>
                          <w:color w:val="000000" w:themeColor="text1"/>
                          <w:sz w:val="26"/>
                          <w:szCs w:val="26"/>
                        </w:rPr>
                        <w:t xml:space="preserve"> 1,6 m/s. </w:t>
                      </w:r>
                      <w:r w:rsidRPr="00403AD1">
                        <w:rPr>
                          <w:rFonts w:ascii="Times New Roman" w:eastAsia="Times New Roman" w:hAnsi="Times New Roman" w:cs="Times New Roman"/>
                          <w:b/>
                          <w:color w:val="000000" w:themeColor="text1"/>
                          <w:sz w:val="26"/>
                          <w:szCs w:val="26"/>
                        </w:rPr>
                        <w:tab/>
                      </w:r>
                      <w:r>
                        <w:rPr>
                          <w:rFonts w:ascii="Times New Roman" w:eastAsia="Times New Roman" w:hAnsi="Times New Roman" w:cs="Times New Roman"/>
                          <w:b/>
                          <w:color w:val="000000" w:themeColor="text1"/>
                          <w:sz w:val="26"/>
                          <w:szCs w:val="26"/>
                        </w:rPr>
                        <w:tab/>
                      </w:r>
                      <w:r w:rsidRPr="00403AD1">
                        <w:rPr>
                          <w:rFonts w:ascii="Times New Roman" w:eastAsia="Times New Roman" w:hAnsi="Times New Roman" w:cs="Times New Roman"/>
                          <w:b/>
                          <w:color w:val="000000" w:themeColor="text1"/>
                          <w:sz w:val="26"/>
                          <w:szCs w:val="26"/>
                        </w:rPr>
                        <w:t>B.</w:t>
                      </w:r>
                      <w:r w:rsidRPr="00403AD1">
                        <w:rPr>
                          <w:rFonts w:ascii="Times New Roman" w:eastAsia="Times New Roman" w:hAnsi="Times New Roman" w:cs="Times New Roman"/>
                          <w:color w:val="000000" w:themeColor="text1"/>
                          <w:sz w:val="26"/>
                          <w:szCs w:val="26"/>
                        </w:rPr>
                        <w:t xml:space="preserve"> 0,16 m/s. </w:t>
                      </w:r>
                      <w:r w:rsidRPr="00403AD1">
                        <w:rPr>
                          <w:rFonts w:ascii="Times New Roman" w:eastAsia="Times New Roman" w:hAnsi="Times New Roman" w:cs="Times New Roman"/>
                          <w:b/>
                          <w:color w:val="000000" w:themeColor="text1"/>
                          <w:sz w:val="26"/>
                          <w:szCs w:val="26"/>
                        </w:rPr>
                        <w:tab/>
                      </w:r>
                      <w:r>
                        <w:rPr>
                          <w:rFonts w:ascii="Times New Roman" w:eastAsia="Times New Roman" w:hAnsi="Times New Roman" w:cs="Times New Roman"/>
                          <w:b/>
                          <w:color w:val="000000" w:themeColor="text1"/>
                          <w:sz w:val="26"/>
                          <w:szCs w:val="26"/>
                        </w:rPr>
                        <w:tab/>
                      </w:r>
                      <w:r w:rsidRPr="00403AD1">
                        <w:rPr>
                          <w:rFonts w:ascii="Times New Roman" w:eastAsia="Times New Roman" w:hAnsi="Times New Roman" w:cs="Times New Roman"/>
                          <w:b/>
                          <w:color w:val="000000" w:themeColor="text1"/>
                          <w:sz w:val="26"/>
                          <w:szCs w:val="26"/>
                          <w:highlight w:val="green"/>
                        </w:rPr>
                        <w:t>C.</w:t>
                      </w:r>
                      <w:r w:rsidRPr="00403AD1">
                        <w:rPr>
                          <w:rFonts w:ascii="Times New Roman" w:eastAsia="Times New Roman" w:hAnsi="Times New Roman" w:cs="Times New Roman"/>
                          <w:color w:val="000000" w:themeColor="text1"/>
                          <w:sz w:val="26"/>
                          <w:szCs w:val="26"/>
                          <w:highlight w:val="green"/>
                        </w:rPr>
                        <w:t xml:space="preserve"> 16 m/s.</w:t>
                      </w:r>
                      <w:r w:rsidRPr="00403AD1">
                        <w:rPr>
                          <w:rFonts w:ascii="Times New Roman" w:eastAsia="Times New Roman" w:hAnsi="Times New Roman" w:cs="Times New Roman"/>
                          <w:color w:val="000000" w:themeColor="text1"/>
                          <w:sz w:val="26"/>
                          <w:szCs w:val="26"/>
                        </w:rPr>
                        <w:t xml:space="preserve">     </w:t>
                      </w:r>
                      <w:r w:rsidRPr="00403AD1">
                        <w:rPr>
                          <w:rFonts w:ascii="Times New Roman" w:eastAsia="Times New Roman" w:hAnsi="Times New Roman" w:cs="Times New Roman"/>
                          <w:color w:val="000000" w:themeColor="text1"/>
                          <w:sz w:val="26"/>
                          <w:szCs w:val="26"/>
                        </w:rPr>
                        <w:tab/>
                      </w:r>
                      <w:r>
                        <w:rPr>
                          <w:rFonts w:ascii="Times New Roman" w:eastAsia="Times New Roman" w:hAnsi="Times New Roman" w:cs="Times New Roman"/>
                          <w:color w:val="000000" w:themeColor="text1"/>
                          <w:sz w:val="26"/>
                          <w:szCs w:val="26"/>
                        </w:rPr>
                        <w:tab/>
                      </w:r>
                      <w:r w:rsidRPr="00403AD1">
                        <w:rPr>
                          <w:rFonts w:ascii="Times New Roman" w:eastAsia="Times New Roman" w:hAnsi="Times New Roman" w:cs="Times New Roman"/>
                          <w:b/>
                          <w:color w:val="000000" w:themeColor="text1"/>
                          <w:sz w:val="26"/>
                          <w:szCs w:val="26"/>
                        </w:rPr>
                        <w:t>D.</w:t>
                      </w:r>
                      <w:r w:rsidRPr="00403AD1">
                        <w:rPr>
                          <w:rFonts w:ascii="Times New Roman" w:eastAsia="Times New Roman" w:hAnsi="Times New Roman" w:cs="Times New Roman"/>
                          <w:color w:val="000000" w:themeColor="text1"/>
                          <w:sz w:val="26"/>
                          <w:szCs w:val="26"/>
                        </w:rPr>
                        <w:t xml:space="preserve"> 160 m/s.</w:t>
                      </w:r>
                    </w:p>
                  </w:txbxContent>
                </v:textbox>
                <w10:anchorlock/>
              </v:rect>
            </w:pict>
          </mc:Fallback>
        </mc:AlternateContent>
      </w:r>
    </w:p>
    <w:p w14:paraId="42C3AF6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682D1307"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2. Học sinh</w:t>
      </w:r>
    </w:p>
    <w:p w14:paraId="243FE31D"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lang w:val="pt-BR"/>
        </w:rPr>
        <w:lastRenderedPageBreak/>
        <w:t xml:space="preserve">- Ôn lại </w:t>
      </w:r>
      <w:r w:rsidRPr="00D236DA">
        <w:rPr>
          <w:rFonts w:ascii="Times New Roman" w:eastAsia="Times New Roman" w:hAnsi="Times New Roman" w:cs="Times New Roman"/>
          <w:sz w:val="26"/>
          <w:szCs w:val="26"/>
        </w:rPr>
        <w:t>những vấn đề đã được học về lực, gia tốc, định luật II Niu tơn, động năng, động lượng, định luật bảo toàn động lượng</w:t>
      </w:r>
    </w:p>
    <w:p w14:paraId="41F894C5"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lang w:val="pt-BR"/>
        </w:rPr>
        <w:t xml:space="preserve">- </w:t>
      </w:r>
      <w:r w:rsidRPr="00D236DA">
        <w:rPr>
          <w:rFonts w:ascii="Times New Roman" w:eastAsia="Times New Roman" w:hAnsi="Times New Roman" w:cs="Times New Roman"/>
          <w:sz w:val="26"/>
          <w:szCs w:val="26"/>
        </w:rPr>
        <w:t>SGK, vở ghi bài, giấy nháp.</w:t>
      </w:r>
    </w:p>
    <w:p w14:paraId="78701D1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III. TIẾN TRÌNH DẠY HỌC</w:t>
      </w:r>
    </w:p>
    <w:p w14:paraId="0019A952" w14:textId="77777777" w:rsidR="00D236DA" w:rsidRPr="00D236DA" w:rsidRDefault="00D236DA" w:rsidP="00D236DA">
      <w:pPr>
        <w:spacing w:after="0" w:line="276" w:lineRule="auto"/>
        <w:jc w:val="center"/>
        <w:rPr>
          <w:rFonts w:ascii="Times New Roman" w:eastAsia="Times New Roman" w:hAnsi="Times New Roman" w:cs="Times New Roman"/>
          <w:bCs/>
          <w:i/>
          <w:sz w:val="26"/>
          <w:szCs w:val="26"/>
        </w:rPr>
      </w:pPr>
      <w:r w:rsidRPr="00D236DA">
        <w:rPr>
          <w:rFonts w:ascii="Times New Roman" w:eastAsia="Times New Roman" w:hAnsi="Times New Roman" w:cs="Times New Roman"/>
          <w:bCs/>
          <w:i/>
          <w:sz w:val="26"/>
          <w:szCs w:val="26"/>
        </w:rPr>
        <w:t>Bảng tóm tắt tiến trình dạy học</w:t>
      </w:r>
    </w:p>
    <w:tbl>
      <w:tblPr>
        <w:tblStyle w:val="TableGrid11"/>
        <w:tblW w:w="4867" w:type="pct"/>
        <w:tblLook w:val="04A0" w:firstRow="1" w:lastRow="0" w:firstColumn="1" w:lastColumn="0" w:noHBand="0" w:noVBand="1"/>
      </w:tblPr>
      <w:tblGrid>
        <w:gridCol w:w="2290"/>
        <w:gridCol w:w="3240"/>
        <w:gridCol w:w="2020"/>
        <w:gridCol w:w="1639"/>
      </w:tblGrid>
      <w:tr w:rsidR="00D236DA" w:rsidRPr="00D236DA" w14:paraId="6CE48DE3" w14:textId="77777777" w:rsidTr="00F634AB">
        <w:trPr>
          <w:trHeight w:val="606"/>
        </w:trPr>
        <w:tc>
          <w:tcPr>
            <w:tcW w:w="1246" w:type="pct"/>
            <w:tcBorders>
              <w:top w:val="single" w:sz="4" w:space="0" w:color="auto"/>
              <w:left w:val="single" w:sz="4" w:space="0" w:color="auto"/>
              <w:bottom w:val="single" w:sz="4" w:space="0" w:color="auto"/>
              <w:right w:val="single" w:sz="4" w:space="0" w:color="auto"/>
            </w:tcBorders>
            <w:hideMark/>
          </w:tcPr>
          <w:p w14:paraId="738162DD" w14:textId="77777777" w:rsidR="00D236DA" w:rsidRPr="00D236DA" w:rsidRDefault="00D236DA" w:rsidP="00D236DA">
            <w:pPr>
              <w:spacing w:line="276" w:lineRule="auto"/>
              <w:rPr>
                <w:rFonts w:ascii="Times New Roman" w:hAnsi="Times New Roman"/>
                <w:bCs/>
                <w:kern w:val="24"/>
                <w:sz w:val="26"/>
                <w:szCs w:val="26"/>
              </w:rPr>
            </w:pPr>
            <w:r w:rsidRPr="00D236DA">
              <w:rPr>
                <w:rFonts w:ascii="Times New Roman" w:hAnsi="Times New Roman"/>
                <w:kern w:val="24"/>
                <w:sz w:val="26"/>
                <w:szCs w:val="26"/>
              </w:rPr>
              <w:t>Hoạt động</w:t>
            </w:r>
          </w:p>
          <w:p w14:paraId="45BA9B57" w14:textId="77777777" w:rsidR="00D236DA" w:rsidRPr="00D236DA" w:rsidRDefault="00D236DA" w:rsidP="00D236DA">
            <w:pPr>
              <w:spacing w:line="276" w:lineRule="auto"/>
              <w:rPr>
                <w:rFonts w:ascii="Times New Roman" w:hAnsi="Times New Roman"/>
                <w:sz w:val="26"/>
                <w:szCs w:val="26"/>
              </w:rPr>
            </w:pPr>
            <w:r w:rsidRPr="00D236DA">
              <w:rPr>
                <w:rFonts w:ascii="Times New Roman" w:hAnsi="Times New Roman"/>
                <w:kern w:val="24"/>
                <w:sz w:val="26"/>
                <w:szCs w:val="26"/>
              </w:rPr>
              <w:t>(</w:t>
            </w:r>
            <w:r w:rsidRPr="00D236DA">
              <w:rPr>
                <w:rFonts w:ascii="Times New Roman" w:hAnsi="Times New Roman"/>
                <w:sz w:val="26"/>
                <w:szCs w:val="26"/>
              </w:rPr>
              <w:t>thời gian)</w:t>
            </w:r>
          </w:p>
        </w:tc>
        <w:tc>
          <w:tcPr>
            <w:tcW w:w="1763" w:type="pct"/>
            <w:tcBorders>
              <w:top w:val="single" w:sz="4" w:space="0" w:color="auto"/>
              <w:left w:val="single" w:sz="4" w:space="0" w:color="auto"/>
              <w:bottom w:val="single" w:sz="4" w:space="0" w:color="auto"/>
              <w:right w:val="single" w:sz="4" w:space="0" w:color="auto"/>
            </w:tcBorders>
            <w:hideMark/>
          </w:tcPr>
          <w:p w14:paraId="22E6452E" w14:textId="77777777" w:rsidR="00D236DA" w:rsidRPr="00D236DA" w:rsidRDefault="00D236DA" w:rsidP="00D236DA">
            <w:pPr>
              <w:spacing w:line="276" w:lineRule="auto"/>
              <w:rPr>
                <w:rFonts w:ascii="Times New Roman" w:hAnsi="Times New Roman"/>
                <w:kern w:val="24"/>
                <w:sz w:val="26"/>
                <w:szCs w:val="26"/>
              </w:rPr>
            </w:pPr>
            <w:r w:rsidRPr="00D236DA">
              <w:rPr>
                <w:rFonts w:ascii="Times New Roman" w:hAnsi="Times New Roman"/>
                <w:kern w:val="24"/>
                <w:sz w:val="26"/>
                <w:szCs w:val="26"/>
              </w:rPr>
              <w:t>Nội dung</w:t>
            </w:r>
          </w:p>
          <w:p w14:paraId="76F8B0C0" w14:textId="77777777" w:rsidR="00D236DA" w:rsidRPr="00D236DA" w:rsidRDefault="00D236DA" w:rsidP="00D236DA">
            <w:pPr>
              <w:spacing w:line="276" w:lineRule="auto"/>
              <w:rPr>
                <w:rFonts w:ascii="Times New Roman" w:hAnsi="Times New Roman"/>
                <w:i/>
                <w:kern w:val="24"/>
                <w:sz w:val="26"/>
                <w:szCs w:val="26"/>
              </w:rPr>
            </w:pPr>
            <w:r w:rsidRPr="00D236DA">
              <w:rPr>
                <w:rFonts w:ascii="Times New Roman" w:hAnsi="Times New Roman"/>
                <w:i/>
                <w:kern w:val="24"/>
                <w:sz w:val="26"/>
                <w:szCs w:val="26"/>
              </w:rPr>
              <w:t xml:space="preserve">(Nội dung của hoạt động) </w:t>
            </w:r>
          </w:p>
        </w:tc>
        <w:tc>
          <w:tcPr>
            <w:tcW w:w="1099" w:type="pct"/>
            <w:tcBorders>
              <w:top w:val="single" w:sz="4" w:space="0" w:color="auto"/>
              <w:left w:val="single" w:sz="4" w:space="0" w:color="auto"/>
              <w:bottom w:val="single" w:sz="4" w:space="0" w:color="auto"/>
              <w:right w:val="single" w:sz="4" w:space="0" w:color="auto"/>
            </w:tcBorders>
            <w:hideMark/>
          </w:tcPr>
          <w:p w14:paraId="3DA1BB0C" w14:textId="77777777" w:rsidR="00D236DA" w:rsidRPr="00D236DA" w:rsidRDefault="00D236DA" w:rsidP="00D236DA">
            <w:pPr>
              <w:spacing w:line="276" w:lineRule="auto"/>
              <w:rPr>
                <w:rFonts w:ascii="Times New Roman" w:hAnsi="Times New Roman"/>
                <w:kern w:val="24"/>
                <w:sz w:val="26"/>
                <w:szCs w:val="26"/>
              </w:rPr>
            </w:pPr>
            <w:r w:rsidRPr="00D236DA">
              <w:rPr>
                <w:rFonts w:ascii="Times New Roman" w:hAnsi="Times New Roman"/>
                <w:kern w:val="24"/>
                <w:sz w:val="26"/>
                <w:szCs w:val="26"/>
              </w:rPr>
              <w:t>Phương pháp, kỹ thuật dạy học chủ đạo</w:t>
            </w:r>
          </w:p>
        </w:tc>
        <w:tc>
          <w:tcPr>
            <w:tcW w:w="892" w:type="pct"/>
            <w:tcBorders>
              <w:top w:val="single" w:sz="4" w:space="0" w:color="auto"/>
              <w:left w:val="single" w:sz="4" w:space="0" w:color="auto"/>
              <w:bottom w:val="single" w:sz="4" w:space="0" w:color="auto"/>
              <w:right w:val="single" w:sz="4" w:space="0" w:color="auto"/>
            </w:tcBorders>
            <w:hideMark/>
          </w:tcPr>
          <w:p w14:paraId="00919A99" w14:textId="77777777" w:rsidR="00D236DA" w:rsidRPr="00D236DA" w:rsidRDefault="00D236DA" w:rsidP="00D236DA">
            <w:pPr>
              <w:spacing w:line="276" w:lineRule="auto"/>
              <w:rPr>
                <w:rFonts w:ascii="Times New Roman" w:hAnsi="Times New Roman"/>
                <w:sz w:val="26"/>
                <w:szCs w:val="26"/>
              </w:rPr>
            </w:pPr>
            <w:r w:rsidRPr="00D236DA">
              <w:rPr>
                <w:rFonts w:ascii="Times New Roman" w:hAnsi="Times New Roman"/>
                <w:sz w:val="26"/>
                <w:szCs w:val="26"/>
              </w:rPr>
              <w:t>Phương án đánh giá</w:t>
            </w:r>
          </w:p>
        </w:tc>
      </w:tr>
      <w:tr w:rsidR="00D236DA" w:rsidRPr="00D236DA" w14:paraId="5B42C570" w14:textId="77777777" w:rsidTr="00F634AB">
        <w:trPr>
          <w:trHeight w:val="741"/>
        </w:trPr>
        <w:tc>
          <w:tcPr>
            <w:tcW w:w="1246" w:type="pct"/>
            <w:tcBorders>
              <w:top w:val="single" w:sz="4" w:space="0" w:color="auto"/>
              <w:left w:val="single" w:sz="4" w:space="0" w:color="auto"/>
              <w:bottom w:val="single" w:sz="4" w:space="0" w:color="auto"/>
              <w:right w:val="single" w:sz="4" w:space="0" w:color="auto"/>
            </w:tcBorders>
            <w:hideMark/>
          </w:tcPr>
          <w:p w14:paraId="1724210C"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Hoạt động [1].</w:t>
            </w:r>
          </w:p>
          <w:p w14:paraId="601497CF" w14:textId="77777777" w:rsidR="00D236DA" w:rsidRPr="00D236DA" w:rsidRDefault="00D236DA" w:rsidP="00D236DA">
            <w:pPr>
              <w:spacing w:line="276" w:lineRule="auto"/>
              <w:jc w:val="both"/>
              <w:rPr>
                <w:rFonts w:ascii="Times New Roman" w:hAnsi="Times New Roman"/>
                <w:bCs/>
                <w:sz w:val="26"/>
                <w:szCs w:val="26"/>
              </w:rPr>
            </w:pPr>
            <w:r w:rsidRPr="00D236DA">
              <w:rPr>
                <w:rFonts w:ascii="Times New Roman" w:hAnsi="Times New Roman"/>
                <w:kern w:val="24"/>
                <w:sz w:val="26"/>
                <w:szCs w:val="26"/>
              </w:rPr>
              <w:t xml:space="preserve"> </w:t>
            </w:r>
            <w:r w:rsidRPr="00D236DA">
              <w:rPr>
                <w:rFonts w:ascii="Times New Roman" w:hAnsi="Times New Roman"/>
                <w:i/>
                <w:sz w:val="26"/>
                <w:szCs w:val="26"/>
              </w:rPr>
              <w:t>Xác định vấn đề/nhiệm vụ học tập</w:t>
            </w:r>
            <w:r w:rsidRPr="00D236DA">
              <w:rPr>
                <w:rFonts w:ascii="Times New Roman" w:hAnsi="Times New Roman"/>
                <w:bCs/>
                <w:sz w:val="26"/>
                <w:szCs w:val="26"/>
              </w:rPr>
              <w:t xml:space="preserve"> </w:t>
            </w:r>
          </w:p>
        </w:tc>
        <w:tc>
          <w:tcPr>
            <w:tcW w:w="1763" w:type="pct"/>
            <w:tcBorders>
              <w:top w:val="single" w:sz="4" w:space="0" w:color="auto"/>
              <w:left w:val="single" w:sz="4" w:space="0" w:color="auto"/>
              <w:bottom w:val="single" w:sz="4" w:space="0" w:color="auto"/>
              <w:right w:val="single" w:sz="4" w:space="0" w:color="auto"/>
            </w:tcBorders>
          </w:tcPr>
          <w:p w14:paraId="1110C0DC"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Học sinh làm việc nhóm ôn tập kiến thức cũ thông qua nội dung kiểm tra bài cũ.</w:t>
            </w:r>
          </w:p>
          <w:p w14:paraId="4AC37789"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Học sinh xác nhận vấn đề cần tìm hiều: các loại va chạm.</w:t>
            </w:r>
          </w:p>
        </w:tc>
        <w:tc>
          <w:tcPr>
            <w:tcW w:w="1099" w:type="pct"/>
            <w:tcBorders>
              <w:top w:val="single" w:sz="4" w:space="0" w:color="auto"/>
              <w:left w:val="single" w:sz="4" w:space="0" w:color="auto"/>
              <w:bottom w:val="single" w:sz="4" w:space="0" w:color="auto"/>
              <w:right w:val="single" w:sz="4" w:space="0" w:color="auto"/>
            </w:tcBorders>
            <w:hideMark/>
          </w:tcPr>
          <w:p w14:paraId="47CDA4C7" w14:textId="77777777" w:rsidR="00D236DA" w:rsidRPr="00D236DA" w:rsidRDefault="00D236DA" w:rsidP="00D236DA">
            <w:pPr>
              <w:tabs>
                <w:tab w:val="left" w:pos="284"/>
                <w:tab w:val="left" w:pos="567"/>
                <w:tab w:val="left" w:pos="851"/>
                <w:tab w:val="left" w:pos="1134"/>
              </w:tabs>
              <w:spacing w:line="276" w:lineRule="auto"/>
              <w:jc w:val="both"/>
              <w:rPr>
                <w:rFonts w:ascii="Times New Roman" w:hAnsi="Times New Roman"/>
                <w:sz w:val="26"/>
                <w:szCs w:val="26"/>
              </w:rPr>
            </w:pPr>
            <w:r w:rsidRPr="00D236DA">
              <w:rPr>
                <w:rFonts w:ascii="Times New Roman" w:hAnsi="Times New Roman"/>
                <w:sz w:val="26"/>
                <w:szCs w:val="26"/>
              </w:rPr>
              <w:t>HS thực hiện theo nhóm (chia lớp thành 4 nhóm).</w:t>
            </w:r>
          </w:p>
        </w:tc>
        <w:tc>
          <w:tcPr>
            <w:tcW w:w="892" w:type="pct"/>
            <w:tcBorders>
              <w:top w:val="single" w:sz="4" w:space="0" w:color="auto"/>
              <w:left w:val="single" w:sz="4" w:space="0" w:color="auto"/>
              <w:bottom w:val="single" w:sz="4" w:space="0" w:color="auto"/>
              <w:right w:val="single" w:sz="4" w:space="0" w:color="auto"/>
            </w:tcBorders>
            <w:hideMark/>
          </w:tcPr>
          <w:p w14:paraId="37373040"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Đánh giá báo cáo của từng nhóm học sinh.</w:t>
            </w:r>
          </w:p>
        </w:tc>
      </w:tr>
      <w:tr w:rsidR="00D236DA" w:rsidRPr="00D236DA" w14:paraId="4CDAA2E6" w14:textId="77777777" w:rsidTr="00F634AB">
        <w:trPr>
          <w:trHeight w:val="412"/>
        </w:trPr>
        <w:tc>
          <w:tcPr>
            <w:tcW w:w="1246" w:type="pct"/>
            <w:tcBorders>
              <w:top w:val="single" w:sz="4" w:space="0" w:color="auto"/>
              <w:left w:val="single" w:sz="4" w:space="0" w:color="auto"/>
              <w:bottom w:val="single" w:sz="4" w:space="0" w:color="auto"/>
              <w:right w:val="single" w:sz="4" w:space="0" w:color="auto"/>
            </w:tcBorders>
          </w:tcPr>
          <w:p w14:paraId="2B9D50C0"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xml:space="preserve">Hoạt động [2]. </w:t>
            </w:r>
          </w:p>
          <w:p w14:paraId="4D2FA147" w14:textId="77777777" w:rsidR="00D236DA" w:rsidRPr="00D236DA" w:rsidRDefault="00D236DA" w:rsidP="00D236DA">
            <w:pPr>
              <w:spacing w:line="276" w:lineRule="auto"/>
              <w:jc w:val="both"/>
              <w:rPr>
                <w:rFonts w:ascii="Times New Roman" w:hAnsi="Times New Roman"/>
                <w:i/>
                <w:sz w:val="26"/>
                <w:szCs w:val="26"/>
              </w:rPr>
            </w:pPr>
            <w:r w:rsidRPr="00D236DA">
              <w:rPr>
                <w:rFonts w:ascii="Times New Roman" w:hAnsi="Times New Roman"/>
                <w:i/>
                <w:sz w:val="26"/>
                <w:szCs w:val="26"/>
              </w:rPr>
              <w:t xml:space="preserve">Hình thành kiến thức mới/giải quyết vấn đề/thực thi nhiệm vụ </w:t>
            </w:r>
          </w:p>
          <w:p w14:paraId="374AFE3B" w14:textId="77777777" w:rsidR="00D236DA" w:rsidRPr="00D236DA" w:rsidRDefault="00D236DA" w:rsidP="00D236DA">
            <w:pPr>
              <w:spacing w:line="276" w:lineRule="auto"/>
              <w:jc w:val="both"/>
              <w:rPr>
                <w:rFonts w:ascii="Times New Roman" w:hAnsi="Times New Roman"/>
                <w:kern w:val="24"/>
                <w:sz w:val="26"/>
                <w:szCs w:val="26"/>
              </w:rPr>
            </w:pPr>
          </w:p>
        </w:tc>
        <w:tc>
          <w:tcPr>
            <w:tcW w:w="1763" w:type="pct"/>
            <w:tcBorders>
              <w:top w:val="single" w:sz="4" w:space="0" w:color="auto"/>
              <w:left w:val="single" w:sz="4" w:space="0" w:color="auto"/>
              <w:bottom w:val="single" w:sz="4" w:space="0" w:color="auto"/>
              <w:right w:val="single" w:sz="4" w:space="0" w:color="auto"/>
            </w:tcBorders>
          </w:tcPr>
          <w:p w14:paraId="5307E451" w14:textId="77777777" w:rsidR="00D236DA" w:rsidRPr="00D236DA" w:rsidRDefault="00D236DA" w:rsidP="00D236DA">
            <w:pPr>
              <w:tabs>
                <w:tab w:val="left" w:pos="284"/>
                <w:tab w:val="left" w:pos="567"/>
                <w:tab w:val="left" w:pos="851"/>
                <w:tab w:val="left" w:pos="1134"/>
              </w:tabs>
              <w:spacing w:line="276" w:lineRule="auto"/>
              <w:jc w:val="both"/>
              <w:rPr>
                <w:rFonts w:ascii="Times New Roman" w:hAnsi="Times New Roman"/>
                <w:kern w:val="24"/>
                <w:sz w:val="26"/>
                <w:szCs w:val="26"/>
              </w:rPr>
            </w:pPr>
            <w:r w:rsidRPr="00D236DA">
              <w:rPr>
                <w:rFonts w:ascii="Times New Roman" w:hAnsi="Times New Roman"/>
                <w:kern w:val="24"/>
                <w:sz w:val="26"/>
                <w:szCs w:val="26"/>
              </w:rPr>
              <w:t xml:space="preserve">- Học sinh làm việc nhóm để xây dựng các nội dung chính của bài: </w:t>
            </w:r>
          </w:p>
          <w:p w14:paraId="70CECAD1" w14:textId="77777777" w:rsidR="00D236DA" w:rsidRPr="00D236DA" w:rsidRDefault="00D236DA" w:rsidP="00D236DA">
            <w:pPr>
              <w:tabs>
                <w:tab w:val="left" w:pos="284"/>
                <w:tab w:val="left" w:pos="567"/>
                <w:tab w:val="left" w:pos="851"/>
                <w:tab w:val="left" w:pos="1134"/>
              </w:tabs>
              <w:spacing w:line="276" w:lineRule="auto"/>
              <w:jc w:val="both"/>
              <w:rPr>
                <w:rFonts w:ascii="Times New Roman" w:hAnsi="Times New Roman"/>
                <w:kern w:val="24"/>
                <w:sz w:val="26"/>
                <w:szCs w:val="26"/>
              </w:rPr>
            </w:pPr>
            <w:r w:rsidRPr="00D236DA">
              <w:rPr>
                <w:rFonts w:ascii="Times New Roman" w:hAnsi="Times New Roman"/>
                <w:kern w:val="24"/>
                <w:sz w:val="26"/>
                <w:szCs w:val="26"/>
              </w:rPr>
              <w:t>- Tìm hiểu về mối liên hệ giữa lực tổng hợp tác dụng lên vật và tốc độ thay đổi của động lượng.</w:t>
            </w:r>
          </w:p>
          <w:p w14:paraId="4847BA7F" w14:textId="77777777" w:rsidR="00D236DA" w:rsidRPr="00D236DA" w:rsidRDefault="00D236DA" w:rsidP="00D236DA">
            <w:pPr>
              <w:tabs>
                <w:tab w:val="left" w:pos="284"/>
                <w:tab w:val="left" w:pos="567"/>
                <w:tab w:val="left" w:pos="851"/>
                <w:tab w:val="left" w:pos="1134"/>
              </w:tabs>
              <w:spacing w:line="276" w:lineRule="auto"/>
              <w:jc w:val="both"/>
              <w:rPr>
                <w:rFonts w:ascii="Times New Roman" w:hAnsi="Times New Roman"/>
                <w:kern w:val="24"/>
                <w:sz w:val="26"/>
                <w:szCs w:val="26"/>
              </w:rPr>
            </w:pPr>
            <w:r w:rsidRPr="00D236DA">
              <w:rPr>
                <w:rFonts w:ascii="Times New Roman" w:hAnsi="Times New Roman"/>
                <w:kern w:val="24"/>
                <w:sz w:val="26"/>
                <w:szCs w:val="26"/>
              </w:rPr>
              <w:t>- Tiến hành thí nghiệm khảo sát va chạm đàn hồi và va chạm mềm.</w:t>
            </w:r>
          </w:p>
          <w:p w14:paraId="02CA7CAC" w14:textId="77777777" w:rsidR="00D236DA" w:rsidRPr="00D236DA" w:rsidRDefault="00D236DA" w:rsidP="00D236DA">
            <w:pPr>
              <w:tabs>
                <w:tab w:val="left" w:pos="284"/>
                <w:tab w:val="left" w:pos="567"/>
                <w:tab w:val="left" w:pos="851"/>
                <w:tab w:val="left" w:pos="1134"/>
              </w:tabs>
              <w:spacing w:line="276" w:lineRule="auto"/>
              <w:jc w:val="both"/>
              <w:rPr>
                <w:rFonts w:ascii="Times New Roman" w:hAnsi="Times New Roman"/>
                <w:kern w:val="24"/>
                <w:sz w:val="26"/>
                <w:szCs w:val="26"/>
              </w:rPr>
            </w:pPr>
            <w:r w:rsidRPr="00D236DA">
              <w:rPr>
                <w:rFonts w:ascii="Times New Roman" w:hAnsi="Times New Roman"/>
                <w:kern w:val="24"/>
                <w:sz w:val="26"/>
                <w:szCs w:val="26"/>
              </w:rPr>
              <w:t>- Tìm hiểu ứng dụng kiến thức động lượng vào cuộc sống.</w:t>
            </w:r>
          </w:p>
        </w:tc>
        <w:tc>
          <w:tcPr>
            <w:tcW w:w="1099" w:type="pct"/>
            <w:tcBorders>
              <w:top w:val="single" w:sz="4" w:space="0" w:color="auto"/>
              <w:left w:val="single" w:sz="4" w:space="0" w:color="auto"/>
              <w:bottom w:val="single" w:sz="4" w:space="0" w:color="auto"/>
              <w:right w:val="single" w:sz="4" w:space="0" w:color="auto"/>
            </w:tcBorders>
            <w:hideMark/>
          </w:tcPr>
          <w:p w14:paraId="2D1D807E"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Phương pháp nhóm đôi</w:t>
            </w:r>
          </w:p>
        </w:tc>
        <w:tc>
          <w:tcPr>
            <w:tcW w:w="892" w:type="pct"/>
            <w:tcBorders>
              <w:top w:val="single" w:sz="4" w:space="0" w:color="auto"/>
              <w:left w:val="single" w:sz="4" w:space="0" w:color="auto"/>
              <w:bottom w:val="single" w:sz="4" w:space="0" w:color="auto"/>
              <w:right w:val="single" w:sz="4" w:space="0" w:color="auto"/>
            </w:tcBorders>
            <w:hideMark/>
          </w:tcPr>
          <w:p w14:paraId="5FD7297B"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Đánh giá hoạt động qua bảng nhóm.</w:t>
            </w:r>
          </w:p>
          <w:p w14:paraId="5C5F3E01"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Trình bày của nhóm.</w:t>
            </w:r>
          </w:p>
        </w:tc>
      </w:tr>
      <w:tr w:rsidR="00D236DA" w:rsidRPr="00D236DA" w14:paraId="0743DE8F" w14:textId="77777777" w:rsidTr="00F634AB">
        <w:trPr>
          <w:trHeight w:val="741"/>
        </w:trPr>
        <w:tc>
          <w:tcPr>
            <w:tcW w:w="1246" w:type="pct"/>
            <w:tcBorders>
              <w:top w:val="single" w:sz="4" w:space="0" w:color="auto"/>
              <w:left w:val="single" w:sz="4" w:space="0" w:color="auto"/>
              <w:bottom w:val="single" w:sz="4" w:space="0" w:color="auto"/>
              <w:right w:val="single" w:sz="4" w:space="0" w:color="auto"/>
            </w:tcBorders>
            <w:hideMark/>
          </w:tcPr>
          <w:p w14:paraId="7AA83907" w14:textId="77777777" w:rsidR="00D236DA" w:rsidRPr="00D236DA" w:rsidRDefault="00D236DA" w:rsidP="00D236DA">
            <w:pPr>
              <w:spacing w:line="276" w:lineRule="auto"/>
              <w:rPr>
                <w:rFonts w:ascii="Times New Roman" w:hAnsi="Times New Roman"/>
                <w:kern w:val="24"/>
                <w:sz w:val="26"/>
                <w:szCs w:val="26"/>
              </w:rPr>
            </w:pPr>
            <w:r w:rsidRPr="00D236DA">
              <w:rPr>
                <w:rFonts w:ascii="Times New Roman" w:hAnsi="Times New Roman"/>
                <w:kern w:val="24"/>
                <w:sz w:val="26"/>
                <w:szCs w:val="26"/>
              </w:rPr>
              <w:t xml:space="preserve">Hoạt động [ 3]. </w:t>
            </w:r>
          </w:p>
          <w:p w14:paraId="22A0BBD4" w14:textId="77777777" w:rsidR="00D236DA" w:rsidRPr="00D236DA" w:rsidRDefault="00D236DA" w:rsidP="00D236DA">
            <w:pPr>
              <w:spacing w:line="276" w:lineRule="auto"/>
              <w:rPr>
                <w:rFonts w:ascii="Times New Roman" w:hAnsi="Times New Roman"/>
                <w:sz w:val="26"/>
                <w:szCs w:val="26"/>
              </w:rPr>
            </w:pPr>
            <w:r w:rsidRPr="00D236DA">
              <w:rPr>
                <w:rFonts w:ascii="Times New Roman" w:hAnsi="Times New Roman"/>
                <w:bCs/>
                <w:i/>
                <w:iCs/>
                <w:kern w:val="24"/>
                <w:sz w:val="26"/>
                <w:szCs w:val="26"/>
              </w:rPr>
              <w:t>Luyện tập</w:t>
            </w:r>
          </w:p>
        </w:tc>
        <w:tc>
          <w:tcPr>
            <w:tcW w:w="1763" w:type="pct"/>
            <w:tcBorders>
              <w:top w:val="single" w:sz="4" w:space="0" w:color="auto"/>
              <w:left w:val="single" w:sz="4" w:space="0" w:color="auto"/>
              <w:bottom w:val="single" w:sz="4" w:space="0" w:color="auto"/>
              <w:right w:val="single" w:sz="4" w:space="0" w:color="auto"/>
            </w:tcBorders>
            <w:hideMark/>
          </w:tcPr>
          <w:p w14:paraId="0B527847"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Học sinh trả lời câu hỏi và bài tập đơn giản có liên quan chủ đề.</w:t>
            </w:r>
          </w:p>
        </w:tc>
        <w:tc>
          <w:tcPr>
            <w:tcW w:w="1099" w:type="pct"/>
            <w:tcBorders>
              <w:top w:val="single" w:sz="4" w:space="0" w:color="auto"/>
              <w:left w:val="single" w:sz="4" w:space="0" w:color="auto"/>
              <w:bottom w:val="single" w:sz="4" w:space="0" w:color="auto"/>
              <w:right w:val="single" w:sz="4" w:space="0" w:color="auto"/>
            </w:tcBorders>
            <w:hideMark/>
          </w:tcPr>
          <w:p w14:paraId="75DD0179"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Thực hiện theo nhóm theo hình thức thi đua.</w:t>
            </w:r>
          </w:p>
        </w:tc>
        <w:tc>
          <w:tcPr>
            <w:tcW w:w="892" w:type="pct"/>
            <w:tcBorders>
              <w:top w:val="single" w:sz="4" w:space="0" w:color="auto"/>
              <w:left w:val="single" w:sz="4" w:space="0" w:color="auto"/>
              <w:bottom w:val="single" w:sz="4" w:space="0" w:color="auto"/>
              <w:right w:val="single" w:sz="4" w:space="0" w:color="auto"/>
            </w:tcBorders>
            <w:hideMark/>
          </w:tcPr>
          <w:p w14:paraId="3A8E7C50"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Đánh giá kết quả.</w:t>
            </w:r>
          </w:p>
        </w:tc>
      </w:tr>
      <w:tr w:rsidR="00D236DA" w:rsidRPr="00D236DA" w14:paraId="79AC2BA0" w14:textId="77777777" w:rsidTr="00F634AB">
        <w:trPr>
          <w:trHeight w:val="560"/>
        </w:trPr>
        <w:tc>
          <w:tcPr>
            <w:tcW w:w="1246" w:type="pct"/>
            <w:tcBorders>
              <w:top w:val="single" w:sz="4" w:space="0" w:color="auto"/>
              <w:left w:val="single" w:sz="4" w:space="0" w:color="auto"/>
              <w:bottom w:val="single" w:sz="4" w:space="0" w:color="auto"/>
              <w:right w:val="single" w:sz="4" w:space="0" w:color="auto"/>
            </w:tcBorders>
            <w:hideMark/>
          </w:tcPr>
          <w:p w14:paraId="51BDD117" w14:textId="77777777" w:rsidR="00D236DA" w:rsidRPr="00D236DA" w:rsidRDefault="00D236DA" w:rsidP="00D236DA">
            <w:pPr>
              <w:spacing w:line="276" w:lineRule="auto"/>
              <w:jc w:val="both"/>
              <w:rPr>
                <w:rFonts w:ascii="Times New Roman" w:hAnsi="Times New Roman"/>
                <w:sz w:val="26"/>
                <w:szCs w:val="26"/>
              </w:rPr>
            </w:pPr>
            <w:r w:rsidRPr="00D236DA">
              <w:rPr>
                <w:rFonts w:ascii="Times New Roman" w:hAnsi="Times New Roman"/>
                <w:kern w:val="24"/>
                <w:sz w:val="26"/>
                <w:szCs w:val="26"/>
              </w:rPr>
              <w:t xml:space="preserve">Hoạt động [4]. </w:t>
            </w:r>
            <w:r w:rsidRPr="00D236DA">
              <w:rPr>
                <w:rFonts w:ascii="Times New Roman" w:hAnsi="Times New Roman"/>
                <w:bCs/>
                <w:i/>
                <w:iCs/>
                <w:kern w:val="24"/>
                <w:sz w:val="26"/>
                <w:szCs w:val="26"/>
              </w:rPr>
              <w:t xml:space="preserve">Vận dụng </w:t>
            </w:r>
          </w:p>
        </w:tc>
        <w:tc>
          <w:tcPr>
            <w:tcW w:w="1763" w:type="pct"/>
            <w:tcBorders>
              <w:top w:val="single" w:sz="4" w:space="0" w:color="auto"/>
              <w:left w:val="single" w:sz="4" w:space="0" w:color="auto"/>
              <w:bottom w:val="single" w:sz="4" w:space="0" w:color="auto"/>
              <w:right w:val="single" w:sz="4" w:space="0" w:color="auto"/>
            </w:tcBorders>
            <w:hideMark/>
          </w:tcPr>
          <w:p w14:paraId="7A0B4195"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Học sinh làm việc nhóm báo cáo các ứng dụng.</w:t>
            </w:r>
          </w:p>
          <w:p w14:paraId="1CDFF65B"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Học sinh vận dụng kiến thức bài học vào các tình huống thực tế.</w:t>
            </w:r>
          </w:p>
        </w:tc>
        <w:tc>
          <w:tcPr>
            <w:tcW w:w="1099" w:type="pct"/>
            <w:tcBorders>
              <w:top w:val="single" w:sz="4" w:space="0" w:color="auto"/>
              <w:left w:val="single" w:sz="4" w:space="0" w:color="auto"/>
              <w:bottom w:val="single" w:sz="4" w:space="0" w:color="auto"/>
              <w:right w:val="single" w:sz="4" w:space="0" w:color="auto"/>
            </w:tcBorders>
            <w:hideMark/>
          </w:tcPr>
          <w:p w14:paraId="56FAB309"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Làm việc nhóm</w:t>
            </w:r>
          </w:p>
        </w:tc>
        <w:tc>
          <w:tcPr>
            <w:tcW w:w="892" w:type="pct"/>
            <w:tcBorders>
              <w:top w:val="single" w:sz="4" w:space="0" w:color="auto"/>
              <w:left w:val="single" w:sz="4" w:space="0" w:color="auto"/>
              <w:bottom w:val="single" w:sz="4" w:space="0" w:color="auto"/>
              <w:right w:val="single" w:sz="4" w:space="0" w:color="auto"/>
            </w:tcBorders>
            <w:hideMark/>
          </w:tcPr>
          <w:p w14:paraId="6AB34007"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Đánh giá qua bài báo cáo thuyết trình.</w:t>
            </w:r>
          </w:p>
        </w:tc>
      </w:tr>
    </w:tbl>
    <w:p w14:paraId="5D12863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2AB3FE2B"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Hoạt động 1: Mở đầu: </w:t>
      </w:r>
      <w:r w:rsidRPr="00D236DA">
        <w:rPr>
          <w:rFonts w:ascii="Times New Roman" w:eastAsia="Times New Roman" w:hAnsi="Times New Roman" w:cs="Times New Roman"/>
          <w:sz w:val="26"/>
          <w:szCs w:val="26"/>
          <w:lang w:val="pt-BR"/>
        </w:rPr>
        <w:t>Tạo tình huống học tập</w:t>
      </w:r>
    </w:p>
    <w:p w14:paraId="562A79B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368BF689"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pt-BR"/>
        </w:rPr>
      </w:pPr>
      <w:r w:rsidRPr="00D236DA">
        <w:rPr>
          <w:rFonts w:ascii="Times New Roman" w:eastAsia="Times New Roman" w:hAnsi="Times New Roman" w:cs="Times New Roman"/>
          <w:sz w:val="26"/>
          <w:szCs w:val="26"/>
          <w:lang w:val="pt-BR"/>
        </w:rPr>
        <w:t>- Ôn lại kiến thức cũ liên quan đến lực, định luật II Niuton, gia tốc, động lượng, định luật bảo toàn động lượng.</w:t>
      </w:r>
    </w:p>
    <w:p w14:paraId="327DC12F"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 </w:t>
      </w:r>
      <w:r w:rsidRPr="00D236DA">
        <w:rPr>
          <w:rFonts w:ascii="Times New Roman" w:eastAsia="Times New Roman" w:hAnsi="Times New Roman" w:cs="Times New Roman"/>
          <w:sz w:val="26"/>
          <w:szCs w:val="26"/>
        </w:rPr>
        <w:t>Kích thích sự tò mò, hứng thú tìm hiểu về các loại va chạm.</w:t>
      </w:r>
    </w:p>
    <w:p w14:paraId="1D68F2A1"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lastRenderedPageBreak/>
        <w:t>b. Nội dung:</w:t>
      </w:r>
      <w:r w:rsidRPr="00D236DA">
        <w:rPr>
          <w:rFonts w:ascii="Times New Roman" w:eastAsia="Times New Roman" w:hAnsi="Times New Roman" w:cs="Times New Roman"/>
          <w:bCs/>
          <w:sz w:val="26"/>
          <w:szCs w:val="26"/>
        </w:rPr>
        <w:t xml:space="preserve"> Học sinh tiếp nhận vấn đề từ giáo viên và hoàn thành nhiệm vụ theo nhóm mà giáo viên đã giao.</w:t>
      </w:r>
    </w:p>
    <w:p w14:paraId="5E30DA10"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c. Sản phẩm:</w:t>
      </w:r>
      <w:r w:rsidRPr="00D236DA">
        <w:rPr>
          <w:rFonts w:ascii="Times New Roman" w:eastAsia="Times New Roman" w:hAnsi="Times New Roman" w:cs="Times New Roman"/>
          <w:sz w:val="26"/>
          <w:szCs w:val="26"/>
        </w:rPr>
        <w:t xml:space="preserve"> Báo cáo kết quả hoạt động nhóm và ghi chép của học sinh qua phiếu học tập số 1.</w:t>
      </w:r>
    </w:p>
    <w:p w14:paraId="132A6DE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381"/>
        <w:gridCol w:w="8059"/>
      </w:tblGrid>
      <w:tr w:rsidR="00D236DA" w:rsidRPr="00D236DA" w14:paraId="3A8941B9" w14:textId="77777777" w:rsidTr="00F634AB">
        <w:tc>
          <w:tcPr>
            <w:tcW w:w="1413" w:type="dxa"/>
            <w:tcBorders>
              <w:top w:val="single" w:sz="4" w:space="0" w:color="auto"/>
              <w:left w:val="single" w:sz="4" w:space="0" w:color="auto"/>
              <w:bottom w:val="single" w:sz="4" w:space="0" w:color="auto"/>
              <w:right w:val="single" w:sz="4" w:space="0" w:color="auto"/>
            </w:tcBorders>
            <w:hideMark/>
          </w:tcPr>
          <w:p w14:paraId="5DC72BCE"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238" w:type="dxa"/>
            <w:tcBorders>
              <w:top w:val="single" w:sz="4" w:space="0" w:color="auto"/>
              <w:left w:val="single" w:sz="4" w:space="0" w:color="auto"/>
              <w:bottom w:val="single" w:sz="4" w:space="0" w:color="auto"/>
              <w:right w:val="single" w:sz="4" w:space="0" w:color="auto"/>
            </w:tcBorders>
            <w:hideMark/>
          </w:tcPr>
          <w:p w14:paraId="3CE86576"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458B448F" w14:textId="77777777" w:rsidTr="00F634AB">
        <w:tc>
          <w:tcPr>
            <w:tcW w:w="1413" w:type="dxa"/>
            <w:tcBorders>
              <w:top w:val="single" w:sz="4" w:space="0" w:color="auto"/>
              <w:left w:val="single" w:sz="4" w:space="0" w:color="auto"/>
              <w:bottom w:val="single" w:sz="4" w:space="0" w:color="auto"/>
              <w:right w:val="single" w:sz="4" w:space="0" w:color="auto"/>
            </w:tcBorders>
            <w:hideMark/>
          </w:tcPr>
          <w:p w14:paraId="3EAB3897"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238" w:type="dxa"/>
            <w:tcBorders>
              <w:top w:val="single" w:sz="4" w:space="0" w:color="auto"/>
              <w:left w:val="single" w:sz="4" w:space="0" w:color="auto"/>
              <w:bottom w:val="single" w:sz="4" w:space="0" w:color="auto"/>
              <w:right w:val="single" w:sz="4" w:space="0" w:color="auto"/>
            </w:tcBorders>
            <w:hideMark/>
          </w:tcPr>
          <w:p w14:paraId="49A6BF4A" w14:textId="77777777" w:rsidR="00D236DA" w:rsidRPr="00D236DA" w:rsidRDefault="00D236DA" w:rsidP="00D236DA">
            <w:pPr>
              <w:spacing w:line="276" w:lineRule="auto"/>
              <w:jc w:val="both"/>
              <w:rPr>
                <w:sz w:val="26"/>
                <w:szCs w:val="26"/>
                <w:lang w:val="pt-BR"/>
              </w:rPr>
            </w:pPr>
            <w:r w:rsidRPr="00D236DA">
              <w:rPr>
                <w:sz w:val="26"/>
                <w:szCs w:val="26"/>
                <w:lang w:val="pt-BR"/>
              </w:rPr>
              <w:t>- Giáo viên kiểm tra bài cũ thông qua phiếu học tập số 1 (có thể thông qua trò chơi) (có thể chia theo nhóm hoặc thi đua theo cặp).</w:t>
            </w:r>
          </w:p>
          <w:p w14:paraId="1D0549D5" w14:textId="77777777" w:rsidR="00D236DA" w:rsidRPr="00D236DA" w:rsidRDefault="00D236DA" w:rsidP="00D236DA">
            <w:pPr>
              <w:spacing w:line="276" w:lineRule="auto"/>
              <w:jc w:val="both"/>
              <w:rPr>
                <w:bCs/>
                <w:sz w:val="26"/>
                <w:szCs w:val="26"/>
              </w:rPr>
            </w:pPr>
            <w:r w:rsidRPr="00D236DA">
              <w:rPr>
                <w:bCs/>
                <w:sz w:val="26"/>
                <w:szCs w:val="26"/>
              </w:rPr>
              <w:t>- Giáo viên nêu vấn đề: Cho học sinh xem video một trận đấu quyền anh và nêu câu hỏi tại sao trong những trận đấu quyền anh đỉnh cao, việc mang găng tay bảo hộ là bắt buộc đối với các võ sĩ? Ta sẽ tìm hiểu điều đó qua bài học hôm nay.</w:t>
            </w:r>
          </w:p>
          <w:p w14:paraId="6EEE42F3" w14:textId="77777777" w:rsidR="00D236DA" w:rsidRPr="00D236DA" w:rsidRDefault="00D236DA" w:rsidP="00D236DA">
            <w:pPr>
              <w:spacing w:line="276" w:lineRule="auto"/>
              <w:jc w:val="center"/>
              <w:rPr>
                <w:bCs/>
                <w:sz w:val="26"/>
                <w:szCs w:val="26"/>
              </w:rPr>
            </w:pPr>
            <w:r w:rsidRPr="00D236DA">
              <w:rPr>
                <w:noProof/>
                <w:sz w:val="32"/>
                <w:szCs w:val="32"/>
              </w:rPr>
              <w:drawing>
                <wp:inline distT="0" distB="0" distL="0" distR="0" wp14:anchorId="1406BD75" wp14:editId="619EE547">
                  <wp:extent cx="2920422" cy="1790564"/>
                  <wp:effectExtent l="0" t="0" r="0" b="635"/>
                  <wp:docPr id="1563780688" name="Picture 1563780688" descr="Võ sĩ gần nhất thắng Mayweather sống trong cảnh bần hàn - Báo Khánh Hòa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Võ sĩ gần nhất thắng Mayweather sống trong cảnh bần hàn - Báo Khánh Hòa  điện tử"/>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31168" cy="1797153"/>
                          </a:xfrm>
                          <a:prstGeom prst="roundRect">
                            <a:avLst>
                              <a:gd name="adj" fmla="val 8594"/>
                            </a:avLst>
                          </a:prstGeom>
                          <a:solidFill>
                            <a:srgbClr val="FFFFFF">
                              <a:shade val="85000"/>
                            </a:srgbClr>
                          </a:solidFill>
                          <a:ln>
                            <a:noFill/>
                          </a:ln>
                          <a:effectLst/>
                        </pic:spPr>
                      </pic:pic>
                    </a:graphicData>
                  </a:graphic>
                </wp:inline>
              </w:drawing>
            </w:r>
          </w:p>
        </w:tc>
      </w:tr>
      <w:tr w:rsidR="00D236DA" w:rsidRPr="00D236DA" w14:paraId="1F103D84" w14:textId="77777777" w:rsidTr="00F634AB">
        <w:tc>
          <w:tcPr>
            <w:tcW w:w="1413" w:type="dxa"/>
            <w:tcBorders>
              <w:top w:val="single" w:sz="4" w:space="0" w:color="auto"/>
              <w:left w:val="single" w:sz="4" w:space="0" w:color="auto"/>
              <w:bottom w:val="single" w:sz="4" w:space="0" w:color="auto"/>
              <w:right w:val="single" w:sz="4" w:space="0" w:color="auto"/>
            </w:tcBorders>
            <w:hideMark/>
          </w:tcPr>
          <w:p w14:paraId="0AD20B87"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238" w:type="dxa"/>
            <w:tcBorders>
              <w:top w:val="single" w:sz="4" w:space="0" w:color="auto"/>
              <w:left w:val="single" w:sz="4" w:space="0" w:color="auto"/>
              <w:bottom w:val="single" w:sz="4" w:space="0" w:color="auto"/>
              <w:right w:val="single" w:sz="4" w:space="0" w:color="auto"/>
            </w:tcBorders>
            <w:hideMark/>
          </w:tcPr>
          <w:p w14:paraId="3710EAE6" w14:textId="77777777" w:rsidR="00D236DA" w:rsidRPr="00D236DA" w:rsidRDefault="00D236DA" w:rsidP="00D236DA">
            <w:pPr>
              <w:spacing w:line="276" w:lineRule="auto"/>
              <w:jc w:val="both"/>
              <w:rPr>
                <w:bCs/>
                <w:sz w:val="26"/>
                <w:szCs w:val="26"/>
              </w:rPr>
            </w:pPr>
            <w:r w:rsidRPr="00D236DA">
              <w:rPr>
                <w:bCs/>
                <w:sz w:val="26"/>
                <w:szCs w:val="26"/>
              </w:rPr>
              <w:t>Học sinh tiếp nhận vấn đề và thực hiện theo yêu cầu của Giáo viên.</w:t>
            </w:r>
          </w:p>
        </w:tc>
      </w:tr>
      <w:tr w:rsidR="00D236DA" w:rsidRPr="00D236DA" w14:paraId="5BB904D4" w14:textId="77777777" w:rsidTr="00F634AB">
        <w:tc>
          <w:tcPr>
            <w:tcW w:w="1413" w:type="dxa"/>
            <w:tcBorders>
              <w:top w:val="single" w:sz="4" w:space="0" w:color="auto"/>
              <w:left w:val="single" w:sz="4" w:space="0" w:color="auto"/>
              <w:bottom w:val="single" w:sz="4" w:space="0" w:color="auto"/>
              <w:right w:val="single" w:sz="4" w:space="0" w:color="auto"/>
            </w:tcBorders>
            <w:hideMark/>
          </w:tcPr>
          <w:p w14:paraId="4D14C120"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238" w:type="dxa"/>
            <w:tcBorders>
              <w:top w:val="single" w:sz="4" w:space="0" w:color="auto"/>
              <w:left w:val="single" w:sz="4" w:space="0" w:color="auto"/>
              <w:bottom w:val="single" w:sz="4" w:space="0" w:color="auto"/>
              <w:right w:val="single" w:sz="4" w:space="0" w:color="auto"/>
            </w:tcBorders>
            <w:hideMark/>
          </w:tcPr>
          <w:p w14:paraId="3041D01A" w14:textId="77777777" w:rsidR="00D236DA" w:rsidRPr="00D236DA" w:rsidRDefault="00D236DA" w:rsidP="00D236DA">
            <w:pPr>
              <w:spacing w:line="276" w:lineRule="auto"/>
              <w:jc w:val="both"/>
              <w:rPr>
                <w:bCs/>
                <w:sz w:val="26"/>
                <w:szCs w:val="26"/>
              </w:rPr>
            </w:pPr>
            <w:r w:rsidRPr="00D236DA">
              <w:rPr>
                <w:bCs/>
                <w:sz w:val="26"/>
                <w:szCs w:val="26"/>
              </w:rPr>
              <w:t>Báo cáo kết quả và thảo luận</w:t>
            </w:r>
          </w:p>
          <w:p w14:paraId="67D9495D" w14:textId="77777777" w:rsidR="00D236DA" w:rsidRPr="00D236DA" w:rsidRDefault="00D236DA" w:rsidP="00D236DA">
            <w:pPr>
              <w:spacing w:line="276" w:lineRule="auto"/>
              <w:jc w:val="both"/>
              <w:rPr>
                <w:bCs/>
                <w:sz w:val="26"/>
                <w:szCs w:val="26"/>
              </w:rPr>
            </w:pPr>
            <w:r w:rsidRPr="00D236DA">
              <w:rPr>
                <w:sz w:val="26"/>
                <w:szCs w:val="26"/>
              </w:rPr>
              <w:t>- Đại diện 1 nhóm trình bày.</w:t>
            </w:r>
          </w:p>
          <w:p w14:paraId="15E05F69" w14:textId="77777777" w:rsidR="00D236DA" w:rsidRPr="00D236DA" w:rsidRDefault="00D236DA" w:rsidP="00D236DA">
            <w:pPr>
              <w:spacing w:line="276" w:lineRule="auto"/>
              <w:jc w:val="both"/>
              <w:rPr>
                <w:bCs/>
                <w:sz w:val="26"/>
                <w:szCs w:val="26"/>
              </w:rPr>
            </w:pPr>
            <w:r w:rsidRPr="00D236DA">
              <w:rPr>
                <w:sz w:val="26"/>
                <w:szCs w:val="26"/>
              </w:rPr>
              <w:t>- Học sinh các nhóm khác thảo luận, nhận xét, bổ sung và sữa lỗi về câu trả lời của nhóm đại diện.</w:t>
            </w:r>
          </w:p>
        </w:tc>
      </w:tr>
      <w:tr w:rsidR="00D236DA" w:rsidRPr="00D236DA" w14:paraId="2CD351FB" w14:textId="77777777" w:rsidTr="00F634AB">
        <w:tc>
          <w:tcPr>
            <w:tcW w:w="1413" w:type="dxa"/>
            <w:tcBorders>
              <w:top w:val="single" w:sz="4" w:space="0" w:color="auto"/>
              <w:left w:val="single" w:sz="4" w:space="0" w:color="auto"/>
              <w:bottom w:val="single" w:sz="4" w:space="0" w:color="auto"/>
              <w:right w:val="single" w:sz="4" w:space="0" w:color="auto"/>
            </w:tcBorders>
            <w:hideMark/>
          </w:tcPr>
          <w:p w14:paraId="63FB1001"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238" w:type="dxa"/>
            <w:tcBorders>
              <w:top w:val="single" w:sz="4" w:space="0" w:color="auto"/>
              <w:left w:val="single" w:sz="4" w:space="0" w:color="auto"/>
              <w:bottom w:val="single" w:sz="4" w:space="0" w:color="auto"/>
              <w:right w:val="single" w:sz="4" w:space="0" w:color="auto"/>
            </w:tcBorders>
            <w:hideMark/>
          </w:tcPr>
          <w:p w14:paraId="31A1F225" w14:textId="77777777" w:rsidR="00D236DA" w:rsidRPr="00D236DA" w:rsidRDefault="00D236DA" w:rsidP="00D236DA">
            <w:pPr>
              <w:spacing w:line="276" w:lineRule="auto"/>
              <w:jc w:val="both"/>
              <w:rPr>
                <w:bCs/>
                <w:sz w:val="26"/>
                <w:szCs w:val="26"/>
              </w:rPr>
            </w:pPr>
            <w:r w:rsidRPr="00D236DA">
              <w:rPr>
                <w:bCs/>
                <w:sz w:val="26"/>
                <w:szCs w:val="26"/>
              </w:rPr>
              <w:t>Giáo viên tổng kết đ</w:t>
            </w:r>
            <w:r w:rsidRPr="00D236DA">
              <w:rPr>
                <w:iCs/>
                <w:sz w:val="26"/>
                <w:szCs w:val="26"/>
              </w:rPr>
              <w:t>ánh giá kết quả thực hiện nhiệm vụ học tập của học sinh</w:t>
            </w:r>
          </w:p>
        </w:tc>
      </w:tr>
    </w:tbl>
    <w:p w14:paraId="41FCCA2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19E4D87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2: Hình thành kiến thức</w:t>
      </w:r>
    </w:p>
    <w:p w14:paraId="7B514F4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2.1:</w:t>
      </w:r>
      <w:r w:rsidRPr="00D236DA">
        <w:rPr>
          <w:rFonts w:ascii="Times New Roman" w:eastAsia="Times New Roman" w:hAnsi="Times New Roman" w:cs="Times New Roman"/>
          <w:sz w:val="26"/>
          <w:szCs w:val="26"/>
          <w:lang w:val="pt-BR"/>
        </w:rPr>
        <w:t xml:space="preserve"> Tìm hiểu về mối liên hệ giữa lực tổng hợp tác dụng lên vật và tốc độ thay đổi của động lượng.</w:t>
      </w:r>
    </w:p>
    <w:p w14:paraId="795C49C2"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6486A35E"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pt-BR"/>
        </w:rPr>
      </w:pPr>
      <w:r w:rsidRPr="00D236DA">
        <w:rPr>
          <w:rFonts w:ascii="Times New Roman" w:eastAsia="Times New Roman" w:hAnsi="Times New Roman" w:cs="Times New Roman"/>
          <w:sz w:val="26"/>
          <w:szCs w:val="26"/>
          <w:lang w:val="pt-BR"/>
        </w:rPr>
        <w:t>- Nêu được mối liên hệ giữa lực tổng hợp tác dụng lên vật và tốc độ thay đổi của động lượng.</w:t>
      </w:r>
    </w:p>
    <w:p w14:paraId="1C362BC9"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 </w:t>
      </w:r>
      <w:r w:rsidRPr="00D236DA">
        <w:rPr>
          <w:rFonts w:ascii="Times New Roman" w:eastAsia="Times New Roman" w:hAnsi="Times New Roman" w:cs="Times New Roman"/>
          <w:sz w:val="26"/>
          <w:szCs w:val="26"/>
        </w:rPr>
        <w:t>Vận dụng</w:t>
      </w:r>
      <w:r w:rsidRPr="00D236DA">
        <w:rPr>
          <w:rFonts w:ascii="Times New Roman" w:eastAsia="Times New Roman" w:hAnsi="Times New Roman" w:cs="Times New Roman"/>
          <w:b/>
          <w:sz w:val="26"/>
          <w:szCs w:val="26"/>
        </w:rPr>
        <w:t xml:space="preserve"> </w:t>
      </w:r>
      <w:r w:rsidRPr="00D236DA">
        <w:rPr>
          <w:rFonts w:ascii="Times New Roman" w:eastAsia="Times New Roman" w:hAnsi="Times New Roman" w:cs="Times New Roman"/>
          <w:sz w:val="26"/>
          <w:szCs w:val="26"/>
        </w:rPr>
        <w:t>công thức</w:t>
      </w:r>
      <w:r w:rsidRPr="00D236DA">
        <w:rPr>
          <w:rFonts w:ascii="Times New Roman" w:eastAsia="Times New Roman" w:hAnsi="Times New Roman" w:cs="Times New Roman"/>
          <w:b/>
          <w:sz w:val="26"/>
          <w:szCs w:val="26"/>
        </w:rPr>
        <w:t xml:space="preserve"> </w:t>
      </w:r>
      <w:r w:rsidRPr="00D236DA">
        <w:rPr>
          <w:rFonts w:ascii="Times New Roman" w:eastAsia="Times New Roman" w:hAnsi="Times New Roman" w:cs="Times New Roman"/>
          <w:sz w:val="26"/>
          <w:szCs w:val="26"/>
          <w:lang w:val="pt-BR"/>
        </w:rPr>
        <w:t>mối liên hệ giữa lực tổng hợp tác dụng lên vật và tốc độ thay đổi của động lượng để g</w:t>
      </w:r>
      <w:r w:rsidRPr="00D236DA">
        <w:rPr>
          <w:rFonts w:ascii="Times New Roman" w:eastAsia="Times New Roman" w:hAnsi="Times New Roman" w:cs="Times New Roman"/>
          <w:sz w:val="26"/>
          <w:szCs w:val="26"/>
        </w:rPr>
        <w:t>iải thích được một số hiện tượng thực tế .</w:t>
      </w:r>
    </w:p>
    <w:p w14:paraId="653A814E"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107F6B8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c. Sản phẩm: </w:t>
      </w:r>
    </w:p>
    <w:p w14:paraId="034CB38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1. Mối liên hệ giữa lực tổng hợp tác dụng lên vật và tốc độ thay đổi của động lượng.</w:t>
      </w:r>
    </w:p>
    <w:p w14:paraId="308FC5DE"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lastRenderedPageBreak/>
        <w:t xml:space="preserve">Xét một vật có khối lượng m không đổi. Khi vật chịu tác dụng của lực </w:t>
      </w:r>
      <m:oMath>
        <m:acc>
          <m:accPr>
            <m:chr m:val="⃗"/>
            <m:ctrlPr>
              <w:rPr>
                <w:rFonts w:ascii="Cambria Math" w:eastAsia="Times New Roman" w:hAnsi="Cambria Math" w:cs="Times New Roman"/>
                <w:i/>
                <w:noProof/>
                <w:sz w:val="26"/>
                <w:szCs w:val="26"/>
              </w:rPr>
            </m:ctrlPr>
          </m:accPr>
          <m:e>
            <m:r>
              <w:rPr>
                <w:rFonts w:ascii="Cambria Math" w:eastAsia="Times New Roman" w:hAnsi="Times New Roman" w:cs="Times New Roman"/>
                <w:noProof/>
                <w:sz w:val="26"/>
                <w:szCs w:val="26"/>
              </w:rPr>
              <m:t>F</m:t>
            </m:r>
          </m:e>
        </m:acc>
      </m:oMath>
      <w:r w:rsidRPr="00D236DA">
        <w:rPr>
          <w:rFonts w:ascii="Times New Roman" w:eastAsia="Times New Roman" w:hAnsi="Times New Roman" w:cs="Times New Roman"/>
          <w:sz w:val="26"/>
          <w:szCs w:val="26"/>
        </w:rPr>
        <w:t xml:space="preserve"> không đổi thì gia tốc của vật là </w:t>
      </w:r>
      <m:oMath>
        <m:acc>
          <m:accPr>
            <m:chr m:val="⃗"/>
            <m:ctrlPr>
              <w:rPr>
                <w:rFonts w:ascii="Cambria Math" w:eastAsia="Times New Roman" w:hAnsi="Cambria Math" w:cs="Times New Roman"/>
                <w:i/>
                <w:noProof/>
                <w:sz w:val="26"/>
                <w:szCs w:val="26"/>
              </w:rPr>
            </m:ctrlPr>
          </m:accPr>
          <m:e>
            <m:r>
              <w:rPr>
                <w:rFonts w:ascii="Cambria Math" w:eastAsia="Times New Roman" w:hAnsi="Times New Roman" w:cs="Times New Roman"/>
                <w:noProof/>
                <w:sz w:val="26"/>
                <w:szCs w:val="26"/>
              </w:rPr>
              <m:t>a</m:t>
            </m:r>
          </m:e>
        </m:acc>
      </m:oMath>
      <w:r w:rsidRPr="00D236DA">
        <w:rPr>
          <w:rFonts w:ascii="Times New Roman" w:eastAsia="Times New Roman" w:hAnsi="Times New Roman" w:cs="Times New Roman"/>
          <w:sz w:val="26"/>
          <w:szCs w:val="26"/>
        </w:rPr>
        <w:t xml:space="preserve"> . Sau khoảng thời gian Δt, độ biến thiên động lượng của vật là </w:t>
      </w:r>
      <m:oMath>
        <m:r>
          <w:rPr>
            <w:rFonts w:ascii="Cambria Math" w:eastAsia="Times New Roman" w:hAnsi="Times New Roman" w:cs="Times New Roman"/>
            <w:noProof/>
            <w:sz w:val="26"/>
            <w:szCs w:val="26"/>
          </w:rPr>
          <m:t>Δ</m:t>
        </m:r>
        <m:acc>
          <m:accPr>
            <m:chr m:val="⃗"/>
            <m:ctrlPr>
              <w:rPr>
                <w:rFonts w:ascii="Cambria Math" w:eastAsia="Times New Roman" w:hAnsi="Cambria Math" w:cs="Times New Roman"/>
                <w:i/>
                <w:noProof/>
                <w:sz w:val="26"/>
                <w:szCs w:val="26"/>
              </w:rPr>
            </m:ctrlPr>
          </m:accPr>
          <m:e>
            <m:r>
              <w:rPr>
                <w:rFonts w:ascii="Cambria Math" w:eastAsia="Times New Roman" w:hAnsi="Times New Roman" w:cs="Times New Roman"/>
                <w:noProof/>
                <w:sz w:val="26"/>
                <w:szCs w:val="26"/>
              </w:rPr>
              <m:t>p</m:t>
            </m:r>
          </m:e>
        </m:acc>
      </m:oMath>
      <w:r w:rsidRPr="00D236DA">
        <w:rPr>
          <w:rFonts w:ascii="Times New Roman" w:eastAsia="Times New Roman" w:hAnsi="Times New Roman" w:cs="Times New Roman"/>
          <w:sz w:val="26"/>
          <w:szCs w:val="26"/>
        </w:rPr>
        <w:t xml:space="preserve"> . </w:t>
      </w:r>
    </w:p>
    <w:p w14:paraId="16A6933F"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Lực tác dụng lên vật bằng tốc độ thay đổi động lượng của vật:</w:t>
      </w:r>
    </w:p>
    <w:p w14:paraId="0F6B87D8" w14:textId="77777777" w:rsidR="00D236DA" w:rsidRPr="00D236DA" w:rsidRDefault="00000000" w:rsidP="00D236DA">
      <w:pPr>
        <w:spacing w:after="0" w:line="276" w:lineRule="auto"/>
        <w:jc w:val="center"/>
        <w:rPr>
          <w:rFonts w:ascii="Times New Roman" w:eastAsia="Times New Roman" w:hAnsi="Times New Roman" w:cs="Times New Roman"/>
          <w:sz w:val="26"/>
          <w:szCs w:val="26"/>
        </w:rPr>
      </w:pPr>
      <m:oMathPara>
        <m:oMath>
          <m:acc>
            <m:accPr>
              <m:chr m:val="⃗"/>
              <m:ctrlPr>
                <w:rPr>
                  <w:rFonts w:ascii="Cambria Math" w:eastAsia="Times New Roman" w:hAnsi="Cambria Math" w:cs="Times New Roman"/>
                  <w:i/>
                  <w:noProof/>
                  <w:sz w:val="26"/>
                  <w:szCs w:val="26"/>
                </w:rPr>
              </m:ctrlPr>
            </m:accPr>
            <m:e>
              <m:r>
                <w:rPr>
                  <w:rFonts w:ascii="Cambria Math" w:eastAsia="Times New Roman" w:hAnsi="Times New Roman" w:cs="Times New Roman"/>
                  <w:noProof/>
                  <w:sz w:val="26"/>
                  <w:szCs w:val="26"/>
                </w:rPr>
                <m:t>F</m:t>
              </m:r>
            </m:e>
          </m:acc>
          <m:r>
            <w:rPr>
              <w:rFonts w:ascii="Cambria Math" w:eastAsia="Times New Roman" w:hAnsi="Times New Roman" w:cs="Times New Roman"/>
              <w:noProof/>
              <w:sz w:val="26"/>
              <w:szCs w:val="26"/>
            </w:rPr>
            <m:t>=</m:t>
          </m:r>
          <m:f>
            <m:fPr>
              <m:ctrlPr>
                <w:rPr>
                  <w:rFonts w:ascii="Cambria Math" w:eastAsia="Times New Roman" w:hAnsi="Cambria Math" w:cs="Times New Roman"/>
                  <w:i/>
                  <w:noProof/>
                  <w:sz w:val="26"/>
                  <w:szCs w:val="26"/>
                </w:rPr>
              </m:ctrlPr>
            </m:fPr>
            <m:num>
              <m:r>
                <w:rPr>
                  <w:rFonts w:ascii="Cambria Math" w:eastAsia="Times New Roman" w:hAnsi="Times New Roman" w:cs="Times New Roman"/>
                  <w:noProof/>
                  <w:sz w:val="26"/>
                  <w:szCs w:val="26"/>
                </w:rPr>
                <m:t>Δ</m:t>
              </m:r>
              <m:acc>
                <m:accPr>
                  <m:chr m:val="⃗"/>
                  <m:ctrlPr>
                    <w:rPr>
                      <w:rFonts w:ascii="Cambria Math" w:eastAsia="Times New Roman" w:hAnsi="Cambria Math" w:cs="Times New Roman"/>
                      <w:i/>
                      <w:noProof/>
                      <w:sz w:val="26"/>
                      <w:szCs w:val="26"/>
                    </w:rPr>
                  </m:ctrlPr>
                </m:accPr>
                <m:e>
                  <m:r>
                    <w:rPr>
                      <w:rFonts w:ascii="Cambria Math" w:eastAsia="Times New Roman" w:hAnsi="Times New Roman" w:cs="Times New Roman"/>
                      <w:noProof/>
                      <w:sz w:val="26"/>
                      <w:szCs w:val="26"/>
                    </w:rPr>
                    <m:t>p</m:t>
                  </m:r>
                </m:e>
              </m:acc>
            </m:num>
            <m:den>
              <m:r>
                <w:rPr>
                  <w:rFonts w:ascii="Cambria Math" w:eastAsia="Times New Roman" w:hAnsi="Times New Roman" w:cs="Times New Roman"/>
                  <w:noProof/>
                  <w:sz w:val="26"/>
                  <w:szCs w:val="26"/>
                </w:rPr>
                <m:t>Δt</m:t>
              </m:r>
            </m:den>
          </m:f>
        </m:oMath>
      </m:oMathPara>
    </w:p>
    <w:p w14:paraId="2B47268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Lưu ý: </w:t>
      </w:r>
    </w:p>
    <w:p w14:paraId="639E3108"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Biểu thức trên là dạng tổng quát của định luật II Newton và có thể áp dụng cho cả trường hợp khối lượng của vật thay đổi theo thời gian trong quá trình chuyển động.</w:t>
      </w:r>
    </w:p>
    <w:p w14:paraId="46CBE2E3"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ml:space="preserve">- Nếu vật chịu tác dụng của nhiều lực thì </w:t>
      </w:r>
      <m:oMath>
        <m:acc>
          <m:accPr>
            <m:chr m:val="⃗"/>
            <m:ctrlPr>
              <w:rPr>
                <w:rFonts w:ascii="Cambria Math" w:eastAsia="Times New Roman" w:hAnsi="Cambria Math" w:cs="Times New Roman"/>
                <w:i/>
                <w:noProof/>
                <w:sz w:val="26"/>
                <w:szCs w:val="26"/>
              </w:rPr>
            </m:ctrlPr>
          </m:accPr>
          <m:e>
            <m:r>
              <w:rPr>
                <w:rFonts w:ascii="Cambria Math" w:eastAsia="Times New Roman" w:hAnsi="Times New Roman" w:cs="Times New Roman"/>
                <w:noProof/>
                <w:sz w:val="26"/>
                <w:szCs w:val="26"/>
              </w:rPr>
              <m:t>F</m:t>
            </m:r>
          </m:e>
        </m:acc>
      </m:oMath>
      <w:r w:rsidRPr="00D236DA">
        <w:rPr>
          <w:rFonts w:ascii="Times New Roman" w:eastAsia="Times New Roman" w:hAnsi="Times New Roman" w:cs="Times New Roman"/>
          <w:sz w:val="26"/>
          <w:szCs w:val="26"/>
        </w:rPr>
        <w:t xml:space="preserve"> là hợp lực tác dụng lên vật.</w:t>
      </w:r>
    </w:p>
    <w:p w14:paraId="16CBF649"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ml:space="preserve">Độ biến thiên động lượng của một vật bằng xung lượng của lực tác dụng lên vật: </w:t>
      </w:r>
      <m:oMath>
        <m:r>
          <w:rPr>
            <w:rFonts w:ascii="Cambria Math" w:eastAsia="Times New Roman" w:hAnsi="Times New Roman" w:cs="Times New Roman"/>
            <w:noProof/>
            <w:sz w:val="26"/>
            <w:szCs w:val="26"/>
          </w:rPr>
          <m:t>Δ</m:t>
        </m:r>
        <m:acc>
          <m:accPr>
            <m:chr m:val="⃗"/>
            <m:ctrlPr>
              <w:rPr>
                <w:rFonts w:ascii="Cambria Math" w:eastAsia="Times New Roman" w:hAnsi="Cambria Math" w:cs="Times New Roman"/>
                <w:i/>
                <w:noProof/>
                <w:sz w:val="26"/>
                <w:szCs w:val="26"/>
              </w:rPr>
            </m:ctrlPr>
          </m:accPr>
          <m:e>
            <m:r>
              <w:rPr>
                <w:rFonts w:ascii="Cambria Math" w:eastAsia="Times New Roman" w:hAnsi="Times New Roman" w:cs="Times New Roman"/>
                <w:noProof/>
                <w:sz w:val="26"/>
                <w:szCs w:val="26"/>
              </w:rPr>
              <m:t>p</m:t>
            </m:r>
          </m:e>
        </m:acc>
        <m:r>
          <w:rPr>
            <w:rFonts w:ascii="Cambria Math" w:eastAsia="Times New Roman" w:hAnsi="Times New Roman" w:cs="Times New Roman"/>
            <w:noProof/>
            <w:sz w:val="26"/>
            <w:szCs w:val="26"/>
          </w:rPr>
          <m:t>=</m:t>
        </m:r>
        <m:acc>
          <m:accPr>
            <m:chr m:val="⃗"/>
            <m:ctrlPr>
              <w:rPr>
                <w:rFonts w:ascii="Cambria Math" w:eastAsia="Times New Roman" w:hAnsi="Cambria Math" w:cs="Times New Roman"/>
                <w:i/>
                <w:noProof/>
                <w:sz w:val="26"/>
                <w:szCs w:val="26"/>
              </w:rPr>
            </m:ctrlPr>
          </m:accPr>
          <m:e>
            <m:r>
              <w:rPr>
                <w:rFonts w:ascii="Cambria Math" w:eastAsia="Times New Roman" w:hAnsi="Times New Roman" w:cs="Times New Roman"/>
                <w:noProof/>
                <w:sz w:val="26"/>
                <w:szCs w:val="26"/>
              </w:rPr>
              <m:t>F</m:t>
            </m:r>
          </m:e>
        </m:acc>
        <m:r>
          <w:rPr>
            <w:rFonts w:ascii="Cambria Math" w:eastAsia="Times New Roman" w:hAnsi="Times New Roman" w:cs="Times New Roman"/>
            <w:noProof/>
            <w:sz w:val="26"/>
            <w:szCs w:val="26"/>
          </w:rPr>
          <m:t>Δt</m:t>
        </m:r>
      </m:oMath>
      <w:r w:rsidRPr="00D236DA">
        <w:rPr>
          <w:rFonts w:ascii="Times New Roman" w:eastAsia="Times New Roman" w:hAnsi="Times New Roman" w:cs="Times New Roman"/>
          <w:sz w:val="26"/>
          <w:szCs w:val="26"/>
        </w:rPr>
        <w:t xml:space="preserve"> </w:t>
      </w:r>
    </w:p>
    <w:p w14:paraId="29B3FD80"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ml:space="preserve">Trong đó, tích </w:t>
      </w:r>
      <m:oMath>
        <m:acc>
          <m:accPr>
            <m:chr m:val="⃗"/>
            <m:ctrlPr>
              <w:rPr>
                <w:rFonts w:ascii="Cambria Math" w:eastAsia="Times New Roman" w:hAnsi="Cambria Math" w:cs="Times New Roman"/>
                <w:i/>
                <w:noProof/>
                <w:sz w:val="26"/>
                <w:szCs w:val="26"/>
              </w:rPr>
            </m:ctrlPr>
          </m:accPr>
          <m:e>
            <m:r>
              <w:rPr>
                <w:rFonts w:ascii="Cambria Math" w:eastAsia="Times New Roman" w:hAnsi="Times New Roman" w:cs="Times New Roman"/>
                <w:noProof/>
                <w:sz w:val="26"/>
                <w:szCs w:val="26"/>
              </w:rPr>
              <m:t>F</m:t>
            </m:r>
          </m:e>
        </m:acc>
        <m:r>
          <w:rPr>
            <w:rFonts w:ascii="Cambria Math" w:eastAsia="Times New Roman" w:hAnsi="Times New Roman" w:cs="Times New Roman"/>
            <w:noProof/>
            <w:sz w:val="26"/>
            <w:szCs w:val="26"/>
          </w:rPr>
          <m:t>Δt</m:t>
        </m:r>
      </m:oMath>
      <w:r w:rsidRPr="00D236DA">
        <w:rPr>
          <w:rFonts w:ascii="Times New Roman" w:eastAsia="Times New Roman" w:hAnsi="Times New Roman" w:cs="Times New Roman"/>
          <w:sz w:val="26"/>
          <w:szCs w:val="26"/>
        </w:rPr>
        <w:t xml:space="preserve"> gọi là xung lượng của lực (xung lực).</w:t>
      </w:r>
    </w:p>
    <w:p w14:paraId="7910ED11"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9776" w:type="dxa"/>
        <w:tblLook w:val="04A0" w:firstRow="1" w:lastRow="0" w:firstColumn="1" w:lastColumn="0" w:noHBand="0" w:noVBand="1"/>
      </w:tblPr>
      <w:tblGrid>
        <w:gridCol w:w="1390"/>
        <w:gridCol w:w="8386"/>
      </w:tblGrid>
      <w:tr w:rsidR="00D236DA" w:rsidRPr="00D236DA" w14:paraId="32C7EE9D" w14:textId="77777777" w:rsidTr="00F634AB">
        <w:tc>
          <w:tcPr>
            <w:tcW w:w="1390" w:type="dxa"/>
            <w:tcBorders>
              <w:top w:val="single" w:sz="4" w:space="0" w:color="auto"/>
              <w:left w:val="single" w:sz="4" w:space="0" w:color="auto"/>
              <w:bottom w:val="single" w:sz="4" w:space="0" w:color="auto"/>
              <w:right w:val="single" w:sz="4" w:space="0" w:color="auto"/>
            </w:tcBorders>
            <w:hideMark/>
          </w:tcPr>
          <w:p w14:paraId="19638FA7"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386" w:type="dxa"/>
            <w:tcBorders>
              <w:top w:val="single" w:sz="4" w:space="0" w:color="auto"/>
              <w:left w:val="single" w:sz="4" w:space="0" w:color="auto"/>
              <w:bottom w:val="single" w:sz="4" w:space="0" w:color="auto"/>
              <w:right w:val="single" w:sz="4" w:space="0" w:color="auto"/>
            </w:tcBorders>
            <w:hideMark/>
          </w:tcPr>
          <w:p w14:paraId="1B8AB17E"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5BF889D1" w14:textId="77777777" w:rsidTr="00F634AB">
        <w:tc>
          <w:tcPr>
            <w:tcW w:w="1390" w:type="dxa"/>
            <w:tcBorders>
              <w:top w:val="single" w:sz="4" w:space="0" w:color="auto"/>
              <w:left w:val="single" w:sz="4" w:space="0" w:color="auto"/>
              <w:bottom w:val="single" w:sz="4" w:space="0" w:color="auto"/>
              <w:right w:val="single" w:sz="4" w:space="0" w:color="auto"/>
            </w:tcBorders>
            <w:hideMark/>
          </w:tcPr>
          <w:p w14:paraId="3B19CD95"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386" w:type="dxa"/>
            <w:tcBorders>
              <w:top w:val="single" w:sz="4" w:space="0" w:color="auto"/>
              <w:left w:val="single" w:sz="4" w:space="0" w:color="auto"/>
              <w:bottom w:val="single" w:sz="4" w:space="0" w:color="auto"/>
              <w:right w:val="single" w:sz="4" w:space="0" w:color="auto"/>
            </w:tcBorders>
            <w:hideMark/>
          </w:tcPr>
          <w:p w14:paraId="67F0B115" w14:textId="77777777" w:rsidR="00D236DA" w:rsidRPr="00D236DA" w:rsidRDefault="00D236DA" w:rsidP="00D236DA">
            <w:pPr>
              <w:spacing w:line="276" w:lineRule="auto"/>
              <w:jc w:val="both"/>
              <w:rPr>
                <w:sz w:val="26"/>
                <w:szCs w:val="26"/>
                <w:lang w:val="pt-BR"/>
              </w:rPr>
            </w:pPr>
            <w:r w:rsidRPr="00D236DA">
              <w:rPr>
                <w:sz w:val="26"/>
                <w:szCs w:val="26"/>
                <w:lang w:val="pt-BR"/>
              </w:rPr>
              <w:t>- Giáo viên nêu vấn đề: Khi có lực tác dụng lên vật thì động lượng sẽ thay đổi như thế nào? Chúng ta cùng nhau tìm hiểu điều này qua mục 1.</w:t>
            </w:r>
          </w:p>
          <w:p w14:paraId="17C6584F" w14:textId="77777777" w:rsidR="00D236DA" w:rsidRPr="00D236DA" w:rsidRDefault="00D236DA" w:rsidP="00D236DA">
            <w:pPr>
              <w:spacing w:line="276" w:lineRule="auto"/>
              <w:jc w:val="center"/>
              <w:rPr>
                <w:sz w:val="26"/>
                <w:szCs w:val="26"/>
                <w:lang w:val="pt-BR"/>
              </w:rPr>
            </w:pPr>
            <w:r w:rsidRPr="00D236DA">
              <w:rPr>
                <w:noProof/>
                <w:sz w:val="32"/>
                <w:szCs w:val="32"/>
              </w:rPr>
              <w:drawing>
                <wp:inline distT="0" distB="0" distL="0" distR="0" wp14:anchorId="27CEC257" wp14:editId="19CC3B9D">
                  <wp:extent cx="2117557" cy="1474254"/>
                  <wp:effectExtent l="0" t="0" r="0" b="0"/>
                  <wp:docPr id="998404181" name="Picture 998404181" descr="A car accident on th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404181" name="Picture 998404181" descr="A car accident on the road&#10;&#10;Description automatically generated"/>
                          <pic:cNvPicPr/>
                        </pic:nvPicPr>
                        <pic:blipFill>
                          <a:blip r:embed="rId111"/>
                          <a:stretch>
                            <a:fillRect/>
                          </a:stretch>
                        </pic:blipFill>
                        <pic:spPr>
                          <a:xfrm>
                            <a:off x="0" y="0"/>
                            <a:ext cx="2141649" cy="1491027"/>
                          </a:xfrm>
                          <a:prstGeom prst="rect">
                            <a:avLst/>
                          </a:prstGeom>
                        </pic:spPr>
                      </pic:pic>
                    </a:graphicData>
                  </a:graphic>
                </wp:inline>
              </w:drawing>
            </w:r>
            <w:r w:rsidRPr="00D236DA">
              <w:rPr>
                <w:sz w:val="26"/>
                <w:szCs w:val="26"/>
                <w:lang w:val="pt-BR"/>
              </w:rPr>
              <w:t xml:space="preserve">   </w:t>
            </w:r>
            <w:r w:rsidRPr="00D236DA">
              <w:rPr>
                <w:noProof/>
                <w:sz w:val="32"/>
                <w:szCs w:val="32"/>
              </w:rPr>
              <w:drawing>
                <wp:inline distT="0" distB="0" distL="0" distR="0" wp14:anchorId="6D3E0D50" wp14:editId="00919A19">
                  <wp:extent cx="2002183" cy="1464681"/>
                  <wp:effectExtent l="0" t="0" r="0" b="2540"/>
                  <wp:docPr id="672803894" name="Picture 672803894" descr="Lộ diện cầu thủ được ĐKVĐ Thai-League đặc biệt quan tâ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ộ diện cầu thủ được ĐKVĐ Thai-League đặc biệt quan tâm"/>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29721" cy="1484826"/>
                          </a:xfrm>
                          <a:prstGeom prst="roundRect">
                            <a:avLst>
                              <a:gd name="adj" fmla="val 8594"/>
                            </a:avLst>
                          </a:prstGeom>
                          <a:solidFill>
                            <a:srgbClr val="FFFFFF">
                              <a:shade val="85000"/>
                            </a:srgbClr>
                          </a:solidFill>
                          <a:ln>
                            <a:noFill/>
                          </a:ln>
                          <a:effectLst/>
                        </pic:spPr>
                      </pic:pic>
                    </a:graphicData>
                  </a:graphic>
                </wp:inline>
              </w:drawing>
            </w:r>
          </w:p>
          <w:p w14:paraId="2F3694D5" w14:textId="77777777" w:rsidR="00D236DA" w:rsidRPr="00D236DA" w:rsidRDefault="00D236DA" w:rsidP="00D236DA">
            <w:pPr>
              <w:spacing w:line="276" w:lineRule="auto"/>
              <w:jc w:val="both"/>
              <w:rPr>
                <w:bCs/>
                <w:sz w:val="26"/>
                <w:szCs w:val="26"/>
              </w:rPr>
            </w:pPr>
            <w:r w:rsidRPr="00D236DA">
              <w:rPr>
                <w:bCs/>
                <w:sz w:val="26"/>
                <w:szCs w:val="26"/>
              </w:rPr>
              <w:t>- Giáo viên chuyển giao nhiệm vụ: yêu cầu học sinh xem mục 1 SGK trang 120 và hoàn thành phiếu học tập số 2.</w:t>
            </w:r>
          </w:p>
        </w:tc>
      </w:tr>
      <w:tr w:rsidR="00D236DA" w:rsidRPr="00D236DA" w14:paraId="20C62B51" w14:textId="77777777" w:rsidTr="00F634AB">
        <w:tc>
          <w:tcPr>
            <w:tcW w:w="1390" w:type="dxa"/>
            <w:tcBorders>
              <w:top w:val="single" w:sz="4" w:space="0" w:color="auto"/>
              <w:left w:val="single" w:sz="4" w:space="0" w:color="auto"/>
              <w:bottom w:val="single" w:sz="4" w:space="0" w:color="auto"/>
              <w:right w:val="single" w:sz="4" w:space="0" w:color="auto"/>
            </w:tcBorders>
            <w:hideMark/>
          </w:tcPr>
          <w:p w14:paraId="68CBF9FB"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386" w:type="dxa"/>
            <w:tcBorders>
              <w:top w:val="single" w:sz="4" w:space="0" w:color="auto"/>
              <w:left w:val="single" w:sz="4" w:space="0" w:color="auto"/>
              <w:bottom w:val="single" w:sz="4" w:space="0" w:color="auto"/>
              <w:right w:val="single" w:sz="4" w:space="0" w:color="auto"/>
            </w:tcBorders>
            <w:hideMark/>
          </w:tcPr>
          <w:p w14:paraId="7441F0F7"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nhóm</w:t>
            </w:r>
          </w:p>
        </w:tc>
      </w:tr>
      <w:tr w:rsidR="00D236DA" w:rsidRPr="00D236DA" w14:paraId="65BC49A1" w14:textId="77777777" w:rsidTr="00F634AB">
        <w:tc>
          <w:tcPr>
            <w:tcW w:w="1390" w:type="dxa"/>
            <w:tcBorders>
              <w:top w:val="single" w:sz="4" w:space="0" w:color="auto"/>
              <w:left w:val="single" w:sz="4" w:space="0" w:color="auto"/>
              <w:bottom w:val="single" w:sz="4" w:space="0" w:color="auto"/>
              <w:right w:val="single" w:sz="4" w:space="0" w:color="auto"/>
            </w:tcBorders>
            <w:hideMark/>
          </w:tcPr>
          <w:p w14:paraId="6D78985E"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386" w:type="dxa"/>
            <w:tcBorders>
              <w:top w:val="single" w:sz="4" w:space="0" w:color="auto"/>
              <w:left w:val="single" w:sz="4" w:space="0" w:color="auto"/>
              <w:bottom w:val="single" w:sz="4" w:space="0" w:color="auto"/>
              <w:right w:val="single" w:sz="4" w:space="0" w:color="auto"/>
            </w:tcBorders>
            <w:hideMark/>
          </w:tcPr>
          <w:p w14:paraId="467A351A" w14:textId="77777777" w:rsidR="00D236DA" w:rsidRPr="00D236DA" w:rsidRDefault="00D236DA" w:rsidP="00D236DA">
            <w:pPr>
              <w:spacing w:line="276" w:lineRule="auto"/>
              <w:jc w:val="both"/>
              <w:rPr>
                <w:bCs/>
                <w:sz w:val="26"/>
                <w:szCs w:val="26"/>
              </w:rPr>
            </w:pPr>
            <w:r w:rsidRPr="00D236DA">
              <w:rPr>
                <w:bCs/>
                <w:sz w:val="26"/>
                <w:szCs w:val="26"/>
              </w:rPr>
              <w:t>Báo cáo kết quả và thảo luận</w:t>
            </w:r>
          </w:p>
          <w:p w14:paraId="5953F019" w14:textId="77777777" w:rsidR="00D236DA" w:rsidRPr="00D236DA" w:rsidRDefault="00D236DA" w:rsidP="00D236DA">
            <w:pPr>
              <w:spacing w:line="276" w:lineRule="auto"/>
              <w:jc w:val="both"/>
              <w:rPr>
                <w:sz w:val="26"/>
                <w:szCs w:val="26"/>
              </w:rPr>
            </w:pPr>
            <w:r w:rsidRPr="00D236DA">
              <w:rPr>
                <w:sz w:val="26"/>
                <w:szCs w:val="26"/>
              </w:rPr>
              <w:t>- Đại diện 1 nhóm trình bày.</w:t>
            </w:r>
          </w:p>
          <w:p w14:paraId="042EDE21" w14:textId="77777777" w:rsidR="00D236DA" w:rsidRPr="00D236DA" w:rsidRDefault="00D236DA" w:rsidP="00D236DA">
            <w:pPr>
              <w:spacing w:line="276" w:lineRule="auto"/>
              <w:jc w:val="both"/>
              <w:rPr>
                <w:bCs/>
                <w:sz w:val="26"/>
                <w:szCs w:val="26"/>
              </w:rPr>
            </w:pPr>
            <w:r w:rsidRPr="00D236DA">
              <w:rPr>
                <w:b/>
                <w:bCs/>
                <w:sz w:val="26"/>
                <w:szCs w:val="26"/>
              </w:rPr>
              <w:t>Câu 1</w:t>
            </w:r>
            <w:r w:rsidRPr="00D236DA">
              <w:rPr>
                <w:bCs/>
                <w:sz w:val="26"/>
                <w:szCs w:val="26"/>
              </w:rPr>
              <w:t xml:space="preserve">: Xét một vật có khối lượng m không đổi trong suốt quá trình chuyển động. Khi vật chịu tác dụng bởi một lực không đổi </w:t>
            </w:r>
            <m:oMath>
              <m:acc>
                <m:accPr>
                  <m:chr m:val="⃗"/>
                  <m:ctrlPr>
                    <w:rPr>
                      <w:rFonts w:ascii="Cambria Math" w:hAnsi="Cambria Math"/>
                      <w:bCs/>
                      <w:i/>
                      <w:noProof/>
                      <w:sz w:val="26"/>
                      <w:szCs w:val="26"/>
                    </w:rPr>
                  </m:ctrlPr>
                </m:accPr>
                <m:e>
                  <m:r>
                    <w:rPr>
                      <w:rFonts w:ascii="Cambria Math"/>
                      <w:noProof/>
                      <w:sz w:val="26"/>
                      <w:szCs w:val="26"/>
                    </w:rPr>
                    <m:t>F</m:t>
                  </m:r>
                </m:e>
              </m:acc>
            </m:oMath>
            <w:r w:rsidRPr="00D236DA">
              <w:rPr>
                <w:bCs/>
                <w:sz w:val="26"/>
                <w:szCs w:val="26"/>
              </w:rPr>
              <w:t xml:space="preserve"> thì gia tốc của vật là </w:t>
            </w:r>
            <m:oMath>
              <m:acc>
                <m:accPr>
                  <m:chr m:val="⃗"/>
                  <m:ctrlPr>
                    <w:rPr>
                      <w:rFonts w:ascii="Cambria Math" w:hAnsi="Cambria Math"/>
                      <w:bCs/>
                      <w:i/>
                      <w:noProof/>
                      <w:sz w:val="26"/>
                      <w:szCs w:val="26"/>
                    </w:rPr>
                  </m:ctrlPr>
                </m:accPr>
                <m:e>
                  <m:r>
                    <w:rPr>
                      <w:rFonts w:ascii="Cambria Math"/>
                      <w:noProof/>
                      <w:sz w:val="26"/>
                      <w:szCs w:val="26"/>
                    </w:rPr>
                    <m:t>a</m:t>
                  </m:r>
                </m:e>
              </m:acc>
            </m:oMath>
            <w:r w:rsidRPr="00D236DA">
              <w:rPr>
                <w:bCs/>
                <w:sz w:val="26"/>
                <w:szCs w:val="26"/>
              </w:rPr>
              <w:t xml:space="preserve"> .</w:t>
            </w:r>
          </w:p>
          <w:p w14:paraId="150C52CF" w14:textId="77777777" w:rsidR="00D236DA" w:rsidRPr="00D236DA" w:rsidRDefault="00D236DA" w:rsidP="00D236DA">
            <w:pPr>
              <w:spacing w:line="276" w:lineRule="auto"/>
              <w:jc w:val="both"/>
              <w:rPr>
                <w:bCs/>
                <w:sz w:val="26"/>
                <w:szCs w:val="26"/>
              </w:rPr>
            </w:pPr>
            <w:r w:rsidRPr="00D236DA">
              <w:rPr>
                <w:bCs/>
                <w:sz w:val="26"/>
                <w:szCs w:val="26"/>
              </w:rPr>
              <w:t xml:space="preserve">Theo định luật II Newton ta có: </w:t>
            </w:r>
            <m:oMath>
              <m:acc>
                <m:accPr>
                  <m:chr m:val="⃗"/>
                  <m:ctrlPr>
                    <w:rPr>
                      <w:rFonts w:ascii="Cambria Math" w:hAnsi="Cambria Math"/>
                      <w:bCs/>
                      <w:i/>
                      <w:noProof/>
                      <w:sz w:val="26"/>
                      <w:szCs w:val="26"/>
                    </w:rPr>
                  </m:ctrlPr>
                </m:accPr>
                <m:e>
                  <m:r>
                    <w:rPr>
                      <w:rFonts w:ascii="Cambria Math"/>
                      <w:noProof/>
                      <w:sz w:val="26"/>
                      <w:szCs w:val="26"/>
                    </w:rPr>
                    <m:t>F</m:t>
                  </m:r>
                </m:e>
              </m:acc>
              <m:r>
                <w:rPr>
                  <w:rFonts w:ascii="Cambria Math"/>
                  <w:noProof/>
                  <w:sz w:val="26"/>
                  <w:szCs w:val="26"/>
                </w:rPr>
                <m:t>=m</m:t>
              </m:r>
              <m:acc>
                <m:accPr>
                  <m:chr m:val="⃗"/>
                  <m:ctrlPr>
                    <w:rPr>
                      <w:rFonts w:ascii="Cambria Math" w:hAnsi="Cambria Math"/>
                      <w:bCs/>
                      <w:i/>
                      <w:noProof/>
                      <w:sz w:val="26"/>
                      <w:szCs w:val="26"/>
                    </w:rPr>
                  </m:ctrlPr>
                </m:accPr>
                <m:e>
                  <m:r>
                    <w:rPr>
                      <w:rFonts w:ascii="Cambria Math"/>
                      <w:noProof/>
                      <w:sz w:val="26"/>
                      <w:szCs w:val="26"/>
                    </w:rPr>
                    <m:t>a</m:t>
                  </m:r>
                </m:e>
              </m:acc>
              <m:r>
                <w:rPr>
                  <w:rFonts w:ascii="Cambria Math"/>
                  <w:noProof/>
                  <w:sz w:val="26"/>
                  <w:szCs w:val="26"/>
                </w:rPr>
                <m:t>=m</m:t>
              </m:r>
              <m:f>
                <m:fPr>
                  <m:ctrlPr>
                    <w:rPr>
                      <w:rFonts w:ascii="Cambria Math" w:hAnsi="Cambria Math"/>
                      <w:bCs/>
                      <w:i/>
                      <w:noProof/>
                      <w:sz w:val="26"/>
                      <w:szCs w:val="26"/>
                    </w:rPr>
                  </m:ctrlPr>
                </m:fPr>
                <m:num>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noProof/>
                              <w:sz w:val="26"/>
                              <w:szCs w:val="26"/>
                            </w:rPr>
                            <m:t>v</m:t>
                          </m:r>
                        </m:e>
                        <m:sub>
                          <m:r>
                            <w:rPr>
                              <w:rFonts w:ascii="Cambria Math"/>
                              <w:noProof/>
                              <w:sz w:val="26"/>
                              <w:szCs w:val="26"/>
                            </w:rPr>
                            <m:t>2</m:t>
                          </m:r>
                        </m:sub>
                      </m:sSub>
                    </m:e>
                  </m:acc>
                  <m:r>
                    <w:rPr>
                      <w:rFonts w:ascii="Cambria Math"/>
                      <w:noProof/>
                      <w:sz w:val="26"/>
                      <w:szCs w:val="26"/>
                    </w:rPr>
                    <m:t>-</m:t>
                  </m:r>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noProof/>
                              <w:sz w:val="26"/>
                              <w:szCs w:val="26"/>
                            </w:rPr>
                            <m:t>v</m:t>
                          </m:r>
                        </m:e>
                        <m:sub>
                          <m:r>
                            <w:rPr>
                              <w:rFonts w:ascii="Cambria Math"/>
                              <w:noProof/>
                              <w:sz w:val="26"/>
                              <w:szCs w:val="26"/>
                            </w:rPr>
                            <m:t>1</m:t>
                          </m:r>
                        </m:sub>
                      </m:sSub>
                    </m:e>
                  </m:acc>
                </m:num>
                <m:den>
                  <m:r>
                    <w:rPr>
                      <w:rFonts w:ascii="Cambria Math"/>
                      <w:noProof/>
                      <w:sz w:val="26"/>
                      <w:szCs w:val="26"/>
                    </w:rPr>
                    <m:t>Δt</m:t>
                  </m:r>
                </m:den>
              </m:f>
              <m:r>
                <w:rPr>
                  <w:rFonts w:ascii="Cambria Math"/>
                  <w:noProof/>
                  <w:sz w:val="26"/>
                  <w:szCs w:val="26"/>
                </w:rPr>
                <m:t>=</m:t>
              </m:r>
              <m:f>
                <m:fPr>
                  <m:ctrlPr>
                    <w:rPr>
                      <w:rFonts w:ascii="Cambria Math" w:hAnsi="Cambria Math"/>
                      <w:bCs/>
                      <w:i/>
                      <w:noProof/>
                      <w:sz w:val="26"/>
                      <w:szCs w:val="26"/>
                    </w:rPr>
                  </m:ctrlPr>
                </m:fPr>
                <m:num>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noProof/>
                              <w:sz w:val="26"/>
                              <w:szCs w:val="26"/>
                            </w:rPr>
                            <m:t>p</m:t>
                          </m:r>
                        </m:e>
                        <m:sub>
                          <m:r>
                            <w:rPr>
                              <w:rFonts w:ascii="Cambria Math"/>
                              <w:noProof/>
                              <w:sz w:val="26"/>
                              <w:szCs w:val="26"/>
                            </w:rPr>
                            <m:t>2</m:t>
                          </m:r>
                        </m:sub>
                      </m:sSub>
                    </m:e>
                  </m:acc>
                  <m:r>
                    <w:rPr>
                      <w:rFonts w:ascii="Cambria Math"/>
                      <w:noProof/>
                      <w:sz w:val="26"/>
                      <w:szCs w:val="26"/>
                    </w:rPr>
                    <m:t>-</m:t>
                  </m:r>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noProof/>
                              <w:sz w:val="26"/>
                              <w:szCs w:val="26"/>
                            </w:rPr>
                            <m:t>p</m:t>
                          </m:r>
                        </m:e>
                        <m:sub>
                          <m:r>
                            <w:rPr>
                              <w:rFonts w:ascii="Cambria Math"/>
                              <w:noProof/>
                              <w:sz w:val="26"/>
                              <w:szCs w:val="26"/>
                            </w:rPr>
                            <m:t>1</m:t>
                          </m:r>
                        </m:sub>
                      </m:sSub>
                    </m:e>
                  </m:acc>
                </m:num>
                <m:den>
                  <m:r>
                    <w:rPr>
                      <w:rFonts w:ascii="Cambria Math"/>
                      <w:noProof/>
                      <w:sz w:val="26"/>
                      <w:szCs w:val="26"/>
                    </w:rPr>
                    <m:t>Δt</m:t>
                  </m:r>
                </m:den>
              </m:f>
              <m:r>
                <w:rPr>
                  <w:rFonts w:ascii="Cambria Math"/>
                  <w:noProof/>
                  <w:sz w:val="26"/>
                  <w:szCs w:val="26"/>
                </w:rPr>
                <m:t>=</m:t>
              </m:r>
              <m:f>
                <m:fPr>
                  <m:ctrlPr>
                    <w:rPr>
                      <w:rFonts w:ascii="Cambria Math" w:hAnsi="Cambria Math"/>
                      <w:bCs/>
                      <w:i/>
                      <w:noProof/>
                      <w:sz w:val="26"/>
                      <w:szCs w:val="26"/>
                    </w:rPr>
                  </m:ctrlPr>
                </m:fPr>
                <m:num>
                  <m:r>
                    <w:rPr>
                      <w:rFonts w:ascii="Cambria Math"/>
                      <w:noProof/>
                      <w:sz w:val="26"/>
                      <w:szCs w:val="26"/>
                    </w:rPr>
                    <m:t>Δ</m:t>
                  </m:r>
                  <m:acc>
                    <m:accPr>
                      <m:chr m:val="⃗"/>
                      <m:ctrlPr>
                        <w:rPr>
                          <w:rFonts w:ascii="Cambria Math" w:hAnsi="Cambria Math"/>
                          <w:bCs/>
                          <w:i/>
                          <w:noProof/>
                          <w:sz w:val="26"/>
                          <w:szCs w:val="26"/>
                        </w:rPr>
                      </m:ctrlPr>
                    </m:accPr>
                    <m:e>
                      <m:r>
                        <w:rPr>
                          <w:rFonts w:ascii="Cambria Math"/>
                          <w:noProof/>
                          <w:sz w:val="26"/>
                          <w:szCs w:val="26"/>
                        </w:rPr>
                        <m:t>p</m:t>
                      </m:r>
                    </m:e>
                  </m:acc>
                </m:num>
                <m:den>
                  <m:r>
                    <w:rPr>
                      <w:rFonts w:ascii="Cambria Math"/>
                      <w:noProof/>
                      <w:sz w:val="26"/>
                      <w:szCs w:val="26"/>
                    </w:rPr>
                    <m:t>Δt</m:t>
                  </m:r>
                </m:den>
              </m:f>
            </m:oMath>
            <w:r w:rsidRPr="00D236DA">
              <w:rPr>
                <w:bCs/>
                <w:sz w:val="26"/>
                <w:szCs w:val="26"/>
              </w:rPr>
              <w:t xml:space="preserve"> </w:t>
            </w:r>
          </w:p>
          <w:p w14:paraId="14D1993B" w14:textId="77777777" w:rsidR="00D236DA" w:rsidRPr="00D236DA" w:rsidRDefault="00D236DA" w:rsidP="00D236DA">
            <w:pPr>
              <w:spacing w:line="276" w:lineRule="auto"/>
              <w:jc w:val="both"/>
              <w:rPr>
                <w:bCs/>
                <w:sz w:val="26"/>
                <w:szCs w:val="26"/>
              </w:rPr>
            </w:pPr>
            <w:r w:rsidRPr="00D236DA">
              <w:rPr>
                <w:b/>
                <w:bCs/>
                <w:sz w:val="26"/>
                <w:szCs w:val="26"/>
              </w:rPr>
              <w:t>Câu 2</w:t>
            </w:r>
            <w:r w:rsidRPr="00D236DA">
              <w:rPr>
                <w:bCs/>
                <w:sz w:val="26"/>
                <w:szCs w:val="26"/>
              </w:rPr>
              <w:t>: Để cốc nước không bị đổ thì vận tốc của tờ giấy phải đủ lớn và di chuyển ra khỏi cốc nước càng nhanh, ít tác động đến cốc nước. Vì vậy phải tác động lên tờ giấy một lực rất mạnh trong thời gian rất ngắn (</w:t>
            </w:r>
            <m:oMath>
              <m:r>
                <w:rPr>
                  <w:rFonts w:ascii="Cambria Math"/>
                  <w:noProof/>
                  <w:sz w:val="26"/>
                  <w:szCs w:val="26"/>
                </w:rPr>
                <m:t>Δt</m:t>
              </m:r>
              <m:r>
                <w:rPr>
                  <w:rFonts w:ascii="Cambria Math"/>
                  <w:noProof/>
                  <w:sz w:val="26"/>
                  <w:szCs w:val="26"/>
                </w:rPr>
                <m:t>≈</m:t>
              </m:r>
              <m:r>
                <w:rPr>
                  <w:rFonts w:ascii="Cambria Math"/>
                  <w:noProof/>
                  <w:sz w:val="26"/>
                  <w:szCs w:val="26"/>
                </w:rPr>
                <m:t>0</m:t>
              </m:r>
            </m:oMath>
            <w:r w:rsidRPr="00D236DA">
              <w:rPr>
                <w:bCs/>
                <w:sz w:val="26"/>
                <w:szCs w:val="26"/>
              </w:rPr>
              <w:t xml:space="preserve"> )</w:t>
            </w:r>
          </w:p>
          <w:p w14:paraId="47F03198" w14:textId="77777777" w:rsidR="00D236DA" w:rsidRPr="00D236DA" w:rsidRDefault="00D236DA" w:rsidP="00D236DA">
            <w:pPr>
              <w:spacing w:line="276" w:lineRule="auto"/>
              <w:jc w:val="both"/>
              <w:rPr>
                <w:bCs/>
                <w:sz w:val="26"/>
                <w:szCs w:val="26"/>
              </w:rPr>
            </w:pPr>
            <w:r w:rsidRPr="00D236DA">
              <w:rPr>
                <w:bCs/>
                <w:sz w:val="26"/>
                <w:szCs w:val="26"/>
              </w:rPr>
              <w:t>Phương án: kéo tờ giấy thật nhanh, mạnh và dứt khoát.</w:t>
            </w:r>
          </w:p>
          <w:p w14:paraId="64AB60CB" w14:textId="77777777" w:rsidR="00D236DA" w:rsidRPr="00D236DA" w:rsidRDefault="00D236DA" w:rsidP="00D236DA">
            <w:pPr>
              <w:spacing w:line="276" w:lineRule="auto"/>
              <w:jc w:val="both"/>
              <w:rPr>
                <w:bCs/>
                <w:sz w:val="26"/>
                <w:szCs w:val="26"/>
              </w:rPr>
            </w:pPr>
            <w:r w:rsidRPr="00D236DA">
              <w:rPr>
                <w:b/>
                <w:bCs/>
                <w:sz w:val="26"/>
                <w:szCs w:val="26"/>
              </w:rPr>
              <w:t>Câu 3</w:t>
            </w:r>
            <w:r w:rsidRPr="00D236DA">
              <w:rPr>
                <w:bCs/>
                <w:sz w:val="26"/>
                <w:szCs w:val="26"/>
              </w:rPr>
              <w:t>: Vai trò của đệm hơi trong công tác cứu hộ:</w:t>
            </w:r>
          </w:p>
          <w:p w14:paraId="1DAD3E04" w14:textId="77777777" w:rsidR="00D236DA" w:rsidRPr="00D236DA" w:rsidRDefault="00D236DA" w:rsidP="00D236DA">
            <w:pPr>
              <w:spacing w:line="276" w:lineRule="auto"/>
              <w:jc w:val="both"/>
              <w:rPr>
                <w:bCs/>
                <w:sz w:val="26"/>
                <w:szCs w:val="26"/>
              </w:rPr>
            </w:pPr>
            <w:r w:rsidRPr="00D236DA">
              <w:rPr>
                <w:bCs/>
                <w:sz w:val="26"/>
                <w:szCs w:val="26"/>
              </w:rPr>
              <w:t>+ Thời gian va chạm lớn, làm giảm lực va chạm, và không bị bật trở lại.</w:t>
            </w:r>
          </w:p>
          <w:p w14:paraId="1A30D302" w14:textId="77777777" w:rsidR="00D236DA" w:rsidRPr="00D236DA" w:rsidRDefault="00D236DA" w:rsidP="00D236DA">
            <w:pPr>
              <w:spacing w:line="276" w:lineRule="auto"/>
              <w:jc w:val="both"/>
              <w:rPr>
                <w:bCs/>
                <w:sz w:val="26"/>
                <w:szCs w:val="26"/>
              </w:rPr>
            </w:pPr>
            <w:r w:rsidRPr="00D236DA">
              <w:rPr>
                <w:bCs/>
                <w:sz w:val="26"/>
                <w:szCs w:val="26"/>
              </w:rPr>
              <w:t>+ Đệm được lắp đặt nhanh chóng, dễ dàng bằng khí thổi liên tục, gọn gàng và thuận tiện khi vận chuyển.</w:t>
            </w:r>
          </w:p>
          <w:p w14:paraId="5E1BA600" w14:textId="77777777" w:rsidR="00D236DA" w:rsidRPr="00D236DA" w:rsidRDefault="00D236DA" w:rsidP="00D236DA">
            <w:pPr>
              <w:spacing w:line="276" w:lineRule="auto"/>
              <w:jc w:val="both"/>
              <w:rPr>
                <w:bCs/>
                <w:sz w:val="26"/>
                <w:szCs w:val="26"/>
              </w:rPr>
            </w:pPr>
            <w:r w:rsidRPr="00D236DA">
              <w:rPr>
                <w:sz w:val="26"/>
                <w:szCs w:val="26"/>
              </w:rPr>
              <w:lastRenderedPageBreak/>
              <w:t>- Học sinh các nhóm khác thảo luận, nhận xét, bổ sung và sữa lỗi về câu trả lời của nhóm đại diện.</w:t>
            </w:r>
          </w:p>
        </w:tc>
      </w:tr>
      <w:tr w:rsidR="00D236DA" w:rsidRPr="00D236DA" w14:paraId="57D321E7" w14:textId="77777777" w:rsidTr="00F634AB">
        <w:tc>
          <w:tcPr>
            <w:tcW w:w="1390" w:type="dxa"/>
            <w:tcBorders>
              <w:top w:val="single" w:sz="4" w:space="0" w:color="auto"/>
              <w:left w:val="single" w:sz="4" w:space="0" w:color="auto"/>
              <w:bottom w:val="single" w:sz="4" w:space="0" w:color="auto"/>
              <w:right w:val="single" w:sz="4" w:space="0" w:color="auto"/>
            </w:tcBorders>
            <w:hideMark/>
          </w:tcPr>
          <w:p w14:paraId="03619A75"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386" w:type="dxa"/>
            <w:tcBorders>
              <w:top w:val="single" w:sz="4" w:space="0" w:color="auto"/>
              <w:left w:val="single" w:sz="4" w:space="0" w:color="auto"/>
              <w:bottom w:val="single" w:sz="4" w:space="0" w:color="auto"/>
              <w:right w:val="single" w:sz="4" w:space="0" w:color="auto"/>
            </w:tcBorders>
            <w:hideMark/>
          </w:tcPr>
          <w:p w14:paraId="526F1C5F" w14:textId="77777777" w:rsidR="00D236DA" w:rsidRPr="00D236DA" w:rsidRDefault="00D236DA" w:rsidP="00D236DA">
            <w:pPr>
              <w:spacing w:line="276" w:lineRule="auto"/>
              <w:jc w:val="both"/>
              <w:rPr>
                <w:bCs/>
                <w:sz w:val="26"/>
                <w:szCs w:val="26"/>
              </w:rPr>
            </w:pPr>
            <w:r w:rsidRPr="00D236DA">
              <w:rPr>
                <w:bCs/>
                <w:sz w:val="26"/>
                <w:szCs w:val="26"/>
              </w:rPr>
              <w:t>- Giáo viên tổng quát hóa :</w:t>
            </w:r>
          </w:p>
          <w:p w14:paraId="0BA04640" w14:textId="77777777" w:rsidR="00D236DA" w:rsidRPr="00D236DA" w:rsidRDefault="00D236DA" w:rsidP="00D236DA">
            <w:pPr>
              <w:spacing w:line="276" w:lineRule="auto"/>
              <w:jc w:val="both"/>
              <w:rPr>
                <w:bCs/>
                <w:sz w:val="26"/>
                <w:szCs w:val="26"/>
              </w:rPr>
            </w:pPr>
            <w:r w:rsidRPr="00D236DA">
              <w:rPr>
                <w:bCs/>
                <w:sz w:val="26"/>
                <w:szCs w:val="26"/>
              </w:rPr>
              <w:t xml:space="preserve">+ Biểu thức </w:t>
            </w:r>
            <w:r w:rsidRPr="00D236DA">
              <w:rPr>
                <w:rFonts w:asciiTheme="minorHAnsi" w:eastAsiaTheme="minorHAnsi" w:hAnsiTheme="minorHAnsi" w:cstheme="minorBidi"/>
                <w:noProof/>
                <w:position w:val="-24"/>
                <w:sz w:val="26"/>
                <w:szCs w:val="26"/>
                <w:lang w:val="vi-VN"/>
              </w:rPr>
              <w:object w:dxaOrig="840" w:dyaOrig="680" w14:anchorId="38FD1331">
                <v:shape id="_x0000_i1047" type="#_x0000_t75" style="width:42pt;height:33pt" o:ole="">
                  <v:imagedata r:id="rId113" o:title=""/>
                </v:shape>
                <o:OLEObject Type="Embed" ProgID="Equation.DSMT4" ShapeID="_x0000_i1047" DrawAspect="Content" ObjectID="_1794515251" r:id="rId114"/>
              </w:object>
            </w:r>
            <w:r w:rsidRPr="00D236DA">
              <w:rPr>
                <w:sz w:val="26"/>
                <w:szCs w:val="26"/>
              </w:rPr>
              <w:t xml:space="preserve"> là dạng tổng quát của định luật II Newton và có thể áp dụng cho cả trường hợp khối lượng của vật thay đổi theo thời gian trong quá trình chuyển động.</w:t>
            </w:r>
          </w:p>
          <w:p w14:paraId="1EB3C1A5" w14:textId="77777777" w:rsidR="00D236DA" w:rsidRPr="00D236DA" w:rsidRDefault="00D236DA" w:rsidP="00D236DA">
            <w:pPr>
              <w:spacing w:line="276" w:lineRule="auto"/>
              <w:jc w:val="both"/>
              <w:rPr>
                <w:bCs/>
                <w:sz w:val="26"/>
                <w:szCs w:val="26"/>
              </w:rPr>
            </w:pPr>
            <w:r w:rsidRPr="00D236DA">
              <w:rPr>
                <w:bCs/>
                <w:sz w:val="26"/>
                <w:szCs w:val="26"/>
              </w:rPr>
              <w:t xml:space="preserve">+ Từ biểu thức </w:t>
            </w:r>
            <w:r w:rsidRPr="00D236DA">
              <w:rPr>
                <w:rFonts w:asciiTheme="minorHAnsi" w:eastAsiaTheme="minorHAnsi" w:hAnsiTheme="minorHAnsi" w:cstheme="minorBidi"/>
                <w:noProof/>
                <w:position w:val="-24"/>
                <w:sz w:val="26"/>
                <w:szCs w:val="26"/>
                <w:lang w:val="vi-VN"/>
              </w:rPr>
              <w:object w:dxaOrig="840" w:dyaOrig="680" w14:anchorId="5FD60A7A">
                <v:shape id="_x0000_i1048" type="#_x0000_t75" style="width:42pt;height:33pt" o:ole="">
                  <v:imagedata r:id="rId113" o:title=""/>
                </v:shape>
                <o:OLEObject Type="Embed" ProgID="Equation.DSMT4" ShapeID="_x0000_i1048" DrawAspect="Content" ObjectID="_1794515252" r:id="rId115"/>
              </w:object>
            </w:r>
            <w:r w:rsidRPr="00D236DA">
              <w:rPr>
                <w:sz w:val="26"/>
                <w:szCs w:val="26"/>
              </w:rPr>
              <w:t xml:space="preserve"> ta thấy, để làm thay đổi động lượng của vật về phương diện dộ lớn và hướng, ta cần phải tác dụng lên vật một lực. Lực càng mạnh và thời gian tác dụng của lực càng lâu thì động lượng của vật thay đổi càng nhiều. Trên thực tế, lực tác dụng vào vật thường thay đổi theo thời gian . </w:t>
            </w:r>
            <w:r w:rsidRPr="00D236DA">
              <w:rPr>
                <w:rFonts w:asciiTheme="minorHAnsi" w:eastAsiaTheme="minorHAnsi" w:hAnsiTheme="minorHAnsi" w:cstheme="minorBidi"/>
                <w:noProof/>
                <w:position w:val="-4"/>
                <w:sz w:val="26"/>
                <w:szCs w:val="26"/>
                <w:lang w:val="vi-VN"/>
              </w:rPr>
              <w:object w:dxaOrig="260" w:dyaOrig="320" w14:anchorId="315CD5B2">
                <v:shape id="_x0000_i1049" type="#_x0000_t75" style="width:12.6pt;height:15.6pt" o:ole="">
                  <v:imagedata r:id="rId116" o:title=""/>
                </v:shape>
                <o:OLEObject Type="Embed" ProgID="Equation.DSMT4" ShapeID="_x0000_i1049" DrawAspect="Content" ObjectID="_1794515253" r:id="rId117"/>
              </w:object>
            </w:r>
            <w:r w:rsidRPr="00D236DA">
              <w:rPr>
                <w:sz w:val="26"/>
                <w:szCs w:val="26"/>
              </w:rPr>
              <w:t xml:space="preserve"> trong công thức trên khi đó là lực trung bình của quá trình tương tác.</w:t>
            </w:r>
          </w:p>
          <w:p w14:paraId="711899DA" w14:textId="77777777" w:rsidR="00D236DA" w:rsidRPr="00D236DA" w:rsidRDefault="00D236DA" w:rsidP="00D236DA">
            <w:pPr>
              <w:spacing w:line="276" w:lineRule="auto"/>
              <w:jc w:val="both"/>
              <w:rPr>
                <w:bCs/>
                <w:sz w:val="26"/>
                <w:szCs w:val="26"/>
              </w:rPr>
            </w:pPr>
            <w:r w:rsidRPr="00D236DA">
              <w:rPr>
                <w:bCs/>
                <w:sz w:val="26"/>
                <w:szCs w:val="26"/>
              </w:rPr>
              <w:t>- Giáo viên tổng kết hoạt động 2.1</w:t>
            </w:r>
          </w:p>
        </w:tc>
      </w:tr>
    </w:tbl>
    <w:p w14:paraId="59C86F5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79651175"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Hoạt động 2.2:</w:t>
      </w:r>
      <w:r w:rsidRPr="00D236DA">
        <w:rPr>
          <w:rFonts w:ascii="Times New Roman" w:eastAsia="Times New Roman" w:hAnsi="Times New Roman" w:cs="Times New Roman"/>
          <w:bCs/>
          <w:sz w:val="26"/>
          <w:szCs w:val="26"/>
        </w:rPr>
        <w:t xml:space="preserve"> Tiến hành thí nghiệm khảo sát va chạm</w:t>
      </w:r>
    </w:p>
    <w:p w14:paraId="355BAB11"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18BE84DE"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Phát biểu được định nghĩa va chạm đàn hồi và va chạm mềm.</w:t>
      </w:r>
    </w:p>
    <w:p w14:paraId="5FFBFC62"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Tiến hành được thí nghiệm khảo sát va chạm đàn hồi và va chạm mềm.</w:t>
      </w:r>
    </w:p>
    <w:p w14:paraId="610E1D3B"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Tư duy logic, từ kết quả thí nghiệm đánh giá được sự thay đổi năng lượng ( thông qua động năng) của hệ trong hai loại va chạm đang xét.</w:t>
      </w:r>
    </w:p>
    <w:p w14:paraId="75845445"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70A1D43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c. Sản phẩm: </w:t>
      </w:r>
    </w:p>
    <w:p w14:paraId="0B5783F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2. Thí nghiệm khảo sát va chạm</w:t>
      </w:r>
    </w:p>
    <w:p w14:paraId="376EA54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Các loại va chạm</w:t>
      </w:r>
    </w:p>
    <w:p w14:paraId="2AC742A7"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Va chạm đàn hồi là va chạm trong đó xuất hiện biến dạng đàn hồi trong khoảng thời gian va chạm. Sau va chạm, vật lấy lại hình dạng ban đầu và tiếp tục tách rời nhau.</w:t>
      </w:r>
    </w:p>
    <w:p w14:paraId="3954BA70"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Va chạm mềm (hay còn gọi là va chạm không đàn hồi) xảy ra khi hai vật dính vào nhau và chuyển động với cùng vận tốc sau va chạm.</w:t>
      </w:r>
    </w:p>
    <w:p w14:paraId="02813641"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b. Thí nghiệm khảo sát va chạm đàn hồi và va chạm mềm</w:t>
      </w:r>
    </w:p>
    <w:p w14:paraId="320B0DBE" w14:textId="77777777" w:rsidR="00D236DA" w:rsidRPr="00D236DA" w:rsidRDefault="00D236DA" w:rsidP="00D236DA">
      <w:pPr>
        <w:spacing w:after="0" w:line="276" w:lineRule="auto"/>
        <w:jc w:val="both"/>
        <w:rPr>
          <w:rFonts w:ascii="Times New Roman" w:eastAsia="Times New Roman" w:hAnsi="Times New Roman" w:cs="Times New Roman"/>
          <w:i/>
          <w:iCs/>
          <w:sz w:val="26"/>
          <w:szCs w:val="26"/>
        </w:rPr>
      </w:pPr>
      <w:r w:rsidRPr="00D236DA">
        <w:rPr>
          <w:rFonts w:ascii="Times New Roman" w:eastAsia="Times New Roman" w:hAnsi="Times New Roman" w:cs="Times New Roman"/>
          <w:i/>
          <w:iCs/>
          <w:sz w:val="26"/>
          <w:szCs w:val="26"/>
        </w:rPr>
        <w:t>* Mục đích:</w:t>
      </w:r>
    </w:p>
    <w:p w14:paraId="6D1AF95B"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Xác định được tốc độ của hai vật trước và sau khi xảy ra va chạm.</w:t>
      </w:r>
    </w:p>
    <w:p w14:paraId="3EDD05E7"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Đánh giá được động lượng, năng lượng của từng vật và của hệ trước và sau khi xảy ra va chạm.</w:t>
      </w:r>
    </w:p>
    <w:p w14:paraId="403853D9"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i/>
          <w:iCs/>
          <w:sz w:val="26"/>
          <w:szCs w:val="26"/>
        </w:rPr>
        <w:t>* Dụng cụ:</w:t>
      </w:r>
      <w:r w:rsidRPr="00D236DA">
        <w:rPr>
          <w:rFonts w:ascii="Times New Roman" w:eastAsia="Times New Roman" w:hAnsi="Times New Roman" w:cs="Times New Roman"/>
          <w:sz w:val="26"/>
          <w:szCs w:val="26"/>
        </w:rPr>
        <w:t xml:space="preserve"> như thí nghiệm khảo sát định luật bảo toàn động lượng.</w:t>
      </w:r>
    </w:p>
    <w:p w14:paraId="4BF57902" w14:textId="77777777" w:rsidR="00D236DA" w:rsidRPr="00D236DA" w:rsidRDefault="00D236DA" w:rsidP="00D236DA">
      <w:pPr>
        <w:spacing w:after="0" w:line="276" w:lineRule="auto"/>
        <w:jc w:val="center"/>
        <w:rPr>
          <w:rFonts w:ascii="Times New Roman" w:eastAsia="Times New Roman" w:hAnsi="Times New Roman" w:cs="Times New Roman"/>
          <w:sz w:val="26"/>
          <w:szCs w:val="26"/>
        </w:rPr>
      </w:pPr>
      <w:r w:rsidRPr="00D236DA">
        <w:rPr>
          <w:rFonts w:ascii="Times New Roman" w:eastAsia="Times New Roman" w:hAnsi="Times New Roman" w:cs="Times New Roman"/>
          <w:noProof/>
          <w:sz w:val="32"/>
          <w:szCs w:val="32"/>
        </w:rPr>
        <w:lastRenderedPageBreak/>
        <w:drawing>
          <wp:inline distT="0" distB="0" distL="0" distR="0" wp14:anchorId="6CD15113" wp14:editId="3520353F">
            <wp:extent cx="4064351" cy="2588821"/>
            <wp:effectExtent l="0" t="0" r="0" b="2540"/>
            <wp:docPr id="2060546522" name="Picture 2060546522" descr="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Box and whisker chart&#10;&#10;Description automatically generated with medium confidence"/>
                    <pic:cNvPicPr/>
                  </pic:nvPicPr>
                  <pic:blipFill>
                    <a:blip r:embed="rId118"/>
                    <a:stretch>
                      <a:fillRect/>
                    </a:stretch>
                  </pic:blipFill>
                  <pic:spPr>
                    <a:xfrm>
                      <a:off x="0" y="0"/>
                      <a:ext cx="4104968" cy="2614693"/>
                    </a:xfrm>
                    <a:prstGeom prst="rect">
                      <a:avLst/>
                    </a:prstGeom>
                  </pic:spPr>
                </pic:pic>
              </a:graphicData>
            </a:graphic>
          </wp:inline>
        </w:drawing>
      </w:r>
    </w:p>
    <w:p w14:paraId="23301F04" w14:textId="77777777" w:rsidR="00D236DA" w:rsidRPr="00D236DA" w:rsidRDefault="00D236DA" w:rsidP="00D236DA">
      <w:pPr>
        <w:spacing w:after="0" w:line="276" w:lineRule="auto"/>
        <w:jc w:val="both"/>
        <w:rPr>
          <w:rFonts w:ascii="Times New Roman" w:eastAsia="Times New Roman" w:hAnsi="Times New Roman" w:cs="Times New Roman"/>
          <w:i/>
          <w:iCs/>
          <w:sz w:val="26"/>
          <w:szCs w:val="26"/>
        </w:rPr>
      </w:pPr>
      <w:r w:rsidRPr="00D236DA">
        <w:rPr>
          <w:rFonts w:ascii="Times New Roman" w:eastAsia="Times New Roman" w:hAnsi="Times New Roman" w:cs="Times New Roman"/>
          <w:i/>
          <w:iCs/>
          <w:sz w:val="26"/>
          <w:szCs w:val="26"/>
        </w:rPr>
        <w:t>* Tiến hành thí nghiệm:</w:t>
      </w:r>
    </w:p>
    <w:p w14:paraId="08229567"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Thí nghiệm 1: va chạm đàn hồi.</w:t>
      </w:r>
    </w:p>
    <w:p w14:paraId="31CA45B1"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Thí nghiệm 2: va chạm mềm.</w:t>
      </w:r>
    </w:p>
    <w:p w14:paraId="37E076C3"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i/>
          <w:iCs/>
          <w:sz w:val="26"/>
          <w:szCs w:val="26"/>
        </w:rPr>
        <w:t>* Báo cáo kết quả thí nghiệm:</w:t>
      </w:r>
      <w:r w:rsidRPr="00D236DA">
        <w:rPr>
          <w:rFonts w:ascii="Times New Roman" w:eastAsia="Times New Roman" w:hAnsi="Times New Roman" w:cs="Times New Roman"/>
          <w:sz w:val="26"/>
          <w:szCs w:val="26"/>
        </w:rPr>
        <w:t xml:space="preserve"> (Ví dụ: Khối lượng 2 xe là 0,245kg)</w:t>
      </w:r>
    </w:p>
    <w:p w14:paraId="3938DA0D" w14:textId="77777777" w:rsidR="00D236DA" w:rsidRPr="00D236DA" w:rsidRDefault="00D236DA" w:rsidP="00D236DA">
      <w:pPr>
        <w:tabs>
          <w:tab w:val="left" w:pos="360"/>
        </w:tabs>
        <w:spacing w:after="0" w:line="276" w:lineRule="auto"/>
        <w:rPr>
          <w:rFonts w:ascii="Times New Roman" w:eastAsia="Times New Roman" w:hAnsi="Times New Roman" w:cs="Times New Roman"/>
          <w:i/>
          <w:iCs/>
          <w:sz w:val="26"/>
          <w:szCs w:val="26"/>
        </w:rPr>
      </w:pPr>
      <w:r w:rsidRPr="00D236DA">
        <w:rPr>
          <w:rFonts w:ascii="Times New Roman" w:eastAsia="Times New Roman" w:hAnsi="Times New Roman" w:cs="Times New Roman"/>
          <w:i/>
          <w:iCs/>
          <w:sz w:val="26"/>
          <w:szCs w:val="26"/>
        </w:rPr>
        <w:t>Trường hợp 2 xe tách rời sau va chạm</w:t>
      </w:r>
    </w:p>
    <w:tbl>
      <w:tblPr>
        <w:tblStyle w:val="GridTable4-Accent2"/>
        <w:tblW w:w="9591" w:type="dxa"/>
        <w:tblLook w:val="04A0" w:firstRow="1" w:lastRow="0" w:firstColumn="1" w:lastColumn="0" w:noHBand="0" w:noVBand="1"/>
      </w:tblPr>
      <w:tblGrid>
        <w:gridCol w:w="3574"/>
        <w:gridCol w:w="1049"/>
        <w:gridCol w:w="2479"/>
        <w:gridCol w:w="2489"/>
      </w:tblGrid>
      <w:tr w:rsidR="00D236DA" w:rsidRPr="00D236DA" w14:paraId="0373A059" w14:textId="77777777" w:rsidTr="00F634AB">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574" w:type="dxa"/>
          </w:tcPr>
          <w:p w14:paraId="5511FBF0" w14:textId="77777777" w:rsidR="00D236DA" w:rsidRPr="00D236DA" w:rsidRDefault="00D236DA" w:rsidP="00D236DA">
            <w:pPr>
              <w:spacing w:line="276" w:lineRule="auto"/>
              <w:jc w:val="both"/>
              <w:rPr>
                <w:sz w:val="26"/>
                <w:szCs w:val="26"/>
              </w:rPr>
            </w:pPr>
          </w:p>
        </w:tc>
        <w:tc>
          <w:tcPr>
            <w:tcW w:w="1049" w:type="dxa"/>
          </w:tcPr>
          <w:p w14:paraId="2DFB1083"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p>
        </w:tc>
        <w:tc>
          <w:tcPr>
            <w:tcW w:w="2479" w:type="dxa"/>
          </w:tcPr>
          <w:p w14:paraId="13B541C4"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Trước va chạm</w:t>
            </w:r>
          </w:p>
        </w:tc>
        <w:tc>
          <w:tcPr>
            <w:tcW w:w="2489" w:type="dxa"/>
          </w:tcPr>
          <w:p w14:paraId="2BA8BD51"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Sau va chạm</w:t>
            </w:r>
          </w:p>
        </w:tc>
      </w:tr>
      <w:tr w:rsidR="00D236DA" w:rsidRPr="00D236DA" w14:paraId="6C302C59" w14:textId="77777777" w:rsidTr="00F634A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574" w:type="dxa"/>
            <w:vMerge w:val="restart"/>
            <w:vAlign w:val="center"/>
          </w:tcPr>
          <w:p w14:paraId="05DB3A98" w14:textId="77777777" w:rsidR="00D236DA" w:rsidRPr="00D236DA" w:rsidRDefault="00D236DA" w:rsidP="00D236DA">
            <w:pPr>
              <w:spacing w:line="276" w:lineRule="auto"/>
              <w:jc w:val="center"/>
              <w:rPr>
                <w:sz w:val="26"/>
                <w:szCs w:val="26"/>
              </w:rPr>
            </w:pPr>
            <w:r w:rsidRPr="00D236DA">
              <w:rPr>
                <w:sz w:val="26"/>
                <w:szCs w:val="26"/>
              </w:rPr>
              <w:t>Vận tốc của xe 1 (m/s)</w:t>
            </w:r>
          </w:p>
        </w:tc>
        <w:tc>
          <w:tcPr>
            <w:tcW w:w="1049" w:type="dxa"/>
          </w:tcPr>
          <w:p w14:paraId="46639EE7"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1</w:t>
            </w:r>
          </w:p>
        </w:tc>
        <w:tc>
          <w:tcPr>
            <w:tcW w:w="2479" w:type="dxa"/>
          </w:tcPr>
          <w:p w14:paraId="76D3DAE8"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c>
          <w:tcPr>
            <w:tcW w:w="2489" w:type="dxa"/>
          </w:tcPr>
          <w:p w14:paraId="3881F210"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500531A6" w14:textId="77777777" w:rsidTr="00F634AB">
        <w:trPr>
          <w:trHeight w:val="348"/>
        </w:trPr>
        <w:tc>
          <w:tcPr>
            <w:cnfStyle w:val="001000000000" w:firstRow="0" w:lastRow="0" w:firstColumn="1" w:lastColumn="0" w:oddVBand="0" w:evenVBand="0" w:oddHBand="0" w:evenHBand="0" w:firstRowFirstColumn="0" w:firstRowLastColumn="0" w:lastRowFirstColumn="0" w:lastRowLastColumn="0"/>
            <w:tcW w:w="3574" w:type="dxa"/>
            <w:vMerge/>
          </w:tcPr>
          <w:p w14:paraId="0F2238B0" w14:textId="77777777" w:rsidR="00D236DA" w:rsidRPr="00D236DA" w:rsidRDefault="00D236DA" w:rsidP="00D236DA">
            <w:pPr>
              <w:spacing w:line="276" w:lineRule="auto"/>
              <w:rPr>
                <w:sz w:val="26"/>
                <w:szCs w:val="26"/>
              </w:rPr>
            </w:pPr>
          </w:p>
        </w:tc>
        <w:tc>
          <w:tcPr>
            <w:tcW w:w="1049" w:type="dxa"/>
          </w:tcPr>
          <w:p w14:paraId="2EE57036"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Lần 2</w:t>
            </w:r>
          </w:p>
        </w:tc>
        <w:tc>
          <w:tcPr>
            <w:tcW w:w="2479" w:type="dxa"/>
          </w:tcPr>
          <w:p w14:paraId="330E8AE7"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2489" w:type="dxa"/>
          </w:tcPr>
          <w:p w14:paraId="4FF39E1A"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209508EF" w14:textId="77777777" w:rsidTr="00F634A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3574" w:type="dxa"/>
            <w:vMerge/>
          </w:tcPr>
          <w:p w14:paraId="724E7DDA" w14:textId="77777777" w:rsidR="00D236DA" w:rsidRPr="00D236DA" w:rsidRDefault="00D236DA" w:rsidP="00D236DA">
            <w:pPr>
              <w:spacing w:line="276" w:lineRule="auto"/>
              <w:rPr>
                <w:sz w:val="26"/>
                <w:szCs w:val="26"/>
              </w:rPr>
            </w:pPr>
          </w:p>
        </w:tc>
        <w:tc>
          <w:tcPr>
            <w:tcW w:w="1049" w:type="dxa"/>
          </w:tcPr>
          <w:p w14:paraId="483EF826"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3</w:t>
            </w:r>
          </w:p>
        </w:tc>
        <w:tc>
          <w:tcPr>
            <w:tcW w:w="2479" w:type="dxa"/>
          </w:tcPr>
          <w:p w14:paraId="32C2AFA2"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c>
          <w:tcPr>
            <w:tcW w:w="2489" w:type="dxa"/>
          </w:tcPr>
          <w:p w14:paraId="71D8ADEB"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44547002" w14:textId="77777777" w:rsidTr="00F634AB">
        <w:trPr>
          <w:trHeight w:val="348"/>
        </w:trPr>
        <w:tc>
          <w:tcPr>
            <w:cnfStyle w:val="001000000000" w:firstRow="0" w:lastRow="0" w:firstColumn="1" w:lastColumn="0" w:oddVBand="0" w:evenVBand="0" w:oddHBand="0" w:evenHBand="0" w:firstRowFirstColumn="0" w:firstRowLastColumn="0" w:lastRowFirstColumn="0" w:lastRowLastColumn="0"/>
            <w:tcW w:w="3574" w:type="dxa"/>
            <w:vMerge/>
          </w:tcPr>
          <w:p w14:paraId="10847658" w14:textId="77777777" w:rsidR="00D236DA" w:rsidRPr="00D236DA" w:rsidRDefault="00D236DA" w:rsidP="00D236DA">
            <w:pPr>
              <w:spacing w:line="276" w:lineRule="auto"/>
              <w:rPr>
                <w:sz w:val="26"/>
                <w:szCs w:val="26"/>
              </w:rPr>
            </w:pPr>
          </w:p>
        </w:tc>
        <w:tc>
          <w:tcPr>
            <w:tcW w:w="1049" w:type="dxa"/>
          </w:tcPr>
          <w:p w14:paraId="44BCC651" w14:textId="77777777" w:rsidR="00D236DA" w:rsidRPr="00D236DA" w:rsidRDefault="00000000"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Para>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1</m:t>
                    </m:r>
                  </m:sub>
                </m:sSub>
              </m:oMath>
            </m:oMathPara>
          </w:p>
        </w:tc>
        <w:tc>
          <w:tcPr>
            <w:tcW w:w="2479" w:type="dxa"/>
            <w:vAlign w:val="center"/>
          </w:tcPr>
          <w:p w14:paraId="1910DBAF"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0,444 m/s</w:t>
            </w:r>
          </w:p>
        </w:tc>
        <w:tc>
          <w:tcPr>
            <w:tcW w:w="2489" w:type="dxa"/>
            <w:vAlign w:val="center"/>
          </w:tcPr>
          <w:p w14:paraId="36C87C47"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0,316 m/s</w:t>
            </w:r>
          </w:p>
        </w:tc>
      </w:tr>
      <w:tr w:rsidR="00D236DA" w:rsidRPr="00D236DA" w14:paraId="187A3FBE" w14:textId="77777777" w:rsidTr="00F634AB">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574" w:type="dxa"/>
            <w:vMerge w:val="restart"/>
            <w:vAlign w:val="center"/>
          </w:tcPr>
          <w:p w14:paraId="7659C9C0" w14:textId="77777777" w:rsidR="00D236DA" w:rsidRPr="00D236DA" w:rsidRDefault="00D236DA" w:rsidP="00D236DA">
            <w:pPr>
              <w:spacing w:line="276" w:lineRule="auto"/>
              <w:jc w:val="center"/>
              <w:rPr>
                <w:sz w:val="26"/>
                <w:szCs w:val="26"/>
              </w:rPr>
            </w:pPr>
            <w:r w:rsidRPr="00D236DA">
              <w:rPr>
                <w:sz w:val="26"/>
                <w:szCs w:val="26"/>
              </w:rPr>
              <w:t>Vận tốc của xe 2 (m/s)</w:t>
            </w:r>
          </w:p>
        </w:tc>
        <w:tc>
          <w:tcPr>
            <w:tcW w:w="1049" w:type="dxa"/>
          </w:tcPr>
          <w:p w14:paraId="6D9DC076"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1</w:t>
            </w:r>
          </w:p>
        </w:tc>
        <w:tc>
          <w:tcPr>
            <w:tcW w:w="2479" w:type="dxa"/>
          </w:tcPr>
          <w:p w14:paraId="57ED567E"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c>
          <w:tcPr>
            <w:tcW w:w="2489" w:type="dxa"/>
          </w:tcPr>
          <w:p w14:paraId="471C01B4"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0FB00969" w14:textId="77777777" w:rsidTr="00F634AB">
        <w:trPr>
          <w:trHeight w:val="328"/>
        </w:trPr>
        <w:tc>
          <w:tcPr>
            <w:cnfStyle w:val="001000000000" w:firstRow="0" w:lastRow="0" w:firstColumn="1" w:lastColumn="0" w:oddVBand="0" w:evenVBand="0" w:oddHBand="0" w:evenHBand="0" w:firstRowFirstColumn="0" w:firstRowLastColumn="0" w:lastRowFirstColumn="0" w:lastRowLastColumn="0"/>
            <w:tcW w:w="3574" w:type="dxa"/>
            <w:vMerge/>
          </w:tcPr>
          <w:p w14:paraId="24EC1E56" w14:textId="77777777" w:rsidR="00D236DA" w:rsidRPr="00D236DA" w:rsidRDefault="00D236DA" w:rsidP="00D236DA">
            <w:pPr>
              <w:spacing w:line="276" w:lineRule="auto"/>
              <w:rPr>
                <w:sz w:val="26"/>
                <w:szCs w:val="26"/>
              </w:rPr>
            </w:pPr>
          </w:p>
        </w:tc>
        <w:tc>
          <w:tcPr>
            <w:tcW w:w="1049" w:type="dxa"/>
          </w:tcPr>
          <w:p w14:paraId="11549992"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Lần 2</w:t>
            </w:r>
          </w:p>
        </w:tc>
        <w:tc>
          <w:tcPr>
            <w:tcW w:w="2479" w:type="dxa"/>
          </w:tcPr>
          <w:p w14:paraId="75941EB9"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2489" w:type="dxa"/>
          </w:tcPr>
          <w:p w14:paraId="4E6B913F"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6428FC02" w14:textId="77777777" w:rsidTr="00F634AB">
        <w:trPr>
          <w:cnfStyle w:val="000000100000" w:firstRow="0" w:lastRow="0" w:firstColumn="0" w:lastColumn="0" w:oddVBand="0" w:evenVBand="0" w:oddHBand="1"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3574" w:type="dxa"/>
            <w:vMerge/>
          </w:tcPr>
          <w:p w14:paraId="6F65CDB8" w14:textId="77777777" w:rsidR="00D236DA" w:rsidRPr="00D236DA" w:rsidRDefault="00D236DA" w:rsidP="00D236DA">
            <w:pPr>
              <w:spacing w:line="276" w:lineRule="auto"/>
              <w:rPr>
                <w:sz w:val="26"/>
                <w:szCs w:val="26"/>
              </w:rPr>
            </w:pPr>
          </w:p>
        </w:tc>
        <w:tc>
          <w:tcPr>
            <w:tcW w:w="1049" w:type="dxa"/>
          </w:tcPr>
          <w:p w14:paraId="2F91FE1C"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3</w:t>
            </w:r>
          </w:p>
        </w:tc>
        <w:tc>
          <w:tcPr>
            <w:tcW w:w="2479" w:type="dxa"/>
          </w:tcPr>
          <w:p w14:paraId="0ECE522A"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c>
          <w:tcPr>
            <w:tcW w:w="2489" w:type="dxa"/>
          </w:tcPr>
          <w:p w14:paraId="1C32CE81"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4ECB2E7F" w14:textId="77777777" w:rsidTr="00F634AB">
        <w:trPr>
          <w:trHeight w:val="328"/>
        </w:trPr>
        <w:tc>
          <w:tcPr>
            <w:cnfStyle w:val="001000000000" w:firstRow="0" w:lastRow="0" w:firstColumn="1" w:lastColumn="0" w:oddVBand="0" w:evenVBand="0" w:oddHBand="0" w:evenHBand="0" w:firstRowFirstColumn="0" w:firstRowLastColumn="0" w:lastRowFirstColumn="0" w:lastRowLastColumn="0"/>
            <w:tcW w:w="3574" w:type="dxa"/>
            <w:vMerge/>
          </w:tcPr>
          <w:p w14:paraId="1358CE11" w14:textId="77777777" w:rsidR="00D236DA" w:rsidRPr="00D236DA" w:rsidRDefault="00D236DA" w:rsidP="00D236DA">
            <w:pPr>
              <w:spacing w:line="276" w:lineRule="auto"/>
              <w:rPr>
                <w:sz w:val="26"/>
                <w:szCs w:val="26"/>
              </w:rPr>
            </w:pPr>
          </w:p>
        </w:tc>
        <w:tc>
          <w:tcPr>
            <w:tcW w:w="1049" w:type="dxa"/>
          </w:tcPr>
          <w:p w14:paraId="50E626E2" w14:textId="77777777" w:rsidR="00D236DA" w:rsidRPr="00D236DA" w:rsidRDefault="00000000"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m:oMathPara>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2</m:t>
                    </m:r>
                  </m:sub>
                </m:sSub>
              </m:oMath>
            </m:oMathPara>
          </w:p>
        </w:tc>
        <w:tc>
          <w:tcPr>
            <w:tcW w:w="2479" w:type="dxa"/>
            <w:vAlign w:val="center"/>
          </w:tcPr>
          <w:p w14:paraId="286E9B99"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r>
                <w:rPr>
                  <w:rFonts w:ascii="Cambria Math" w:hAnsi="Cambria Math"/>
                  <w:sz w:val="26"/>
                  <w:szCs w:val="26"/>
                </w:rPr>
                <m:t>-</m:t>
              </m:r>
            </m:oMath>
            <w:r w:rsidRPr="00D236DA">
              <w:rPr>
                <w:sz w:val="26"/>
                <w:szCs w:val="26"/>
              </w:rPr>
              <w:t xml:space="preserve"> 0,316 m/s</w:t>
            </w:r>
          </w:p>
        </w:tc>
        <w:tc>
          <w:tcPr>
            <w:tcW w:w="2489" w:type="dxa"/>
            <w:vAlign w:val="center"/>
          </w:tcPr>
          <w:p w14:paraId="3653FAD9"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0,438 m/s</w:t>
            </w:r>
          </w:p>
        </w:tc>
      </w:tr>
      <w:tr w:rsidR="00D236DA" w:rsidRPr="00D236DA" w14:paraId="0013D96C" w14:textId="77777777" w:rsidTr="00F634A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623" w:type="dxa"/>
            <w:gridSpan w:val="2"/>
          </w:tcPr>
          <w:p w14:paraId="63C3ABE8" w14:textId="77777777" w:rsidR="00D236DA" w:rsidRPr="00D236DA" w:rsidRDefault="00D236DA" w:rsidP="00D236DA">
            <w:pPr>
              <w:spacing w:line="276" w:lineRule="auto"/>
              <w:jc w:val="both"/>
              <w:rPr>
                <w:sz w:val="26"/>
                <w:szCs w:val="26"/>
              </w:rPr>
            </w:pPr>
            <w:r w:rsidRPr="00D236DA">
              <w:rPr>
                <w:sz w:val="26"/>
                <w:szCs w:val="26"/>
              </w:rPr>
              <w:t>Động lượng xe 1 (kg.m/s)</w:t>
            </w:r>
          </w:p>
        </w:tc>
        <w:tc>
          <w:tcPr>
            <w:tcW w:w="2479" w:type="dxa"/>
            <w:vAlign w:val="center"/>
          </w:tcPr>
          <w:p w14:paraId="64A6C117"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0,109 kgm/s</w:t>
            </w:r>
          </w:p>
        </w:tc>
        <w:tc>
          <w:tcPr>
            <w:tcW w:w="2489" w:type="dxa"/>
            <w:vAlign w:val="center"/>
          </w:tcPr>
          <w:p w14:paraId="6C4A7914"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
              <m:r>
                <w:rPr>
                  <w:rFonts w:ascii="Cambria Math" w:hAnsi="Cambria Math"/>
                  <w:sz w:val="26"/>
                  <w:szCs w:val="26"/>
                </w:rPr>
                <m:t>-</m:t>
              </m:r>
            </m:oMath>
            <w:r w:rsidRPr="00D236DA">
              <w:rPr>
                <w:sz w:val="26"/>
                <w:szCs w:val="26"/>
              </w:rPr>
              <w:t>0,077 kgm/s</w:t>
            </w:r>
          </w:p>
        </w:tc>
      </w:tr>
      <w:tr w:rsidR="00D236DA" w:rsidRPr="00D236DA" w14:paraId="72CFF946" w14:textId="77777777" w:rsidTr="00F634AB">
        <w:trPr>
          <w:trHeight w:val="328"/>
        </w:trPr>
        <w:tc>
          <w:tcPr>
            <w:cnfStyle w:val="001000000000" w:firstRow="0" w:lastRow="0" w:firstColumn="1" w:lastColumn="0" w:oddVBand="0" w:evenVBand="0" w:oddHBand="0" w:evenHBand="0" w:firstRowFirstColumn="0" w:firstRowLastColumn="0" w:lastRowFirstColumn="0" w:lastRowLastColumn="0"/>
            <w:tcW w:w="4623" w:type="dxa"/>
            <w:gridSpan w:val="2"/>
          </w:tcPr>
          <w:p w14:paraId="1488C01B" w14:textId="77777777" w:rsidR="00D236DA" w:rsidRPr="00D236DA" w:rsidRDefault="00D236DA" w:rsidP="00D236DA">
            <w:pPr>
              <w:spacing w:line="276" w:lineRule="auto"/>
              <w:jc w:val="both"/>
              <w:rPr>
                <w:sz w:val="26"/>
                <w:szCs w:val="26"/>
              </w:rPr>
            </w:pPr>
            <w:r w:rsidRPr="00D236DA">
              <w:rPr>
                <w:sz w:val="26"/>
                <w:szCs w:val="26"/>
              </w:rPr>
              <w:t>Động lượng xe 2 (kg.m/s)</w:t>
            </w:r>
          </w:p>
        </w:tc>
        <w:tc>
          <w:tcPr>
            <w:tcW w:w="2479" w:type="dxa"/>
            <w:vAlign w:val="center"/>
          </w:tcPr>
          <w:p w14:paraId="5D3E844E"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r>
                <w:rPr>
                  <w:rFonts w:ascii="Cambria Math" w:hAnsi="Cambria Math"/>
                  <w:sz w:val="26"/>
                  <w:szCs w:val="26"/>
                </w:rPr>
                <m:t>-</m:t>
              </m:r>
            </m:oMath>
            <w:r w:rsidRPr="00D236DA">
              <w:rPr>
                <w:sz w:val="26"/>
                <w:szCs w:val="26"/>
              </w:rPr>
              <w:t>0,077 kgm/s</w:t>
            </w:r>
          </w:p>
        </w:tc>
        <w:tc>
          <w:tcPr>
            <w:tcW w:w="2489" w:type="dxa"/>
            <w:vAlign w:val="center"/>
          </w:tcPr>
          <w:p w14:paraId="42668A2F"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0,109 kgm/s</w:t>
            </w:r>
          </w:p>
        </w:tc>
      </w:tr>
      <w:tr w:rsidR="00D236DA" w:rsidRPr="00D236DA" w14:paraId="1AD8FC95" w14:textId="77777777" w:rsidTr="00F634A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623" w:type="dxa"/>
            <w:gridSpan w:val="2"/>
          </w:tcPr>
          <w:p w14:paraId="2F9AE838" w14:textId="77777777" w:rsidR="00D236DA" w:rsidRPr="00D236DA" w:rsidRDefault="00D236DA" w:rsidP="00D236DA">
            <w:pPr>
              <w:spacing w:line="276" w:lineRule="auto"/>
              <w:jc w:val="both"/>
              <w:rPr>
                <w:sz w:val="26"/>
                <w:szCs w:val="26"/>
              </w:rPr>
            </w:pPr>
            <w:r w:rsidRPr="00D236DA">
              <w:rPr>
                <w:sz w:val="26"/>
                <w:szCs w:val="26"/>
              </w:rPr>
              <w:t>Tổng động lượng 2 xe</w:t>
            </w:r>
          </w:p>
        </w:tc>
        <w:tc>
          <w:tcPr>
            <w:tcW w:w="2479" w:type="dxa"/>
            <w:vAlign w:val="center"/>
          </w:tcPr>
          <w:p w14:paraId="64CB747F"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0,032 kgm/s</w:t>
            </w:r>
          </w:p>
        </w:tc>
        <w:tc>
          <w:tcPr>
            <w:tcW w:w="2489" w:type="dxa"/>
            <w:vAlign w:val="center"/>
          </w:tcPr>
          <w:p w14:paraId="6C412944"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0,032 kgm/s</w:t>
            </w:r>
          </w:p>
        </w:tc>
      </w:tr>
      <w:tr w:rsidR="00D236DA" w:rsidRPr="00D236DA" w14:paraId="174F7EAA" w14:textId="77777777" w:rsidTr="00F634AB">
        <w:trPr>
          <w:trHeight w:val="328"/>
        </w:trPr>
        <w:tc>
          <w:tcPr>
            <w:cnfStyle w:val="001000000000" w:firstRow="0" w:lastRow="0" w:firstColumn="1" w:lastColumn="0" w:oddVBand="0" w:evenVBand="0" w:oddHBand="0" w:evenHBand="0" w:firstRowFirstColumn="0" w:firstRowLastColumn="0" w:lastRowFirstColumn="0" w:lastRowLastColumn="0"/>
            <w:tcW w:w="4623" w:type="dxa"/>
            <w:gridSpan w:val="2"/>
          </w:tcPr>
          <w:p w14:paraId="115EA2BE" w14:textId="77777777" w:rsidR="00D236DA" w:rsidRPr="00D236DA" w:rsidRDefault="00D236DA" w:rsidP="00D236DA">
            <w:pPr>
              <w:spacing w:line="276" w:lineRule="auto"/>
              <w:jc w:val="both"/>
              <w:rPr>
                <w:sz w:val="26"/>
                <w:szCs w:val="26"/>
              </w:rPr>
            </w:pPr>
            <w:r w:rsidRPr="00D236DA">
              <w:rPr>
                <w:sz w:val="26"/>
                <w:szCs w:val="26"/>
              </w:rPr>
              <w:t>Động năng xe 1 (J)</w:t>
            </w:r>
          </w:p>
        </w:tc>
        <w:tc>
          <w:tcPr>
            <w:tcW w:w="2479" w:type="dxa"/>
            <w:vAlign w:val="center"/>
          </w:tcPr>
          <w:p w14:paraId="769618DB"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0,024 J</w:t>
            </w:r>
          </w:p>
        </w:tc>
        <w:tc>
          <w:tcPr>
            <w:tcW w:w="2489" w:type="dxa"/>
            <w:vAlign w:val="center"/>
          </w:tcPr>
          <w:p w14:paraId="77446E7C"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0,012 J</w:t>
            </w:r>
          </w:p>
        </w:tc>
      </w:tr>
      <w:tr w:rsidR="00D236DA" w:rsidRPr="00D236DA" w14:paraId="5B0AB828" w14:textId="77777777" w:rsidTr="00F634A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4623" w:type="dxa"/>
            <w:gridSpan w:val="2"/>
          </w:tcPr>
          <w:p w14:paraId="5FBAFDB9" w14:textId="77777777" w:rsidR="00D236DA" w:rsidRPr="00D236DA" w:rsidRDefault="00D236DA" w:rsidP="00D236DA">
            <w:pPr>
              <w:spacing w:line="276" w:lineRule="auto"/>
              <w:jc w:val="both"/>
              <w:rPr>
                <w:sz w:val="26"/>
                <w:szCs w:val="26"/>
              </w:rPr>
            </w:pPr>
            <w:r w:rsidRPr="00D236DA">
              <w:rPr>
                <w:sz w:val="26"/>
                <w:szCs w:val="26"/>
              </w:rPr>
              <w:t>Động năng xe 2 (J)</w:t>
            </w:r>
          </w:p>
        </w:tc>
        <w:tc>
          <w:tcPr>
            <w:tcW w:w="2479" w:type="dxa"/>
            <w:vAlign w:val="center"/>
          </w:tcPr>
          <w:p w14:paraId="23A4845D"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0,012 J</w:t>
            </w:r>
          </w:p>
        </w:tc>
        <w:tc>
          <w:tcPr>
            <w:tcW w:w="2489" w:type="dxa"/>
            <w:vAlign w:val="center"/>
          </w:tcPr>
          <w:p w14:paraId="7976BBAC"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0,024 J</w:t>
            </w:r>
          </w:p>
        </w:tc>
      </w:tr>
      <w:tr w:rsidR="00D236DA" w:rsidRPr="00D236DA" w14:paraId="683A9EBA" w14:textId="77777777" w:rsidTr="00F634AB">
        <w:trPr>
          <w:trHeight w:val="297"/>
        </w:trPr>
        <w:tc>
          <w:tcPr>
            <w:cnfStyle w:val="001000000000" w:firstRow="0" w:lastRow="0" w:firstColumn="1" w:lastColumn="0" w:oddVBand="0" w:evenVBand="0" w:oddHBand="0" w:evenHBand="0" w:firstRowFirstColumn="0" w:firstRowLastColumn="0" w:lastRowFirstColumn="0" w:lastRowLastColumn="0"/>
            <w:tcW w:w="4623" w:type="dxa"/>
            <w:gridSpan w:val="2"/>
          </w:tcPr>
          <w:p w14:paraId="4547CE57" w14:textId="77777777" w:rsidR="00D236DA" w:rsidRPr="00D236DA" w:rsidRDefault="00D236DA" w:rsidP="00D236DA">
            <w:pPr>
              <w:spacing w:line="276" w:lineRule="auto"/>
              <w:jc w:val="both"/>
              <w:rPr>
                <w:sz w:val="26"/>
                <w:szCs w:val="26"/>
              </w:rPr>
            </w:pPr>
            <w:r w:rsidRPr="00D236DA">
              <w:rPr>
                <w:sz w:val="26"/>
                <w:szCs w:val="26"/>
              </w:rPr>
              <w:t>Độ biến thiên động năng của xe 1 (J)</w:t>
            </w:r>
          </w:p>
        </w:tc>
        <w:tc>
          <w:tcPr>
            <w:tcW w:w="4968" w:type="dxa"/>
            <w:gridSpan w:val="2"/>
            <w:vAlign w:val="center"/>
          </w:tcPr>
          <w:p w14:paraId="6EC3CA73"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0,012 J</w:t>
            </w:r>
          </w:p>
        </w:tc>
      </w:tr>
      <w:tr w:rsidR="00D236DA" w:rsidRPr="00D236DA" w14:paraId="33E0F56C" w14:textId="77777777" w:rsidTr="00F634AB">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4623" w:type="dxa"/>
            <w:gridSpan w:val="2"/>
          </w:tcPr>
          <w:p w14:paraId="2BE836A3" w14:textId="77777777" w:rsidR="00D236DA" w:rsidRPr="00D236DA" w:rsidRDefault="00D236DA" w:rsidP="00D236DA">
            <w:pPr>
              <w:spacing w:line="276" w:lineRule="auto"/>
              <w:jc w:val="both"/>
              <w:rPr>
                <w:sz w:val="26"/>
                <w:szCs w:val="26"/>
              </w:rPr>
            </w:pPr>
            <w:r w:rsidRPr="00D236DA">
              <w:rPr>
                <w:sz w:val="26"/>
                <w:szCs w:val="26"/>
              </w:rPr>
              <w:t>Độ biến thiên động năng của xe 2 (J)</w:t>
            </w:r>
          </w:p>
        </w:tc>
        <w:tc>
          <w:tcPr>
            <w:tcW w:w="4968" w:type="dxa"/>
            <w:gridSpan w:val="2"/>
            <w:vAlign w:val="center"/>
          </w:tcPr>
          <w:p w14:paraId="0684E8BB"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
              <m:r>
                <w:rPr>
                  <w:rFonts w:ascii="Cambria Math" w:hAnsi="Cambria Math"/>
                  <w:sz w:val="26"/>
                  <w:szCs w:val="26"/>
                </w:rPr>
                <m:t>-</m:t>
              </m:r>
            </m:oMath>
            <w:r w:rsidRPr="00D236DA">
              <w:rPr>
                <w:sz w:val="26"/>
                <w:szCs w:val="26"/>
              </w:rPr>
              <w:t>0,012 J</w:t>
            </w:r>
          </w:p>
        </w:tc>
      </w:tr>
    </w:tbl>
    <w:p w14:paraId="5833FF82" w14:textId="77777777" w:rsidR="00D236DA" w:rsidRPr="00D236DA" w:rsidRDefault="00D236DA" w:rsidP="00D236DA">
      <w:pPr>
        <w:tabs>
          <w:tab w:val="left" w:pos="360"/>
        </w:tabs>
        <w:spacing w:after="0" w:line="276" w:lineRule="auto"/>
        <w:rPr>
          <w:rFonts w:ascii="Times New Roman" w:eastAsia="Times New Roman" w:hAnsi="Times New Roman" w:cs="Times New Roman"/>
          <w:b/>
          <w:bCs/>
          <w:sz w:val="26"/>
          <w:szCs w:val="26"/>
        </w:rPr>
      </w:pPr>
    </w:p>
    <w:p w14:paraId="5DDDFECF" w14:textId="77777777" w:rsidR="00D236DA" w:rsidRPr="00D236DA" w:rsidRDefault="00D236DA" w:rsidP="00D236DA">
      <w:pPr>
        <w:tabs>
          <w:tab w:val="left" w:pos="360"/>
        </w:tabs>
        <w:spacing w:after="0" w:line="276" w:lineRule="auto"/>
        <w:rPr>
          <w:rFonts w:ascii="Times New Roman" w:eastAsia="Times New Roman" w:hAnsi="Times New Roman" w:cs="Times New Roman"/>
          <w:i/>
          <w:iCs/>
          <w:sz w:val="26"/>
          <w:szCs w:val="26"/>
        </w:rPr>
      </w:pPr>
      <w:r w:rsidRPr="00D236DA">
        <w:rPr>
          <w:rFonts w:ascii="Times New Roman" w:eastAsia="Times New Roman" w:hAnsi="Times New Roman" w:cs="Times New Roman"/>
          <w:i/>
          <w:iCs/>
          <w:sz w:val="26"/>
          <w:szCs w:val="26"/>
        </w:rPr>
        <w:t>Trường hợp 2 xe dính vào nhau sau va chạm</w:t>
      </w:r>
    </w:p>
    <w:tbl>
      <w:tblPr>
        <w:tblStyle w:val="GridTable4-Accent2"/>
        <w:tblW w:w="9591" w:type="dxa"/>
        <w:tblLook w:val="04A0" w:firstRow="1" w:lastRow="0" w:firstColumn="1" w:lastColumn="0" w:noHBand="0" w:noVBand="1"/>
      </w:tblPr>
      <w:tblGrid>
        <w:gridCol w:w="3574"/>
        <w:gridCol w:w="1049"/>
        <w:gridCol w:w="2480"/>
        <w:gridCol w:w="2488"/>
      </w:tblGrid>
      <w:tr w:rsidR="00D236DA" w:rsidRPr="00D236DA" w14:paraId="26889E53" w14:textId="77777777" w:rsidTr="00F634AB">
        <w:trPr>
          <w:cnfStyle w:val="100000000000" w:firstRow="1" w:lastRow="0" w:firstColumn="0" w:lastColumn="0" w:oddVBand="0" w:evenVBand="0" w:oddHBand="0"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3574" w:type="dxa"/>
          </w:tcPr>
          <w:p w14:paraId="28852A36" w14:textId="77777777" w:rsidR="00D236DA" w:rsidRPr="00D236DA" w:rsidRDefault="00D236DA" w:rsidP="00D236DA">
            <w:pPr>
              <w:spacing w:line="276" w:lineRule="auto"/>
              <w:jc w:val="both"/>
              <w:rPr>
                <w:sz w:val="26"/>
                <w:szCs w:val="26"/>
              </w:rPr>
            </w:pPr>
          </w:p>
        </w:tc>
        <w:tc>
          <w:tcPr>
            <w:tcW w:w="1049" w:type="dxa"/>
          </w:tcPr>
          <w:p w14:paraId="17B11962"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p>
        </w:tc>
        <w:tc>
          <w:tcPr>
            <w:tcW w:w="2480" w:type="dxa"/>
          </w:tcPr>
          <w:p w14:paraId="00278E2F"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Trước va chạm</w:t>
            </w:r>
          </w:p>
        </w:tc>
        <w:tc>
          <w:tcPr>
            <w:tcW w:w="2488" w:type="dxa"/>
          </w:tcPr>
          <w:p w14:paraId="088662CA"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Sau va chạm</w:t>
            </w:r>
          </w:p>
        </w:tc>
      </w:tr>
      <w:tr w:rsidR="00D236DA" w:rsidRPr="00D236DA" w14:paraId="67A5A242" w14:textId="77777777" w:rsidTr="00F634AB">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574" w:type="dxa"/>
            <w:vMerge w:val="restart"/>
            <w:vAlign w:val="center"/>
          </w:tcPr>
          <w:p w14:paraId="622EAE2F" w14:textId="77777777" w:rsidR="00D236DA" w:rsidRPr="00D236DA" w:rsidRDefault="00D236DA" w:rsidP="00D236DA">
            <w:pPr>
              <w:spacing w:line="276" w:lineRule="auto"/>
              <w:jc w:val="center"/>
              <w:rPr>
                <w:sz w:val="26"/>
                <w:szCs w:val="26"/>
              </w:rPr>
            </w:pPr>
            <w:r w:rsidRPr="00D236DA">
              <w:rPr>
                <w:sz w:val="26"/>
                <w:szCs w:val="26"/>
              </w:rPr>
              <w:t>Vận tốc của xe 1 (m/s)</w:t>
            </w:r>
          </w:p>
        </w:tc>
        <w:tc>
          <w:tcPr>
            <w:tcW w:w="1049" w:type="dxa"/>
          </w:tcPr>
          <w:p w14:paraId="33DD1C13"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1</w:t>
            </w:r>
          </w:p>
        </w:tc>
        <w:tc>
          <w:tcPr>
            <w:tcW w:w="2480" w:type="dxa"/>
          </w:tcPr>
          <w:p w14:paraId="448AE2B6"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488" w:type="dxa"/>
          </w:tcPr>
          <w:p w14:paraId="1F2849D8"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2B4FE211" w14:textId="77777777" w:rsidTr="00F634AB">
        <w:trPr>
          <w:trHeight w:val="419"/>
        </w:trPr>
        <w:tc>
          <w:tcPr>
            <w:cnfStyle w:val="001000000000" w:firstRow="0" w:lastRow="0" w:firstColumn="1" w:lastColumn="0" w:oddVBand="0" w:evenVBand="0" w:oddHBand="0" w:evenHBand="0" w:firstRowFirstColumn="0" w:firstRowLastColumn="0" w:lastRowFirstColumn="0" w:lastRowLastColumn="0"/>
            <w:tcW w:w="3574" w:type="dxa"/>
            <w:vMerge/>
          </w:tcPr>
          <w:p w14:paraId="584EA00E" w14:textId="77777777" w:rsidR="00D236DA" w:rsidRPr="00D236DA" w:rsidRDefault="00D236DA" w:rsidP="00D236DA">
            <w:pPr>
              <w:spacing w:line="276" w:lineRule="auto"/>
              <w:rPr>
                <w:sz w:val="26"/>
                <w:szCs w:val="26"/>
              </w:rPr>
            </w:pPr>
          </w:p>
        </w:tc>
        <w:tc>
          <w:tcPr>
            <w:tcW w:w="1049" w:type="dxa"/>
          </w:tcPr>
          <w:p w14:paraId="5B5F305F"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Lần 2</w:t>
            </w:r>
          </w:p>
        </w:tc>
        <w:tc>
          <w:tcPr>
            <w:tcW w:w="2480" w:type="dxa"/>
          </w:tcPr>
          <w:p w14:paraId="6DCF8CF1"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2488" w:type="dxa"/>
          </w:tcPr>
          <w:p w14:paraId="4E5EF0FC"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5B9BEFD6" w14:textId="77777777" w:rsidTr="00F634AB">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574" w:type="dxa"/>
            <w:vMerge/>
          </w:tcPr>
          <w:p w14:paraId="32A07CF2" w14:textId="77777777" w:rsidR="00D236DA" w:rsidRPr="00D236DA" w:rsidRDefault="00D236DA" w:rsidP="00D236DA">
            <w:pPr>
              <w:spacing w:line="276" w:lineRule="auto"/>
              <w:rPr>
                <w:sz w:val="26"/>
                <w:szCs w:val="26"/>
              </w:rPr>
            </w:pPr>
          </w:p>
        </w:tc>
        <w:tc>
          <w:tcPr>
            <w:tcW w:w="1049" w:type="dxa"/>
          </w:tcPr>
          <w:p w14:paraId="51E6106D"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3</w:t>
            </w:r>
          </w:p>
        </w:tc>
        <w:tc>
          <w:tcPr>
            <w:tcW w:w="2480" w:type="dxa"/>
          </w:tcPr>
          <w:p w14:paraId="02110E80"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c>
          <w:tcPr>
            <w:tcW w:w="2488" w:type="dxa"/>
          </w:tcPr>
          <w:p w14:paraId="6366035D"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4E59BD6B" w14:textId="77777777" w:rsidTr="00F634AB">
        <w:trPr>
          <w:trHeight w:val="419"/>
        </w:trPr>
        <w:tc>
          <w:tcPr>
            <w:cnfStyle w:val="001000000000" w:firstRow="0" w:lastRow="0" w:firstColumn="1" w:lastColumn="0" w:oddVBand="0" w:evenVBand="0" w:oddHBand="0" w:evenHBand="0" w:firstRowFirstColumn="0" w:firstRowLastColumn="0" w:lastRowFirstColumn="0" w:lastRowLastColumn="0"/>
            <w:tcW w:w="3574" w:type="dxa"/>
            <w:vMerge/>
          </w:tcPr>
          <w:p w14:paraId="084CC88D" w14:textId="77777777" w:rsidR="00D236DA" w:rsidRPr="00D236DA" w:rsidRDefault="00D236DA" w:rsidP="00D236DA">
            <w:pPr>
              <w:spacing w:line="276" w:lineRule="auto"/>
              <w:rPr>
                <w:sz w:val="26"/>
                <w:szCs w:val="26"/>
              </w:rPr>
            </w:pPr>
          </w:p>
        </w:tc>
        <w:tc>
          <w:tcPr>
            <w:tcW w:w="1049" w:type="dxa"/>
          </w:tcPr>
          <w:p w14:paraId="04B67A9B" w14:textId="77777777" w:rsidR="00D236DA" w:rsidRPr="00D236DA" w:rsidRDefault="00000000"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m:oMathPara>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1</m:t>
                    </m:r>
                  </m:sub>
                </m:sSub>
              </m:oMath>
            </m:oMathPara>
          </w:p>
        </w:tc>
        <w:tc>
          <w:tcPr>
            <w:tcW w:w="2480" w:type="dxa"/>
            <w:vAlign w:val="center"/>
          </w:tcPr>
          <w:p w14:paraId="678A3451"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+ 0,542 m/s</w:t>
            </w:r>
          </w:p>
        </w:tc>
        <w:tc>
          <w:tcPr>
            <w:tcW w:w="2488" w:type="dxa"/>
            <w:vAlign w:val="center"/>
          </w:tcPr>
          <w:p w14:paraId="3C06077B"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0,269 m/s</w:t>
            </w:r>
          </w:p>
        </w:tc>
      </w:tr>
      <w:tr w:rsidR="00D236DA" w:rsidRPr="00D236DA" w14:paraId="3B1816A9" w14:textId="77777777" w:rsidTr="00F634A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3574" w:type="dxa"/>
            <w:vMerge w:val="restart"/>
            <w:vAlign w:val="center"/>
          </w:tcPr>
          <w:p w14:paraId="63C49380" w14:textId="77777777" w:rsidR="00D236DA" w:rsidRPr="00D236DA" w:rsidRDefault="00D236DA" w:rsidP="00D236DA">
            <w:pPr>
              <w:spacing w:line="276" w:lineRule="auto"/>
              <w:jc w:val="center"/>
              <w:rPr>
                <w:sz w:val="26"/>
                <w:szCs w:val="26"/>
              </w:rPr>
            </w:pPr>
            <w:r w:rsidRPr="00D236DA">
              <w:rPr>
                <w:sz w:val="26"/>
                <w:szCs w:val="26"/>
              </w:rPr>
              <w:t>Vận tốc của xe 2 (m/s)</w:t>
            </w:r>
          </w:p>
        </w:tc>
        <w:tc>
          <w:tcPr>
            <w:tcW w:w="1049" w:type="dxa"/>
          </w:tcPr>
          <w:p w14:paraId="075B8958"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1</w:t>
            </w:r>
          </w:p>
        </w:tc>
        <w:tc>
          <w:tcPr>
            <w:tcW w:w="2480" w:type="dxa"/>
          </w:tcPr>
          <w:p w14:paraId="5DB0A166"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c>
          <w:tcPr>
            <w:tcW w:w="2488" w:type="dxa"/>
          </w:tcPr>
          <w:p w14:paraId="5C2CBB3E"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78A7ADFC" w14:textId="77777777" w:rsidTr="00F634AB">
        <w:trPr>
          <w:trHeight w:val="395"/>
        </w:trPr>
        <w:tc>
          <w:tcPr>
            <w:cnfStyle w:val="001000000000" w:firstRow="0" w:lastRow="0" w:firstColumn="1" w:lastColumn="0" w:oddVBand="0" w:evenVBand="0" w:oddHBand="0" w:evenHBand="0" w:firstRowFirstColumn="0" w:firstRowLastColumn="0" w:lastRowFirstColumn="0" w:lastRowLastColumn="0"/>
            <w:tcW w:w="3574" w:type="dxa"/>
            <w:vMerge/>
          </w:tcPr>
          <w:p w14:paraId="262A22C5" w14:textId="77777777" w:rsidR="00D236DA" w:rsidRPr="00D236DA" w:rsidRDefault="00D236DA" w:rsidP="00D236DA">
            <w:pPr>
              <w:spacing w:line="276" w:lineRule="auto"/>
              <w:rPr>
                <w:sz w:val="26"/>
                <w:szCs w:val="26"/>
              </w:rPr>
            </w:pPr>
          </w:p>
        </w:tc>
        <w:tc>
          <w:tcPr>
            <w:tcW w:w="1049" w:type="dxa"/>
          </w:tcPr>
          <w:p w14:paraId="39849D15" w14:textId="77777777" w:rsidR="00D236DA" w:rsidRPr="00D236DA" w:rsidRDefault="00D236DA"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Lần 2</w:t>
            </w:r>
          </w:p>
        </w:tc>
        <w:tc>
          <w:tcPr>
            <w:tcW w:w="2480" w:type="dxa"/>
          </w:tcPr>
          <w:p w14:paraId="2F8B0D57"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c>
          <w:tcPr>
            <w:tcW w:w="2488" w:type="dxa"/>
          </w:tcPr>
          <w:p w14:paraId="048B8CDD"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p>
        </w:tc>
      </w:tr>
      <w:tr w:rsidR="00D236DA" w:rsidRPr="00D236DA" w14:paraId="2E3C1F75" w14:textId="77777777" w:rsidTr="00F634AB">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3574" w:type="dxa"/>
            <w:vMerge/>
          </w:tcPr>
          <w:p w14:paraId="53CA831F" w14:textId="77777777" w:rsidR="00D236DA" w:rsidRPr="00D236DA" w:rsidRDefault="00D236DA" w:rsidP="00D236DA">
            <w:pPr>
              <w:spacing w:line="276" w:lineRule="auto"/>
              <w:rPr>
                <w:sz w:val="26"/>
                <w:szCs w:val="26"/>
              </w:rPr>
            </w:pPr>
          </w:p>
        </w:tc>
        <w:tc>
          <w:tcPr>
            <w:tcW w:w="1049" w:type="dxa"/>
          </w:tcPr>
          <w:p w14:paraId="1B152FBB" w14:textId="77777777" w:rsidR="00D236DA" w:rsidRPr="00D236DA" w:rsidRDefault="00D236DA" w:rsidP="00D236DA">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Lần 3</w:t>
            </w:r>
          </w:p>
        </w:tc>
        <w:tc>
          <w:tcPr>
            <w:tcW w:w="2480" w:type="dxa"/>
          </w:tcPr>
          <w:p w14:paraId="16D4C8E4"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c>
          <w:tcPr>
            <w:tcW w:w="2488" w:type="dxa"/>
          </w:tcPr>
          <w:p w14:paraId="7C2B8FE4"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r>
      <w:tr w:rsidR="00D236DA" w:rsidRPr="00D236DA" w14:paraId="2F5A485F" w14:textId="77777777" w:rsidTr="00F634AB">
        <w:trPr>
          <w:trHeight w:val="395"/>
        </w:trPr>
        <w:tc>
          <w:tcPr>
            <w:cnfStyle w:val="001000000000" w:firstRow="0" w:lastRow="0" w:firstColumn="1" w:lastColumn="0" w:oddVBand="0" w:evenVBand="0" w:oddHBand="0" w:evenHBand="0" w:firstRowFirstColumn="0" w:firstRowLastColumn="0" w:lastRowFirstColumn="0" w:lastRowLastColumn="0"/>
            <w:tcW w:w="3574" w:type="dxa"/>
            <w:vMerge/>
          </w:tcPr>
          <w:p w14:paraId="538F8845" w14:textId="77777777" w:rsidR="00D236DA" w:rsidRPr="00D236DA" w:rsidRDefault="00D236DA" w:rsidP="00D236DA">
            <w:pPr>
              <w:spacing w:line="276" w:lineRule="auto"/>
              <w:rPr>
                <w:sz w:val="26"/>
                <w:szCs w:val="26"/>
              </w:rPr>
            </w:pPr>
          </w:p>
        </w:tc>
        <w:tc>
          <w:tcPr>
            <w:tcW w:w="1049" w:type="dxa"/>
          </w:tcPr>
          <w:p w14:paraId="446BA4D2" w14:textId="77777777" w:rsidR="00D236DA" w:rsidRPr="00D236DA" w:rsidRDefault="00000000" w:rsidP="00D236DA">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m:oMathPara>
              <m:oMath>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hAnsi="Cambria Math"/>
                            <w:sz w:val="26"/>
                            <w:szCs w:val="26"/>
                          </w:rPr>
                          <m:t>v</m:t>
                        </m:r>
                      </m:e>
                    </m:acc>
                  </m:e>
                  <m:sub>
                    <m:r>
                      <w:rPr>
                        <w:rFonts w:ascii="Cambria Math" w:hAnsi="Cambria Math"/>
                        <w:sz w:val="26"/>
                        <w:szCs w:val="26"/>
                      </w:rPr>
                      <m:t>2</m:t>
                    </m:r>
                  </m:sub>
                </m:sSub>
              </m:oMath>
            </m:oMathPara>
          </w:p>
        </w:tc>
        <w:tc>
          <w:tcPr>
            <w:tcW w:w="2480" w:type="dxa"/>
            <w:vAlign w:val="center"/>
          </w:tcPr>
          <w:p w14:paraId="709ED963"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r>
                <w:rPr>
                  <w:rFonts w:ascii="Cambria Math" w:hAnsi="Cambria Math"/>
                  <w:sz w:val="26"/>
                  <w:szCs w:val="26"/>
                </w:rPr>
                <m:t>0 </m:t>
              </m:r>
            </m:oMath>
            <w:r w:rsidRPr="00D236DA">
              <w:rPr>
                <w:sz w:val="26"/>
                <w:szCs w:val="26"/>
              </w:rPr>
              <w:t>m/s</w:t>
            </w:r>
          </w:p>
        </w:tc>
        <w:tc>
          <w:tcPr>
            <w:tcW w:w="2488" w:type="dxa"/>
            <w:vAlign w:val="center"/>
          </w:tcPr>
          <w:p w14:paraId="1906A7A6"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0,269 m/s</w:t>
            </w:r>
          </w:p>
        </w:tc>
      </w:tr>
      <w:tr w:rsidR="00D236DA" w:rsidRPr="00D236DA" w14:paraId="65AFB735" w14:textId="77777777" w:rsidTr="00F634AB">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623" w:type="dxa"/>
            <w:gridSpan w:val="2"/>
          </w:tcPr>
          <w:p w14:paraId="35973FC6" w14:textId="77777777" w:rsidR="00D236DA" w:rsidRPr="00D236DA" w:rsidRDefault="00D236DA" w:rsidP="00D236DA">
            <w:pPr>
              <w:spacing w:line="276" w:lineRule="auto"/>
              <w:jc w:val="both"/>
              <w:rPr>
                <w:sz w:val="26"/>
                <w:szCs w:val="26"/>
              </w:rPr>
            </w:pPr>
            <w:r w:rsidRPr="00D236DA">
              <w:rPr>
                <w:sz w:val="26"/>
                <w:szCs w:val="26"/>
              </w:rPr>
              <w:t>Động lượng xe 1 (kg.m/s)</w:t>
            </w:r>
          </w:p>
        </w:tc>
        <w:tc>
          <w:tcPr>
            <w:tcW w:w="2480" w:type="dxa"/>
            <w:vAlign w:val="center"/>
          </w:tcPr>
          <w:p w14:paraId="067671EA"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0,133 kgm/s</w:t>
            </w:r>
          </w:p>
        </w:tc>
        <w:tc>
          <w:tcPr>
            <w:tcW w:w="2488" w:type="dxa"/>
            <w:vAlign w:val="center"/>
          </w:tcPr>
          <w:p w14:paraId="08FCCF77"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
              <m:r>
                <w:rPr>
                  <w:rFonts w:ascii="Cambria Math" w:hAnsi="Cambria Math"/>
                  <w:sz w:val="26"/>
                  <w:szCs w:val="26"/>
                </w:rPr>
                <m:t>+</m:t>
              </m:r>
            </m:oMath>
            <w:r w:rsidRPr="00D236DA">
              <w:rPr>
                <w:sz w:val="26"/>
                <w:szCs w:val="26"/>
              </w:rPr>
              <w:t>0,066 kgm/s</w:t>
            </w:r>
          </w:p>
        </w:tc>
      </w:tr>
      <w:tr w:rsidR="00D236DA" w:rsidRPr="00D236DA" w14:paraId="14BFE655" w14:textId="77777777" w:rsidTr="00F634AB">
        <w:trPr>
          <w:trHeight w:val="395"/>
        </w:trPr>
        <w:tc>
          <w:tcPr>
            <w:cnfStyle w:val="001000000000" w:firstRow="0" w:lastRow="0" w:firstColumn="1" w:lastColumn="0" w:oddVBand="0" w:evenVBand="0" w:oddHBand="0" w:evenHBand="0" w:firstRowFirstColumn="0" w:firstRowLastColumn="0" w:lastRowFirstColumn="0" w:lastRowLastColumn="0"/>
            <w:tcW w:w="4623" w:type="dxa"/>
            <w:gridSpan w:val="2"/>
          </w:tcPr>
          <w:p w14:paraId="21146830" w14:textId="77777777" w:rsidR="00D236DA" w:rsidRPr="00D236DA" w:rsidRDefault="00D236DA" w:rsidP="00D236DA">
            <w:pPr>
              <w:spacing w:line="276" w:lineRule="auto"/>
              <w:jc w:val="both"/>
              <w:rPr>
                <w:sz w:val="26"/>
                <w:szCs w:val="26"/>
              </w:rPr>
            </w:pPr>
            <w:r w:rsidRPr="00D236DA">
              <w:rPr>
                <w:sz w:val="26"/>
                <w:szCs w:val="26"/>
              </w:rPr>
              <w:t>Động lượng xe 2 (kg.m/s)</w:t>
            </w:r>
          </w:p>
        </w:tc>
        <w:tc>
          <w:tcPr>
            <w:tcW w:w="2480" w:type="dxa"/>
            <w:vAlign w:val="center"/>
          </w:tcPr>
          <w:p w14:paraId="26EDBD8D"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r>
                <w:rPr>
                  <w:rFonts w:ascii="Cambria Math" w:hAnsi="Cambria Math"/>
                  <w:sz w:val="26"/>
                  <w:szCs w:val="26"/>
                </w:rPr>
                <m:t>0 </m:t>
              </m:r>
            </m:oMath>
            <w:r w:rsidRPr="00D236DA">
              <w:rPr>
                <w:sz w:val="26"/>
                <w:szCs w:val="26"/>
              </w:rPr>
              <w:t>kgm/s</w:t>
            </w:r>
          </w:p>
        </w:tc>
        <w:tc>
          <w:tcPr>
            <w:tcW w:w="2488" w:type="dxa"/>
            <w:vAlign w:val="center"/>
          </w:tcPr>
          <w:p w14:paraId="098D81F9"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0,066 kgm/s</w:t>
            </w:r>
          </w:p>
        </w:tc>
      </w:tr>
      <w:tr w:rsidR="00D236DA" w:rsidRPr="00D236DA" w14:paraId="1F17AD64" w14:textId="77777777" w:rsidTr="00F634AB">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623" w:type="dxa"/>
            <w:gridSpan w:val="2"/>
          </w:tcPr>
          <w:p w14:paraId="20F3F930" w14:textId="77777777" w:rsidR="00D236DA" w:rsidRPr="00D236DA" w:rsidRDefault="00D236DA" w:rsidP="00D236DA">
            <w:pPr>
              <w:spacing w:line="276" w:lineRule="auto"/>
              <w:jc w:val="both"/>
              <w:rPr>
                <w:sz w:val="26"/>
                <w:szCs w:val="26"/>
              </w:rPr>
            </w:pPr>
            <w:r w:rsidRPr="00D236DA">
              <w:rPr>
                <w:sz w:val="26"/>
                <w:szCs w:val="26"/>
              </w:rPr>
              <w:t>Tổng động lượng 2 xe</w:t>
            </w:r>
          </w:p>
        </w:tc>
        <w:tc>
          <w:tcPr>
            <w:tcW w:w="2480" w:type="dxa"/>
            <w:vAlign w:val="center"/>
          </w:tcPr>
          <w:p w14:paraId="4AAB63A7"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0,133 kgm/s</w:t>
            </w:r>
          </w:p>
        </w:tc>
        <w:tc>
          <w:tcPr>
            <w:tcW w:w="2488" w:type="dxa"/>
            <w:vAlign w:val="center"/>
          </w:tcPr>
          <w:p w14:paraId="2C1AE6DE"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
              <m:r>
                <w:rPr>
                  <w:rFonts w:ascii="Cambria Math" w:hAnsi="Cambria Math"/>
                  <w:sz w:val="26"/>
                  <w:szCs w:val="26"/>
                </w:rPr>
                <m:t>+ </m:t>
              </m:r>
            </m:oMath>
            <w:r w:rsidRPr="00D236DA">
              <w:rPr>
                <w:sz w:val="26"/>
                <w:szCs w:val="26"/>
              </w:rPr>
              <w:t>0,132 kgm/s</w:t>
            </w:r>
          </w:p>
        </w:tc>
      </w:tr>
      <w:tr w:rsidR="00D236DA" w:rsidRPr="00D236DA" w14:paraId="5EB8842D" w14:textId="77777777" w:rsidTr="00F634AB">
        <w:trPr>
          <w:trHeight w:val="395"/>
        </w:trPr>
        <w:tc>
          <w:tcPr>
            <w:cnfStyle w:val="001000000000" w:firstRow="0" w:lastRow="0" w:firstColumn="1" w:lastColumn="0" w:oddVBand="0" w:evenVBand="0" w:oddHBand="0" w:evenHBand="0" w:firstRowFirstColumn="0" w:firstRowLastColumn="0" w:lastRowFirstColumn="0" w:lastRowLastColumn="0"/>
            <w:tcW w:w="4623" w:type="dxa"/>
            <w:gridSpan w:val="2"/>
          </w:tcPr>
          <w:p w14:paraId="6A638787" w14:textId="77777777" w:rsidR="00D236DA" w:rsidRPr="00D236DA" w:rsidRDefault="00D236DA" w:rsidP="00D236DA">
            <w:pPr>
              <w:spacing w:line="276" w:lineRule="auto"/>
              <w:jc w:val="both"/>
              <w:rPr>
                <w:sz w:val="26"/>
                <w:szCs w:val="26"/>
              </w:rPr>
            </w:pPr>
            <w:r w:rsidRPr="00D236DA">
              <w:rPr>
                <w:sz w:val="26"/>
                <w:szCs w:val="26"/>
              </w:rPr>
              <w:t>Động năng xe 1 (J)</w:t>
            </w:r>
          </w:p>
        </w:tc>
        <w:tc>
          <w:tcPr>
            <w:tcW w:w="2480" w:type="dxa"/>
            <w:vAlign w:val="center"/>
          </w:tcPr>
          <w:p w14:paraId="07533AB6"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0,036 J</w:t>
            </w:r>
          </w:p>
        </w:tc>
        <w:tc>
          <w:tcPr>
            <w:tcW w:w="2488" w:type="dxa"/>
            <w:vAlign w:val="center"/>
          </w:tcPr>
          <w:p w14:paraId="1F00047A"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0,009 J</w:t>
            </w:r>
          </w:p>
        </w:tc>
      </w:tr>
      <w:tr w:rsidR="00D236DA" w:rsidRPr="00D236DA" w14:paraId="34477C9D" w14:textId="77777777" w:rsidTr="00F634AB">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4623" w:type="dxa"/>
            <w:gridSpan w:val="2"/>
          </w:tcPr>
          <w:p w14:paraId="67B3939A" w14:textId="77777777" w:rsidR="00D236DA" w:rsidRPr="00D236DA" w:rsidRDefault="00D236DA" w:rsidP="00D236DA">
            <w:pPr>
              <w:spacing w:line="276" w:lineRule="auto"/>
              <w:jc w:val="both"/>
              <w:rPr>
                <w:sz w:val="26"/>
                <w:szCs w:val="26"/>
              </w:rPr>
            </w:pPr>
            <w:r w:rsidRPr="00D236DA">
              <w:rPr>
                <w:sz w:val="26"/>
                <w:szCs w:val="26"/>
              </w:rPr>
              <w:t>Động năng xe 2 (J)</w:t>
            </w:r>
          </w:p>
        </w:tc>
        <w:tc>
          <w:tcPr>
            <w:tcW w:w="2480" w:type="dxa"/>
            <w:vAlign w:val="center"/>
          </w:tcPr>
          <w:p w14:paraId="6F32724E"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0J</w:t>
            </w:r>
          </w:p>
        </w:tc>
        <w:tc>
          <w:tcPr>
            <w:tcW w:w="2488" w:type="dxa"/>
            <w:vAlign w:val="center"/>
          </w:tcPr>
          <w:p w14:paraId="7D5801BC"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0,009 J</w:t>
            </w:r>
          </w:p>
        </w:tc>
      </w:tr>
      <w:tr w:rsidR="00D236DA" w:rsidRPr="00D236DA" w14:paraId="4A7F721D" w14:textId="77777777" w:rsidTr="00F634AB">
        <w:trPr>
          <w:trHeight w:val="127"/>
        </w:trPr>
        <w:tc>
          <w:tcPr>
            <w:cnfStyle w:val="001000000000" w:firstRow="0" w:lastRow="0" w:firstColumn="1" w:lastColumn="0" w:oddVBand="0" w:evenVBand="0" w:oddHBand="0" w:evenHBand="0" w:firstRowFirstColumn="0" w:firstRowLastColumn="0" w:lastRowFirstColumn="0" w:lastRowLastColumn="0"/>
            <w:tcW w:w="4623" w:type="dxa"/>
            <w:gridSpan w:val="2"/>
          </w:tcPr>
          <w:p w14:paraId="35845B7E" w14:textId="77777777" w:rsidR="00D236DA" w:rsidRPr="00D236DA" w:rsidRDefault="00D236DA" w:rsidP="00D236DA">
            <w:pPr>
              <w:spacing w:line="276" w:lineRule="auto"/>
              <w:jc w:val="both"/>
              <w:rPr>
                <w:sz w:val="26"/>
                <w:szCs w:val="26"/>
              </w:rPr>
            </w:pPr>
            <w:r w:rsidRPr="00D236DA">
              <w:rPr>
                <w:sz w:val="26"/>
                <w:szCs w:val="26"/>
              </w:rPr>
              <w:t>Độ biến thiên động năng của xe 1 (J)</w:t>
            </w:r>
          </w:p>
        </w:tc>
        <w:tc>
          <w:tcPr>
            <w:tcW w:w="4968" w:type="dxa"/>
            <w:gridSpan w:val="2"/>
            <w:vAlign w:val="center"/>
          </w:tcPr>
          <w:p w14:paraId="31B6BD0D"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D236DA">
              <w:rPr>
                <w:sz w:val="26"/>
                <w:szCs w:val="26"/>
              </w:rPr>
              <w:t>0,036 J</w:t>
            </w:r>
          </w:p>
        </w:tc>
      </w:tr>
      <w:tr w:rsidR="00D236DA" w:rsidRPr="00D236DA" w14:paraId="6C7C9E15" w14:textId="77777777" w:rsidTr="00F634AB">
        <w:trPr>
          <w:cnfStyle w:val="000000100000" w:firstRow="0" w:lastRow="0" w:firstColumn="0" w:lastColumn="0" w:oddVBand="0" w:evenVBand="0" w:oddHBand="1" w:evenHBand="0" w:firstRowFirstColumn="0" w:firstRowLastColumn="0" w:lastRowFirstColumn="0" w:lastRowLastColumn="0"/>
          <w:trHeight w:val="169"/>
        </w:trPr>
        <w:tc>
          <w:tcPr>
            <w:cnfStyle w:val="001000000000" w:firstRow="0" w:lastRow="0" w:firstColumn="1" w:lastColumn="0" w:oddVBand="0" w:evenVBand="0" w:oddHBand="0" w:evenHBand="0" w:firstRowFirstColumn="0" w:firstRowLastColumn="0" w:lastRowFirstColumn="0" w:lastRowLastColumn="0"/>
            <w:tcW w:w="4623" w:type="dxa"/>
            <w:gridSpan w:val="2"/>
          </w:tcPr>
          <w:p w14:paraId="1649ACF0" w14:textId="77777777" w:rsidR="00D236DA" w:rsidRPr="00D236DA" w:rsidRDefault="00D236DA" w:rsidP="00D236DA">
            <w:pPr>
              <w:spacing w:line="276" w:lineRule="auto"/>
              <w:jc w:val="both"/>
              <w:rPr>
                <w:sz w:val="26"/>
                <w:szCs w:val="26"/>
              </w:rPr>
            </w:pPr>
            <w:r w:rsidRPr="00D236DA">
              <w:rPr>
                <w:sz w:val="26"/>
                <w:szCs w:val="26"/>
              </w:rPr>
              <w:t>Độ biến thiên động năng của xe 2 (J)</w:t>
            </w:r>
          </w:p>
        </w:tc>
        <w:tc>
          <w:tcPr>
            <w:tcW w:w="4968" w:type="dxa"/>
            <w:gridSpan w:val="2"/>
            <w:vAlign w:val="center"/>
          </w:tcPr>
          <w:p w14:paraId="237C23F8"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0,018 J</w:t>
            </w:r>
          </w:p>
        </w:tc>
      </w:tr>
    </w:tbl>
    <w:p w14:paraId="03C9864A" w14:textId="77777777" w:rsidR="00D236DA" w:rsidRPr="00D236DA" w:rsidRDefault="00D236DA" w:rsidP="00D236DA">
      <w:pPr>
        <w:tabs>
          <w:tab w:val="left" w:pos="360"/>
        </w:tabs>
        <w:spacing w:after="0" w:line="276" w:lineRule="auto"/>
        <w:rPr>
          <w:rFonts w:ascii="Times New Roman" w:eastAsia="Times New Roman" w:hAnsi="Times New Roman" w:cs="Times New Roman"/>
          <w:b/>
          <w:bCs/>
          <w:sz w:val="26"/>
          <w:szCs w:val="26"/>
        </w:rPr>
      </w:pPr>
      <w:r w:rsidRPr="00D236DA">
        <w:rPr>
          <w:rFonts w:ascii="Times New Roman" w:eastAsia="Times New Roman" w:hAnsi="Times New Roman" w:cs="Times New Roman"/>
          <w:b/>
          <w:bCs/>
          <w:sz w:val="26"/>
          <w:szCs w:val="26"/>
        </w:rPr>
        <w:t xml:space="preserve">   Kết luận: </w:t>
      </w:r>
      <w:r w:rsidRPr="00D236DA">
        <w:rPr>
          <w:rFonts w:ascii="Times New Roman" w:eastAsia="Times New Roman" w:hAnsi="Times New Roman" w:cs="Times New Roman"/>
          <w:sz w:val="26"/>
          <w:szCs w:val="26"/>
        </w:rPr>
        <w:t>Từ kết quả thí nghiệm, ta có thể phân va chạm thành hai loại:</w:t>
      </w:r>
    </w:p>
    <w:p w14:paraId="653185B2"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Va chạm đàn hồi: Động năng của hệ sau va chạm bằng động năng của hệ trước va chạm.</w:t>
      </w:r>
    </w:p>
    <w:p w14:paraId="37E2DC13"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Va chạm mềm: Động năng của hệ trước va chạm nhỏ hơn động năng của hệ sau va chạm.</w:t>
      </w:r>
    </w:p>
    <w:p w14:paraId="152199A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4510397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9634" w:type="dxa"/>
        <w:tblLook w:val="04A0" w:firstRow="1" w:lastRow="0" w:firstColumn="1" w:lastColumn="0" w:noHBand="0" w:noVBand="1"/>
      </w:tblPr>
      <w:tblGrid>
        <w:gridCol w:w="1271"/>
        <w:gridCol w:w="8363"/>
      </w:tblGrid>
      <w:tr w:rsidR="00D236DA" w:rsidRPr="00D236DA" w14:paraId="2BAC24BA" w14:textId="77777777" w:rsidTr="00F634AB">
        <w:tc>
          <w:tcPr>
            <w:tcW w:w="1271" w:type="dxa"/>
            <w:tcBorders>
              <w:top w:val="single" w:sz="4" w:space="0" w:color="auto"/>
              <w:left w:val="single" w:sz="4" w:space="0" w:color="auto"/>
              <w:bottom w:val="single" w:sz="4" w:space="0" w:color="auto"/>
              <w:right w:val="single" w:sz="4" w:space="0" w:color="auto"/>
            </w:tcBorders>
            <w:hideMark/>
          </w:tcPr>
          <w:p w14:paraId="1A7A557E"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363" w:type="dxa"/>
            <w:tcBorders>
              <w:top w:val="single" w:sz="4" w:space="0" w:color="auto"/>
              <w:left w:val="single" w:sz="4" w:space="0" w:color="auto"/>
              <w:bottom w:val="single" w:sz="4" w:space="0" w:color="auto"/>
              <w:right w:val="single" w:sz="4" w:space="0" w:color="auto"/>
            </w:tcBorders>
            <w:hideMark/>
          </w:tcPr>
          <w:p w14:paraId="622E7785"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5284E638" w14:textId="77777777" w:rsidTr="00F634AB">
        <w:tc>
          <w:tcPr>
            <w:tcW w:w="1271" w:type="dxa"/>
            <w:tcBorders>
              <w:top w:val="single" w:sz="4" w:space="0" w:color="auto"/>
              <w:left w:val="single" w:sz="4" w:space="0" w:color="auto"/>
              <w:bottom w:val="single" w:sz="4" w:space="0" w:color="auto"/>
              <w:right w:val="single" w:sz="4" w:space="0" w:color="auto"/>
            </w:tcBorders>
            <w:hideMark/>
          </w:tcPr>
          <w:p w14:paraId="0609AD45"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363" w:type="dxa"/>
            <w:tcBorders>
              <w:top w:val="single" w:sz="4" w:space="0" w:color="auto"/>
              <w:left w:val="single" w:sz="4" w:space="0" w:color="auto"/>
              <w:bottom w:val="single" w:sz="4" w:space="0" w:color="auto"/>
              <w:right w:val="single" w:sz="4" w:space="0" w:color="auto"/>
            </w:tcBorders>
            <w:hideMark/>
          </w:tcPr>
          <w:p w14:paraId="3C48DE4C" w14:textId="77777777" w:rsidR="00D236DA" w:rsidRPr="00D236DA" w:rsidRDefault="00D236DA" w:rsidP="00D236DA">
            <w:pPr>
              <w:spacing w:line="276" w:lineRule="auto"/>
              <w:jc w:val="both"/>
              <w:rPr>
                <w:sz w:val="26"/>
                <w:szCs w:val="26"/>
                <w:lang w:val="pt-BR"/>
              </w:rPr>
            </w:pPr>
            <w:r w:rsidRPr="00D236DA">
              <w:rPr>
                <w:sz w:val="26"/>
                <w:szCs w:val="26"/>
                <w:lang w:val="pt-BR"/>
              </w:rPr>
              <w:t>- Giáo viên tạo tình huống để học sinh nhận biết khái niệm va chạm đàn hồi và va chạm mềm: cho học sinh xem video (hoặc quan sát hình 19.4 SGK trang 121) về va chạm giữa hai biên bi da và va chạm giữa viên đạn và khối gỗ. Yêu cầu học sinh trả lời câu hỏi trong phiếu học tập số 3.</w:t>
            </w:r>
          </w:p>
        </w:tc>
      </w:tr>
      <w:tr w:rsidR="00D236DA" w:rsidRPr="00D236DA" w14:paraId="1A481C5A" w14:textId="77777777" w:rsidTr="00F634AB">
        <w:tc>
          <w:tcPr>
            <w:tcW w:w="1271" w:type="dxa"/>
            <w:tcBorders>
              <w:top w:val="single" w:sz="4" w:space="0" w:color="auto"/>
              <w:left w:val="single" w:sz="4" w:space="0" w:color="auto"/>
              <w:bottom w:val="single" w:sz="4" w:space="0" w:color="auto"/>
              <w:right w:val="single" w:sz="4" w:space="0" w:color="auto"/>
            </w:tcBorders>
            <w:hideMark/>
          </w:tcPr>
          <w:p w14:paraId="4F80DFAA"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363" w:type="dxa"/>
            <w:tcBorders>
              <w:top w:val="single" w:sz="4" w:space="0" w:color="auto"/>
              <w:left w:val="single" w:sz="4" w:space="0" w:color="auto"/>
              <w:bottom w:val="single" w:sz="4" w:space="0" w:color="auto"/>
              <w:right w:val="single" w:sz="4" w:space="0" w:color="auto"/>
            </w:tcBorders>
            <w:hideMark/>
          </w:tcPr>
          <w:p w14:paraId="1E115720"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nhóm</w:t>
            </w:r>
          </w:p>
        </w:tc>
      </w:tr>
      <w:tr w:rsidR="00D236DA" w:rsidRPr="00D236DA" w14:paraId="0EE0C600" w14:textId="77777777" w:rsidTr="00F634AB">
        <w:tc>
          <w:tcPr>
            <w:tcW w:w="1271" w:type="dxa"/>
            <w:tcBorders>
              <w:top w:val="single" w:sz="4" w:space="0" w:color="auto"/>
              <w:left w:val="single" w:sz="4" w:space="0" w:color="auto"/>
              <w:bottom w:val="single" w:sz="4" w:space="0" w:color="auto"/>
              <w:right w:val="single" w:sz="4" w:space="0" w:color="auto"/>
            </w:tcBorders>
            <w:hideMark/>
          </w:tcPr>
          <w:p w14:paraId="5B74653C"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363" w:type="dxa"/>
            <w:tcBorders>
              <w:top w:val="single" w:sz="4" w:space="0" w:color="auto"/>
              <w:left w:val="single" w:sz="4" w:space="0" w:color="auto"/>
              <w:bottom w:val="single" w:sz="4" w:space="0" w:color="auto"/>
              <w:right w:val="single" w:sz="4" w:space="0" w:color="auto"/>
            </w:tcBorders>
            <w:hideMark/>
          </w:tcPr>
          <w:p w14:paraId="1B5CA603" w14:textId="77777777" w:rsidR="00D236DA" w:rsidRPr="00D236DA" w:rsidRDefault="00D236DA" w:rsidP="00D236DA">
            <w:pPr>
              <w:spacing w:line="276" w:lineRule="auto"/>
              <w:jc w:val="both"/>
              <w:rPr>
                <w:bCs/>
                <w:sz w:val="26"/>
                <w:szCs w:val="26"/>
              </w:rPr>
            </w:pPr>
            <w:r w:rsidRPr="00D236DA">
              <w:rPr>
                <w:bCs/>
                <w:sz w:val="26"/>
                <w:szCs w:val="26"/>
              </w:rPr>
              <w:t>Báo cáo kết quả và thảo luận</w:t>
            </w:r>
          </w:p>
          <w:p w14:paraId="4C597431" w14:textId="77777777" w:rsidR="00D236DA" w:rsidRPr="00D236DA" w:rsidRDefault="00D236DA" w:rsidP="00D236DA">
            <w:pPr>
              <w:spacing w:line="276" w:lineRule="auto"/>
              <w:jc w:val="both"/>
              <w:rPr>
                <w:sz w:val="26"/>
                <w:szCs w:val="26"/>
              </w:rPr>
            </w:pPr>
            <w:r w:rsidRPr="00D236DA">
              <w:rPr>
                <w:sz w:val="26"/>
                <w:szCs w:val="26"/>
              </w:rPr>
              <w:t>- Đại diện 1 nhóm trình bày.</w:t>
            </w:r>
          </w:p>
          <w:p w14:paraId="1ECB50FF" w14:textId="77777777" w:rsidR="00D236DA" w:rsidRPr="00D236DA" w:rsidRDefault="00D236DA" w:rsidP="00D236DA">
            <w:pPr>
              <w:spacing w:line="276" w:lineRule="auto"/>
              <w:jc w:val="both"/>
              <w:rPr>
                <w:bCs/>
                <w:sz w:val="26"/>
                <w:szCs w:val="26"/>
              </w:rPr>
            </w:pPr>
            <w:r w:rsidRPr="00D236DA">
              <w:rPr>
                <w:b/>
                <w:bCs/>
                <w:sz w:val="26"/>
                <w:szCs w:val="26"/>
              </w:rPr>
              <w:t>Câu 1</w:t>
            </w:r>
            <w:r w:rsidRPr="00D236DA">
              <w:rPr>
                <w:bCs/>
                <w:sz w:val="26"/>
                <w:szCs w:val="26"/>
              </w:rPr>
              <w:t>:</w:t>
            </w:r>
          </w:p>
          <w:p w14:paraId="78EF0E44" w14:textId="77777777" w:rsidR="00D236DA" w:rsidRPr="00D236DA" w:rsidRDefault="00D236DA" w:rsidP="00D236DA">
            <w:pPr>
              <w:spacing w:line="276" w:lineRule="auto"/>
              <w:jc w:val="both"/>
              <w:rPr>
                <w:bCs/>
                <w:sz w:val="26"/>
                <w:szCs w:val="26"/>
              </w:rPr>
            </w:pPr>
            <w:r w:rsidRPr="00D236DA">
              <w:rPr>
                <w:b/>
                <w:sz w:val="26"/>
                <w:szCs w:val="26"/>
              </w:rPr>
              <w:t>a.</w:t>
            </w:r>
            <w:r w:rsidRPr="00D236DA">
              <w:rPr>
                <w:bCs/>
                <w:sz w:val="26"/>
                <w:szCs w:val="26"/>
              </w:rPr>
              <w:t xml:space="preserve"> Một viên bi da đang đứng yên, một viên khác đi tới và va chạm vào viên đang đứng yên, sau va chạm hai viên chuyển động theo hai hướng khác nhau và khác với hướng ban đầu của viên bi da di chuyển </w:t>
            </w:r>
            <w:r w:rsidRPr="00D236DA">
              <w:rPr>
                <w:rFonts w:asciiTheme="minorHAnsi" w:eastAsiaTheme="minorHAnsi" w:hAnsiTheme="minorHAnsi" w:cstheme="minorBidi"/>
                <w:bCs/>
                <w:noProof/>
                <w:position w:val="-6"/>
                <w:sz w:val="26"/>
                <w:szCs w:val="26"/>
                <w:lang w:val="vi-VN"/>
              </w:rPr>
              <w:object w:dxaOrig="300" w:dyaOrig="240" w14:anchorId="517ECC4E">
                <v:shape id="_x0000_i1050" type="#_x0000_t75" style="width:15pt;height:12.6pt" o:ole="">
                  <v:imagedata r:id="rId119" o:title=""/>
                </v:shape>
                <o:OLEObject Type="Embed" ProgID="Equation.DSMT4" ShapeID="_x0000_i1050" DrawAspect="Content" ObjectID="_1794515254" r:id="rId120"/>
              </w:object>
            </w:r>
            <w:r w:rsidRPr="00D236DA">
              <w:rPr>
                <w:bCs/>
                <w:sz w:val="26"/>
                <w:szCs w:val="26"/>
              </w:rPr>
              <w:t xml:space="preserve"> va chạm của hai viên bi da là va chạm đàn hồi.</w:t>
            </w:r>
          </w:p>
          <w:p w14:paraId="0603396C" w14:textId="77777777" w:rsidR="00D236DA" w:rsidRPr="00D236DA" w:rsidRDefault="00D236DA" w:rsidP="00D236DA">
            <w:pPr>
              <w:spacing w:line="276" w:lineRule="auto"/>
              <w:jc w:val="both"/>
              <w:rPr>
                <w:bCs/>
                <w:sz w:val="26"/>
                <w:szCs w:val="26"/>
              </w:rPr>
            </w:pPr>
            <w:r w:rsidRPr="00D236DA">
              <w:rPr>
                <w:b/>
                <w:sz w:val="26"/>
                <w:szCs w:val="26"/>
              </w:rPr>
              <w:t>b.</w:t>
            </w:r>
            <w:r w:rsidRPr="00D236DA">
              <w:rPr>
                <w:bCs/>
                <w:sz w:val="26"/>
                <w:szCs w:val="26"/>
              </w:rPr>
              <w:t xml:space="preserve"> Ban đầu miếng gỗ đang đứng yên, viên đạn bay tới, mắc vào miếng gỗ, sau va chạm, hai vật chuyển động theo hướng ban đầu của viên đạn </w:t>
            </w:r>
            <w:r w:rsidRPr="00D236DA">
              <w:rPr>
                <w:rFonts w:asciiTheme="minorHAnsi" w:eastAsiaTheme="minorHAnsi" w:hAnsiTheme="minorHAnsi" w:cstheme="minorBidi"/>
                <w:bCs/>
                <w:noProof/>
                <w:position w:val="-6"/>
                <w:sz w:val="26"/>
                <w:szCs w:val="26"/>
                <w:lang w:val="vi-VN"/>
              </w:rPr>
              <w:object w:dxaOrig="300" w:dyaOrig="240" w14:anchorId="0870A07C">
                <v:shape id="_x0000_i1051" type="#_x0000_t75" style="width:15pt;height:12.6pt" o:ole="">
                  <v:imagedata r:id="rId119" o:title=""/>
                </v:shape>
                <o:OLEObject Type="Embed" ProgID="Equation.DSMT4" ShapeID="_x0000_i1051" DrawAspect="Content" ObjectID="_1794515255" r:id="rId121"/>
              </w:object>
            </w:r>
            <w:r w:rsidRPr="00D236DA">
              <w:rPr>
                <w:bCs/>
                <w:sz w:val="26"/>
                <w:szCs w:val="26"/>
              </w:rPr>
              <w:t>va chạm của viên đạn và miếng gỗ là va chạm mềm.</w:t>
            </w:r>
          </w:p>
          <w:p w14:paraId="44BE9B4F" w14:textId="77777777" w:rsidR="00D236DA" w:rsidRPr="00D236DA" w:rsidRDefault="00D236DA" w:rsidP="00D236DA">
            <w:pPr>
              <w:spacing w:line="276" w:lineRule="auto"/>
              <w:jc w:val="both"/>
              <w:rPr>
                <w:b/>
                <w:bCs/>
                <w:sz w:val="26"/>
                <w:szCs w:val="26"/>
              </w:rPr>
            </w:pPr>
            <w:r w:rsidRPr="00D236DA">
              <w:rPr>
                <w:b/>
                <w:bCs/>
                <w:sz w:val="26"/>
                <w:szCs w:val="26"/>
              </w:rPr>
              <w:t xml:space="preserve">Câu 2: </w:t>
            </w:r>
          </w:p>
          <w:p w14:paraId="5F58EC94" w14:textId="77777777" w:rsidR="00D236DA" w:rsidRPr="00D236DA" w:rsidRDefault="00D236DA" w:rsidP="00D236DA">
            <w:pPr>
              <w:spacing w:line="276" w:lineRule="auto"/>
              <w:jc w:val="both"/>
              <w:rPr>
                <w:sz w:val="26"/>
                <w:szCs w:val="26"/>
              </w:rPr>
            </w:pPr>
            <w:r w:rsidRPr="00D236DA">
              <w:rPr>
                <w:sz w:val="26"/>
                <w:szCs w:val="26"/>
              </w:rPr>
              <w:t>- Va chạm đàn hồi là va chạm trong đó xuất hiện biến dạng đàn hổi trong khoảng thời gian va chạm. Sau va chạm, vật lấy lại hình dạng ban đầu và tiếp tục tách rời nhau.</w:t>
            </w:r>
          </w:p>
          <w:p w14:paraId="7178E385" w14:textId="77777777" w:rsidR="00D236DA" w:rsidRPr="00D236DA" w:rsidRDefault="00D236DA" w:rsidP="00D236DA">
            <w:pPr>
              <w:spacing w:line="276" w:lineRule="auto"/>
              <w:jc w:val="both"/>
              <w:rPr>
                <w:sz w:val="26"/>
                <w:szCs w:val="26"/>
              </w:rPr>
            </w:pPr>
            <w:r w:rsidRPr="00D236DA">
              <w:rPr>
                <w:sz w:val="26"/>
                <w:szCs w:val="26"/>
              </w:rPr>
              <w:lastRenderedPageBreak/>
              <w:t>- Va chạm mềm (hay còn gọi là va chạm không đàn hồi) xảy ra khi hai vật dính vào nhau và chuyển động với cùng vận tốc sau va chạm.</w:t>
            </w:r>
          </w:p>
          <w:p w14:paraId="45BD6BE3" w14:textId="77777777" w:rsidR="00D236DA" w:rsidRPr="00D236DA" w:rsidRDefault="00D236DA" w:rsidP="00D236DA">
            <w:pPr>
              <w:spacing w:line="276" w:lineRule="auto"/>
              <w:jc w:val="both"/>
              <w:rPr>
                <w:bCs/>
                <w:sz w:val="26"/>
                <w:szCs w:val="26"/>
              </w:rPr>
            </w:pPr>
            <w:r w:rsidRPr="00D236DA">
              <w:rPr>
                <w:sz w:val="26"/>
                <w:szCs w:val="26"/>
              </w:rPr>
              <w:t>- Học sinh các nhóm khác thảo luận, nhận xét, bổ sung và sữa lỗi về câu trả lời của nhóm đại diện.</w:t>
            </w:r>
          </w:p>
        </w:tc>
      </w:tr>
      <w:tr w:rsidR="00D236DA" w:rsidRPr="00D236DA" w14:paraId="625435A5" w14:textId="77777777" w:rsidTr="00F634AB">
        <w:tc>
          <w:tcPr>
            <w:tcW w:w="1271" w:type="dxa"/>
            <w:tcBorders>
              <w:top w:val="single" w:sz="4" w:space="0" w:color="auto"/>
              <w:left w:val="single" w:sz="4" w:space="0" w:color="auto"/>
              <w:bottom w:val="single" w:sz="4" w:space="0" w:color="auto"/>
              <w:right w:val="single" w:sz="4" w:space="0" w:color="auto"/>
            </w:tcBorders>
            <w:hideMark/>
          </w:tcPr>
          <w:p w14:paraId="60189C01"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363" w:type="dxa"/>
            <w:tcBorders>
              <w:top w:val="single" w:sz="4" w:space="0" w:color="auto"/>
              <w:left w:val="single" w:sz="4" w:space="0" w:color="auto"/>
              <w:bottom w:val="single" w:sz="4" w:space="0" w:color="auto"/>
              <w:right w:val="single" w:sz="4" w:space="0" w:color="auto"/>
            </w:tcBorders>
            <w:hideMark/>
          </w:tcPr>
          <w:p w14:paraId="2B25C06F" w14:textId="77777777" w:rsidR="00D236DA" w:rsidRPr="00D236DA" w:rsidRDefault="00D236DA" w:rsidP="00D236DA">
            <w:pPr>
              <w:spacing w:line="276" w:lineRule="auto"/>
              <w:jc w:val="both"/>
              <w:rPr>
                <w:bCs/>
                <w:sz w:val="26"/>
                <w:szCs w:val="26"/>
              </w:rPr>
            </w:pPr>
            <w:r w:rsidRPr="00D236DA">
              <w:rPr>
                <w:bCs/>
                <w:sz w:val="26"/>
                <w:szCs w:val="26"/>
              </w:rPr>
              <w:t>- Giáo viên tổng kết về khái niệm va chạm đàn hồi và va chạm mềm</w:t>
            </w:r>
          </w:p>
        </w:tc>
      </w:tr>
      <w:tr w:rsidR="00D236DA" w:rsidRPr="00D236DA" w14:paraId="3554A2E6" w14:textId="77777777" w:rsidTr="00F634AB">
        <w:tc>
          <w:tcPr>
            <w:tcW w:w="1271" w:type="dxa"/>
            <w:tcBorders>
              <w:top w:val="single" w:sz="4" w:space="0" w:color="auto"/>
              <w:left w:val="single" w:sz="4" w:space="0" w:color="auto"/>
              <w:bottom w:val="single" w:sz="4" w:space="0" w:color="auto"/>
              <w:right w:val="single" w:sz="4" w:space="0" w:color="auto"/>
            </w:tcBorders>
          </w:tcPr>
          <w:p w14:paraId="539AD42E" w14:textId="77777777" w:rsidR="00D236DA" w:rsidRPr="00D236DA" w:rsidRDefault="00D236DA" w:rsidP="00D236DA">
            <w:pPr>
              <w:spacing w:line="276" w:lineRule="auto"/>
              <w:jc w:val="center"/>
              <w:rPr>
                <w:b/>
                <w:sz w:val="26"/>
                <w:szCs w:val="26"/>
              </w:rPr>
            </w:pPr>
            <w:r w:rsidRPr="00D236DA">
              <w:rPr>
                <w:b/>
                <w:sz w:val="26"/>
                <w:szCs w:val="26"/>
              </w:rPr>
              <w:t>Bước 5</w:t>
            </w:r>
          </w:p>
        </w:tc>
        <w:tc>
          <w:tcPr>
            <w:tcW w:w="8363" w:type="dxa"/>
            <w:tcBorders>
              <w:top w:val="single" w:sz="4" w:space="0" w:color="auto"/>
              <w:left w:val="single" w:sz="4" w:space="0" w:color="auto"/>
              <w:bottom w:val="single" w:sz="4" w:space="0" w:color="auto"/>
              <w:right w:val="single" w:sz="4" w:space="0" w:color="auto"/>
            </w:tcBorders>
          </w:tcPr>
          <w:p w14:paraId="75CACF5C" w14:textId="77777777" w:rsidR="00D236DA" w:rsidRPr="00D236DA" w:rsidRDefault="00D236DA" w:rsidP="00D236DA">
            <w:pPr>
              <w:spacing w:line="276" w:lineRule="auto"/>
              <w:jc w:val="both"/>
              <w:rPr>
                <w:bCs/>
                <w:sz w:val="26"/>
                <w:szCs w:val="26"/>
              </w:rPr>
            </w:pPr>
            <w:r w:rsidRPr="00D236DA">
              <w:rPr>
                <w:bCs/>
                <w:sz w:val="26"/>
                <w:szCs w:val="26"/>
              </w:rPr>
              <w:t xml:space="preserve">- Giáo viên đặt vấn đề: nêu mục đích và dụng cụ của thí nghiệm khảo sát va chạm đàn hồi và va chạm mềm. </w:t>
            </w:r>
          </w:p>
          <w:p w14:paraId="0081F6C9" w14:textId="77777777" w:rsidR="00D236DA" w:rsidRPr="00D236DA" w:rsidRDefault="00D236DA" w:rsidP="00D236DA">
            <w:pPr>
              <w:spacing w:line="276" w:lineRule="auto"/>
              <w:jc w:val="both"/>
              <w:rPr>
                <w:bCs/>
                <w:sz w:val="26"/>
                <w:szCs w:val="26"/>
              </w:rPr>
            </w:pPr>
            <w:r w:rsidRPr="00D236DA">
              <w:rPr>
                <w:noProof/>
                <w:sz w:val="26"/>
                <w:szCs w:val="26"/>
              </w:rPr>
              <w:drawing>
                <wp:inline distT="0" distB="0" distL="0" distR="0" wp14:anchorId="2FA7941E" wp14:editId="4AEA21C2">
                  <wp:extent cx="4756245" cy="2790825"/>
                  <wp:effectExtent l="0" t="0" r="6350" b="0"/>
                  <wp:docPr id="788804424" name="Picture 788804424" descr="https://img.loigiaihay.com/picture/2022/0412/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img.loigiaihay.com/picture/2022/0412/185.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762686" cy="2794604"/>
                          </a:xfrm>
                          <a:prstGeom prst="rect">
                            <a:avLst/>
                          </a:prstGeom>
                          <a:noFill/>
                          <a:ln>
                            <a:noFill/>
                          </a:ln>
                        </pic:spPr>
                      </pic:pic>
                    </a:graphicData>
                  </a:graphic>
                </wp:inline>
              </w:drawing>
            </w:r>
          </w:p>
          <w:p w14:paraId="14E521F6" w14:textId="77777777" w:rsidR="00D236DA" w:rsidRPr="00D236DA" w:rsidRDefault="00D236DA" w:rsidP="00D236DA">
            <w:pPr>
              <w:spacing w:line="276" w:lineRule="auto"/>
              <w:jc w:val="both"/>
              <w:rPr>
                <w:bCs/>
                <w:sz w:val="26"/>
                <w:szCs w:val="26"/>
              </w:rPr>
            </w:pPr>
            <w:r w:rsidRPr="00D236DA">
              <w:rPr>
                <w:bCs/>
                <w:sz w:val="26"/>
                <w:szCs w:val="26"/>
              </w:rPr>
              <w:t>- Giáo viên chuyển giao nhiệm vụ: yêu cầu học sinh tiến hành thí nghiệm khảo sát va chạm đàn hồi và va chạm mềm (có sự hướng dẫn) và hoàn thành các câu hỏi trong phiếu học tập số 4.</w:t>
            </w:r>
          </w:p>
        </w:tc>
      </w:tr>
      <w:tr w:rsidR="00D236DA" w:rsidRPr="00D236DA" w14:paraId="36A94804" w14:textId="77777777" w:rsidTr="00F634AB">
        <w:tc>
          <w:tcPr>
            <w:tcW w:w="1271" w:type="dxa"/>
            <w:tcBorders>
              <w:top w:val="single" w:sz="4" w:space="0" w:color="auto"/>
              <w:left w:val="single" w:sz="4" w:space="0" w:color="auto"/>
              <w:bottom w:val="single" w:sz="4" w:space="0" w:color="auto"/>
              <w:right w:val="single" w:sz="4" w:space="0" w:color="auto"/>
            </w:tcBorders>
          </w:tcPr>
          <w:p w14:paraId="0AFA304E" w14:textId="77777777" w:rsidR="00D236DA" w:rsidRPr="00D236DA" w:rsidRDefault="00D236DA" w:rsidP="00D236DA">
            <w:pPr>
              <w:spacing w:line="276" w:lineRule="auto"/>
              <w:jc w:val="center"/>
              <w:rPr>
                <w:b/>
                <w:sz w:val="26"/>
                <w:szCs w:val="26"/>
              </w:rPr>
            </w:pPr>
            <w:r w:rsidRPr="00D236DA">
              <w:rPr>
                <w:b/>
                <w:sz w:val="26"/>
                <w:szCs w:val="26"/>
              </w:rPr>
              <w:t>Bước 6</w:t>
            </w:r>
          </w:p>
        </w:tc>
        <w:tc>
          <w:tcPr>
            <w:tcW w:w="8363" w:type="dxa"/>
            <w:tcBorders>
              <w:top w:val="single" w:sz="4" w:space="0" w:color="auto"/>
              <w:left w:val="single" w:sz="4" w:space="0" w:color="auto"/>
              <w:bottom w:val="single" w:sz="4" w:space="0" w:color="auto"/>
              <w:right w:val="single" w:sz="4" w:space="0" w:color="auto"/>
            </w:tcBorders>
          </w:tcPr>
          <w:p w14:paraId="3B1BDAE5" w14:textId="77777777" w:rsidR="00D236DA" w:rsidRPr="00D236DA" w:rsidRDefault="00D236DA" w:rsidP="00D236DA">
            <w:pPr>
              <w:spacing w:line="276" w:lineRule="auto"/>
              <w:jc w:val="both"/>
              <w:rPr>
                <w:bCs/>
                <w:sz w:val="26"/>
                <w:szCs w:val="26"/>
              </w:rPr>
            </w:pPr>
            <w:r w:rsidRPr="00D236DA">
              <w:rPr>
                <w:bCs/>
                <w:sz w:val="26"/>
                <w:szCs w:val="26"/>
              </w:rPr>
              <w:t>- Học sinh thực hiện nhiệm vụ theo nhóm theo gợi ý của Giáo viên.</w:t>
            </w:r>
          </w:p>
        </w:tc>
      </w:tr>
      <w:tr w:rsidR="00D236DA" w:rsidRPr="00D236DA" w14:paraId="5CEC8AE8" w14:textId="77777777" w:rsidTr="00F634AB">
        <w:tc>
          <w:tcPr>
            <w:tcW w:w="1271" w:type="dxa"/>
            <w:tcBorders>
              <w:top w:val="single" w:sz="4" w:space="0" w:color="auto"/>
              <w:left w:val="single" w:sz="4" w:space="0" w:color="auto"/>
              <w:bottom w:val="single" w:sz="4" w:space="0" w:color="auto"/>
              <w:right w:val="single" w:sz="4" w:space="0" w:color="auto"/>
            </w:tcBorders>
          </w:tcPr>
          <w:p w14:paraId="173C81E5" w14:textId="77777777" w:rsidR="00D236DA" w:rsidRPr="00D236DA" w:rsidRDefault="00D236DA" w:rsidP="00D236DA">
            <w:pPr>
              <w:spacing w:line="276" w:lineRule="auto"/>
              <w:jc w:val="center"/>
              <w:rPr>
                <w:b/>
                <w:sz w:val="26"/>
                <w:szCs w:val="26"/>
              </w:rPr>
            </w:pPr>
            <w:r w:rsidRPr="00D236DA">
              <w:rPr>
                <w:b/>
                <w:sz w:val="26"/>
                <w:szCs w:val="26"/>
              </w:rPr>
              <w:t>Bước 7</w:t>
            </w:r>
          </w:p>
        </w:tc>
        <w:tc>
          <w:tcPr>
            <w:tcW w:w="8363" w:type="dxa"/>
            <w:tcBorders>
              <w:top w:val="single" w:sz="4" w:space="0" w:color="auto"/>
              <w:left w:val="single" w:sz="4" w:space="0" w:color="auto"/>
              <w:bottom w:val="single" w:sz="4" w:space="0" w:color="auto"/>
              <w:right w:val="single" w:sz="4" w:space="0" w:color="auto"/>
            </w:tcBorders>
          </w:tcPr>
          <w:p w14:paraId="074FE9C3" w14:textId="77777777" w:rsidR="00D236DA" w:rsidRPr="00D236DA" w:rsidRDefault="00D236DA" w:rsidP="00D236DA">
            <w:pPr>
              <w:spacing w:line="276" w:lineRule="auto"/>
              <w:jc w:val="both"/>
              <w:rPr>
                <w:bCs/>
                <w:sz w:val="26"/>
                <w:szCs w:val="26"/>
              </w:rPr>
            </w:pPr>
            <w:r w:rsidRPr="00D236DA">
              <w:rPr>
                <w:bCs/>
                <w:sz w:val="26"/>
                <w:szCs w:val="26"/>
              </w:rPr>
              <w:t>Báo cáo kết quả và thảo luận</w:t>
            </w:r>
          </w:p>
          <w:p w14:paraId="1FC7A0D4" w14:textId="77777777" w:rsidR="00D236DA" w:rsidRPr="00D236DA" w:rsidRDefault="00D236DA" w:rsidP="00D236DA">
            <w:pPr>
              <w:spacing w:line="276" w:lineRule="auto"/>
              <w:jc w:val="both"/>
              <w:rPr>
                <w:sz w:val="26"/>
                <w:szCs w:val="26"/>
              </w:rPr>
            </w:pPr>
            <w:r w:rsidRPr="00D236DA">
              <w:rPr>
                <w:sz w:val="26"/>
                <w:szCs w:val="26"/>
              </w:rPr>
              <w:t>- Đại diện 1 nhóm trình bày.</w:t>
            </w:r>
          </w:p>
          <w:p w14:paraId="4871A754" w14:textId="77777777" w:rsidR="00D236DA" w:rsidRPr="00D236DA" w:rsidRDefault="00D236DA" w:rsidP="00D236DA">
            <w:pPr>
              <w:spacing w:line="276" w:lineRule="auto"/>
              <w:jc w:val="both"/>
              <w:rPr>
                <w:bCs/>
                <w:sz w:val="26"/>
                <w:szCs w:val="26"/>
              </w:rPr>
            </w:pPr>
            <w:r w:rsidRPr="00D236DA">
              <w:rPr>
                <w:b/>
                <w:bCs/>
                <w:sz w:val="26"/>
                <w:szCs w:val="26"/>
              </w:rPr>
              <w:t>Câu 1</w:t>
            </w:r>
            <w:r w:rsidRPr="00D236DA">
              <w:rPr>
                <w:bCs/>
                <w:sz w:val="26"/>
                <w:szCs w:val="26"/>
              </w:rPr>
              <w:t xml:space="preserve">: Xét một hệ cô lập gồm hai vật </w:t>
            </w:r>
          </w:p>
          <w:p w14:paraId="4B2D11D7" w14:textId="77777777" w:rsidR="00D236DA" w:rsidRPr="00D236DA" w:rsidRDefault="00D236DA" w:rsidP="00D236DA">
            <w:pPr>
              <w:spacing w:line="276" w:lineRule="auto"/>
              <w:jc w:val="both"/>
              <w:rPr>
                <w:bCs/>
                <w:sz w:val="26"/>
                <w:szCs w:val="26"/>
              </w:rPr>
            </w:pPr>
            <w:r w:rsidRPr="00D236DA">
              <w:rPr>
                <w:bCs/>
                <w:sz w:val="26"/>
                <w:szCs w:val="26"/>
              </w:rPr>
              <w:t xml:space="preserve">Theo định luật III Newton ta có: </w:t>
            </w:r>
            <m:oMath>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hAnsi="Cambria Math"/>
                          <w:noProof/>
                          <w:sz w:val="26"/>
                          <w:szCs w:val="26"/>
                        </w:rPr>
                        <m:t>F</m:t>
                      </m:r>
                    </m:e>
                    <m:sub>
                      <m:r>
                        <w:rPr>
                          <w:rFonts w:ascii="Cambria Math" w:hAnsi="Cambria Math"/>
                          <w:noProof/>
                          <w:sz w:val="26"/>
                          <w:szCs w:val="26"/>
                        </w:rPr>
                        <m:t>1</m:t>
                      </m:r>
                    </m:sub>
                  </m:sSub>
                </m:e>
              </m:acc>
              <m:r>
                <w:rPr>
                  <w:rFonts w:ascii="Cambria Math" w:hAnsi="Cambria Math"/>
                  <w:noProof/>
                  <w:sz w:val="26"/>
                  <w:szCs w:val="26"/>
                </w:rPr>
                <m:t>=-</m:t>
              </m:r>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hAnsi="Cambria Math"/>
                          <w:noProof/>
                          <w:sz w:val="26"/>
                          <w:szCs w:val="26"/>
                        </w:rPr>
                        <m:t>F</m:t>
                      </m:r>
                    </m:e>
                    <m:sub>
                      <m:r>
                        <w:rPr>
                          <w:rFonts w:ascii="Cambria Math" w:hAnsi="Cambria Math"/>
                          <w:noProof/>
                          <w:sz w:val="26"/>
                          <w:szCs w:val="26"/>
                        </w:rPr>
                        <m:t>2</m:t>
                      </m:r>
                    </m:sub>
                  </m:sSub>
                </m:e>
              </m:acc>
            </m:oMath>
            <w:r w:rsidRPr="00D236DA">
              <w:rPr>
                <w:bCs/>
                <w:sz w:val="26"/>
                <w:szCs w:val="26"/>
              </w:rPr>
              <w:t xml:space="preserve"> </w:t>
            </w:r>
          </w:p>
          <w:p w14:paraId="1B123428" w14:textId="77777777" w:rsidR="00D236DA" w:rsidRPr="00D236DA" w:rsidRDefault="00D236DA" w:rsidP="00D236DA">
            <w:pPr>
              <w:spacing w:line="276" w:lineRule="auto"/>
              <w:jc w:val="center"/>
              <w:rPr>
                <w:bCs/>
                <w:sz w:val="26"/>
                <w:szCs w:val="26"/>
              </w:rPr>
            </w:pPr>
            <m:oMathPara>
              <m:oMath>
                <m:r>
                  <w:rPr>
                    <w:rFonts w:ascii="Cambria Math" w:hAnsi="Cambria Math"/>
                    <w:noProof/>
                    <w:sz w:val="26"/>
                    <w:szCs w:val="26"/>
                  </w:rPr>
                  <m:t>→</m:t>
                </m:r>
                <m:f>
                  <m:fPr>
                    <m:ctrlPr>
                      <w:rPr>
                        <w:rFonts w:ascii="Cambria Math" w:hAnsi="Cambria Math"/>
                        <w:bCs/>
                        <w:i/>
                        <w:noProof/>
                        <w:sz w:val="26"/>
                        <w:szCs w:val="26"/>
                      </w:rPr>
                    </m:ctrlPr>
                  </m:fPr>
                  <m:num>
                    <m:r>
                      <w:rPr>
                        <w:rFonts w:ascii="Cambria Math" w:hAnsi="Cambria Math"/>
                        <w:noProof/>
                        <w:sz w:val="26"/>
                        <w:szCs w:val="26"/>
                      </w:rPr>
                      <m:t>Δ</m:t>
                    </m:r>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hAnsi="Cambria Math"/>
                                <w:noProof/>
                                <w:sz w:val="26"/>
                                <w:szCs w:val="26"/>
                              </w:rPr>
                              <m:t>p</m:t>
                            </m:r>
                          </m:e>
                          <m:sub>
                            <m:r>
                              <w:rPr>
                                <w:rFonts w:ascii="Cambria Math" w:hAnsi="Cambria Math"/>
                                <w:noProof/>
                                <w:sz w:val="26"/>
                                <w:szCs w:val="26"/>
                              </w:rPr>
                              <m:t>1</m:t>
                            </m:r>
                          </m:sub>
                        </m:sSub>
                      </m:e>
                    </m:acc>
                  </m:num>
                  <m:den>
                    <m:r>
                      <w:rPr>
                        <w:rFonts w:ascii="Cambria Math" w:hAnsi="Cambria Math"/>
                        <w:noProof/>
                        <w:sz w:val="26"/>
                        <w:szCs w:val="26"/>
                      </w:rPr>
                      <m:t>Δt</m:t>
                    </m:r>
                  </m:den>
                </m:f>
                <m:r>
                  <w:rPr>
                    <w:rFonts w:ascii="Cambria Math" w:hAnsi="Cambria Math"/>
                    <w:noProof/>
                    <w:sz w:val="26"/>
                    <w:szCs w:val="26"/>
                  </w:rPr>
                  <m:t>=-</m:t>
                </m:r>
                <m:f>
                  <m:fPr>
                    <m:ctrlPr>
                      <w:rPr>
                        <w:rFonts w:ascii="Cambria Math" w:hAnsi="Cambria Math"/>
                        <w:bCs/>
                        <w:i/>
                        <w:noProof/>
                        <w:sz w:val="26"/>
                        <w:szCs w:val="26"/>
                      </w:rPr>
                    </m:ctrlPr>
                  </m:fPr>
                  <m:num>
                    <m:r>
                      <w:rPr>
                        <w:rFonts w:ascii="Cambria Math" w:hAnsi="Cambria Math"/>
                        <w:noProof/>
                        <w:sz w:val="26"/>
                        <w:szCs w:val="26"/>
                      </w:rPr>
                      <m:t>Δ</m:t>
                    </m:r>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hAnsi="Cambria Math"/>
                                <w:noProof/>
                                <w:sz w:val="26"/>
                                <w:szCs w:val="26"/>
                              </w:rPr>
                              <m:t>p</m:t>
                            </m:r>
                          </m:e>
                          <m:sub>
                            <m:r>
                              <w:rPr>
                                <w:rFonts w:ascii="Cambria Math" w:hAnsi="Cambria Math"/>
                                <w:noProof/>
                                <w:sz w:val="26"/>
                                <w:szCs w:val="26"/>
                              </w:rPr>
                              <m:t>2</m:t>
                            </m:r>
                          </m:sub>
                        </m:sSub>
                      </m:e>
                    </m:acc>
                  </m:num>
                  <m:den>
                    <m:r>
                      <w:rPr>
                        <w:rFonts w:ascii="Cambria Math" w:hAnsi="Cambria Math"/>
                        <w:noProof/>
                        <w:sz w:val="26"/>
                        <w:szCs w:val="26"/>
                      </w:rPr>
                      <m:t>Δt</m:t>
                    </m:r>
                  </m:den>
                </m:f>
                <m:r>
                  <w:rPr>
                    <w:rFonts w:ascii="Cambria Math" w:hAnsi="Cambria Math"/>
                    <w:noProof/>
                    <w:sz w:val="26"/>
                    <w:szCs w:val="26"/>
                  </w:rPr>
                  <m:t>→Δ</m:t>
                </m:r>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hAnsi="Cambria Math"/>
                            <w:noProof/>
                            <w:sz w:val="26"/>
                            <w:szCs w:val="26"/>
                          </w:rPr>
                          <m:t>p</m:t>
                        </m:r>
                      </m:e>
                      <m:sub>
                        <m:r>
                          <w:rPr>
                            <w:rFonts w:ascii="Cambria Math" w:hAnsi="Cambria Math"/>
                            <w:noProof/>
                            <w:sz w:val="26"/>
                            <w:szCs w:val="26"/>
                          </w:rPr>
                          <m:t>1</m:t>
                        </m:r>
                      </m:sub>
                    </m:sSub>
                  </m:e>
                </m:acc>
                <m:r>
                  <w:rPr>
                    <w:rFonts w:ascii="Cambria Math" w:hAnsi="Cambria Math"/>
                    <w:noProof/>
                    <w:sz w:val="26"/>
                    <w:szCs w:val="26"/>
                  </w:rPr>
                  <m:t>=-Δ</m:t>
                </m:r>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hAnsi="Cambria Math"/>
                            <w:noProof/>
                            <w:sz w:val="26"/>
                            <w:szCs w:val="26"/>
                          </w:rPr>
                          <m:t>p</m:t>
                        </m:r>
                      </m:e>
                      <m:sub>
                        <m:r>
                          <w:rPr>
                            <w:rFonts w:ascii="Cambria Math" w:hAnsi="Cambria Math"/>
                            <w:noProof/>
                            <w:sz w:val="26"/>
                            <w:szCs w:val="26"/>
                          </w:rPr>
                          <m:t>2</m:t>
                        </m:r>
                      </m:sub>
                    </m:sSub>
                  </m:e>
                </m:acc>
                <m:r>
                  <m:rPr>
                    <m:sty m:val="p"/>
                  </m:rPr>
                  <w:rPr>
                    <w:rFonts w:ascii="Cambria Math" w:hAnsi="Cambria Math"/>
                    <w:noProof/>
                    <w:sz w:val="26"/>
                    <w:szCs w:val="26"/>
                  </w:rPr>
                  <w:br/>
                </m:r>
              </m:oMath>
              <m:oMath>
                <m:r>
                  <w:rPr>
                    <w:rFonts w:ascii="Cambria Math" w:hAnsi="Cambria Math"/>
                    <w:noProof/>
                    <w:sz w:val="26"/>
                    <w:szCs w:val="26"/>
                  </w:rPr>
                  <m:t>→Δ</m:t>
                </m:r>
                <m:acc>
                  <m:accPr>
                    <m:chr m:val="⃗"/>
                    <m:ctrlPr>
                      <w:rPr>
                        <w:rFonts w:ascii="Cambria Math" w:hAnsi="Cambria Math"/>
                        <w:bCs/>
                        <w:i/>
                        <w:noProof/>
                        <w:sz w:val="26"/>
                        <w:szCs w:val="26"/>
                      </w:rPr>
                    </m:ctrlPr>
                  </m:accPr>
                  <m:e>
                    <m:r>
                      <w:rPr>
                        <w:rFonts w:ascii="Cambria Math" w:hAnsi="Cambria Math"/>
                        <w:noProof/>
                        <w:sz w:val="26"/>
                        <w:szCs w:val="26"/>
                      </w:rPr>
                      <m:t>p</m:t>
                    </m:r>
                  </m:e>
                </m:acc>
                <m:r>
                  <w:rPr>
                    <w:rFonts w:ascii="Cambria Math" w:hAnsi="Cambria Math"/>
                    <w:noProof/>
                    <w:sz w:val="26"/>
                    <w:szCs w:val="26"/>
                  </w:rPr>
                  <m:t>=Δ</m:t>
                </m:r>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hAnsi="Cambria Math"/>
                            <w:noProof/>
                            <w:sz w:val="26"/>
                            <w:szCs w:val="26"/>
                          </w:rPr>
                          <m:t>p</m:t>
                        </m:r>
                      </m:e>
                      <m:sub>
                        <m:r>
                          <w:rPr>
                            <w:rFonts w:ascii="Cambria Math" w:hAnsi="Cambria Math"/>
                            <w:noProof/>
                            <w:sz w:val="26"/>
                            <w:szCs w:val="26"/>
                          </w:rPr>
                          <m:t>1</m:t>
                        </m:r>
                      </m:sub>
                    </m:sSub>
                  </m:e>
                </m:acc>
                <m:r>
                  <w:rPr>
                    <w:rFonts w:ascii="Cambria Math" w:hAnsi="Cambria Math"/>
                    <w:noProof/>
                    <w:sz w:val="26"/>
                    <w:szCs w:val="26"/>
                  </w:rPr>
                  <m:t>+Δ</m:t>
                </m:r>
                <m:acc>
                  <m:accPr>
                    <m:chr m:val="⃗"/>
                    <m:ctrlPr>
                      <w:rPr>
                        <w:rFonts w:ascii="Cambria Math" w:hAnsi="Cambria Math"/>
                        <w:bCs/>
                        <w:i/>
                        <w:noProof/>
                        <w:sz w:val="26"/>
                        <w:szCs w:val="26"/>
                      </w:rPr>
                    </m:ctrlPr>
                  </m:accPr>
                  <m:e>
                    <m:sSub>
                      <m:sSubPr>
                        <m:ctrlPr>
                          <w:rPr>
                            <w:rFonts w:ascii="Cambria Math" w:hAnsi="Cambria Math"/>
                            <w:bCs/>
                            <w:i/>
                            <w:noProof/>
                            <w:sz w:val="26"/>
                            <w:szCs w:val="26"/>
                          </w:rPr>
                        </m:ctrlPr>
                      </m:sSubPr>
                      <m:e>
                        <m:r>
                          <w:rPr>
                            <w:rFonts w:ascii="Cambria Math" w:hAnsi="Cambria Math"/>
                            <w:noProof/>
                            <w:sz w:val="26"/>
                            <w:szCs w:val="26"/>
                          </w:rPr>
                          <m:t>p</m:t>
                        </m:r>
                      </m:e>
                      <m:sub>
                        <m:r>
                          <w:rPr>
                            <w:rFonts w:ascii="Cambria Math" w:hAnsi="Cambria Math"/>
                            <w:noProof/>
                            <w:sz w:val="26"/>
                            <w:szCs w:val="26"/>
                          </w:rPr>
                          <m:t>2</m:t>
                        </m:r>
                      </m:sub>
                    </m:sSub>
                  </m:e>
                </m:acc>
                <m:r>
                  <w:rPr>
                    <w:rFonts w:ascii="Cambria Math" w:hAnsi="Cambria Math"/>
                    <w:noProof/>
                    <w:sz w:val="26"/>
                    <w:szCs w:val="26"/>
                  </w:rPr>
                  <m:t>=0</m:t>
                </m:r>
              </m:oMath>
            </m:oMathPara>
          </w:p>
          <w:p w14:paraId="2467AE36" w14:textId="77777777" w:rsidR="00D236DA" w:rsidRPr="00D236DA" w:rsidRDefault="00D236DA" w:rsidP="00D236DA">
            <w:pPr>
              <w:spacing w:line="276" w:lineRule="auto"/>
              <w:jc w:val="both"/>
              <w:rPr>
                <w:bCs/>
                <w:sz w:val="26"/>
                <w:szCs w:val="26"/>
              </w:rPr>
            </w:pPr>
            <w:r w:rsidRPr="00D236DA">
              <w:rPr>
                <w:bCs/>
                <w:sz w:val="26"/>
                <w:szCs w:val="26"/>
              </w:rPr>
              <w:t>Độ biến thiên động lượng của hệ bằng 0, nghĩa là động lượng của hệ đựơc bảo toàn</w:t>
            </w:r>
          </w:p>
          <w:p w14:paraId="389312A0" w14:textId="77777777" w:rsidR="00D236DA" w:rsidRPr="00D236DA" w:rsidRDefault="00D236DA" w:rsidP="00D236DA">
            <w:pPr>
              <w:spacing w:line="276" w:lineRule="auto"/>
              <w:jc w:val="both"/>
              <w:rPr>
                <w:bCs/>
                <w:sz w:val="26"/>
                <w:szCs w:val="26"/>
              </w:rPr>
            </w:pPr>
            <w:r w:rsidRPr="00D236DA">
              <w:rPr>
                <w:b/>
                <w:bCs/>
                <w:sz w:val="26"/>
                <w:szCs w:val="26"/>
              </w:rPr>
              <w:t>Câu 2</w:t>
            </w:r>
            <w:r w:rsidRPr="00D236DA">
              <w:rPr>
                <w:bCs/>
                <w:sz w:val="26"/>
                <w:szCs w:val="26"/>
              </w:rPr>
              <w:t>: Đề xuất phương án xác định tốc độ của hai xe ngay trước và sau va chạm với dụng cụ được gợi ý trong bài:</w:t>
            </w:r>
          </w:p>
          <w:p w14:paraId="7D3E6920" w14:textId="77777777" w:rsidR="00D236DA" w:rsidRPr="00D236DA" w:rsidRDefault="00D236DA" w:rsidP="00D236DA">
            <w:pPr>
              <w:spacing w:line="276" w:lineRule="auto"/>
              <w:ind w:left="1170" w:hanging="993"/>
              <w:jc w:val="both"/>
              <w:rPr>
                <w:bCs/>
                <w:sz w:val="26"/>
                <w:szCs w:val="26"/>
              </w:rPr>
            </w:pPr>
            <w:r w:rsidRPr="00D236DA">
              <w:rPr>
                <w:b/>
                <w:sz w:val="26"/>
                <w:szCs w:val="26"/>
              </w:rPr>
              <w:t>Bước 1:</w:t>
            </w:r>
            <w:r w:rsidRPr="00D236DA">
              <w:rPr>
                <w:bCs/>
                <w:sz w:val="26"/>
                <w:szCs w:val="26"/>
              </w:rPr>
              <w:t xml:space="preserve"> Gắn lò xo vào đầu của xe 1, gắn 2 tấm chắn cổng quang điện lên mỗi xe.</w:t>
            </w:r>
          </w:p>
          <w:p w14:paraId="5E53EB22" w14:textId="77777777" w:rsidR="00D236DA" w:rsidRPr="00D236DA" w:rsidRDefault="00D236DA" w:rsidP="00D236DA">
            <w:pPr>
              <w:spacing w:line="276" w:lineRule="auto"/>
              <w:ind w:left="1170" w:hanging="993"/>
              <w:jc w:val="both"/>
              <w:rPr>
                <w:bCs/>
                <w:sz w:val="26"/>
                <w:szCs w:val="26"/>
              </w:rPr>
            </w:pPr>
            <w:r w:rsidRPr="00D236DA">
              <w:rPr>
                <w:b/>
                <w:sz w:val="26"/>
                <w:szCs w:val="26"/>
              </w:rPr>
              <w:t>Bước 2:</w:t>
            </w:r>
            <w:r w:rsidRPr="00D236DA">
              <w:rPr>
                <w:bCs/>
                <w:sz w:val="26"/>
                <w:szCs w:val="26"/>
              </w:rPr>
              <w:t xml:space="preserve"> Đo tổng khối lượng của xe 1 và xe 2 sau khi gắn lò xo và tấm chắn cổng quang điện.</w:t>
            </w:r>
          </w:p>
          <w:p w14:paraId="54705097" w14:textId="77777777" w:rsidR="00D236DA" w:rsidRPr="00D236DA" w:rsidRDefault="00D236DA" w:rsidP="00D236DA">
            <w:pPr>
              <w:spacing w:line="276" w:lineRule="auto"/>
              <w:ind w:left="1170" w:hanging="993"/>
              <w:jc w:val="both"/>
              <w:rPr>
                <w:bCs/>
                <w:sz w:val="26"/>
                <w:szCs w:val="26"/>
              </w:rPr>
            </w:pPr>
            <w:r w:rsidRPr="00D236DA">
              <w:rPr>
                <w:b/>
                <w:sz w:val="26"/>
                <w:szCs w:val="26"/>
              </w:rPr>
              <w:lastRenderedPageBreak/>
              <w:t>Bước 3:</w:t>
            </w:r>
            <w:r w:rsidRPr="00D236DA">
              <w:rPr>
                <w:bCs/>
                <w:sz w:val="26"/>
                <w:szCs w:val="26"/>
              </w:rPr>
              <w:t xml:space="preserve"> Giữ cho xe 2 đứng yên, đẩy xe 1 chuyển động đến va chạm với xe 2.</w:t>
            </w:r>
          </w:p>
          <w:p w14:paraId="73D09781" w14:textId="77777777" w:rsidR="00D236DA" w:rsidRPr="00D236DA" w:rsidRDefault="00D236DA" w:rsidP="00D236DA">
            <w:pPr>
              <w:spacing w:line="276" w:lineRule="auto"/>
              <w:ind w:left="1170" w:hanging="993"/>
              <w:jc w:val="both"/>
              <w:rPr>
                <w:bCs/>
                <w:sz w:val="26"/>
                <w:szCs w:val="26"/>
              </w:rPr>
            </w:pPr>
            <w:r w:rsidRPr="00D236DA">
              <w:rPr>
                <w:b/>
                <w:sz w:val="26"/>
                <w:szCs w:val="26"/>
              </w:rPr>
              <w:t>Bước 4:</w:t>
            </w:r>
            <w:r w:rsidRPr="00D236DA">
              <w:rPr>
                <w:bCs/>
                <w:sz w:val="26"/>
                <w:szCs w:val="26"/>
              </w:rPr>
              <w:t xml:space="preserve"> Đo thời gian hai xe đã đi qua cổng quang điện trước và sau va chạm.</w:t>
            </w:r>
          </w:p>
          <w:p w14:paraId="24512A39" w14:textId="77777777" w:rsidR="00D236DA" w:rsidRPr="00D236DA" w:rsidRDefault="00D236DA" w:rsidP="00D236DA">
            <w:pPr>
              <w:spacing w:line="276" w:lineRule="auto"/>
              <w:jc w:val="both"/>
              <w:rPr>
                <w:bCs/>
                <w:sz w:val="26"/>
                <w:szCs w:val="26"/>
              </w:rPr>
            </w:pPr>
            <w:r w:rsidRPr="00D236DA">
              <w:rPr>
                <w:b/>
                <w:i/>
                <w:iCs/>
                <w:sz w:val="26"/>
                <w:szCs w:val="26"/>
              </w:rPr>
              <w:t>Chú ý:</w:t>
            </w:r>
            <w:r w:rsidRPr="00D236DA">
              <w:rPr>
                <w:bCs/>
                <w:sz w:val="26"/>
                <w:szCs w:val="26"/>
              </w:rPr>
              <w:t xml:space="preserve"> tốc độ = quãng đường/ thời gian</w:t>
            </w:r>
          </w:p>
          <w:p w14:paraId="58CD9802" w14:textId="77777777" w:rsidR="00D236DA" w:rsidRPr="00D236DA" w:rsidRDefault="00D236DA" w:rsidP="00D236DA">
            <w:pPr>
              <w:shd w:val="clear" w:color="auto" w:fill="FFFFFF"/>
              <w:spacing w:line="276" w:lineRule="auto"/>
              <w:rPr>
                <w:b/>
                <w:bCs/>
                <w:sz w:val="26"/>
                <w:szCs w:val="26"/>
              </w:rPr>
            </w:pPr>
            <w:r w:rsidRPr="00D236DA">
              <w:rPr>
                <w:b/>
                <w:bCs/>
                <w:sz w:val="26"/>
                <w:szCs w:val="26"/>
              </w:rPr>
              <w:t xml:space="preserve">   </w:t>
            </w:r>
            <w:r w:rsidRPr="00D236DA">
              <w:rPr>
                <w:b/>
                <w:bCs/>
                <w:sz w:val="26"/>
                <w:szCs w:val="26"/>
              </w:rPr>
              <w:sym w:font="Wingdings" w:char="F0D8"/>
            </w:r>
            <w:r w:rsidRPr="00D236DA">
              <w:rPr>
                <w:b/>
                <w:bCs/>
                <w:sz w:val="26"/>
                <w:szCs w:val="26"/>
              </w:rPr>
              <w:t xml:space="preserve"> Cách tính vận tốc trung bình: </w:t>
            </w:r>
            <m:oMath>
              <m:bar>
                <m:barPr>
                  <m:pos m:val="top"/>
                  <m:ctrlPr>
                    <w:rPr>
                      <w:rFonts w:ascii="Cambria Math" w:hAnsi="Cambria Math"/>
                      <w:bCs/>
                      <w:i/>
                      <w:noProof/>
                      <w:sz w:val="26"/>
                      <w:szCs w:val="26"/>
                    </w:rPr>
                  </m:ctrlPr>
                </m:barPr>
                <m:e>
                  <m:r>
                    <w:rPr>
                      <w:rFonts w:ascii="Cambria Math" w:hAnsi="Cambria Math"/>
                      <w:noProof/>
                      <w:sz w:val="26"/>
                      <w:szCs w:val="26"/>
                    </w:rPr>
                    <m:t>v</m:t>
                  </m:r>
                </m:e>
              </m:bar>
              <m:r>
                <w:rPr>
                  <w:rFonts w:ascii="Cambria Math" w:hAnsi="Cambria Math"/>
                  <w:noProof/>
                  <w:sz w:val="26"/>
                  <w:szCs w:val="26"/>
                </w:rPr>
                <m:t>=</m:t>
              </m:r>
              <m:f>
                <m:fPr>
                  <m:ctrlPr>
                    <w:rPr>
                      <w:rFonts w:ascii="Cambria Math" w:hAnsi="Cambria Math"/>
                      <w:bCs/>
                      <w:i/>
                      <w:noProof/>
                      <w:sz w:val="26"/>
                      <w:szCs w:val="26"/>
                    </w:rPr>
                  </m:ctrlPr>
                </m:fPr>
                <m:num>
                  <m:sSub>
                    <m:sSubPr>
                      <m:ctrlPr>
                        <w:rPr>
                          <w:rFonts w:ascii="Cambria Math" w:hAnsi="Cambria Math"/>
                          <w:bCs/>
                          <w:i/>
                          <w:noProof/>
                          <w:sz w:val="26"/>
                          <w:szCs w:val="26"/>
                        </w:rPr>
                      </m:ctrlPr>
                    </m:sSubPr>
                    <m:e>
                      <m:r>
                        <w:rPr>
                          <w:rFonts w:ascii="Cambria Math" w:hAnsi="Cambria Math"/>
                          <w:noProof/>
                          <w:sz w:val="26"/>
                          <w:szCs w:val="26"/>
                        </w:rPr>
                        <m:t>v</m:t>
                      </m:r>
                    </m:e>
                    <m:sub>
                      <m:r>
                        <w:rPr>
                          <w:rFonts w:ascii="Cambria Math" w:hAnsi="Cambria Math"/>
                          <w:noProof/>
                          <w:sz w:val="26"/>
                          <w:szCs w:val="26"/>
                        </w:rPr>
                        <m:t>1</m:t>
                      </m:r>
                    </m:sub>
                  </m:sSub>
                  <m:r>
                    <w:rPr>
                      <w:rFonts w:ascii="Cambria Math" w:hAnsi="Cambria Math"/>
                      <w:noProof/>
                      <w:sz w:val="26"/>
                      <w:szCs w:val="26"/>
                    </w:rPr>
                    <m:t>+</m:t>
                  </m:r>
                  <m:sSub>
                    <m:sSubPr>
                      <m:ctrlPr>
                        <w:rPr>
                          <w:rFonts w:ascii="Cambria Math" w:hAnsi="Cambria Math"/>
                          <w:bCs/>
                          <w:i/>
                          <w:noProof/>
                          <w:sz w:val="26"/>
                          <w:szCs w:val="26"/>
                        </w:rPr>
                      </m:ctrlPr>
                    </m:sSubPr>
                    <m:e>
                      <m:r>
                        <w:rPr>
                          <w:rFonts w:ascii="Cambria Math" w:hAnsi="Cambria Math"/>
                          <w:noProof/>
                          <w:sz w:val="26"/>
                          <w:szCs w:val="26"/>
                        </w:rPr>
                        <m:t>v</m:t>
                      </m:r>
                    </m:e>
                    <m:sub>
                      <m:r>
                        <w:rPr>
                          <w:rFonts w:ascii="Cambria Math" w:hAnsi="Cambria Math"/>
                          <w:noProof/>
                          <w:sz w:val="26"/>
                          <w:szCs w:val="26"/>
                        </w:rPr>
                        <m:t>2</m:t>
                      </m:r>
                    </m:sub>
                  </m:sSub>
                  <m:r>
                    <w:rPr>
                      <w:rFonts w:ascii="Cambria Math" w:hAnsi="Cambria Math"/>
                      <w:noProof/>
                      <w:sz w:val="26"/>
                      <w:szCs w:val="26"/>
                    </w:rPr>
                    <m:t>+</m:t>
                  </m:r>
                  <m:sSub>
                    <m:sSubPr>
                      <m:ctrlPr>
                        <w:rPr>
                          <w:rFonts w:ascii="Cambria Math" w:hAnsi="Cambria Math"/>
                          <w:bCs/>
                          <w:i/>
                          <w:noProof/>
                          <w:sz w:val="26"/>
                          <w:szCs w:val="26"/>
                        </w:rPr>
                      </m:ctrlPr>
                    </m:sSubPr>
                    <m:e>
                      <m:r>
                        <w:rPr>
                          <w:rFonts w:ascii="Cambria Math" w:hAnsi="Cambria Math"/>
                          <w:noProof/>
                          <w:sz w:val="26"/>
                          <w:szCs w:val="26"/>
                        </w:rPr>
                        <m:t>v</m:t>
                      </m:r>
                    </m:e>
                    <m:sub>
                      <m:r>
                        <w:rPr>
                          <w:rFonts w:ascii="Cambria Math" w:hAnsi="Cambria Math"/>
                          <w:noProof/>
                          <w:sz w:val="26"/>
                          <w:szCs w:val="26"/>
                        </w:rPr>
                        <m:t>3</m:t>
                      </m:r>
                    </m:sub>
                  </m:sSub>
                </m:num>
                <m:den>
                  <m:r>
                    <w:rPr>
                      <w:rFonts w:ascii="Cambria Math" w:hAnsi="Cambria Math"/>
                      <w:noProof/>
                      <w:sz w:val="26"/>
                      <w:szCs w:val="26"/>
                    </w:rPr>
                    <m:t>3</m:t>
                  </m:r>
                </m:den>
              </m:f>
            </m:oMath>
            <w:r w:rsidRPr="00D236DA">
              <w:rPr>
                <w:bCs/>
                <w:sz w:val="26"/>
                <w:szCs w:val="26"/>
              </w:rPr>
              <w:t xml:space="preserve"> </w:t>
            </w:r>
          </w:p>
          <w:p w14:paraId="624D739E" w14:textId="77777777" w:rsidR="00D236DA" w:rsidRPr="00D236DA" w:rsidRDefault="00D236DA" w:rsidP="00D236DA">
            <w:pPr>
              <w:shd w:val="clear" w:color="auto" w:fill="FFFFFF"/>
              <w:spacing w:line="276" w:lineRule="auto"/>
              <w:rPr>
                <w:bCs/>
                <w:sz w:val="26"/>
                <w:szCs w:val="26"/>
              </w:rPr>
            </w:pPr>
            <w:r w:rsidRPr="00D236DA">
              <w:rPr>
                <w:b/>
                <w:bCs/>
                <w:sz w:val="26"/>
                <w:szCs w:val="26"/>
              </w:rPr>
              <w:t>Kết luận:</w:t>
            </w:r>
            <w:r w:rsidRPr="00D236DA">
              <w:rPr>
                <w:bCs/>
                <w:sz w:val="26"/>
                <w:szCs w:val="26"/>
              </w:rPr>
              <w:t xml:space="preserve"> Từ bảng số liệu, ta thấy:</w:t>
            </w:r>
          </w:p>
          <w:p w14:paraId="50596E02"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t>- Đối với va chạm đàn hồi, động năng của hệ trước và sau va chạm gần bằng nhau.</w:t>
            </w:r>
          </w:p>
          <w:p w14:paraId="11DE1500"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t>- Đối với va chạm mềm, động năng của hệ trước va chạm nhỏ hơn động năng của hệ sau va chạm.</w:t>
            </w:r>
          </w:p>
          <w:p w14:paraId="0FD8656A" w14:textId="77777777" w:rsidR="00D236DA" w:rsidRPr="00D236DA" w:rsidRDefault="00D236DA" w:rsidP="00D236DA">
            <w:pPr>
              <w:shd w:val="clear" w:color="auto" w:fill="FFFFFF"/>
              <w:spacing w:line="276" w:lineRule="auto"/>
              <w:jc w:val="both"/>
              <w:rPr>
                <w:bCs/>
                <w:sz w:val="26"/>
                <w:szCs w:val="26"/>
              </w:rPr>
            </w:pPr>
            <w:r w:rsidRPr="00D236DA">
              <w:rPr>
                <w:b/>
                <w:bCs/>
                <w:sz w:val="26"/>
                <w:szCs w:val="26"/>
              </w:rPr>
              <w:t>Câu 3</w:t>
            </w:r>
            <w:r w:rsidRPr="00D236DA">
              <w:rPr>
                <w:bCs/>
                <w:sz w:val="26"/>
                <w:szCs w:val="26"/>
              </w:rPr>
              <w:t>: Khi kéo quả nặng lệch một góc nhỏ và thả ra, hệ những con lắc còn lại cũng dao động, các con lắc dao động qua lại quanh vị trí cân bằng.</w:t>
            </w:r>
          </w:p>
          <w:p w14:paraId="7BB740C3" w14:textId="77777777" w:rsidR="00D236DA" w:rsidRPr="00D236DA" w:rsidRDefault="00D236DA" w:rsidP="00D236DA">
            <w:pPr>
              <w:shd w:val="clear" w:color="auto" w:fill="FFFFFF"/>
              <w:spacing w:line="276" w:lineRule="auto"/>
              <w:jc w:val="both"/>
              <w:rPr>
                <w:bCs/>
                <w:sz w:val="26"/>
                <w:szCs w:val="26"/>
              </w:rPr>
            </w:pPr>
            <w:r w:rsidRPr="00D236DA">
              <w:rPr>
                <w:b/>
                <w:sz w:val="26"/>
                <w:szCs w:val="26"/>
              </w:rPr>
              <w:t>Giải thích:</w:t>
            </w:r>
            <w:r w:rsidRPr="00D236DA">
              <w:rPr>
                <w:bCs/>
                <w:sz w:val="26"/>
                <w:szCs w:val="26"/>
              </w:rPr>
              <w:t xml:space="preserve"> đây là va chạm đàn hồi, động lượng và động năng được bảo toàn, vận tốc của các vật trước và sau va chạm như nhau nên mới có hiện tượng như vậy.</w:t>
            </w:r>
          </w:p>
          <w:p w14:paraId="403C6DF4" w14:textId="77777777" w:rsidR="00D236DA" w:rsidRPr="00D236DA" w:rsidRDefault="00D236DA" w:rsidP="00D236DA">
            <w:pPr>
              <w:shd w:val="clear" w:color="auto" w:fill="FFFFFF"/>
              <w:spacing w:line="276" w:lineRule="auto"/>
              <w:jc w:val="both"/>
              <w:rPr>
                <w:bCs/>
                <w:sz w:val="26"/>
                <w:szCs w:val="26"/>
              </w:rPr>
            </w:pPr>
            <w:r w:rsidRPr="00D236DA">
              <w:rPr>
                <w:b/>
                <w:bCs/>
                <w:sz w:val="26"/>
                <w:szCs w:val="26"/>
              </w:rPr>
              <w:t>Câu 4.</w:t>
            </w:r>
            <w:r w:rsidRPr="00D236DA">
              <w:rPr>
                <w:bCs/>
                <w:sz w:val="26"/>
                <w:szCs w:val="26"/>
              </w:rPr>
              <w:t> Dựa vào bảng số liệu ghi nhận được, tính toán động lượng của hai xe trước và sau va chạm.</w:t>
            </w:r>
          </w:p>
          <w:p w14:paraId="6952FFE2"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t xml:space="preserve">Động lượng trước va chạm: </w:t>
            </w:r>
          </w:p>
          <w:p w14:paraId="302F5D90" w14:textId="77777777" w:rsidR="00D236DA" w:rsidRPr="00D236DA" w:rsidRDefault="00000000" w:rsidP="00D236DA">
            <w:pPr>
              <w:shd w:val="clear" w:color="auto" w:fill="FFFFFF"/>
              <w:spacing w:line="276" w:lineRule="auto"/>
              <w:jc w:val="both"/>
              <w:rPr>
                <w:bCs/>
                <w:sz w:val="26"/>
                <w:szCs w:val="26"/>
              </w:rPr>
            </w:pPr>
            <m:oMathPara>
              <m:oMath>
                <m:bar>
                  <m:barPr>
                    <m:pos m:val="top"/>
                    <m:ctrlPr>
                      <w:rPr>
                        <w:rFonts w:ascii="Cambria Math" w:hAnsi="Cambria Math"/>
                        <w:bCs/>
                        <w:i/>
                        <w:sz w:val="26"/>
                        <w:szCs w:val="26"/>
                      </w:rPr>
                    </m:ctrlPr>
                  </m:barPr>
                  <m:e>
                    <m:r>
                      <w:rPr>
                        <w:rFonts w:ascii="Cambria Math" w:hAnsi="Cambria Math"/>
                        <w:sz w:val="26"/>
                        <w:szCs w:val="26"/>
                      </w:rPr>
                      <m:t>p</m:t>
                    </m:r>
                  </m:e>
                </m:bar>
                <m:r>
                  <w:rPr>
                    <w:rFonts w:ascii="Cambria Math" w:hAnsi="Cambria Math"/>
                    <w:sz w:val="26"/>
                    <w:szCs w:val="26"/>
                  </w:rPr>
                  <m:t>=</m:t>
                </m:r>
                <m:f>
                  <m:fPr>
                    <m:ctrlPr>
                      <w:rPr>
                        <w:rFonts w:ascii="Cambria Math" w:hAnsi="Cambria Math"/>
                        <w:bCs/>
                        <w:i/>
                        <w:sz w:val="26"/>
                        <w:szCs w:val="26"/>
                      </w:rPr>
                    </m:ctrlPr>
                  </m:fPr>
                  <m:num>
                    <m:sSub>
                      <m:sSubPr>
                        <m:ctrlPr>
                          <w:rPr>
                            <w:rFonts w:ascii="Cambria Math" w:hAnsi="Cambria Math"/>
                            <w:bCs/>
                            <w:i/>
                            <w:sz w:val="26"/>
                            <w:szCs w:val="26"/>
                          </w:rPr>
                        </m:ctrlPr>
                      </m:sSubPr>
                      <m:e>
                        <m:r>
                          <w:rPr>
                            <w:rFonts w:ascii="Cambria Math" w:hAnsi="Cambria Math"/>
                            <w:sz w:val="26"/>
                            <w:szCs w:val="26"/>
                          </w:rPr>
                          <m:t>p</m:t>
                        </m:r>
                      </m:e>
                      <m:sub>
                        <m:r>
                          <w:rPr>
                            <w:rFonts w:ascii="Cambria Math" w:hAnsi="Cambria Math"/>
                            <w:sz w:val="26"/>
                            <w:szCs w:val="26"/>
                          </w:rPr>
                          <m:t>1</m:t>
                        </m:r>
                      </m:sub>
                    </m:sSub>
                    <m:r>
                      <w:rPr>
                        <w:rFonts w:ascii="Cambria Math" w:hAnsi="Cambria Math"/>
                        <w:sz w:val="26"/>
                        <w:szCs w:val="26"/>
                      </w:rPr>
                      <m:t>+</m:t>
                    </m:r>
                    <m:sSub>
                      <m:sSubPr>
                        <m:ctrlPr>
                          <w:rPr>
                            <w:rFonts w:ascii="Cambria Math" w:hAnsi="Cambria Math"/>
                            <w:bCs/>
                            <w:i/>
                            <w:sz w:val="26"/>
                            <w:szCs w:val="26"/>
                          </w:rPr>
                        </m:ctrlPr>
                      </m:sSubPr>
                      <m:e>
                        <m:r>
                          <w:rPr>
                            <w:rFonts w:ascii="Cambria Math" w:hAnsi="Cambria Math"/>
                            <w:sz w:val="26"/>
                            <w:szCs w:val="26"/>
                          </w:rPr>
                          <m:t>p</m:t>
                        </m:r>
                      </m:e>
                      <m:sub>
                        <m:r>
                          <w:rPr>
                            <w:rFonts w:ascii="Cambria Math" w:hAnsi="Cambria Math"/>
                            <w:sz w:val="26"/>
                            <w:szCs w:val="26"/>
                          </w:rPr>
                          <m:t>2</m:t>
                        </m:r>
                      </m:sub>
                    </m:sSub>
                    <m:r>
                      <w:rPr>
                        <w:rFonts w:ascii="Cambria Math" w:hAnsi="Cambria Math"/>
                        <w:sz w:val="26"/>
                        <w:szCs w:val="26"/>
                      </w:rPr>
                      <m:t>+</m:t>
                    </m:r>
                    <m:sSub>
                      <m:sSubPr>
                        <m:ctrlPr>
                          <w:rPr>
                            <w:rFonts w:ascii="Cambria Math" w:hAnsi="Cambria Math"/>
                            <w:bCs/>
                            <w:i/>
                            <w:sz w:val="26"/>
                            <w:szCs w:val="26"/>
                          </w:rPr>
                        </m:ctrlPr>
                      </m:sSubPr>
                      <m:e>
                        <m:r>
                          <w:rPr>
                            <w:rFonts w:ascii="Cambria Math" w:hAnsi="Cambria Math"/>
                            <w:sz w:val="26"/>
                            <w:szCs w:val="26"/>
                          </w:rPr>
                          <m:t>p</m:t>
                        </m:r>
                      </m:e>
                      <m:sub>
                        <m:r>
                          <w:rPr>
                            <w:rFonts w:ascii="Cambria Math" w:hAnsi="Cambria Math"/>
                            <w:sz w:val="26"/>
                            <w:szCs w:val="26"/>
                          </w:rPr>
                          <m:t>3</m:t>
                        </m:r>
                      </m:sub>
                    </m:sSub>
                  </m:num>
                  <m:den>
                    <m:r>
                      <w:rPr>
                        <w:rFonts w:ascii="Cambria Math" w:hAnsi="Cambria Math"/>
                        <w:sz w:val="26"/>
                        <w:szCs w:val="26"/>
                      </w:rPr>
                      <m:t>3</m:t>
                    </m:r>
                  </m:den>
                </m:f>
                <m:r>
                  <w:rPr>
                    <w:rFonts w:ascii="Cambria Math" w:hAnsi="Cambria Math"/>
                    <w:sz w:val="26"/>
                    <w:szCs w:val="26"/>
                  </w:rPr>
                  <m:t>≈0,254kgm/s</m:t>
                </m:r>
              </m:oMath>
            </m:oMathPara>
          </w:p>
          <w:p w14:paraId="24253CB3"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t>Động lượng sau va chạm</w:t>
            </w:r>
          </w:p>
          <w:p w14:paraId="43965B45" w14:textId="77777777" w:rsidR="00D236DA" w:rsidRPr="00D236DA" w:rsidRDefault="00000000" w:rsidP="00D236DA">
            <w:pPr>
              <w:shd w:val="clear" w:color="auto" w:fill="FFFFFF"/>
              <w:spacing w:line="276" w:lineRule="auto"/>
              <w:jc w:val="both"/>
              <w:rPr>
                <w:bCs/>
                <w:sz w:val="26"/>
                <w:szCs w:val="26"/>
              </w:rPr>
            </w:pPr>
            <m:oMathPara>
              <m:oMath>
                <m:bar>
                  <m:barPr>
                    <m:pos m:val="top"/>
                    <m:ctrlPr>
                      <w:rPr>
                        <w:rFonts w:ascii="Cambria Math" w:hAnsi="Cambria Math"/>
                        <w:bCs/>
                        <w:i/>
                        <w:sz w:val="26"/>
                        <w:szCs w:val="26"/>
                      </w:rPr>
                    </m:ctrlPr>
                  </m:barPr>
                  <m:e>
                    <m:sSup>
                      <m:sSupPr>
                        <m:ctrlPr>
                          <w:rPr>
                            <w:rFonts w:ascii="Cambria Math" w:hAnsi="Cambria Math"/>
                            <w:bCs/>
                            <w:i/>
                            <w:sz w:val="26"/>
                            <w:szCs w:val="26"/>
                          </w:rPr>
                        </m:ctrlPr>
                      </m:sSupPr>
                      <m:e>
                        <m:r>
                          <w:rPr>
                            <w:rFonts w:ascii="Cambria Math" w:hAnsi="Cambria Math"/>
                            <w:sz w:val="26"/>
                            <w:szCs w:val="26"/>
                          </w:rPr>
                          <m:t>p</m:t>
                        </m:r>
                      </m:e>
                      <m:sup>
                        <m:r>
                          <w:rPr>
                            <w:rFonts w:ascii="Cambria Math" w:hAnsi="Cambria Math"/>
                            <w:sz w:val="26"/>
                            <w:szCs w:val="26"/>
                          </w:rPr>
                          <m:t>'</m:t>
                        </m:r>
                      </m:sup>
                    </m:sSup>
                  </m:e>
                </m:bar>
                <m:r>
                  <w:rPr>
                    <w:rFonts w:ascii="Cambria Math" w:hAnsi="Cambria Math"/>
                    <w:sz w:val="26"/>
                    <w:szCs w:val="26"/>
                  </w:rPr>
                  <m:t>=</m:t>
                </m:r>
                <m:f>
                  <m:fPr>
                    <m:ctrlPr>
                      <w:rPr>
                        <w:rFonts w:ascii="Cambria Math" w:hAnsi="Cambria Math"/>
                        <w:bCs/>
                        <w:i/>
                        <w:sz w:val="26"/>
                        <w:szCs w:val="26"/>
                      </w:rPr>
                    </m:ctrlPr>
                  </m:fPr>
                  <m:num>
                    <m:sSubSup>
                      <m:sSubSupPr>
                        <m:ctrlPr>
                          <w:rPr>
                            <w:rFonts w:ascii="Cambria Math" w:hAnsi="Cambria Math"/>
                            <w:bCs/>
                            <w:i/>
                            <w:sz w:val="26"/>
                            <w:szCs w:val="26"/>
                          </w:rPr>
                        </m:ctrlPr>
                      </m:sSubSupPr>
                      <m:e>
                        <m:r>
                          <w:rPr>
                            <w:rFonts w:ascii="Cambria Math" w:hAnsi="Cambria Math"/>
                            <w:sz w:val="26"/>
                            <w:szCs w:val="26"/>
                          </w:rPr>
                          <m:t>p</m:t>
                        </m:r>
                      </m:e>
                      <m:sub>
                        <m:r>
                          <w:rPr>
                            <w:rFonts w:ascii="Cambria Math" w:hAnsi="Cambria Math"/>
                            <w:sz w:val="26"/>
                            <w:szCs w:val="26"/>
                          </w:rPr>
                          <m:t>1</m:t>
                        </m:r>
                      </m:sub>
                      <m:sup>
                        <m:r>
                          <w:rPr>
                            <w:rFonts w:ascii="Cambria Math" w:hAnsi="Cambria Math"/>
                            <w:sz w:val="26"/>
                            <w:szCs w:val="26"/>
                          </w:rPr>
                          <m:t>'</m:t>
                        </m:r>
                      </m:sup>
                    </m:sSubSup>
                    <m:r>
                      <w:rPr>
                        <w:rFonts w:ascii="Cambria Math" w:hAnsi="Cambria Math"/>
                        <w:sz w:val="26"/>
                        <w:szCs w:val="26"/>
                      </w:rPr>
                      <m:t>+</m:t>
                    </m:r>
                    <m:sSubSup>
                      <m:sSubSupPr>
                        <m:ctrlPr>
                          <w:rPr>
                            <w:rFonts w:ascii="Cambria Math" w:hAnsi="Cambria Math"/>
                            <w:bCs/>
                            <w:i/>
                            <w:sz w:val="26"/>
                            <w:szCs w:val="26"/>
                          </w:rPr>
                        </m:ctrlPr>
                      </m:sSubSupPr>
                      <m:e>
                        <m:r>
                          <w:rPr>
                            <w:rFonts w:ascii="Cambria Math" w:hAnsi="Cambria Math"/>
                            <w:sz w:val="26"/>
                            <w:szCs w:val="26"/>
                          </w:rPr>
                          <m:t>p</m:t>
                        </m:r>
                      </m:e>
                      <m:sub>
                        <m:r>
                          <w:rPr>
                            <w:rFonts w:ascii="Cambria Math" w:hAnsi="Cambria Math"/>
                            <w:sz w:val="26"/>
                            <w:szCs w:val="26"/>
                          </w:rPr>
                          <m:t>2</m:t>
                        </m:r>
                      </m:sub>
                      <m:sup>
                        <m:r>
                          <w:rPr>
                            <w:rFonts w:ascii="Cambria Math" w:hAnsi="Cambria Math"/>
                            <w:sz w:val="26"/>
                            <w:szCs w:val="26"/>
                          </w:rPr>
                          <m:t>'</m:t>
                        </m:r>
                      </m:sup>
                    </m:sSubSup>
                    <m:r>
                      <w:rPr>
                        <w:rFonts w:ascii="Cambria Math" w:hAnsi="Cambria Math"/>
                        <w:sz w:val="26"/>
                        <w:szCs w:val="26"/>
                      </w:rPr>
                      <m:t>+</m:t>
                    </m:r>
                    <m:sSubSup>
                      <m:sSubSupPr>
                        <m:ctrlPr>
                          <w:rPr>
                            <w:rFonts w:ascii="Cambria Math" w:hAnsi="Cambria Math"/>
                            <w:bCs/>
                            <w:i/>
                            <w:sz w:val="26"/>
                            <w:szCs w:val="26"/>
                          </w:rPr>
                        </m:ctrlPr>
                      </m:sSubSupPr>
                      <m:e>
                        <m:r>
                          <w:rPr>
                            <w:rFonts w:ascii="Cambria Math" w:hAnsi="Cambria Math"/>
                            <w:sz w:val="26"/>
                            <w:szCs w:val="26"/>
                          </w:rPr>
                          <m:t>p</m:t>
                        </m:r>
                      </m:e>
                      <m:sub>
                        <m:r>
                          <w:rPr>
                            <w:rFonts w:ascii="Cambria Math" w:hAnsi="Cambria Math"/>
                            <w:sz w:val="26"/>
                            <w:szCs w:val="26"/>
                          </w:rPr>
                          <m:t>3</m:t>
                        </m:r>
                      </m:sub>
                      <m:sup>
                        <m:r>
                          <w:rPr>
                            <w:rFonts w:ascii="Cambria Math" w:hAnsi="Cambria Math"/>
                            <w:sz w:val="26"/>
                            <w:szCs w:val="26"/>
                          </w:rPr>
                          <m:t>'</m:t>
                        </m:r>
                      </m:sup>
                    </m:sSubSup>
                  </m:num>
                  <m:den>
                    <m:r>
                      <w:rPr>
                        <w:rFonts w:ascii="Cambria Math" w:hAnsi="Cambria Math"/>
                        <w:sz w:val="26"/>
                        <w:szCs w:val="26"/>
                      </w:rPr>
                      <m:t>3</m:t>
                    </m:r>
                  </m:den>
                </m:f>
                <m:r>
                  <w:rPr>
                    <w:rFonts w:ascii="Cambria Math" w:hAnsi="Cambria Math"/>
                    <w:sz w:val="26"/>
                    <w:szCs w:val="26"/>
                  </w:rPr>
                  <m:t>≈0,243kgm/s</m:t>
                </m:r>
              </m:oMath>
            </m:oMathPara>
          </w:p>
          <w:p w14:paraId="7A384167" w14:textId="77777777" w:rsidR="00D236DA" w:rsidRPr="00D236DA" w:rsidRDefault="00D236DA" w:rsidP="00D236DA">
            <w:pPr>
              <w:shd w:val="clear" w:color="auto" w:fill="FFFFFF"/>
              <w:spacing w:line="276" w:lineRule="auto"/>
              <w:jc w:val="both"/>
              <w:rPr>
                <w:bCs/>
                <w:sz w:val="26"/>
                <w:szCs w:val="26"/>
              </w:rPr>
            </w:pPr>
            <w:r w:rsidRPr="00D236DA">
              <w:rPr>
                <w:b/>
                <w:bCs/>
                <w:sz w:val="26"/>
                <w:szCs w:val="26"/>
              </w:rPr>
              <w:t>Câu 5.</w:t>
            </w:r>
            <w:r w:rsidRPr="00D236DA">
              <w:rPr>
                <w:bCs/>
                <w:sz w:val="26"/>
                <w:szCs w:val="26"/>
              </w:rPr>
              <w:t> Đánh giá sự thay đổi động lượng của từng xe và cả hệ trước và sau va chạm.</w:t>
            </w:r>
          </w:p>
          <w:p w14:paraId="5B31F65E"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t>Từ bảng số liệu tính được m</w:t>
            </w:r>
            <w:r w:rsidRPr="00D236DA">
              <w:rPr>
                <w:bCs/>
                <w:sz w:val="26"/>
                <w:szCs w:val="26"/>
                <w:vertAlign w:val="subscript"/>
              </w:rPr>
              <w:t>1</w:t>
            </w:r>
            <w:r w:rsidRPr="00D236DA">
              <w:rPr>
                <w:bCs/>
                <w:sz w:val="26"/>
                <w:szCs w:val="26"/>
              </w:rPr>
              <w:t>=0,46kg, m</w:t>
            </w:r>
            <w:r w:rsidRPr="00D236DA">
              <w:rPr>
                <w:bCs/>
                <w:sz w:val="26"/>
                <w:szCs w:val="26"/>
                <w:vertAlign w:val="subscript"/>
              </w:rPr>
              <w:t>2</w:t>
            </w:r>
            <w:r w:rsidRPr="00D236DA">
              <w:rPr>
                <w:bCs/>
                <w:sz w:val="26"/>
                <w:szCs w:val="26"/>
              </w:rPr>
              <w:t>=0,776kg</w:t>
            </w:r>
          </w:p>
          <w:p w14:paraId="26C547FF"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t>Lần đo 1:</w:t>
            </w:r>
            <w:r w:rsidRPr="00D236DA">
              <w:rPr>
                <w:bCs/>
                <w:sz w:val="26"/>
                <w:szCs w:val="26"/>
              </w:rPr>
              <w:tab/>
              <w:t xml:space="preserve">       </w:t>
            </w:r>
            <w:r w:rsidRPr="00D236DA">
              <w:rPr>
                <w:rFonts w:eastAsiaTheme="minorEastAsia"/>
                <w:i/>
                <w:iCs/>
                <w:color w:val="000000"/>
                <w:kern w:val="24"/>
                <w:sz w:val="26"/>
                <w:szCs w:val="26"/>
              </w:rPr>
              <w:t xml:space="preserve"> </w:t>
            </w:r>
            <m:oMath>
              <m:r>
                <w:rPr>
                  <w:rFonts w:ascii="Cambria Math" w:hAnsi="Cambria Math"/>
                  <w:sz w:val="26"/>
                  <w:szCs w:val="26"/>
                </w:rPr>
                <m:t>Δ</m:t>
              </m:r>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1</m:t>
                  </m:r>
                </m:sub>
              </m:sSub>
              <m:r>
                <w:rPr>
                  <w:rFonts w:ascii="Cambria Math" w:hAnsi="Cambria Math"/>
                  <w:sz w:val="26"/>
                  <w:szCs w:val="26"/>
                </w:rPr>
                <m:t>=</m:t>
              </m:r>
              <m:d>
                <m:dPr>
                  <m:begChr m:val="|"/>
                  <m:endChr m:val="|"/>
                  <m:ctrlPr>
                    <w:rPr>
                      <w:rFonts w:ascii="Cambria Math" w:hAnsi="Cambria Math"/>
                      <w:bCs/>
                      <w:i/>
                      <w:iCs/>
                      <w:sz w:val="26"/>
                      <w:szCs w:val="26"/>
                    </w:rPr>
                  </m:ctrlPr>
                </m:dPr>
                <m:e>
                  <m:sSub>
                    <m:sSubPr>
                      <m:ctrlPr>
                        <w:rPr>
                          <w:rFonts w:ascii="Cambria Math" w:hAnsi="Cambria Math"/>
                          <w:bCs/>
                          <w:i/>
                          <w:iCs/>
                          <w:sz w:val="26"/>
                          <w:szCs w:val="26"/>
                        </w:rPr>
                      </m:ctrlPr>
                    </m:sSubPr>
                    <m:e>
                      <m:r>
                        <w:rPr>
                          <w:rFonts w:ascii="Cambria Math" w:hAnsi="Cambria Math"/>
                          <w:sz w:val="26"/>
                          <w:szCs w:val="26"/>
                        </w:rPr>
                        <m:t>m</m:t>
                      </m:r>
                    </m:e>
                    <m:sub>
                      <m:r>
                        <w:rPr>
                          <w:rFonts w:ascii="Cambria Math" w:hAnsi="Cambria Math"/>
                          <w:sz w:val="26"/>
                          <w:szCs w:val="26"/>
                        </w:rPr>
                        <m:t>1</m:t>
                      </m:r>
                    </m:sub>
                  </m:sSub>
                  <m:d>
                    <m:dPr>
                      <m:ctrlPr>
                        <w:rPr>
                          <w:rFonts w:ascii="Cambria Math" w:hAnsi="Cambria Math"/>
                          <w:bCs/>
                          <w:i/>
                          <w:iCs/>
                          <w:sz w:val="26"/>
                          <w:szCs w:val="26"/>
                        </w:rPr>
                      </m:ctrlPr>
                    </m:dPr>
                    <m:e>
                      <m:sSubSup>
                        <m:sSubSupPr>
                          <m:ctrlPr>
                            <w:rPr>
                              <w:rFonts w:ascii="Cambria Math" w:hAnsi="Cambria Math"/>
                              <w:bCs/>
                              <w:i/>
                              <w:iCs/>
                              <w:sz w:val="26"/>
                              <w:szCs w:val="26"/>
                            </w:rPr>
                          </m:ctrlPr>
                        </m:sSubSupPr>
                        <m:e>
                          <m:r>
                            <w:rPr>
                              <w:rFonts w:ascii="Cambria Math" w:hAnsi="Cambria Math"/>
                              <w:sz w:val="26"/>
                              <w:szCs w:val="26"/>
                            </w:rPr>
                            <m:t>v</m:t>
                          </m:r>
                        </m:e>
                        <m:sub>
                          <m:r>
                            <w:rPr>
                              <w:rFonts w:ascii="Cambria Math" w:hAnsi="Cambria Math"/>
                              <w:sz w:val="26"/>
                              <w:szCs w:val="26"/>
                            </w:rPr>
                            <m:t>1</m:t>
                          </m:r>
                        </m:sub>
                        <m:sup>
                          <m:r>
                            <w:rPr>
                              <w:rFonts w:ascii="Cambria Math" w:hAnsi="Cambria Math"/>
                              <w:sz w:val="26"/>
                              <w:szCs w:val="26"/>
                            </w:rPr>
                            <m:t>'</m:t>
                          </m:r>
                        </m:sup>
                      </m:sSubSup>
                      <m:r>
                        <w:rPr>
                          <w:rFonts w:ascii="Cambria Math" w:hAnsi="Cambria Math"/>
                          <w:sz w:val="26"/>
                          <w:szCs w:val="26"/>
                        </w:rPr>
                        <m:t>-</m:t>
                      </m:r>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Pr>
                            <m:t>1</m:t>
                          </m:r>
                        </m:sub>
                      </m:sSub>
                    </m:e>
                  </m:d>
                </m:e>
              </m:d>
              <m:r>
                <w:rPr>
                  <w:rFonts w:ascii="Cambria Math" w:hAnsi="Cambria Math"/>
                  <w:sz w:val="26"/>
                  <w:szCs w:val="26"/>
                </w:rPr>
                <m:t>=0,29486kgm/s</m:t>
              </m:r>
            </m:oMath>
          </w:p>
          <w:p w14:paraId="7967BEED" w14:textId="77777777" w:rsidR="00D236DA" w:rsidRPr="00D236DA" w:rsidRDefault="00D236DA" w:rsidP="00D236DA">
            <w:pPr>
              <w:shd w:val="clear" w:color="auto" w:fill="FFFFFF"/>
              <w:spacing w:line="276" w:lineRule="auto"/>
              <w:jc w:val="both"/>
              <w:rPr>
                <w:bCs/>
                <w:sz w:val="26"/>
                <w:szCs w:val="26"/>
              </w:rPr>
            </w:pPr>
            <m:oMathPara>
              <m:oMath>
                <m:r>
                  <w:rPr>
                    <w:rFonts w:ascii="Cambria Math" w:hAnsi="Cambria Math"/>
                    <w:sz w:val="26"/>
                    <w:szCs w:val="26"/>
                  </w:rPr>
                  <m:t>Δ</m:t>
                </m:r>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2</m:t>
                    </m:r>
                  </m:sub>
                </m:sSub>
                <m:r>
                  <w:rPr>
                    <w:rFonts w:ascii="Cambria Math" w:hAnsi="Cambria Math"/>
                    <w:sz w:val="26"/>
                    <w:szCs w:val="26"/>
                  </w:rPr>
                  <m:t>=</m:t>
                </m:r>
                <m:d>
                  <m:dPr>
                    <m:begChr m:val="|"/>
                    <m:endChr m:val="|"/>
                    <m:ctrlPr>
                      <w:rPr>
                        <w:rFonts w:ascii="Cambria Math" w:hAnsi="Cambria Math"/>
                        <w:bCs/>
                        <w:i/>
                        <w:iCs/>
                        <w:sz w:val="26"/>
                        <w:szCs w:val="26"/>
                      </w:rPr>
                    </m:ctrlPr>
                  </m:dPr>
                  <m:e>
                    <m:sSub>
                      <m:sSubPr>
                        <m:ctrlPr>
                          <w:rPr>
                            <w:rFonts w:ascii="Cambria Math" w:hAnsi="Cambria Math"/>
                            <w:bCs/>
                            <w:i/>
                            <w:iCs/>
                            <w:sz w:val="26"/>
                            <w:szCs w:val="26"/>
                          </w:rPr>
                        </m:ctrlPr>
                      </m:sSubPr>
                      <m:e>
                        <m:r>
                          <w:rPr>
                            <w:rFonts w:ascii="Cambria Math" w:hAnsi="Cambria Math"/>
                            <w:sz w:val="26"/>
                            <w:szCs w:val="26"/>
                          </w:rPr>
                          <m:t>m</m:t>
                        </m:r>
                      </m:e>
                      <m:sub>
                        <m:r>
                          <w:rPr>
                            <w:rFonts w:ascii="Cambria Math" w:hAnsi="Cambria Math"/>
                            <w:sz w:val="26"/>
                            <w:szCs w:val="26"/>
                          </w:rPr>
                          <m:t>2</m:t>
                        </m:r>
                      </m:sub>
                    </m:sSub>
                    <m:d>
                      <m:dPr>
                        <m:ctrlPr>
                          <w:rPr>
                            <w:rFonts w:ascii="Cambria Math" w:hAnsi="Cambria Math"/>
                            <w:bCs/>
                            <w:i/>
                            <w:iCs/>
                            <w:sz w:val="26"/>
                            <w:szCs w:val="26"/>
                          </w:rPr>
                        </m:ctrlPr>
                      </m:dPr>
                      <m:e>
                        <m:sSubSup>
                          <m:sSubSupPr>
                            <m:ctrlPr>
                              <w:rPr>
                                <w:rFonts w:ascii="Cambria Math" w:hAnsi="Cambria Math"/>
                                <w:bCs/>
                                <w:i/>
                                <w:iCs/>
                                <w:sz w:val="26"/>
                                <w:szCs w:val="26"/>
                              </w:rPr>
                            </m:ctrlPr>
                          </m:sSubSupPr>
                          <m:e>
                            <m:r>
                              <w:rPr>
                                <w:rFonts w:ascii="Cambria Math" w:hAnsi="Cambria Math"/>
                                <w:sz w:val="26"/>
                                <w:szCs w:val="26"/>
                              </w:rPr>
                              <m:t>v</m:t>
                            </m:r>
                          </m:e>
                          <m:sub>
                            <m:r>
                              <w:rPr>
                                <w:rFonts w:ascii="Cambria Math" w:hAnsi="Cambria Math"/>
                                <w:sz w:val="26"/>
                                <w:szCs w:val="26"/>
                              </w:rPr>
                              <m:t>2</m:t>
                            </m:r>
                          </m:sub>
                          <m:sup>
                            <m:r>
                              <w:rPr>
                                <w:rFonts w:ascii="Cambria Math" w:hAnsi="Cambria Math"/>
                                <w:sz w:val="26"/>
                                <w:szCs w:val="26"/>
                              </w:rPr>
                              <m:t>'</m:t>
                            </m:r>
                          </m:sup>
                        </m:sSubSup>
                        <m:r>
                          <w:rPr>
                            <w:rFonts w:ascii="Cambria Math" w:hAnsi="Cambria Math"/>
                            <w:sz w:val="26"/>
                            <w:szCs w:val="26"/>
                          </w:rPr>
                          <m:t>-</m:t>
                        </m:r>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Pr>
                              <m:t>2</m:t>
                            </m:r>
                          </m:sub>
                        </m:sSub>
                      </m:e>
                    </m:d>
                  </m:e>
                </m:d>
                <m:r>
                  <w:rPr>
                    <w:rFonts w:ascii="Cambria Math" w:hAnsi="Cambria Math"/>
                    <w:sz w:val="26"/>
                    <w:szCs w:val="26"/>
                  </w:rPr>
                  <m:t>=0,2856kgm/s</m:t>
                </m:r>
              </m:oMath>
            </m:oMathPara>
          </w:p>
          <w:p w14:paraId="1C147A45"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t>Lần đo 2:</w:t>
            </w:r>
            <w:r w:rsidRPr="00D236DA">
              <w:rPr>
                <w:bCs/>
                <w:sz w:val="26"/>
                <w:szCs w:val="26"/>
              </w:rPr>
              <w:tab/>
              <w:t xml:space="preserve">       </w:t>
            </w:r>
            <w:r w:rsidRPr="00D236DA">
              <w:rPr>
                <w:rFonts w:eastAsiaTheme="minorEastAsia"/>
                <w:i/>
                <w:iCs/>
                <w:color w:val="000000"/>
                <w:kern w:val="24"/>
                <w:sz w:val="26"/>
                <w:szCs w:val="26"/>
              </w:rPr>
              <w:t xml:space="preserve"> </w:t>
            </w:r>
            <m:oMath>
              <m:r>
                <w:rPr>
                  <w:rFonts w:ascii="Cambria Math" w:hAnsi="Cambria Math"/>
                  <w:sz w:val="26"/>
                  <w:szCs w:val="26"/>
                </w:rPr>
                <m:t>Δ</m:t>
              </m:r>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1</m:t>
                  </m:r>
                </m:sub>
              </m:sSub>
              <m:r>
                <w:rPr>
                  <w:rFonts w:ascii="Cambria Math" w:hAnsi="Cambria Math"/>
                  <w:sz w:val="26"/>
                  <w:szCs w:val="26"/>
                </w:rPr>
                <m:t>=</m:t>
              </m:r>
              <m:d>
                <m:dPr>
                  <m:begChr m:val="|"/>
                  <m:endChr m:val="|"/>
                  <m:ctrlPr>
                    <w:rPr>
                      <w:rFonts w:ascii="Cambria Math" w:hAnsi="Cambria Math"/>
                      <w:bCs/>
                      <w:i/>
                      <w:iCs/>
                      <w:sz w:val="26"/>
                      <w:szCs w:val="26"/>
                    </w:rPr>
                  </m:ctrlPr>
                </m:dPr>
                <m:e>
                  <m:sSub>
                    <m:sSubPr>
                      <m:ctrlPr>
                        <w:rPr>
                          <w:rFonts w:ascii="Cambria Math" w:hAnsi="Cambria Math"/>
                          <w:bCs/>
                          <w:i/>
                          <w:iCs/>
                          <w:sz w:val="26"/>
                          <w:szCs w:val="26"/>
                        </w:rPr>
                      </m:ctrlPr>
                    </m:sSubPr>
                    <m:e>
                      <m:r>
                        <w:rPr>
                          <w:rFonts w:ascii="Cambria Math" w:hAnsi="Cambria Math"/>
                          <w:sz w:val="26"/>
                          <w:szCs w:val="26"/>
                        </w:rPr>
                        <m:t>m</m:t>
                      </m:r>
                    </m:e>
                    <m:sub>
                      <m:r>
                        <w:rPr>
                          <w:rFonts w:ascii="Cambria Math" w:hAnsi="Cambria Math"/>
                          <w:sz w:val="26"/>
                          <w:szCs w:val="26"/>
                        </w:rPr>
                        <m:t>1</m:t>
                      </m:r>
                    </m:sub>
                  </m:sSub>
                  <m:d>
                    <m:dPr>
                      <m:ctrlPr>
                        <w:rPr>
                          <w:rFonts w:ascii="Cambria Math" w:hAnsi="Cambria Math"/>
                          <w:bCs/>
                          <w:i/>
                          <w:iCs/>
                          <w:sz w:val="26"/>
                          <w:szCs w:val="26"/>
                        </w:rPr>
                      </m:ctrlPr>
                    </m:dPr>
                    <m:e>
                      <m:sSubSup>
                        <m:sSubSupPr>
                          <m:ctrlPr>
                            <w:rPr>
                              <w:rFonts w:ascii="Cambria Math" w:hAnsi="Cambria Math"/>
                              <w:bCs/>
                              <w:i/>
                              <w:iCs/>
                              <w:sz w:val="26"/>
                              <w:szCs w:val="26"/>
                            </w:rPr>
                          </m:ctrlPr>
                        </m:sSubSupPr>
                        <m:e>
                          <m:r>
                            <w:rPr>
                              <w:rFonts w:ascii="Cambria Math" w:hAnsi="Cambria Math"/>
                              <w:sz w:val="26"/>
                              <w:szCs w:val="26"/>
                            </w:rPr>
                            <m:t>v</m:t>
                          </m:r>
                        </m:e>
                        <m:sub>
                          <m:r>
                            <w:rPr>
                              <w:rFonts w:ascii="Cambria Math" w:hAnsi="Cambria Math"/>
                              <w:sz w:val="26"/>
                              <w:szCs w:val="26"/>
                            </w:rPr>
                            <m:t>1</m:t>
                          </m:r>
                        </m:sub>
                        <m:sup>
                          <m:r>
                            <w:rPr>
                              <w:rFonts w:ascii="Cambria Math" w:hAnsi="Cambria Math"/>
                              <w:sz w:val="26"/>
                              <w:szCs w:val="26"/>
                            </w:rPr>
                            <m:t>'</m:t>
                          </m:r>
                        </m:sup>
                      </m:sSubSup>
                      <m:r>
                        <w:rPr>
                          <w:rFonts w:ascii="Cambria Math" w:hAnsi="Cambria Math"/>
                          <w:sz w:val="26"/>
                          <w:szCs w:val="26"/>
                        </w:rPr>
                        <m:t>-</m:t>
                      </m:r>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Pr>
                            <m:t>1</m:t>
                          </m:r>
                        </m:sub>
                      </m:sSub>
                    </m:e>
                  </m:d>
                </m:e>
              </m:d>
              <m:r>
                <w:rPr>
                  <w:rFonts w:ascii="Cambria Math" w:hAnsi="Cambria Math"/>
                  <w:sz w:val="26"/>
                  <w:szCs w:val="26"/>
                </w:rPr>
                <m:t>=0,30682kgm/s</m:t>
              </m:r>
            </m:oMath>
          </w:p>
          <w:p w14:paraId="58A35965" w14:textId="77777777" w:rsidR="00D236DA" w:rsidRPr="00D236DA" w:rsidRDefault="00D236DA" w:rsidP="00D236DA">
            <w:pPr>
              <w:shd w:val="clear" w:color="auto" w:fill="FFFFFF"/>
              <w:spacing w:line="276" w:lineRule="auto"/>
              <w:jc w:val="both"/>
              <w:rPr>
                <w:bCs/>
                <w:sz w:val="26"/>
                <w:szCs w:val="26"/>
              </w:rPr>
            </w:pPr>
            <m:oMathPara>
              <m:oMath>
                <m:r>
                  <w:rPr>
                    <w:rFonts w:ascii="Cambria Math" w:hAnsi="Cambria Math"/>
                    <w:sz w:val="26"/>
                    <w:szCs w:val="26"/>
                  </w:rPr>
                  <m:t>Δ</m:t>
                </m:r>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2</m:t>
                    </m:r>
                  </m:sub>
                </m:sSub>
                <m:r>
                  <w:rPr>
                    <w:rFonts w:ascii="Cambria Math" w:hAnsi="Cambria Math"/>
                    <w:sz w:val="26"/>
                    <w:szCs w:val="26"/>
                  </w:rPr>
                  <m:t>=</m:t>
                </m:r>
                <m:d>
                  <m:dPr>
                    <m:begChr m:val="|"/>
                    <m:endChr m:val="|"/>
                    <m:ctrlPr>
                      <w:rPr>
                        <w:rFonts w:ascii="Cambria Math" w:hAnsi="Cambria Math"/>
                        <w:bCs/>
                        <w:i/>
                        <w:iCs/>
                        <w:sz w:val="26"/>
                        <w:szCs w:val="26"/>
                      </w:rPr>
                    </m:ctrlPr>
                  </m:dPr>
                  <m:e>
                    <m:sSub>
                      <m:sSubPr>
                        <m:ctrlPr>
                          <w:rPr>
                            <w:rFonts w:ascii="Cambria Math" w:hAnsi="Cambria Math"/>
                            <w:bCs/>
                            <w:i/>
                            <w:iCs/>
                            <w:sz w:val="26"/>
                            <w:szCs w:val="26"/>
                          </w:rPr>
                        </m:ctrlPr>
                      </m:sSubPr>
                      <m:e>
                        <m:r>
                          <w:rPr>
                            <w:rFonts w:ascii="Cambria Math" w:hAnsi="Cambria Math"/>
                            <w:sz w:val="26"/>
                            <w:szCs w:val="26"/>
                          </w:rPr>
                          <m:t>m</m:t>
                        </m:r>
                      </m:e>
                      <m:sub>
                        <m:r>
                          <w:rPr>
                            <w:rFonts w:ascii="Cambria Math" w:hAnsi="Cambria Math"/>
                            <w:sz w:val="26"/>
                            <w:szCs w:val="26"/>
                          </w:rPr>
                          <m:t>2</m:t>
                        </m:r>
                      </m:sub>
                    </m:sSub>
                    <m:d>
                      <m:dPr>
                        <m:ctrlPr>
                          <w:rPr>
                            <w:rFonts w:ascii="Cambria Math" w:hAnsi="Cambria Math"/>
                            <w:bCs/>
                            <w:i/>
                            <w:iCs/>
                            <w:sz w:val="26"/>
                            <w:szCs w:val="26"/>
                          </w:rPr>
                        </m:ctrlPr>
                      </m:dPr>
                      <m:e>
                        <m:sSubSup>
                          <m:sSubSupPr>
                            <m:ctrlPr>
                              <w:rPr>
                                <w:rFonts w:ascii="Cambria Math" w:hAnsi="Cambria Math"/>
                                <w:bCs/>
                                <w:i/>
                                <w:iCs/>
                                <w:sz w:val="26"/>
                                <w:szCs w:val="26"/>
                              </w:rPr>
                            </m:ctrlPr>
                          </m:sSubSupPr>
                          <m:e>
                            <m:r>
                              <w:rPr>
                                <w:rFonts w:ascii="Cambria Math" w:hAnsi="Cambria Math"/>
                                <w:sz w:val="26"/>
                                <w:szCs w:val="26"/>
                              </w:rPr>
                              <m:t>v</m:t>
                            </m:r>
                          </m:e>
                          <m:sub>
                            <m:r>
                              <w:rPr>
                                <w:rFonts w:ascii="Cambria Math" w:hAnsi="Cambria Math"/>
                                <w:sz w:val="26"/>
                                <w:szCs w:val="26"/>
                              </w:rPr>
                              <m:t>2</m:t>
                            </m:r>
                          </m:sub>
                          <m:sup>
                            <m:r>
                              <w:rPr>
                                <w:rFonts w:ascii="Cambria Math" w:hAnsi="Cambria Math"/>
                                <w:sz w:val="26"/>
                                <w:szCs w:val="26"/>
                              </w:rPr>
                              <m:t>'</m:t>
                            </m:r>
                          </m:sup>
                        </m:sSubSup>
                        <m:r>
                          <w:rPr>
                            <w:rFonts w:ascii="Cambria Math" w:hAnsi="Cambria Math"/>
                            <w:sz w:val="26"/>
                            <w:szCs w:val="26"/>
                          </w:rPr>
                          <m:t>-</m:t>
                        </m:r>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Pr>
                              <m:t>2</m:t>
                            </m:r>
                          </m:sub>
                        </m:sSub>
                      </m:e>
                    </m:d>
                  </m:e>
                </m:d>
                <m:r>
                  <w:rPr>
                    <w:rFonts w:ascii="Cambria Math" w:hAnsi="Cambria Math"/>
                    <w:sz w:val="26"/>
                    <w:szCs w:val="26"/>
                  </w:rPr>
                  <m:t>=0,2941kgm/s</m:t>
                </m:r>
              </m:oMath>
            </m:oMathPara>
          </w:p>
          <w:p w14:paraId="0DA9579A"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t>Lần đo 3:</w:t>
            </w:r>
            <w:r w:rsidRPr="00D236DA">
              <w:rPr>
                <w:rFonts w:eastAsiaTheme="minorEastAsia"/>
                <w:i/>
                <w:iCs/>
                <w:color w:val="000000"/>
                <w:kern w:val="24"/>
                <w:sz w:val="26"/>
                <w:szCs w:val="26"/>
              </w:rPr>
              <w:t xml:space="preserve"> </w:t>
            </w:r>
            <w:r w:rsidRPr="00D236DA">
              <w:rPr>
                <w:rFonts w:eastAsiaTheme="minorEastAsia"/>
                <w:i/>
                <w:iCs/>
                <w:color w:val="000000"/>
                <w:kern w:val="24"/>
                <w:sz w:val="26"/>
                <w:szCs w:val="26"/>
              </w:rPr>
              <w:tab/>
              <w:t xml:space="preserve">       </w:t>
            </w:r>
            <m:oMath>
              <m:r>
                <w:rPr>
                  <w:rFonts w:ascii="Cambria Math" w:hAnsi="Cambria Math"/>
                  <w:sz w:val="26"/>
                  <w:szCs w:val="26"/>
                </w:rPr>
                <m:t>Δ</m:t>
              </m:r>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1</m:t>
                  </m:r>
                </m:sub>
              </m:sSub>
              <m:r>
                <w:rPr>
                  <w:rFonts w:ascii="Cambria Math" w:hAnsi="Cambria Math"/>
                  <w:sz w:val="26"/>
                  <w:szCs w:val="26"/>
                </w:rPr>
                <m:t>=</m:t>
              </m:r>
              <m:d>
                <m:dPr>
                  <m:begChr m:val="|"/>
                  <m:endChr m:val="|"/>
                  <m:ctrlPr>
                    <w:rPr>
                      <w:rFonts w:ascii="Cambria Math" w:hAnsi="Cambria Math"/>
                      <w:bCs/>
                      <w:i/>
                      <w:iCs/>
                      <w:sz w:val="26"/>
                      <w:szCs w:val="26"/>
                    </w:rPr>
                  </m:ctrlPr>
                </m:dPr>
                <m:e>
                  <m:sSub>
                    <m:sSubPr>
                      <m:ctrlPr>
                        <w:rPr>
                          <w:rFonts w:ascii="Cambria Math" w:hAnsi="Cambria Math"/>
                          <w:bCs/>
                          <w:i/>
                          <w:iCs/>
                          <w:sz w:val="26"/>
                          <w:szCs w:val="26"/>
                        </w:rPr>
                      </m:ctrlPr>
                    </m:sSubPr>
                    <m:e>
                      <m:r>
                        <w:rPr>
                          <w:rFonts w:ascii="Cambria Math" w:hAnsi="Cambria Math"/>
                          <w:sz w:val="26"/>
                          <w:szCs w:val="26"/>
                        </w:rPr>
                        <m:t>m</m:t>
                      </m:r>
                    </m:e>
                    <m:sub>
                      <m:r>
                        <w:rPr>
                          <w:rFonts w:ascii="Cambria Math" w:hAnsi="Cambria Math"/>
                          <w:sz w:val="26"/>
                          <w:szCs w:val="26"/>
                        </w:rPr>
                        <m:t>1</m:t>
                      </m:r>
                    </m:sub>
                  </m:sSub>
                  <m:d>
                    <m:dPr>
                      <m:ctrlPr>
                        <w:rPr>
                          <w:rFonts w:ascii="Cambria Math" w:hAnsi="Cambria Math"/>
                          <w:bCs/>
                          <w:i/>
                          <w:iCs/>
                          <w:sz w:val="26"/>
                          <w:szCs w:val="26"/>
                        </w:rPr>
                      </m:ctrlPr>
                    </m:dPr>
                    <m:e>
                      <m:sSubSup>
                        <m:sSubSupPr>
                          <m:ctrlPr>
                            <w:rPr>
                              <w:rFonts w:ascii="Cambria Math" w:hAnsi="Cambria Math"/>
                              <w:bCs/>
                              <w:i/>
                              <w:iCs/>
                              <w:sz w:val="26"/>
                              <w:szCs w:val="26"/>
                            </w:rPr>
                          </m:ctrlPr>
                        </m:sSubSupPr>
                        <m:e>
                          <m:r>
                            <w:rPr>
                              <w:rFonts w:ascii="Cambria Math" w:hAnsi="Cambria Math"/>
                              <w:sz w:val="26"/>
                              <w:szCs w:val="26"/>
                            </w:rPr>
                            <m:t>v</m:t>
                          </m:r>
                        </m:e>
                        <m:sub>
                          <m:r>
                            <w:rPr>
                              <w:rFonts w:ascii="Cambria Math" w:hAnsi="Cambria Math"/>
                              <w:sz w:val="26"/>
                              <w:szCs w:val="26"/>
                            </w:rPr>
                            <m:t>1</m:t>
                          </m:r>
                        </m:sub>
                        <m:sup>
                          <m:r>
                            <w:rPr>
                              <w:rFonts w:ascii="Cambria Math" w:hAnsi="Cambria Math"/>
                              <w:sz w:val="26"/>
                              <w:szCs w:val="26"/>
                            </w:rPr>
                            <m:t>'</m:t>
                          </m:r>
                        </m:sup>
                      </m:sSubSup>
                      <m:r>
                        <w:rPr>
                          <w:rFonts w:ascii="Cambria Math" w:hAnsi="Cambria Math"/>
                          <w:sz w:val="26"/>
                          <w:szCs w:val="26"/>
                        </w:rPr>
                        <m:t>-</m:t>
                      </m:r>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Pr>
                            <m:t>1</m:t>
                          </m:r>
                        </m:sub>
                      </m:sSub>
                    </m:e>
                  </m:d>
                </m:e>
              </m:d>
              <m:r>
                <w:rPr>
                  <w:rFonts w:ascii="Cambria Math" w:hAnsi="Cambria Math"/>
                  <w:sz w:val="26"/>
                  <w:szCs w:val="26"/>
                </w:rPr>
                <m:t>=0,29302kgm/s</m:t>
              </m:r>
            </m:oMath>
          </w:p>
          <w:p w14:paraId="3492759B" w14:textId="77777777" w:rsidR="00D236DA" w:rsidRPr="00D236DA" w:rsidRDefault="00D236DA" w:rsidP="00D236DA">
            <w:pPr>
              <w:shd w:val="clear" w:color="auto" w:fill="FFFFFF"/>
              <w:spacing w:line="276" w:lineRule="auto"/>
              <w:jc w:val="both"/>
              <w:rPr>
                <w:bCs/>
                <w:sz w:val="26"/>
                <w:szCs w:val="26"/>
              </w:rPr>
            </w:pPr>
            <m:oMathPara>
              <m:oMathParaPr>
                <m:jc m:val="centerGroup"/>
              </m:oMathParaPr>
              <m:oMath>
                <m:r>
                  <w:rPr>
                    <w:rFonts w:ascii="Cambria Math" w:hAnsi="Cambria Math"/>
                    <w:sz w:val="26"/>
                    <w:szCs w:val="26"/>
                  </w:rPr>
                  <m:t>Δ</m:t>
                </m:r>
                <m:sSub>
                  <m:sSubPr>
                    <m:ctrlPr>
                      <w:rPr>
                        <w:rFonts w:ascii="Cambria Math" w:hAnsi="Cambria Math"/>
                        <w:bCs/>
                        <w:i/>
                        <w:iCs/>
                        <w:sz w:val="26"/>
                        <w:szCs w:val="26"/>
                      </w:rPr>
                    </m:ctrlPr>
                  </m:sSubPr>
                  <m:e>
                    <m:r>
                      <w:rPr>
                        <w:rFonts w:ascii="Cambria Math" w:hAnsi="Cambria Math"/>
                        <w:sz w:val="26"/>
                        <w:szCs w:val="26"/>
                      </w:rPr>
                      <m:t>p</m:t>
                    </m:r>
                  </m:e>
                  <m:sub>
                    <m:r>
                      <w:rPr>
                        <w:rFonts w:ascii="Cambria Math" w:hAnsi="Cambria Math"/>
                        <w:sz w:val="26"/>
                        <w:szCs w:val="26"/>
                      </w:rPr>
                      <m:t>2</m:t>
                    </m:r>
                  </m:sub>
                </m:sSub>
                <m:r>
                  <w:rPr>
                    <w:rFonts w:ascii="Cambria Math" w:hAnsi="Cambria Math"/>
                    <w:sz w:val="26"/>
                    <w:szCs w:val="26"/>
                  </w:rPr>
                  <m:t>=</m:t>
                </m:r>
                <m:d>
                  <m:dPr>
                    <m:begChr m:val="|"/>
                    <m:endChr m:val="|"/>
                    <m:ctrlPr>
                      <w:rPr>
                        <w:rFonts w:ascii="Cambria Math" w:hAnsi="Cambria Math"/>
                        <w:bCs/>
                        <w:i/>
                        <w:iCs/>
                        <w:sz w:val="26"/>
                        <w:szCs w:val="26"/>
                      </w:rPr>
                    </m:ctrlPr>
                  </m:dPr>
                  <m:e>
                    <m:sSub>
                      <m:sSubPr>
                        <m:ctrlPr>
                          <w:rPr>
                            <w:rFonts w:ascii="Cambria Math" w:hAnsi="Cambria Math"/>
                            <w:bCs/>
                            <w:i/>
                            <w:iCs/>
                            <w:sz w:val="26"/>
                            <w:szCs w:val="26"/>
                          </w:rPr>
                        </m:ctrlPr>
                      </m:sSubPr>
                      <m:e>
                        <m:r>
                          <w:rPr>
                            <w:rFonts w:ascii="Cambria Math" w:hAnsi="Cambria Math"/>
                            <w:sz w:val="26"/>
                            <w:szCs w:val="26"/>
                          </w:rPr>
                          <m:t>m</m:t>
                        </m:r>
                      </m:e>
                      <m:sub>
                        <m:r>
                          <w:rPr>
                            <w:rFonts w:ascii="Cambria Math" w:hAnsi="Cambria Math"/>
                            <w:sz w:val="26"/>
                            <w:szCs w:val="26"/>
                          </w:rPr>
                          <m:t>2</m:t>
                        </m:r>
                      </m:sub>
                    </m:sSub>
                    <m:d>
                      <m:dPr>
                        <m:ctrlPr>
                          <w:rPr>
                            <w:rFonts w:ascii="Cambria Math" w:hAnsi="Cambria Math"/>
                            <w:bCs/>
                            <w:i/>
                            <w:iCs/>
                            <w:sz w:val="26"/>
                            <w:szCs w:val="26"/>
                          </w:rPr>
                        </m:ctrlPr>
                      </m:dPr>
                      <m:e>
                        <m:sSubSup>
                          <m:sSubSupPr>
                            <m:ctrlPr>
                              <w:rPr>
                                <w:rFonts w:ascii="Cambria Math" w:hAnsi="Cambria Math"/>
                                <w:bCs/>
                                <w:i/>
                                <w:iCs/>
                                <w:sz w:val="26"/>
                                <w:szCs w:val="26"/>
                              </w:rPr>
                            </m:ctrlPr>
                          </m:sSubSupPr>
                          <m:e>
                            <m:r>
                              <w:rPr>
                                <w:rFonts w:ascii="Cambria Math" w:hAnsi="Cambria Math"/>
                                <w:sz w:val="26"/>
                                <w:szCs w:val="26"/>
                              </w:rPr>
                              <m:t>v</m:t>
                            </m:r>
                          </m:e>
                          <m:sub>
                            <m:r>
                              <w:rPr>
                                <w:rFonts w:ascii="Cambria Math" w:hAnsi="Cambria Math"/>
                                <w:sz w:val="26"/>
                                <w:szCs w:val="26"/>
                              </w:rPr>
                              <m:t>2</m:t>
                            </m:r>
                          </m:sub>
                          <m:sup>
                            <m:r>
                              <w:rPr>
                                <w:rFonts w:ascii="Cambria Math" w:hAnsi="Cambria Math"/>
                                <w:sz w:val="26"/>
                                <w:szCs w:val="26"/>
                              </w:rPr>
                              <m:t>'</m:t>
                            </m:r>
                          </m:sup>
                        </m:sSubSup>
                        <m:r>
                          <w:rPr>
                            <w:rFonts w:ascii="Cambria Math" w:hAnsi="Cambria Math"/>
                            <w:sz w:val="26"/>
                            <w:szCs w:val="26"/>
                          </w:rPr>
                          <m:t>-</m:t>
                        </m:r>
                        <m:sSub>
                          <m:sSubPr>
                            <m:ctrlPr>
                              <w:rPr>
                                <w:rFonts w:ascii="Cambria Math" w:hAnsi="Cambria Math"/>
                                <w:bCs/>
                                <w:i/>
                                <w:iCs/>
                                <w:sz w:val="26"/>
                                <w:szCs w:val="26"/>
                              </w:rPr>
                            </m:ctrlPr>
                          </m:sSubPr>
                          <m:e>
                            <m:r>
                              <w:rPr>
                                <w:rFonts w:ascii="Cambria Math" w:hAnsi="Cambria Math"/>
                                <w:sz w:val="26"/>
                                <w:szCs w:val="26"/>
                              </w:rPr>
                              <m:t>v</m:t>
                            </m:r>
                          </m:e>
                          <m:sub>
                            <m:r>
                              <w:rPr>
                                <w:rFonts w:ascii="Cambria Math" w:hAnsi="Cambria Math"/>
                                <w:sz w:val="26"/>
                                <w:szCs w:val="26"/>
                              </w:rPr>
                              <m:t>2</m:t>
                            </m:r>
                          </m:sub>
                        </m:sSub>
                      </m:e>
                    </m:d>
                  </m:e>
                </m:d>
                <m:r>
                  <w:rPr>
                    <w:rFonts w:ascii="Cambria Math" w:hAnsi="Cambria Math"/>
                    <w:sz w:val="26"/>
                    <w:szCs w:val="26"/>
                  </w:rPr>
                  <m:t>=0,2856kgm/s</m:t>
                </m:r>
              </m:oMath>
            </m:oMathPara>
          </w:p>
          <w:p w14:paraId="71B679CC"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t>Sau 3 lần đo, sự thay đổi động lượng gần như nhau.</w:t>
            </w:r>
          </w:p>
          <w:p w14:paraId="006B73AF" w14:textId="77777777" w:rsidR="00D236DA" w:rsidRPr="00D236DA" w:rsidRDefault="00D236DA" w:rsidP="00D236DA">
            <w:pPr>
              <w:shd w:val="clear" w:color="auto" w:fill="FFFFFF"/>
              <w:spacing w:line="276" w:lineRule="auto"/>
              <w:jc w:val="both"/>
              <w:rPr>
                <w:b/>
                <w:sz w:val="26"/>
                <w:szCs w:val="26"/>
              </w:rPr>
            </w:pPr>
            <w:r w:rsidRPr="00D236DA">
              <w:rPr>
                <w:b/>
                <w:sz w:val="26"/>
                <w:szCs w:val="26"/>
              </w:rPr>
              <w:t>Câu 6:</w:t>
            </w:r>
          </w:p>
          <w:tbl>
            <w:tblPr>
              <w:tblStyle w:val="GridTable4-Accent11"/>
              <w:tblW w:w="0" w:type="auto"/>
              <w:jc w:val="center"/>
              <w:tblLook w:val="04A0" w:firstRow="1" w:lastRow="0" w:firstColumn="1" w:lastColumn="0" w:noHBand="0" w:noVBand="1"/>
            </w:tblPr>
            <w:tblGrid>
              <w:gridCol w:w="1203"/>
              <w:gridCol w:w="850"/>
              <w:gridCol w:w="1276"/>
              <w:gridCol w:w="1134"/>
              <w:gridCol w:w="1276"/>
              <w:gridCol w:w="1275"/>
            </w:tblGrid>
            <w:tr w:rsidR="00D236DA" w:rsidRPr="00D236DA" w14:paraId="0DD9461B" w14:textId="77777777" w:rsidTr="00F634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03" w:type="dxa"/>
                  <w:vMerge w:val="restart"/>
                  <w:vAlign w:val="center"/>
                </w:tcPr>
                <w:p w14:paraId="3541BBB2" w14:textId="77777777" w:rsidR="00D236DA" w:rsidRPr="00D236DA" w:rsidRDefault="00D236DA" w:rsidP="00D236DA">
                  <w:pPr>
                    <w:spacing w:line="276" w:lineRule="auto"/>
                    <w:jc w:val="center"/>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Loại va chạm</w:t>
                  </w:r>
                </w:p>
              </w:tc>
              <w:tc>
                <w:tcPr>
                  <w:tcW w:w="850" w:type="dxa"/>
                  <w:vMerge w:val="restart"/>
                  <w:vAlign w:val="center"/>
                </w:tcPr>
                <w:p w14:paraId="35CA5B35"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Lần đo</w:t>
                  </w:r>
                </w:p>
              </w:tc>
              <w:tc>
                <w:tcPr>
                  <w:tcW w:w="2410" w:type="dxa"/>
                  <w:gridSpan w:val="2"/>
                  <w:vAlign w:val="center"/>
                </w:tcPr>
                <w:p w14:paraId="2F19C06E"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Trước va chạm</w:t>
                  </w:r>
                </w:p>
              </w:tc>
              <w:tc>
                <w:tcPr>
                  <w:tcW w:w="2551" w:type="dxa"/>
                  <w:gridSpan w:val="2"/>
                  <w:vAlign w:val="center"/>
                </w:tcPr>
                <w:p w14:paraId="09F818BA" w14:textId="77777777" w:rsidR="00D236DA" w:rsidRPr="00D236DA" w:rsidRDefault="00D236DA" w:rsidP="00D236DA">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Sau va chạm</w:t>
                  </w:r>
                </w:p>
              </w:tc>
            </w:tr>
            <w:tr w:rsidR="00D236DA" w:rsidRPr="00D236DA" w14:paraId="17C07EC4" w14:textId="77777777" w:rsidTr="00F634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03" w:type="dxa"/>
                  <w:vMerge/>
                  <w:vAlign w:val="center"/>
                </w:tcPr>
                <w:p w14:paraId="63632591" w14:textId="77777777" w:rsidR="00D236DA" w:rsidRPr="00D236DA" w:rsidRDefault="00D236DA" w:rsidP="00D236DA">
                  <w:pPr>
                    <w:spacing w:line="276" w:lineRule="auto"/>
                    <w:jc w:val="center"/>
                    <w:rPr>
                      <w:rFonts w:ascii="Times New Roman" w:eastAsia="Times New Roman" w:hAnsi="Times New Roman" w:cs="Times New Roman"/>
                      <w:sz w:val="26"/>
                      <w:szCs w:val="26"/>
                    </w:rPr>
                  </w:pPr>
                </w:p>
              </w:tc>
              <w:tc>
                <w:tcPr>
                  <w:tcW w:w="850" w:type="dxa"/>
                  <w:vMerge/>
                  <w:vAlign w:val="center"/>
                </w:tcPr>
                <w:p w14:paraId="6DA50882"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6"/>
                      <w:szCs w:val="26"/>
                    </w:rPr>
                  </w:pPr>
                </w:p>
              </w:tc>
              <w:tc>
                <w:tcPr>
                  <w:tcW w:w="1276" w:type="dxa"/>
                  <w:vAlign w:val="center"/>
                </w:tcPr>
                <w:p w14:paraId="6F446573"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Xe 1</w:t>
                  </w:r>
                </w:p>
              </w:tc>
              <w:tc>
                <w:tcPr>
                  <w:tcW w:w="1134" w:type="dxa"/>
                  <w:vAlign w:val="center"/>
                </w:tcPr>
                <w:p w14:paraId="2DF4E14B"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Xe 2</w:t>
                  </w:r>
                </w:p>
              </w:tc>
              <w:tc>
                <w:tcPr>
                  <w:tcW w:w="1276" w:type="dxa"/>
                  <w:vAlign w:val="center"/>
                </w:tcPr>
                <w:p w14:paraId="2673BF1B"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Xe 1</w:t>
                  </w:r>
                </w:p>
              </w:tc>
              <w:tc>
                <w:tcPr>
                  <w:tcW w:w="1275" w:type="dxa"/>
                  <w:vAlign w:val="center"/>
                </w:tcPr>
                <w:p w14:paraId="417745E0"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Xe 2</w:t>
                  </w:r>
                </w:p>
              </w:tc>
            </w:tr>
            <w:tr w:rsidR="00D236DA" w:rsidRPr="00D236DA" w14:paraId="689E7EE0" w14:textId="77777777" w:rsidTr="00F634AB">
              <w:trPr>
                <w:jc w:val="center"/>
              </w:trPr>
              <w:tc>
                <w:tcPr>
                  <w:cnfStyle w:val="001000000000" w:firstRow="0" w:lastRow="0" w:firstColumn="1" w:lastColumn="0" w:oddVBand="0" w:evenVBand="0" w:oddHBand="0" w:evenHBand="0" w:firstRowFirstColumn="0" w:firstRowLastColumn="0" w:lastRowFirstColumn="0" w:lastRowLastColumn="0"/>
                  <w:tcW w:w="1203" w:type="dxa"/>
                  <w:vMerge w:val="restart"/>
                  <w:vAlign w:val="center"/>
                </w:tcPr>
                <w:p w14:paraId="4ECBD741" w14:textId="77777777" w:rsidR="00D236DA" w:rsidRPr="00D236DA" w:rsidRDefault="00D236DA" w:rsidP="00D236DA">
                  <w:pPr>
                    <w:shd w:val="clear" w:color="auto" w:fill="FFFFFF"/>
                    <w:spacing w:line="276" w:lineRule="auto"/>
                    <w:jc w:val="center"/>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Va chạm</w:t>
                  </w:r>
                </w:p>
                <w:p w14:paraId="7D0DBF56" w14:textId="77777777" w:rsidR="00D236DA" w:rsidRPr="00D236DA" w:rsidRDefault="00D236DA" w:rsidP="00D236DA">
                  <w:pPr>
                    <w:spacing w:line="276" w:lineRule="auto"/>
                    <w:jc w:val="center"/>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đàn hồi</w:t>
                  </w:r>
                </w:p>
              </w:tc>
              <w:tc>
                <w:tcPr>
                  <w:tcW w:w="850" w:type="dxa"/>
                  <w:vAlign w:val="center"/>
                </w:tcPr>
                <w:p w14:paraId="13724792"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Lần 1</w:t>
                  </w:r>
                </w:p>
              </w:tc>
              <w:tc>
                <w:tcPr>
                  <w:tcW w:w="1276" w:type="dxa"/>
                  <w:vAlign w:val="center"/>
                </w:tcPr>
                <w:p w14:paraId="2230734C"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0,068J</w:t>
                  </w:r>
                </w:p>
              </w:tc>
              <w:tc>
                <w:tcPr>
                  <w:tcW w:w="1134" w:type="dxa"/>
                  <w:vAlign w:val="center"/>
                </w:tcPr>
                <w:p w14:paraId="37C3FA7C"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w:t>
                  </w:r>
                </w:p>
              </w:tc>
              <w:tc>
                <w:tcPr>
                  <w:tcW w:w="1276" w:type="dxa"/>
                  <w:vAlign w:val="center"/>
                </w:tcPr>
                <w:p w14:paraId="746D32A6"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0,0022J</w:t>
                  </w:r>
                </w:p>
              </w:tc>
              <w:tc>
                <w:tcPr>
                  <w:tcW w:w="1275" w:type="dxa"/>
                  <w:vAlign w:val="center"/>
                </w:tcPr>
                <w:p w14:paraId="1C3CEEB6"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0,053J</w:t>
                  </w:r>
                </w:p>
              </w:tc>
            </w:tr>
            <w:tr w:rsidR="00D236DA" w:rsidRPr="00D236DA" w14:paraId="47DD0930" w14:textId="77777777" w:rsidTr="00F634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03" w:type="dxa"/>
                  <w:vMerge/>
                  <w:vAlign w:val="center"/>
                </w:tcPr>
                <w:p w14:paraId="23765183" w14:textId="77777777" w:rsidR="00D236DA" w:rsidRPr="00D236DA" w:rsidRDefault="00D236DA" w:rsidP="00D236DA">
                  <w:pPr>
                    <w:spacing w:line="276" w:lineRule="auto"/>
                    <w:jc w:val="center"/>
                    <w:rPr>
                      <w:rFonts w:ascii="Times New Roman" w:eastAsia="Times New Roman" w:hAnsi="Times New Roman" w:cs="Times New Roman"/>
                      <w:sz w:val="26"/>
                      <w:szCs w:val="26"/>
                    </w:rPr>
                  </w:pPr>
                </w:p>
              </w:tc>
              <w:tc>
                <w:tcPr>
                  <w:tcW w:w="850" w:type="dxa"/>
                  <w:vAlign w:val="center"/>
                </w:tcPr>
                <w:p w14:paraId="0D21C4EB"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Lần 2</w:t>
                  </w:r>
                </w:p>
              </w:tc>
              <w:tc>
                <w:tcPr>
                  <w:tcW w:w="1276" w:type="dxa"/>
                  <w:vAlign w:val="center"/>
                </w:tcPr>
                <w:p w14:paraId="638C12EE"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0,074J</w:t>
                  </w:r>
                </w:p>
              </w:tc>
              <w:tc>
                <w:tcPr>
                  <w:tcW w:w="1134" w:type="dxa"/>
                  <w:vAlign w:val="center"/>
                </w:tcPr>
                <w:p w14:paraId="0FBF3112"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w:t>
                  </w:r>
                </w:p>
              </w:tc>
              <w:tc>
                <w:tcPr>
                  <w:tcW w:w="1276" w:type="dxa"/>
                  <w:vAlign w:val="center"/>
                </w:tcPr>
                <w:p w14:paraId="34CA35A3"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0,0023J</w:t>
                  </w:r>
                </w:p>
              </w:tc>
              <w:tc>
                <w:tcPr>
                  <w:tcW w:w="1275" w:type="dxa"/>
                  <w:vAlign w:val="center"/>
                </w:tcPr>
                <w:p w14:paraId="4C788D99" w14:textId="77777777" w:rsidR="00D236DA" w:rsidRPr="00D236DA" w:rsidRDefault="00D236DA" w:rsidP="00D236DA">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0,056J</w:t>
                  </w:r>
                </w:p>
              </w:tc>
            </w:tr>
            <w:tr w:rsidR="00D236DA" w:rsidRPr="00D236DA" w14:paraId="425C926B" w14:textId="77777777" w:rsidTr="00F634AB">
              <w:trPr>
                <w:jc w:val="center"/>
              </w:trPr>
              <w:tc>
                <w:tcPr>
                  <w:cnfStyle w:val="001000000000" w:firstRow="0" w:lastRow="0" w:firstColumn="1" w:lastColumn="0" w:oddVBand="0" w:evenVBand="0" w:oddHBand="0" w:evenHBand="0" w:firstRowFirstColumn="0" w:firstRowLastColumn="0" w:lastRowFirstColumn="0" w:lastRowLastColumn="0"/>
                  <w:tcW w:w="1203" w:type="dxa"/>
                  <w:vMerge/>
                  <w:vAlign w:val="center"/>
                </w:tcPr>
                <w:p w14:paraId="05B651C7" w14:textId="77777777" w:rsidR="00D236DA" w:rsidRPr="00D236DA" w:rsidRDefault="00D236DA" w:rsidP="00D236DA">
                  <w:pPr>
                    <w:spacing w:line="276" w:lineRule="auto"/>
                    <w:jc w:val="center"/>
                    <w:rPr>
                      <w:rFonts w:ascii="Times New Roman" w:eastAsia="Times New Roman" w:hAnsi="Times New Roman" w:cs="Times New Roman"/>
                      <w:sz w:val="26"/>
                      <w:szCs w:val="26"/>
                    </w:rPr>
                  </w:pPr>
                </w:p>
              </w:tc>
              <w:tc>
                <w:tcPr>
                  <w:tcW w:w="850" w:type="dxa"/>
                  <w:vAlign w:val="center"/>
                </w:tcPr>
                <w:p w14:paraId="3E6C02E1"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Lần 3</w:t>
                  </w:r>
                </w:p>
              </w:tc>
              <w:tc>
                <w:tcPr>
                  <w:tcW w:w="1276" w:type="dxa"/>
                  <w:vAlign w:val="center"/>
                </w:tcPr>
                <w:p w14:paraId="50B7456F"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0,068J</w:t>
                  </w:r>
                </w:p>
              </w:tc>
              <w:tc>
                <w:tcPr>
                  <w:tcW w:w="1134" w:type="dxa"/>
                  <w:vAlign w:val="center"/>
                </w:tcPr>
                <w:p w14:paraId="21EF890B"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w:t>
                  </w:r>
                </w:p>
              </w:tc>
              <w:tc>
                <w:tcPr>
                  <w:tcW w:w="1276" w:type="dxa"/>
                  <w:vAlign w:val="center"/>
                </w:tcPr>
                <w:p w14:paraId="7D693D0A"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0,002J</w:t>
                  </w:r>
                </w:p>
              </w:tc>
              <w:tc>
                <w:tcPr>
                  <w:tcW w:w="1275" w:type="dxa"/>
                  <w:vAlign w:val="center"/>
                </w:tcPr>
                <w:p w14:paraId="4957A4DD" w14:textId="77777777" w:rsidR="00D236DA" w:rsidRPr="00D236DA" w:rsidRDefault="00D236DA" w:rsidP="00D236DA">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0,053J</w:t>
                  </w:r>
                </w:p>
              </w:tc>
            </w:tr>
          </w:tbl>
          <w:p w14:paraId="7469EE6E" w14:textId="77777777" w:rsidR="00D236DA" w:rsidRPr="00D236DA" w:rsidRDefault="00D236DA" w:rsidP="00D236DA">
            <w:pPr>
              <w:shd w:val="clear" w:color="auto" w:fill="FFFFFF"/>
              <w:spacing w:line="276" w:lineRule="auto"/>
              <w:jc w:val="both"/>
              <w:rPr>
                <w:b/>
                <w:sz w:val="26"/>
                <w:szCs w:val="26"/>
              </w:rPr>
            </w:pPr>
            <w:r w:rsidRPr="00D236DA">
              <w:rPr>
                <w:b/>
                <w:sz w:val="26"/>
                <w:szCs w:val="26"/>
              </w:rPr>
              <w:t>Câu 7:</w:t>
            </w:r>
          </w:p>
          <w:p w14:paraId="1EECF0D1"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lastRenderedPageBreak/>
              <w:t>Từ bảng số liệu ta thấy:</w:t>
            </w:r>
          </w:p>
          <w:p w14:paraId="02DF4956"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t>Đối với va chạm đàn hồi, động năng của hệ trước và sau va chạm gần bằng nhau.</w:t>
            </w:r>
          </w:p>
          <w:p w14:paraId="4B0D1FB0" w14:textId="77777777" w:rsidR="00D236DA" w:rsidRPr="00D236DA" w:rsidRDefault="00D236DA" w:rsidP="00D236DA">
            <w:pPr>
              <w:shd w:val="clear" w:color="auto" w:fill="FFFFFF"/>
              <w:spacing w:line="276" w:lineRule="auto"/>
              <w:jc w:val="both"/>
              <w:rPr>
                <w:bCs/>
                <w:sz w:val="26"/>
                <w:szCs w:val="26"/>
              </w:rPr>
            </w:pPr>
            <w:r w:rsidRPr="00D236DA">
              <w:rPr>
                <w:bCs/>
                <w:sz w:val="26"/>
                <w:szCs w:val="26"/>
              </w:rPr>
              <w:t>Đối với va chạm mềm, động năng của hệ trước va chạm nhỏ hơn động năng của hệ sau va chạm.</w:t>
            </w:r>
          </w:p>
          <w:p w14:paraId="51858CAA" w14:textId="77777777" w:rsidR="00D236DA" w:rsidRPr="00D236DA" w:rsidRDefault="00D236DA" w:rsidP="00D236DA">
            <w:pPr>
              <w:shd w:val="clear" w:color="auto" w:fill="FFFFFF"/>
              <w:spacing w:line="276" w:lineRule="auto"/>
              <w:jc w:val="both"/>
              <w:rPr>
                <w:bCs/>
                <w:sz w:val="26"/>
                <w:szCs w:val="26"/>
              </w:rPr>
            </w:pPr>
            <w:r w:rsidRPr="00D236DA">
              <w:rPr>
                <w:b/>
                <w:sz w:val="26"/>
                <w:szCs w:val="26"/>
              </w:rPr>
              <w:t>Câu 8:</w:t>
            </w:r>
            <w:r w:rsidRPr="00D236DA">
              <w:rPr>
                <w:bCs/>
                <w:sz w:val="26"/>
                <w:szCs w:val="26"/>
              </w:rPr>
              <w:t xml:space="preserve"> Khi kéo quả nặng lệch một góc nhỏ và thả ra, hệ những con lắc còn lại cũng dao động, các con lắc dao động qua lại quanh vị trí cân bằng.</w:t>
            </w:r>
          </w:p>
          <w:p w14:paraId="0B722B8E" w14:textId="77777777" w:rsidR="00D236DA" w:rsidRPr="00D236DA" w:rsidRDefault="00D236DA" w:rsidP="00D236DA">
            <w:pPr>
              <w:shd w:val="clear" w:color="auto" w:fill="FFFFFF"/>
              <w:spacing w:line="276" w:lineRule="auto"/>
              <w:jc w:val="both"/>
              <w:rPr>
                <w:bCs/>
                <w:sz w:val="26"/>
                <w:szCs w:val="26"/>
              </w:rPr>
            </w:pPr>
            <w:r w:rsidRPr="00D236DA">
              <w:rPr>
                <w:b/>
                <w:i/>
                <w:iCs/>
                <w:sz w:val="26"/>
                <w:szCs w:val="26"/>
              </w:rPr>
              <w:t>Giải thích:</w:t>
            </w:r>
            <w:r w:rsidRPr="00D236DA">
              <w:rPr>
                <w:bCs/>
                <w:sz w:val="26"/>
                <w:szCs w:val="26"/>
              </w:rPr>
              <w:t xml:space="preserve"> đây là va chạm đàn hồi, động lượng và động của hệ được bảo toàn, vận tốc của các vật trước và sau va chạm như nhau </w:t>
            </w:r>
          </w:p>
          <w:p w14:paraId="35FD993D" w14:textId="77777777" w:rsidR="00D236DA" w:rsidRPr="00D236DA" w:rsidRDefault="00D236DA" w:rsidP="00D236DA">
            <w:pPr>
              <w:shd w:val="clear" w:color="auto" w:fill="FFFFFF"/>
              <w:spacing w:line="276" w:lineRule="auto"/>
              <w:rPr>
                <w:bCs/>
                <w:sz w:val="26"/>
                <w:szCs w:val="26"/>
              </w:rPr>
            </w:pPr>
            <w:r w:rsidRPr="00D236DA">
              <w:rPr>
                <w:sz w:val="26"/>
                <w:szCs w:val="26"/>
              </w:rPr>
              <w:t>- Học sinh các nhóm khác thảo luận, nhận xét, bổ sung và sữa lỗi về câu trả lời của nhóm đại diện.</w:t>
            </w:r>
          </w:p>
        </w:tc>
      </w:tr>
      <w:tr w:rsidR="00D236DA" w:rsidRPr="00D236DA" w14:paraId="3E7244C7" w14:textId="77777777" w:rsidTr="00F634AB">
        <w:tc>
          <w:tcPr>
            <w:tcW w:w="1271" w:type="dxa"/>
            <w:tcBorders>
              <w:top w:val="single" w:sz="4" w:space="0" w:color="auto"/>
              <w:left w:val="single" w:sz="4" w:space="0" w:color="auto"/>
              <w:bottom w:val="single" w:sz="4" w:space="0" w:color="auto"/>
              <w:right w:val="single" w:sz="4" w:space="0" w:color="auto"/>
            </w:tcBorders>
          </w:tcPr>
          <w:p w14:paraId="7999C6A3" w14:textId="77777777" w:rsidR="00D236DA" w:rsidRPr="00D236DA" w:rsidRDefault="00D236DA" w:rsidP="00D236DA">
            <w:pPr>
              <w:spacing w:line="276" w:lineRule="auto"/>
              <w:jc w:val="center"/>
              <w:rPr>
                <w:b/>
                <w:sz w:val="26"/>
                <w:szCs w:val="26"/>
              </w:rPr>
            </w:pPr>
            <w:r w:rsidRPr="00D236DA">
              <w:rPr>
                <w:b/>
                <w:sz w:val="26"/>
                <w:szCs w:val="26"/>
              </w:rPr>
              <w:lastRenderedPageBreak/>
              <w:t>Bước 8</w:t>
            </w:r>
          </w:p>
        </w:tc>
        <w:tc>
          <w:tcPr>
            <w:tcW w:w="8363" w:type="dxa"/>
            <w:tcBorders>
              <w:top w:val="single" w:sz="4" w:space="0" w:color="auto"/>
              <w:left w:val="single" w:sz="4" w:space="0" w:color="auto"/>
              <w:bottom w:val="single" w:sz="4" w:space="0" w:color="auto"/>
              <w:right w:val="single" w:sz="4" w:space="0" w:color="auto"/>
            </w:tcBorders>
          </w:tcPr>
          <w:p w14:paraId="1B664BAF" w14:textId="77777777" w:rsidR="00D236DA" w:rsidRPr="00D236DA" w:rsidRDefault="00D236DA" w:rsidP="00D236DA">
            <w:pPr>
              <w:spacing w:line="276" w:lineRule="auto"/>
              <w:jc w:val="both"/>
              <w:rPr>
                <w:bCs/>
                <w:sz w:val="26"/>
                <w:szCs w:val="26"/>
              </w:rPr>
            </w:pPr>
            <w:r w:rsidRPr="00D236DA">
              <w:rPr>
                <w:bCs/>
                <w:sz w:val="26"/>
                <w:szCs w:val="26"/>
              </w:rPr>
              <w:t>Giáo viên tổng kết hoạt động 2.2</w:t>
            </w:r>
          </w:p>
        </w:tc>
      </w:tr>
    </w:tbl>
    <w:p w14:paraId="40C555B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6D763BFF"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2.3:</w:t>
      </w:r>
      <w:r w:rsidRPr="00D236DA">
        <w:rPr>
          <w:rFonts w:ascii="Times New Roman" w:eastAsia="Times New Roman" w:hAnsi="Times New Roman" w:cs="Times New Roman"/>
          <w:sz w:val="26"/>
          <w:szCs w:val="26"/>
          <w:lang w:val="pt-BR"/>
        </w:rPr>
        <w:t xml:space="preserve"> Ứng dụng kiến thức động lượng để giải thích các hiện tượng trong cuộc sống.</w:t>
      </w:r>
    </w:p>
    <w:p w14:paraId="6BE8A2C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56B9203A"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 </w:t>
      </w:r>
      <w:r w:rsidRPr="00D236DA">
        <w:rPr>
          <w:rFonts w:ascii="Times New Roman" w:eastAsia="Times New Roman" w:hAnsi="Times New Roman" w:cs="Times New Roman"/>
          <w:sz w:val="26"/>
          <w:szCs w:val="26"/>
        </w:rPr>
        <w:t>Vận dụng</w:t>
      </w:r>
      <w:r w:rsidRPr="00D236DA">
        <w:rPr>
          <w:rFonts w:ascii="Times New Roman" w:eastAsia="Times New Roman" w:hAnsi="Times New Roman" w:cs="Times New Roman"/>
          <w:b/>
          <w:sz w:val="26"/>
          <w:szCs w:val="26"/>
        </w:rPr>
        <w:t xml:space="preserve"> </w:t>
      </w:r>
      <w:r w:rsidRPr="00D236DA">
        <w:rPr>
          <w:rFonts w:ascii="Times New Roman" w:eastAsia="Times New Roman" w:hAnsi="Times New Roman" w:cs="Times New Roman"/>
          <w:sz w:val="26"/>
          <w:szCs w:val="26"/>
        </w:rPr>
        <w:t>kiến thức</w:t>
      </w:r>
      <w:r w:rsidRPr="00D236DA">
        <w:rPr>
          <w:rFonts w:ascii="Times New Roman" w:eastAsia="Times New Roman" w:hAnsi="Times New Roman" w:cs="Times New Roman"/>
          <w:sz w:val="26"/>
          <w:szCs w:val="26"/>
          <w:lang w:val="pt-BR"/>
        </w:rPr>
        <w:t xml:space="preserve"> động lượng để g</w:t>
      </w:r>
      <w:r w:rsidRPr="00D236DA">
        <w:rPr>
          <w:rFonts w:ascii="Times New Roman" w:eastAsia="Times New Roman" w:hAnsi="Times New Roman" w:cs="Times New Roman"/>
          <w:sz w:val="26"/>
          <w:szCs w:val="26"/>
        </w:rPr>
        <w:t>iải thích được một số hiện tượng thực tế trong cuộc sống .</w:t>
      </w:r>
    </w:p>
    <w:p w14:paraId="171647FC"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4CD44C23"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c. Sản phẩm: </w:t>
      </w:r>
    </w:p>
    <w:p w14:paraId="0779C06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3. Ứng dụng kiến thức động lượng vào cuộc sống</w:t>
      </w:r>
    </w:p>
    <w:p w14:paraId="64D6A8D3" w14:textId="77777777" w:rsidR="00D236DA" w:rsidRPr="00D236DA" w:rsidRDefault="00D236DA" w:rsidP="00D236DA">
      <w:pPr>
        <w:spacing w:after="0" w:line="276" w:lineRule="auto"/>
        <w:ind w:firstLine="142"/>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a. Cách thức giảm chấn thương não trong quyền anh</w:t>
      </w:r>
      <w:r w:rsidRPr="00D236DA">
        <w:rPr>
          <w:rFonts w:ascii="Times New Roman" w:eastAsia="Times New Roman" w:hAnsi="Times New Roman" w:cs="Times New Roman"/>
          <w:sz w:val="26"/>
          <w:szCs w:val="26"/>
        </w:rPr>
        <w:t>: mang găng tay bảo hộ trong những trận thi đấu quyền anh đỉnh cao.</w:t>
      </w:r>
    </w:p>
    <w:p w14:paraId="1A178118" w14:textId="77777777" w:rsidR="00D236DA" w:rsidRPr="00D236DA" w:rsidRDefault="00D236DA" w:rsidP="00D236DA">
      <w:pPr>
        <w:spacing w:after="0" w:line="276" w:lineRule="auto"/>
        <w:ind w:firstLine="142"/>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b. Vai trò của đai an toàn và túi khí trong ô tô</w:t>
      </w:r>
    </w:p>
    <w:p w14:paraId="12C0326A"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Đai an toàn và túi khí nhằm tăng thời gian va chạm của tài xế với các vật dụng trong xe lên từ 10 đến 100 lần. Điều này dẫn đến việc giảm đáng kể độ lớn của lực tác dụng lên tài xế và giảm thiểu khả năng chấn thương của tài xế.</w:t>
      </w:r>
    </w:p>
    <w:p w14:paraId="725AC4E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9776" w:type="dxa"/>
        <w:tblLook w:val="04A0" w:firstRow="1" w:lastRow="0" w:firstColumn="1" w:lastColumn="0" w:noHBand="0" w:noVBand="1"/>
      </w:tblPr>
      <w:tblGrid>
        <w:gridCol w:w="1390"/>
        <w:gridCol w:w="8386"/>
      </w:tblGrid>
      <w:tr w:rsidR="00D236DA" w:rsidRPr="00D236DA" w14:paraId="5E5088E7" w14:textId="77777777" w:rsidTr="00F634AB">
        <w:tc>
          <w:tcPr>
            <w:tcW w:w="1390" w:type="dxa"/>
            <w:tcBorders>
              <w:top w:val="single" w:sz="4" w:space="0" w:color="auto"/>
              <w:left w:val="single" w:sz="4" w:space="0" w:color="auto"/>
              <w:bottom w:val="single" w:sz="4" w:space="0" w:color="auto"/>
              <w:right w:val="single" w:sz="4" w:space="0" w:color="auto"/>
            </w:tcBorders>
            <w:hideMark/>
          </w:tcPr>
          <w:p w14:paraId="1F41AFAF"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386" w:type="dxa"/>
            <w:tcBorders>
              <w:top w:val="single" w:sz="4" w:space="0" w:color="auto"/>
              <w:left w:val="single" w:sz="4" w:space="0" w:color="auto"/>
              <w:bottom w:val="single" w:sz="4" w:space="0" w:color="auto"/>
              <w:right w:val="single" w:sz="4" w:space="0" w:color="auto"/>
            </w:tcBorders>
            <w:hideMark/>
          </w:tcPr>
          <w:p w14:paraId="35FDA285"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70AB4600" w14:textId="77777777" w:rsidTr="00F634AB">
        <w:tc>
          <w:tcPr>
            <w:tcW w:w="1390" w:type="dxa"/>
            <w:tcBorders>
              <w:top w:val="single" w:sz="4" w:space="0" w:color="auto"/>
              <w:left w:val="single" w:sz="4" w:space="0" w:color="auto"/>
              <w:bottom w:val="single" w:sz="4" w:space="0" w:color="auto"/>
              <w:right w:val="single" w:sz="4" w:space="0" w:color="auto"/>
            </w:tcBorders>
            <w:hideMark/>
          </w:tcPr>
          <w:p w14:paraId="52A0F5C9"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386" w:type="dxa"/>
            <w:tcBorders>
              <w:top w:val="single" w:sz="4" w:space="0" w:color="auto"/>
              <w:left w:val="single" w:sz="4" w:space="0" w:color="auto"/>
              <w:bottom w:val="single" w:sz="4" w:space="0" w:color="auto"/>
              <w:right w:val="single" w:sz="4" w:space="0" w:color="auto"/>
            </w:tcBorders>
            <w:hideMark/>
          </w:tcPr>
          <w:p w14:paraId="04020121" w14:textId="77777777" w:rsidR="00D236DA" w:rsidRPr="00D236DA" w:rsidRDefault="00D236DA" w:rsidP="00D236DA">
            <w:pPr>
              <w:spacing w:line="276" w:lineRule="auto"/>
              <w:jc w:val="both"/>
              <w:rPr>
                <w:sz w:val="26"/>
                <w:szCs w:val="26"/>
                <w:lang w:val="pt-BR"/>
              </w:rPr>
            </w:pPr>
            <w:r w:rsidRPr="00D236DA">
              <w:rPr>
                <w:sz w:val="26"/>
                <w:szCs w:val="26"/>
                <w:lang w:val="pt-BR"/>
              </w:rPr>
              <w:t>- Giáo viên nêu vấn đề: ở 2 mục trên chúng ta đã cùng nhau nghiên cứu những kiến thức về động lượng, vậy bây giờ chúng ta cùng nhau vận dụng những kiến thức đó để giải thích một số hiện tượng thực tế trong cuộc sống.</w:t>
            </w:r>
          </w:p>
          <w:p w14:paraId="5BF2120C" w14:textId="77777777" w:rsidR="00D236DA" w:rsidRPr="00D236DA" w:rsidRDefault="00D236DA" w:rsidP="00D236DA">
            <w:pPr>
              <w:spacing w:line="276" w:lineRule="auto"/>
              <w:jc w:val="both"/>
              <w:rPr>
                <w:bCs/>
                <w:sz w:val="26"/>
                <w:szCs w:val="26"/>
              </w:rPr>
            </w:pPr>
            <w:r w:rsidRPr="00D236DA">
              <w:rPr>
                <w:bCs/>
                <w:sz w:val="26"/>
                <w:szCs w:val="26"/>
              </w:rPr>
              <w:t>- Giáo viên chuyển giao nhiệm vụ: yêu cầu học sinh  xem lần lượt các video thi đấu quyền anh, hình ảnh 19.8, 19.9 SGK trang 124, video chim va vào máy bay, video chuyển động của tên lửa, video vận động viên nhảy xa và hoàn thành phiếu học tập số 5.</w:t>
            </w:r>
          </w:p>
        </w:tc>
      </w:tr>
      <w:tr w:rsidR="00D236DA" w:rsidRPr="00D236DA" w14:paraId="24F80F8D" w14:textId="77777777" w:rsidTr="00F634AB">
        <w:tc>
          <w:tcPr>
            <w:tcW w:w="1390" w:type="dxa"/>
            <w:tcBorders>
              <w:top w:val="single" w:sz="4" w:space="0" w:color="auto"/>
              <w:left w:val="single" w:sz="4" w:space="0" w:color="auto"/>
              <w:bottom w:val="single" w:sz="4" w:space="0" w:color="auto"/>
              <w:right w:val="single" w:sz="4" w:space="0" w:color="auto"/>
            </w:tcBorders>
            <w:hideMark/>
          </w:tcPr>
          <w:p w14:paraId="75A96090"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386" w:type="dxa"/>
            <w:tcBorders>
              <w:top w:val="single" w:sz="4" w:space="0" w:color="auto"/>
              <w:left w:val="single" w:sz="4" w:space="0" w:color="auto"/>
              <w:bottom w:val="single" w:sz="4" w:space="0" w:color="auto"/>
              <w:right w:val="single" w:sz="4" w:space="0" w:color="auto"/>
            </w:tcBorders>
            <w:hideMark/>
          </w:tcPr>
          <w:p w14:paraId="7DEA6A2C"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nhóm</w:t>
            </w:r>
          </w:p>
        </w:tc>
      </w:tr>
      <w:tr w:rsidR="00D236DA" w:rsidRPr="00D236DA" w14:paraId="16942697" w14:textId="77777777" w:rsidTr="00F634AB">
        <w:tc>
          <w:tcPr>
            <w:tcW w:w="1390" w:type="dxa"/>
            <w:tcBorders>
              <w:top w:val="single" w:sz="4" w:space="0" w:color="auto"/>
              <w:left w:val="single" w:sz="4" w:space="0" w:color="auto"/>
              <w:bottom w:val="single" w:sz="4" w:space="0" w:color="auto"/>
              <w:right w:val="single" w:sz="4" w:space="0" w:color="auto"/>
            </w:tcBorders>
            <w:hideMark/>
          </w:tcPr>
          <w:p w14:paraId="5B79478C"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386" w:type="dxa"/>
            <w:tcBorders>
              <w:top w:val="single" w:sz="4" w:space="0" w:color="auto"/>
              <w:left w:val="single" w:sz="4" w:space="0" w:color="auto"/>
              <w:bottom w:val="single" w:sz="4" w:space="0" w:color="auto"/>
              <w:right w:val="single" w:sz="4" w:space="0" w:color="auto"/>
            </w:tcBorders>
            <w:hideMark/>
          </w:tcPr>
          <w:p w14:paraId="56BAAFF5" w14:textId="77777777" w:rsidR="00D236DA" w:rsidRPr="00D236DA" w:rsidRDefault="00D236DA" w:rsidP="00D236DA">
            <w:pPr>
              <w:spacing w:line="276" w:lineRule="auto"/>
              <w:jc w:val="both"/>
              <w:rPr>
                <w:bCs/>
                <w:sz w:val="26"/>
                <w:szCs w:val="26"/>
              </w:rPr>
            </w:pPr>
            <w:r w:rsidRPr="00D236DA">
              <w:rPr>
                <w:bCs/>
                <w:sz w:val="26"/>
                <w:szCs w:val="26"/>
              </w:rPr>
              <w:t>Báo cáo kết quả và thảo luận</w:t>
            </w:r>
          </w:p>
          <w:p w14:paraId="52FD2BA2" w14:textId="77777777" w:rsidR="00D236DA" w:rsidRPr="00D236DA" w:rsidRDefault="00D236DA" w:rsidP="00D236DA">
            <w:pPr>
              <w:spacing w:line="276" w:lineRule="auto"/>
              <w:jc w:val="both"/>
              <w:rPr>
                <w:sz w:val="26"/>
                <w:szCs w:val="26"/>
              </w:rPr>
            </w:pPr>
            <w:r w:rsidRPr="00D236DA">
              <w:rPr>
                <w:sz w:val="26"/>
                <w:szCs w:val="26"/>
              </w:rPr>
              <w:lastRenderedPageBreak/>
              <w:t>- Đại diện 1 nhóm trình bày.</w:t>
            </w:r>
          </w:p>
          <w:p w14:paraId="557FD9B1" w14:textId="77777777" w:rsidR="00D236DA" w:rsidRPr="00D236DA" w:rsidRDefault="00D236DA" w:rsidP="00D236DA">
            <w:pPr>
              <w:spacing w:line="276" w:lineRule="auto"/>
              <w:jc w:val="both"/>
              <w:rPr>
                <w:sz w:val="26"/>
                <w:szCs w:val="26"/>
              </w:rPr>
            </w:pPr>
            <w:r w:rsidRPr="00D236DA">
              <w:rPr>
                <w:b/>
                <w:bCs/>
                <w:sz w:val="26"/>
                <w:szCs w:val="26"/>
              </w:rPr>
              <w:t>Câu 1</w:t>
            </w:r>
            <w:r w:rsidRPr="00D236DA">
              <w:rPr>
                <w:bCs/>
                <w:sz w:val="26"/>
                <w:szCs w:val="26"/>
              </w:rPr>
              <w:t xml:space="preserve">: </w:t>
            </w:r>
            <w:r w:rsidRPr="00D236DA">
              <w:rPr>
                <w:sz w:val="26"/>
                <w:szCs w:val="26"/>
              </w:rPr>
              <w:t>Xét võ sĩ thứ nhất, khi nhận phải cú đấm của đối thủ vào đầu, động lượng hộp sọ và não của võ sĩ này tăng lên một lượng Δp. Mà Δp=F.Δt với F và Δt lần lượt là lực của võ sĩ thứ hai và thời gian diễn ra tương tác. Nếu Δp không đổi, thời gian tương tác càng lớn thì độ lớn của lực F mà võ sĩ thứ nhất phải chịu càng nhỏ. Đây là nguyên nhân việc mang găng tay bảo hộ là yêu cầu bắt buộc bởi lớp đệm của găng tay giúp cho thời gian tương tác của cứ đấm kéo dài hơn so với khi sử dụng tay trần. Điều này giúp cho độ lớn của lực F được giảm xuống và khả năng chấn thương của võ sĩ được giảm thiểu. Với cơ chế tương tự, các võ sĩ luôn có phản xạ “dịch chuyển theo cú đấm” của đối thủ nhằm tăng thời gian tương tác của cú đấm, từ đó giảm độ lớn lực tương tác và giảm thiểu khả năng chấn thương cho bản thân.</w:t>
            </w:r>
          </w:p>
          <w:p w14:paraId="24CF2E19" w14:textId="77777777" w:rsidR="00D236DA" w:rsidRPr="00D236DA" w:rsidRDefault="00D236DA" w:rsidP="00D236DA">
            <w:pPr>
              <w:spacing w:line="276" w:lineRule="auto"/>
              <w:jc w:val="both"/>
              <w:rPr>
                <w:sz w:val="26"/>
                <w:szCs w:val="26"/>
              </w:rPr>
            </w:pPr>
            <w:r w:rsidRPr="00D236DA">
              <w:rPr>
                <w:b/>
                <w:bCs/>
                <w:sz w:val="26"/>
                <w:szCs w:val="26"/>
              </w:rPr>
              <w:t>Câu 2</w:t>
            </w:r>
            <w:r w:rsidRPr="00D236DA">
              <w:rPr>
                <w:bCs/>
                <w:sz w:val="26"/>
                <w:szCs w:val="26"/>
              </w:rPr>
              <w:t xml:space="preserve">: </w:t>
            </w:r>
            <w:r w:rsidRPr="00D236DA">
              <w:rPr>
                <w:sz w:val="26"/>
                <w:szCs w:val="26"/>
              </w:rPr>
              <w:t>Khi xảy ra tai nạn ô tô, người ngồi trong xe sẽ va đập vào vô lăng hoặc kính dẫn đến chấn thương nghiêm trọng. Đai an toàn và túi khí giúp tăng thời gian va chạm của tài xế với các vật dụng trong xe lên từ 10 đến 100 lần. Điều này dẫn đến việc giảm đáng kể độ lớn của lực tác dụng lên tài xế và giảm thiểu khả năng chấn thương của tài xế.</w:t>
            </w:r>
          </w:p>
          <w:p w14:paraId="3B2843E8" w14:textId="77777777" w:rsidR="00D236DA" w:rsidRPr="00D236DA" w:rsidRDefault="00D236DA" w:rsidP="00D236DA">
            <w:pPr>
              <w:spacing w:line="276" w:lineRule="auto"/>
              <w:jc w:val="both"/>
              <w:rPr>
                <w:bCs/>
                <w:sz w:val="26"/>
                <w:szCs w:val="26"/>
              </w:rPr>
            </w:pPr>
            <w:r w:rsidRPr="00D236DA">
              <w:rPr>
                <w:b/>
                <w:bCs/>
                <w:sz w:val="26"/>
                <w:szCs w:val="26"/>
              </w:rPr>
              <w:t>Câu 3</w:t>
            </w:r>
            <w:r w:rsidRPr="00D236DA">
              <w:rPr>
                <w:bCs/>
                <w:sz w:val="26"/>
                <w:szCs w:val="26"/>
              </w:rPr>
              <w:t xml:space="preserve">: </w:t>
            </w:r>
          </w:p>
          <w:p w14:paraId="12C1F86C" w14:textId="77777777" w:rsidR="00D236DA" w:rsidRPr="00D236DA" w:rsidRDefault="00D236DA" w:rsidP="00D236DA">
            <w:pPr>
              <w:shd w:val="clear" w:color="auto" w:fill="FFFFFF"/>
              <w:spacing w:line="276" w:lineRule="auto"/>
              <w:jc w:val="both"/>
              <w:rPr>
                <w:sz w:val="26"/>
                <w:szCs w:val="26"/>
              </w:rPr>
            </w:pPr>
            <w:r w:rsidRPr="00D236DA">
              <w:rPr>
                <w:b/>
                <w:bCs/>
                <w:sz w:val="26"/>
                <w:szCs w:val="26"/>
              </w:rPr>
              <w:t>a.</w:t>
            </w:r>
            <w:r w:rsidRPr="00D236DA">
              <w:rPr>
                <w:sz w:val="26"/>
                <w:szCs w:val="26"/>
              </w:rPr>
              <w:t xml:space="preserve"> Tốc độ bay của máy bay rất lớn nên máy bay va chạm với chim trời trong thời gian rất ngắn, dẫn đến việc lực tác dụng giữa máy bay và chim rất lớn, vì vậy trên đầu máy bay có vết lõm lớn như vậy.</w:t>
            </w:r>
          </w:p>
          <w:p w14:paraId="3663F23E" w14:textId="77777777" w:rsidR="00D236DA" w:rsidRPr="00D236DA" w:rsidRDefault="00D236DA" w:rsidP="00D236DA">
            <w:pPr>
              <w:shd w:val="clear" w:color="auto" w:fill="FFFFFF"/>
              <w:spacing w:line="276" w:lineRule="auto"/>
              <w:jc w:val="both"/>
              <w:rPr>
                <w:sz w:val="26"/>
                <w:szCs w:val="26"/>
              </w:rPr>
            </w:pPr>
            <w:r w:rsidRPr="00D236DA">
              <w:rPr>
                <w:b/>
                <w:bCs/>
                <w:sz w:val="26"/>
                <w:szCs w:val="26"/>
              </w:rPr>
              <w:t>b.</w:t>
            </w:r>
            <w:r w:rsidRPr="00D236DA">
              <w:rPr>
                <w:sz w:val="26"/>
                <w:szCs w:val="26"/>
              </w:rPr>
              <w:t xml:space="preserve"> Cơ chế chuyển động của tên lửa: Khi nhiên liệu được đốt cháy trong buồng đốt, nó tạo ra áp suất lên thành buồng đốt cân bằng về mọi phía. ở vị trí ống phụt, áp suất bị giảm, vì thế áp suất ở phía đối diện sẽ đẩy tên lửa về phái trước.</w:t>
            </w:r>
          </w:p>
          <w:p w14:paraId="33511867" w14:textId="77777777" w:rsidR="00D236DA" w:rsidRPr="00D236DA" w:rsidRDefault="00D236DA" w:rsidP="00D236DA">
            <w:pPr>
              <w:shd w:val="clear" w:color="auto" w:fill="FFFFFF"/>
              <w:spacing w:line="276" w:lineRule="auto"/>
              <w:jc w:val="both"/>
              <w:rPr>
                <w:sz w:val="26"/>
                <w:szCs w:val="26"/>
              </w:rPr>
            </w:pPr>
            <w:r w:rsidRPr="00D236DA">
              <w:rPr>
                <w:b/>
                <w:bCs/>
                <w:sz w:val="26"/>
                <w:szCs w:val="26"/>
              </w:rPr>
              <w:t>c.</w:t>
            </w:r>
            <w:r w:rsidRPr="00D236DA">
              <w:rPr>
                <w:sz w:val="26"/>
                <w:szCs w:val="26"/>
              </w:rPr>
              <w:t xml:space="preserve"> Bãi cát giúp tăng lực ma sát, kéo dài thời gian vận động tiếp đất, từ đó làm giảm lực tiếp đất, giúp giảm chấn thương.</w:t>
            </w:r>
          </w:p>
          <w:p w14:paraId="49220621" w14:textId="77777777" w:rsidR="00D236DA" w:rsidRPr="00D236DA" w:rsidRDefault="00D236DA" w:rsidP="00D236DA">
            <w:pPr>
              <w:spacing w:line="276" w:lineRule="auto"/>
              <w:jc w:val="both"/>
              <w:rPr>
                <w:b/>
                <w:bCs/>
                <w:sz w:val="26"/>
                <w:szCs w:val="26"/>
              </w:rPr>
            </w:pPr>
            <w:r w:rsidRPr="00D236DA">
              <w:rPr>
                <w:b/>
                <w:bCs/>
                <w:sz w:val="26"/>
                <w:szCs w:val="26"/>
              </w:rPr>
              <w:t>Câu 4:</w:t>
            </w:r>
            <w:r w:rsidRPr="00D236DA">
              <w:rPr>
                <w:rFonts w:ascii="Tahoma" w:hAnsi="Tahoma" w:cs="Tahoma"/>
                <w:sz w:val="21"/>
                <w:szCs w:val="21"/>
                <w:shd w:val="clear" w:color="auto" w:fill="FFFFFF"/>
              </w:rPr>
              <w:t xml:space="preserve"> </w:t>
            </w:r>
            <w:r w:rsidRPr="00D236DA">
              <w:rPr>
                <w:sz w:val="26"/>
                <w:szCs w:val="26"/>
                <w:shd w:val="clear" w:color="auto" w:fill="FFFFFF"/>
              </w:rPr>
              <w:t>Để giảm tối thiểu chấn thương của em bé khi em bé ngã, ta nên để trên sàn nhà bằng những tấm thảm, vì vậy có thể làm giảm lực tiếp xúc của em bé với sàn nhà.</w:t>
            </w:r>
          </w:p>
          <w:p w14:paraId="3951EA3E" w14:textId="77777777" w:rsidR="00D236DA" w:rsidRPr="00D236DA" w:rsidRDefault="00D236DA" w:rsidP="00D236DA">
            <w:pPr>
              <w:spacing w:line="276" w:lineRule="auto"/>
              <w:jc w:val="both"/>
              <w:rPr>
                <w:bCs/>
                <w:sz w:val="26"/>
                <w:szCs w:val="26"/>
              </w:rPr>
            </w:pPr>
          </w:p>
        </w:tc>
      </w:tr>
      <w:tr w:rsidR="00D236DA" w:rsidRPr="00D236DA" w14:paraId="09969407" w14:textId="77777777" w:rsidTr="00F634AB">
        <w:tc>
          <w:tcPr>
            <w:tcW w:w="1390" w:type="dxa"/>
            <w:tcBorders>
              <w:top w:val="single" w:sz="4" w:space="0" w:color="auto"/>
              <w:left w:val="single" w:sz="4" w:space="0" w:color="auto"/>
              <w:bottom w:val="single" w:sz="4" w:space="0" w:color="auto"/>
              <w:right w:val="single" w:sz="4" w:space="0" w:color="auto"/>
            </w:tcBorders>
            <w:hideMark/>
          </w:tcPr>
          <w:p w14:paraId="4C992F12"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386" w:type="dxa"/>
            <w:tcBorders>
              <w:top w:val="single" w:sz="4" w:space="0" w:color="auto"/>
              <w:left w:val="single" w:sz="4" w:space="0" w:color="auto"/>
              <w:bottom w:val="single" w:sz="4" w:space="0" w:color="auto"/>
              <w:right w:val="single" w:sz="4" w:space="0" w:color="auto"/>
            </w:tcBorders>
            <w:hideMark/>
          </w:tcPr>
          <w:p w14:paraId="2BAF9291" w14:textId="77777777" w:rsidR="00D236DA" w:rsidRPr="00D236DA" w:rsidRDefault="00D236DA" w:rsidP="00D236DA">
            <w:pPr>
              <w:spacing w:line="276" w:lineRule="auto"/>
              <w:jc w:val="both"/>
              <w:rPr>
                <w:bCs/>
                <w:sz w:val="26"/>
                <w:szCs w:val="26"/>
              </w:rPr>
            </w:pPr>
            <w:r w:rsidRPr="00D236DA">
              <w:rPr>
                <w:bCs/>
                <w:sz w:val="26"/>
                <w:szCs w:val="26"/>
              </w:rPr>
              <w:t>- Giáo viên tổng kết hoạt động 2.3</w:t>
            </w:r>
          </w:p>
        </w:tc>
      </w:tr>
    </w:tbl>
    <w:p w14:paraId="70B991B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1A188DD3"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3: Luyện tập</w:t>
      </w:r>
    </w:p>
    <w:p w14:paraId="3B0597DE"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609FECAC"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HS hệ thống hóa kiến thức và vận dụng giải bài tập liên quan đến nội dung của bài.</w:t>
      </w:r>
    </w:p>
    <w:p w14:paraId="72477832"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3ADAFDB7"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c. Sản phẩm: </w:t>
      </w:r>
      <w:r w:rsidRPr="00D236DA">
        <w:rPr>
          <w:rFonts w:ascii="Times New Roman" w:eastAsia="Times New Roman" w:hAnsi="Times New Roman" w:cs="Times New Roman"/>
          <w:sz w:val="26"/>
          <w:szCs w:val="26"/>
        </w:rPr>
        <w:t>Kiến thức được hệ thống và hiểu sâu hơn các định nghĩa.</w:t>
      </w:r>
    </w:p>
    <w:p w14:paraId="7E44308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397"/>
        <w:gridCol w:w="8043"/>
      </w:tblGrid>
      <w:tr w:rsidR="00D236DA" w:rsidRPr="00D236DA" w14:paraId="1FDAFB31" w14:textId="77777777" w:rsidTr="00F634AB">
        <w:tc>
          <w:tcPr>
            <w:tcW w:w="1413" w:type="dxa"/>
            <w:tcBorders>
              <w:top w:val="single" w:sz="4" w:space="0" w:color="auto"/>
              <w:left w:val="single" w:sz="4" w:space="0" w:color="auto"/>
              <w:bottom w:val="single" w:sz="4" w:space="0" w:color="auto"/>
              <w:right w:val="single" w:sz="4" w:space="0" w:color="auto"/>
            </w:tcBorders>
            <w:hideMark/>
          </w:tcPr>
          <w:p w14:paraId="19062C65"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238" w:type="dxa"/>
            <w:tcBorders>
              <w:top w:val="single" w:sz="4" w:space="0" w:color="auto"/>
              <w:left w:val="single" w:sz="4" w:space="0" w:color="auto"/>
              <w:bottom w:val="single" w:sz="4" w:space="0" w:color="auto"/>
              <w:right w:val="single" w:sz="4" w:space="0" w:color="auto"/>
            </w:tcBorders>
            <w:hideMark/>
          </w:tcPr>
          <w:p w14:paraId="1CE1DCA9"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4CE9B1B7" w14:textId="77777777" w:rsidTr="00F634AB">
        <w:tc>
          <w:tcPr>
            <w:tcW w:w="1413" w:type="dxa"/>
            <w:tcBorders>
              <w:top w:val="single" w:sz="4" w:space="0" w:color="auto"/>
              <w:left w:val="single" w:sz="4" w:space="0" w:color="auto"/>
              <w:bottom w:val="single" w:sz="4" w:space="0" w:color="auto"/>
              <w:right w:val="single" w:sz="4" w:space="0" w:color="auto"/>
            </w:tcBorders>
            <w:hideMark/>
          </w:tcPr>
          <w:p w14:paraId="2EE33854" w14:textId="77777777" w:rsidR="00D236DA" w:rsidRPr="00D236DA" w:rsidRDefault="00D236DA" w:rsidP="00D236DA">
            <w:pPr>
              <w:spacing w:line="276" w:lineRule="auto"/>
              <w:jc w:val="center"/>
              <w:rPr>
                <w:bCs/>
                <w:sz w:val="26"/>
                <w:szCs w:val="26"/>
              </w:rPr>
            </w:pPr>
            <w:r w:rsidRPr="00D236DA">
              <w:rPr>
                <w:b/>
                <w:sz w:val="26"/>
                <w:szCs w:val="26"/>
              </w:rPr>
              <w:lastRenderedPageBreak/>
              <w:t>Bước 1</w:t>
            </w:r>
          </w:p>
        </w:tc>
        <w:tc>
          <w:tcPr>
            <w:tcW w:w="8238" w:type="dxa"/>
            <w:tcBorders>
              <w:top w:val="single" w:sz="4" w:space="0" w:color="auto"/>
              <w:left w:val="single" w:sz="4" w:space="0" w:color="auto"/>
              <w:bottom w:val="single" w:sz="4" w:space="0" w:color="auto"/>
              <w:right w:val="single" w:sz="4" w:space="0" w:color="auto"/>
            </w:tcBorders>
            <w:hideMark/>
          </w:tcPr>
          <w:p w14:paraId="5DF4CAD3" w14:textId="77777777" w:rsidR="00D236DA" w:rsidRPr="00D236DA" w:rsidRDefault="00D236DA" w:rsidP="00D236DA">
            <w:pPr>
              <w:spacing w:line="276" w:lineRule="auto"/>
              <w:jc w:val="both"/>
              <w:rPr>
                <w:sz w:val="26"/>
                <w:szCs w:val="26"/>
                <w:lang w:val="pt-BR"/>
              </w:rPr>
            </w:pPr>
            <w:r w:rsidRPr="00D236DA">
              <w:rPr>
                <w:sz w:val="26"/>
                <w:szCs w:val="26"/>
                <w:lang w:val="pt-BR"/>
              </w:rPr>
              <w:t>- Giáo viên nhấn mạnh các nội dung chính của bài.</w:t>
            </w:r>
          </w:p>
          <w:p w14:paraId="1315F877" w14:textId="77777777" w:rsidR="00D236DA" w:rsidRPr="00D236DA" w:rsidRDefault="00D236DA" w:rsidP="00D236DA">
            <w:pPr>
              <w:spacing w:line="276" w:lineRule="auto"/>
              <w:jc w:val="both"/>
              <w:rPr>
                <w:bCs/>
                <w:sz w:val="26"/>
                <w:szCs w:val="26"/>
              </w:rPr>
            </w:pPr>
            <w:r w:rsidRPr="00D236DA">
              <w:rPr>
                <w:bCs/>
                <w:sz w:val="26"/>
                <w:szCs w:val="26"/>
              </w:rPr>
              <w:t>- Giáo viên chuyển giao nhiệm vụ: yêu cầu học sinh hoàn thành phiếu học tập số 6 (có thể tổ chức trò chơi để tăng tính thi đua giữa các nhóm)</w:t>
            </w:r>
          </w:p>
        </w:tc>
      </w:tr>
      <w:tr w:rsidR="00D236DA" w:rsidRPr="00D236DA" w14:paraId="3A24E52A" w14:textId="77777777" w:rsidTr="00F634AB">
        <w:tc>
          <w:tcPr>
            <w:tcW w:w="1413" w:type="dxa"/>
            <w:tcBorders>
              <w:top w:val="single" w:sz="4" w:space="0" w:color="auto"/>
              <w:left w:val="single" w:sz="4" w:space="0" w:color="auto"/>
              <w:bottom w:val="single" w:sz="4" w:space="0" w:color="auto"/>
              <w:right w:val="single" w:sz="4" w:space="0" w:color="auto"/>
            </w:tcBorders>
            <w:hideMark/>
          </w:tcPr>
          <w:p w14:paraId="3C539412"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238" w:type="dxa"/>
            <w:tcBorders>
              <w:top w:val="single" w:sz="4" w:space="0" w:color="auto"/>
              <w:left w:val="single" w:sz="4" w:space="0" w:color="auto"/>
              <w:bottom w:val="single" w:sz="4" w:space="0" w:color="auto"/>
              <w:right w:val="single" w:sz="4" w:space="0" w:color="auto"/>
            </w:tcBorders>
            <w:hideMark/>
          </w:tcPr>
          <w:p w14:paraId="6D64412A"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nhóm</w:t>
            </w:r>
          </w:p>
        </w:tc>
      </w:tr>
      <w:tr w:rsidR="00D236DA" w:rsidRPr="00D236DA" w14:paraId="577F29BB" w14:textId="77777777" w:rsidTr="00F634AB">
        <w:tc>
          <w:tcPr>
            <w:tcW w:w="1413" w:type="dxa"/>
            <w:tcBorders>
              <w:top w:val="single" w:sz="4" w:space="0" w:color="auto"/>
              <w:left w:val="single" w:sz="4" w:space="0" w:color="auto"/>
              <w:bottom w:val="single" w:sz="4" w:space="0" w:color="auto"/>
              <w:right w:val="single" w:sz="4" w:space="0" w:color="auto"/>
            </w:tcBorders>
            <w:hideMark/>
          </w:tcPr>
          <w:p w14:paraId="34784E4E"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238" w:type="dxa"/>
            <w:tcBorders>
              <w:top w:val="single" w:sz="4" w:space="0" w:color="auto"/>
              <w:left w:val="single" w:sz="4" w:space="0" w:color="auto"/>
              <w:bottom w:val="single" w:sz="4" w:space="0" w:color="auto"/>
              <w:right w:val="single" w:sz="4" w:space="0" w:color="auto"/>
            </w:tcBorders>
            <w:hideMark/>
          </w:tcPr>
          <w:p w14:paraId="0660DC35" w14:textId="77777777" w:rsidR="00D236DA" w:rsidRPr="00D236DA" w:rsidRDefault="00D236DA" w:rsidP="00D236DA">
            <w:pPr>
              <w:spacing w:line="276" w:lineRule="auto"/>
              <w:jc w:val="both"/>
              <w:rPr>
                <w:bCs/>
                <w:sz w:val="26"/>
                <w:szCs w:val="26"/>
              </w:rPr>
            </w:pPr>
            <w:r w:rsidRPr="00D236DA">
              <w:rPr>
                <w:bCs/>
                <w:sz w:val="26"/>
                <w:szCs w:val="26"/>
              </w:rPr>
              <w:t>Báo cáo kết quả và thảo luận</w:t>
            </w:r>
          </w:p>
          <w:p w14:paraId="4CEC96E0" w14:textId="77777777" w:rsidR="00D236DA" w:rsidRPr="00D236DA" w:rsidRDefault="00D236DA" w:rsidP="00D236DA">
            <w:pPr>
              <w:spacing w:line="276" w:lineRule="auto"/>
              <w:jc w:val="both"/>
              <w:rPr>
                <w:sz w:val="26"/>
                <w:szCs w:val="26"/>
              </w:rPr>
            </w:pPr>
            <w:r w:rsidRPr="00D236DA">
              <w:rPr>
                <w:sz w:val="26"/>
                <w:szCs w:val="26"/>
              </w:rPr>
              <w:t>- Đại diện 1 nhóm trình bày.</w:t>
            </w:r>
          </w:p>
          <w:p w14:paraId="2B64DD01" w14:textId="77777777" w:rsidR="00D236DA" w:rsidRPr="00D236DA" w:rsidRDefault="00D236DA" w:rsidP="00D236DA">
            <w:pPr>
              <w:spacing w:line="276" w:lineRule="auto"/>
              <w:jc w:val="both"/>
              <w:rPr>
                <w:bCs/>
                <w:sz w:val="26"/>
                <w:szCs w:val="26"/>
              </w:rPr>
            </w:pPr>
            <w:r w:rsidRPr="00D236DA">
              <w:rPr>
                <w:sz w:val="26"/>
                <w:szCs w:val="26"/>
              </w:rPr>
              <w:t>- Học sinh các nhóm khác thảo luận, nhận xét, bổ sung và sữa lỗi về câu trả lời của nhóm đại diện.</w:t>
            </w:r>
          </w:p>
        </w:tc>
      </w:tr>
      <w:tr w:rsidR="00D236DA" w:rsidRPr="00D236DA" w14:paraId="5982B474" w14:textId="77777777" w:rsidTr="00F634AB">
        <w:tc>
          <w:tcPr>
            <w:tcW w:w="1413" w:type="dxa"/>
            <w:tcBorders>
              <w:top w:val="single" w:sz="4" w:space="0" w:color="auto"/>
              <w:left w:val="single" w:sz="4" w:space="0" w:color="auto"/>
              <w:bottom w:val="single" w:sz="4" w:space="0" w:color="auto"/>
              <w:right w:val="single" w:sz="4" w:space="0" w:color="auto"/>
            </w:tcBorders>
            <w:hideMark/>
          </w:tcPr>
          <w:p w14:paraId="4470D7E1"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238" w:type="dxa"/>
            <w:tcBorders>
              <w:top w:val="single" w:sz="4" w:space="0" w:color="auto"/>
              <w:left w:val="single" w:sz="4" w:space="0" w:color="auto"/>
              <w:bottom w:val="single" w:sz="4" w:space="0" w:color="auto"/>
              <w:right w:val="single" w:sz="4" w:space="0" w:color="auto"/>
            </w:tcBorders>
            <w:hideMark/>
          </w:tcPr>
          <w:p w14:paraId="3816B0A0" w14:textId="77777777" w:rsidR="00D236DA" w:rsidRPr="00D236DA" w:rsidRDefault="00D236DA" w:rsidP="00D236DA">
            <w:pPr>
              <w:spacing w:line="276" w:lineRule="auto"/>
              <w:jc w:val="both"/>
              <w:rPr>
                <w:bCs/>
                <w:sz w:val="26"/>
                <w:szCs w:val="26"/>
              </w:rPr>
            </w:pPr>
            <w:r w:rsidRPr="00D236DA">
              <w:rPr>
                <w:bCs/>
                <w:sz w:val="26"/>
                <w:szCs w:val="26"/>
              </w:rPr>
              <w:t>Giáo viên tổng kết đ</w:t>
            </w:r>
            <w:r w:rsidRPr="00D236DA">
              <w:rPr>
                <w:iCs/>
                <w:sz w:val="26"/>
                <w:szCs w:val="26"/>
              </w:rPr>
              <w:t>ánh giá kết quả thực hiện nhiệm vụ học tập của học sinh</w:t>
            </w:r>
          </w:p>
        </w:tc>
      </w:tr>
    </w:tbl>
    <w:p w14:paraId="0651A72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05872572"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4: Vận dụng</w:t>
      </w:r>
    </w:p>
    <w:p w14:paraId="2CB42D7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174086F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sz w:val="26"/>
          <w:szCs w:val="26"/>
        </w:rPr>
        <w:t>- Giúp học sinh tự vận dụng, tìm tòi mở rộng các kiến thức trong bài học và tương tác với cộng đồng. Tùy theo năng lực mà các em sẽ thực hiện ở các mức độ khác nhau.</w:t>
      </w:r>
    </w:p>
    <w:p w14:paraId="2186AB0B"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ở nhà theo nhóm hoặc cá nhân</w:t>
      </w:r>
    </w:p>
    <w:p w14:paraId="465C7B65"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c. Sản phẩm: </w:t>
      </w:r>
      <w:r w:rsidRPr="00D236DA">
        <w:rPr>
          <w:rFonts w:ascii="Times New Roman" w:eastAsia="Times New Roman" w:hAnsi="Times New Roman" w:cs="Times New Roman"/>
          <w:sz w:val="26"/>
          <w:szCs w:val="26"/>
        </w:rPr>
        <w:t>Bài tự làm vào vở ghi của HS.</w:t>
      </w:r>
    </w:p>
    <w:p w14:paraId="64F6A69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871"/>
        <w:gridCol w:w="7569"/>
      </w:tblGrid>
      <w:tr w:rsidR="00D236DA" w:rsidRPr="00D236DA" w14:paraId="0C428A87" w14:textId="77777777" w:rsidTr="00F634AB">
        <w:tc>
          <w:tcPr>
            <w:tcW w:w="1895" w:type="dxa"/>
            <w:tcBorders>
              <w:top w:val="single" w:sz="4" w:space="0" w:color="auto"/>
              <w:left w:val="single" w:sz="4" w:space="0" w:color="auto"/>
              <w:bottom w:val="single" w:sz="4" w:space="0" w:color="auto"/>
              <w:right w:val="single" w:sz="4" w:space="0" w:color="auto"/>
            </w:tcBorders>
            <w:hideMark/>
          </w:tcPr>
          <w:p w14:paraId="65619A9D" w14:textId="77777777" w:rsidR="00D236DA" w:rsidRPr="00D236DA" w:rsidRDefault="00D236DA" w:rsidP="00D236DA">
            <w:pPr>
              <w:spacing w:line="276" w:lineRule="auto"/>
              <w:jc w:val="center"/>
              <w:rPr>
                <w:b/>
                <w:sz w:val="26"/>
                <w:szCs w:val="26"/>
              </w:rPr>
            </w:pPr>
            <w:r w:rsidRPr="00D236DA">
              <w:rPr>
                <w:b/>
                <w:sz w:val="26"/>
                <w:szCs w:val="26"/>
              </w:rPr>
              <w:t xml:space="preserve">Nội dung 1: </w:t>
            </w:r>
          </w:p>
          <w:p w14:paraId="6C7555DE" w14:textId="77777777" w:rsidR="00D236DA" w:rsidRPr="00D236DA" w:rsidRDefault="00D236DA" w:rsidP="00D236DA">
            <w:pPr>
              <w:spacing w:line="276" w:lineRule="auto"/>
              <w:jc w:val="center"/>
              <w:rPr>
                <w:b/>
                <w:sz w:val="26"/>
                <w:szCs w:val="26"/>
              </w:rPr>
            </w:pPr>
            <w:r w:rsidRPr="00D236DA">
              <w:rPr>
                <w:sz w:val="26"/>
                <w:szCs w:val="26"/>
              </w:rPr>
              <w:t>Ôn tập</w:t>
            </w:r>
          </w:p>
        </w:tc>
        <w:tc>
          <w:tcPr>
            <w:tcW w:w="7733" w:type="dxa"/>
            <w:tcBorders>
              <w:top w:val="single" w:sz="4" w:space="0" w:color="auto"/>
              <w:left w:val="single" w:sz="4" w:space="0" w:color="auto"/>
              <w:bottom w:val="single" w:sz="4" w:space="0" w:color="auto"/>
              <w:right w:val="single" w:sz="4" w:space="0" w:color="auto"/>
            </w:tcBorders>
            <w:hideMark/>
          </w:tcPr>
          <w:p w14:paraId="6C6C27DF" w14:textId="77777777" w:rsidR="00D236DA" w:rsidRPr="00D236DA" w:rsidRDefault="00D236DA" w:rsidP="00D236DA">
            <w:pPr>
              <w:spacing w:line="276" w:lineRule="auto"/>
              <w:jc w:val="both"/>
              <w:rPr>
                <w:sz w:val="26"/>
                <w:szCs w:val="26"/>
              </w:rPr>
            </w:pPr>
            <w:r w:rsidRPr="00D236DA">
              <w:rPr>
                <w:sz w:val="26"/>
                <w:szCs w:val="26"/>
              </w:rPr>
              <w:t xml:space="preserve">Về nhà ôn lại nội dung chính của bài, làm những bài tập em có thể </w:t>
            </w:r>
          </w:p>
        </w:tc>
      </w:tr>
      <w:tr w:rsidR="00D236DA" w:rsidRPr="00D236DA" w14:paraId="70CFE4FA" w14:textId="77777777" w:rsidTr="00F634AB">
        <w:trPr>
          <w:trHeight w:val="247"/>
        </w:trPr>
        <w:tc>
          <w:tcPr>
            <w:tcW w:w="1895" w:type="dxa"/>
            <w:tcBorders>
              <w:top w:val="single" w:sz="4" w:space="0" w:color="auto"/>
              <w:left w:val="single" w:sz="4" w:space="0" w:color="auto"/>
              <w:bottom w:val="single" w:sz="4" w:space="0" w:color="auto"/>
              <w:right w:val="single" w:sz="4" w:space="0" w:color="auto"/>
            </w:tcBorders>
            <w:hideMark/>
          </w:tcPr>
          <w:p w14:paraId="6FC921E6" w14:textId="77777777" w:rsidR="00D236DA" w:rsidRPr="00D236DA" w:rsidRDefault="00D236DA" w:rsidP="00D236DA">
            <w:pPr>
              <w:spacing w:line="276" w:lineRule="auto"/>
              <w:jc w:val="center"/>
              <w:rPr>
                <w:b/>
                <w:sz w:val="26"/>
                <w:szCs w:val="26"/>
              </w:rPr>
            </w:pPr>
            <w:r w:rsidRPr="00D236DA">
              <w:rPr>
                <w:b/>
                <w:sz w:val="26"/>
                <w:szCs w:val="26"/>
              </w:rPr>
              <w:t>Nội dung 2:</w:t>
            </w:r>
          </w:p>
          <w:p w14:paraId="122671FD" w14:textId="77777777" w:rsidR="00D236DA" w:rsidRPr="00D236DA" w:rsidRDefault="00D236DA" w:rsidP="00D236DA">
            <w:pPr>
              <w:spacing w:line="276" w:lineRule="auto"/>
              <w:jc w:val="center"/>
              <w:rPr>
                <w:sz w:val="26"/>
                <w:szCs w:val="26"/>
              </w:rPr>
            </w:pPr>
            <w:r w:rsidRPr="00D236DA">
              <w:rPr>
                <w:sz w:val="26"/>
                <w:szCs w:val="26"/>
              </w:rPr>
              <w:t>Mở rộng</w:t>
            </w:r>
          </w:p>
        </w:tc>
        <w:tc>
          <w:tcPr>
            <w:tcW w:w="7733" w:type="dxa"/>
            <w:tcBorders>
              <w:top w:val="single" w:sz="4" w:space="0" w:color="auto"/>
              <w:left w:val="single" w:sz="4" w:space="0" w:color="auto"/>
              <w:bottom w:val="single" w:sz="4" w:space="0" w:color="auto"/>
              <w:right w:val="single" w:sz="4" w:space="0" w:color="auto"/>
            </w:tcBorders>
            <w:hideMark/>
          </w:tcPr>
          <w:p w14:paraId="67EFAD15" w14:textId="77777777" w:rsidR="00D236DA" w:rsidRPr="00D236DA" w:rsidRDefault="00D236DA" w:rsidP="00D236DA">
            <w:pPr>
              <w:spacing w:line="276" w:lineRule="auto"/>
              <w:jc w:val="both"/>
              <w:rPr>
                <w:sz w:val="26"/>
                <w:szCs w:val="26"/>
                <w:lang w:val="nl-NL"/>
              </w:rPr>
            </w:pPr>
            <w:r w:rsidRPr="00D236DA">
              <w:rPr>
                <w:sz w:val="26"/>
                <w:szCs w:val="26"/>
                <w:lang w:val="nl-NL"/>
              </w:rPr>
              <w:t>Tìm hiểu thêm những ứng dụng của động lượng trong đời sống.</w:t>
            </w:r>
          </w:p>
        </w:tc>
      </w:tr>
      <w:tr w:rsidR="00D236DA" w:rsidRPr="00D236DA" w14:paraId="2652190D" w14:textId="77777777" w:rsidTr="00F634AB">
        <w:trPr>
          <w:trHeight w:val="247"/>
        </w:trPr>
        <w:tc>
          <w:tcPr>
            <w:tcW w:w="1895" w:type="dxa"/>
            <w:tcBorders>
              <w:top w:val="single" w:sz="4" w:space="0" w:color="auto"/>
              <w:left w:val="single" w:sz="4" w:space="0" w:color="auto"/>
              <w:bottom w:val="single" w:sz="4" w:space="0" w:color="auto"/>
              <w:right w:val="single" w:sz="4" w:space="0" w:color="auto"/>
            </w:tcBorders>
          </w:tcPr>
          <w:p w14:paraId="72904FAA" w14:textId="77777777" w:rsidR="00D236DA" w:rsidRPr="00D236DA" w:rsidRDefault="00D236DA" w:rsidP="00D236DA">
            <w:pPr>
              <w:spacing w:line="276" w:lineRule="auto"/>
              <w:jc w:val="center"/>
              <w:rPr>
                <w:b/>
                <w:sz w:val="26"/>
                <w:szCs w:val="26"/>
              </w:rPr>
            </w:pPr>
            <w:r w:rsidRPr="00D236DA">
              <w:rPr>
                <w:b/>
                <w:sz w:val="26"/>
                <w:szCs w:val="26"/>
              </w:rPr>
              <w:t>Nội dung 3:</w:t>
            </w:r>
          </w:p>
          <w:p w14:paraId="254D2EE9" w14:textId="77777777" w:rsidR="00D236DA" w:rsidRPr="00D236DA" w:rsidRDefault="00D236DA" w:rsidP="00D236DA">
            <w:pPr>
              <w:spacing w:line="276" w:lineRule="auto"/>
              <w:jc w:val="center"/>
              <w:rPr>
                <w:sz w:val="26"/>
                <w:szCs w:val="26"/>
              </w:rPr>
            </w:pPr>
            <w:r w:rsidRPr="00D236DA">
              <w:rPr>
                <w:sz w:val="26"/>
                <w:szCs w:val="26"/>
              </w:rPr>
              <w:t>Chuẩn bị bài mới</w:t>
            </w:r>
          </w:p>
        </w:tc>
        <w:tc>
          <w:tcPr>
            <w:tcW w:w="7733" w:type="dxa"/>
            <w:tcBorders>
              <w:top w:val="single" w:sz="4" w:space="0" w:color="auto"/>
              <w:left w:val="single" w:sz="4" w:space="0" w:color="auto"/>
              <w:bottom w:val="single" w:sz="4" w:space="0" w:color="auto"/>
              <w:right w:val="single" w:sz="4" w:space="0" w:color="auto"/>
            </w:tcBorders>
          </w:tcPr>
          <w:p w14:paraId="1D0D67C1" w14:textId="77777777" w:rsidR="00D236DA" w:rsidRPr="00D236DA" w:rsidRDefault="00D236DA" w:rsidP="00D236DA">
            <w:pPr>
              <w:spacing w:line="276" w:lineRule="auto"/>
              <w:jc w:val="both"/>
              <w:rPr>
                <w:sz w:val="26"/>
                <w:szCs w:val="26"/>
                <w:lang w:val="nl-NL"/>
              </w:rPr>
            </w:pPr>
            <w:r w:rsidRPr="00D236DA">
              <w:rPr>
                <w:sz w:val="26"/>
                <w:szCs w:val="26"/>
                <w:lang w:val="nl-NL"/>
              </w:rPr>
              <w:t>Xem trước bài 20: Động học của chuyển động tròn.</w:t>
            </w:r>
          </w:p>
        </w:tc>
      </w:tr>
    </w:tbl>
    <w:p w14:paraId="3697DB91"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7ACF2D5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IV. ĐIỀU CHỈNH, THAY ĐỔI, BỔ SUNG (NẾU CÓ)</w:t>
      </w:r>
    </w:p>
    <w:p w14:paraId="790ADFAE"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31341344"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35D3F7B0"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1FD1E891"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52D3BD0B"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20083BF2"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2AB5A034" w14:textId="7E1211A5" w:rsidR="001B2C06" w:rsidRDefault="00D236DA" w:rsidP="001B2C06">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131F4831" w14:textId="42BD5427" w:rsidR="001B2C06" w:rsidRPr="001B2C06" w:rsidRDefault="001B2C06" w:rsidP="001B2C06">
      <w:pPr>
        <w:tabs>
          <w:tab w:val="left" w:leader="dot" w:pos="10260"/>
        </w:tabs>
        <w:spacing w:after="0" w:line="276" w:lineRule="auto"/>
        <w:jc w:val="both"/>
        <w:rPr>
          <w:rFonts w:ascii="Times New Roman" w:eastAsia="Times New Roman" w:hAnsi="Times New Roman" w:cs="Times New Roman"/>
          <w:sz w:val="26"/>
          <w:szCs w:val="26"/>
        </w:rPr>
      </w:pPr>
    </w:p>
    <w:p w14:paraId="6C4AF3C0" w14:textId="2A416B14" w:rsidR="001B2C06" w:rsidRDefault="001B2C06" w:rsidP="001B2C06">
      <w:pPr>
        <w:spacing w:after="0" w:line="240" w:lineRule="auto"/>
        <w:jc w:val="right"/>
        <w:rPr>
          <w:rFonts w:ascii="Times New Roman" w:hAnsi="Times New Roman" w:cs="Times New Roman"/>
          <w:bCs/>
          <w:color w:val="000000" w:themeColor="text1"/>
          <w:sz w:val="26"/>
          <w:szCs w:val="26"/>
        </w:rPr>
      </w:pPr>
      <w:r w:rsidRPr="00C76EE7">
        <w:rPr>
          <w:rFonts w:ascii="Times New Roman" w:hAnsi="Times New Roman" w:cs="Times New Roman"/>
          <w:bCs/>
          <w:color w:val="000000" w:themeColor="text1"/>
          <w:sz w:val="26"/>
          <w:szCs w:val="26"/>
        </w:rPr>
        <w:t>Ngày…tháng…năm…</w:t>
      </w:r>
    </w:p>
    <w:tbl>
      <w:tblPr>
        <w:tblStyle w:val="TableGrid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1B2C06" w:rsidRPr="001B2C06" w14:paraId="00DE8D05" w14:textId="77777777" w:rsidTr="002C0100">
        <w:trPr>
          <w:trHeight w:val="1358"/>
        </w:trPr>
        <w:tc>
          <w:tcPr>
            <w:tcW w:w="4675" w:type="dxa"/>
          </w:tcPr>
          <w:p w14:paraId="37A22CCA" w14:textId="77777777" w:rsidR="001B2C06" w:rsidRPr="001B2C06" w:rsidRDefault="001B2C06" w:rsidP="001B2C06">
            <w:pPr>
              <w:spacing w:line="276" w:lineRule="auto"/>
              <w:jc w:val="center"/>
              <w:rPr>
                <w:rFonts w:ascii="Times New Roman" w:hAnsi="Times New Roman" w:cs="Times New Roman"/>
                <w:b/>
                <w:sz w:val="26"/>
                <w:szCs w:val="26"/>
              </w:rPr>
            </w:pPr>
            <w:bookmarkStart w:id="2" w:name="_Hlk181991260"/>
            <w:r w:rsidRPr="001B2C06">
              <w:rPr>
                <w:rFonts w:ascii="Times New Roman" w:hAnsi="Times New Roman" w:cs="Times New Roman"/>
                <w:b/>
                <w:sz w:val="26"/>
                <w:szCs w:val="26"/>
              </w:rPr>
              <w:t>Duyệt của Tổ trưởng/ Tổ phó</w:t>
            </w:r>
          </w:p>
          <w:p w14:paraId="639D0A70" w14:textId="77777777" w:rsidR="001B2C06" w:rsidRPr="001B2C06" w:rsidRDefault="001B2C06" w:rsidP="001B2C06">
            <w:pPr>
              <w:spacing w:line="276" w:lineRule="auto"/>
              <w:jc w:val="center"/>
              <w:rPr>
                <w:rFonts w:ascii="Times New Roman" w:hAnsi="Times New Roman" w:cs="Times New Roman"/>
                <w:b/>
                <w:sz w:val="26"/>
                <w:szCs w:val="26"/>
              </w:rPr>
            </w:pPr>
          </w:p>
          <w:p w14:paraId="78325A1E" w14:textId="77777777" w:rsidR="001B2C06" w:rsidRPr="001B2C06" w:rsidRDefault="001B2C06" w:rsidP="001B2C06">
            <w:pPr>
              <w:spacing w:line="276" w:lineRule="auto"/>
              <w:rPr>
                <w:rFonts w:ascii="Times New Roman" w:hAnsi="Times New Roman" w:cs="Times New Roman"/>
                <w:b/>
                <w:sz w:val="26"/>
                <w:szCs w:val="26"/>
                <w:lang w:val="en-US"/>
              </w:rPr>
            </w:pPr>
          </w:p>
          <w:p w14:paraId="3EB81E4B" w14:textId="5FF72910" w:rsidR="001B2C06" w:rsidRPr="001B2C06" w:rsidRDefault="001B2C06" w:rsidP="001B2C06">
            <w:pPr>
              <w:spacing w:line="276" w:lineRule="auto"/>
              <w:jc w:val="center"/>
              <w:rPr>
                <w:rFonts w:ascii="Times New Roman" w:hAnsi="Times New Roman" w:cs="Times New Roman"/>
                <w:bCs/>
                <w:sz w:val="26"/>
                <w:szCs w:val="26"/>
                <w:lang w:val="en-US"/>
              </w:rPr>
            </w:pPr>
            <w:r w:rsidRPr="001B2C06">
              <w:rPr>
                <w:rFonts w:ascii="Times New Roman" w:hAnsi="Times New Roman" w:cs="Times New Roman"/>
                <w:bCs/>
                <w:sz w:val="26"/>
                <w:szCs w:val="26"/>
              </w:rPr>
              <w:t>Trần Văn An</w:t>
            </w:r>
          </w:p>
        </w:tc>
        <w:tc>
          <w:tcPr>
            <w:tcW w:w="4675" w:type="dxa"/>
          </w:tcPr>
          <w:p w14:paraId="386F0494" w14:textId="77777777" w:rsidR="001B2C06" w:rsidRPr="001B2C06" w:rsidRDefault="001B2C06" w:rsidP="001B2C06">
            <w:pPr>
              <w:spacing w:line="276" w:lineRule="auto"/>
              <w:jc w:val="center"/>
              <w:rPr>
                <w:rFonts w:ascii="Times New Roman" w:hAnsi="Times New Roman" w:cs="Times New Roman"/>
                <w:b/>
                <w:sz w:val="26"/>
                <w:szCs w:val="26"/>
              </w:rPr>
            </w:pPr>
            <w:r w:rsidRPr="001B2C06">
              <w:rPr>
                <w:rFonts w:ascii="Times New Roman" w:hAnsi="Times New Roman" w:cs="Times New Roman"/>
                <w:b/>
                <w:sz w:val="26"/>
                <w:szCs w:val="26"/>
              </w:rPr>
              <w:t>GVBM</w:t>
            </w:r>
          </w:p>
          <w:p w14:paraId="160F79BC" w14:textId="77777777" w:rsidR="001B2C06" w:rsidRPr="001B2C06" w:rsidRDefault="001B2C06" w:rsidP="001B2C06">
            <w:pPr>
              <w:spacing w:line="276" w:lineRule="auto"/>
              <w:jc w:val="center"/>
              <w:rPr>
                <w:rFonts w:ascii="Times New Roman" w:hAnsi="Times New Roman" w:cs="Times New Roman"/>
                <w:b/>
                <w:sz w:val="26"/>
                <w:szCs w:val="26"/>
              </w:rPr>
            </w:pPr>
          </w:p>
          <w:p w14:paraId="1102B14F" w14:textId="77777777" w:rsidR="001B2C06" w:rsidRPr="001B2C06" w:rsidRDefault="001B2C06" w:rsidP="001B2C06">
            <w:pPr>
              <w:spacing w:line="276" w:lineRule="auto"/>
              <w:rPr>
                <w:rFonts w:ascii="Times New Roman" w:hAnsi="Times New Roman" w:cs="Times New Roman"/>
                <w:b/>
                <w:sz w:val="26"/>
                <w:szCs w:val="26"/>
                <w:lang w:val="en-US"/>
              </w:rPr>
            </w:pPr>
          </w:p>
          <w:p w14:paraId="2F58E88F" w14:textId="49F7FD3E" w:rsidR="001B2C06" w:rsidRPr="001B2C06" w:rsidRDefault="001B2C06" w:rsidP="001B2C06">
            <w:pPr>
              <w:spacing w:line="276" w:lineRule="auto"/>
              <w:jc w:val="center"/>
              <w:rPr>
                <w:rFonts w:ascii="Times New Roman" w:hAnsi="Times New Roman" w:cs="Times New Roman"/>
                <w:bCs/>
                <w:sz w:val="26"/>
                <w:szCs w:val="26"/>
                <w:lang w:val="en-US"/>
              </w:rPr>
            </w:pPr>
            <w:r w:rsidRPr="001B2C06">
              <w:rPr>
                <w:rFonts w:ascii="Times New Roman" w:hAnsi="Times New Roman" w:cs="Times New Roman"/>
                <w:bCs/>
                <w:sz w:val="26"/>
                <w:szCs w:val="26"/>
              </w:rPr>
              <w:t xml:space="preserve">Nguyễn </w:t>
            </w:r>
            <w:r>
              <w:rPr>
                <w:rFonts w:ascii="Times New Roman" w:hAnsi="Times New Roman" w:cs="Times New Roman"/>
                <w:bCs/>
                <w:sz w:val="26"/>
                <w:szCs w:val="26"/>
                <w:lang w:val="en-US"/>
              </w:rPr>
              <w:t>Đức Trọng</w:t>
            </w:r>
          </w:p>
        </w:tc>
      </w:tr>
      <w:bookmarkEnd w:id="2"/>
    </w:tbl>
    <w:p w14:paraId="4FA31B7C" w14:textId="77777777" w:rsidR="00D236DA" w:rsidRPr="00D236DA" w:rsidRDefault="00D236DA" w:rsidP="00D236DA">
      <w:pPr>
        <w:rPr>
          <w:lang w:val="vi-VN"/>
        </w:rPr>
      </w:pPr>
      <w:r w:rsidRPr="00D236DA">
        <w:rPr>
          <w:lang w:val="vi-VN"/>
        </w:rPr>
        <w:br w:type="page"/>
      </w:r>
    </w:p>
    <w:p w14:paraId="3CE0D8ED" w14:textId="20A4E743" w:rsidR="00D96004" w:rsidRPr="007529EC" w:rsidRDefault="00D96004" w:rsidP="00D96004">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Pr>
          <w:rFonts w:ascii="Times New Roman" w:eastAsia="Times New Roman" w:hAnsi="Times New Roman" w:cs="Times New Roman"/>
          <w:b/>
          <w:bCs/>
          <w:sz w:val="28"/>
          <w:szCs w:val="28"/>
        </w:rPr>
        <w:t>3</w:t>
      </w:r>
      <w:r w:rsidRPr="007529EC">
        <w:rPr>
          <w:rFonts w:ascii="Times New Roman" w:eastAsia="Times New Roman" w:hAnsi="Times New Roman" w:cs="Times New Roman"/>
          <w:b/>
          <w:bCs/>
          <w:sz w:val="28"/>
          <w:szCs w:val="28"/>
        </w:rPr>
        <w:t xml:space="preserve">1 – tiết </w:t>
      </w:r>
      <w:r>
        <w:rPr>
          <w:rFonts w:ascii="Times New Roman" w:eastAsia="Times New Roman" w:hAnsi="Times New Roman" w:cs="Times New Roman"/>
          <w:b/>
          <w:bCs/>
          <w:sz w:val="28"/>
          <w:szCs w:val="28"/>
        </w:rPr>
        <w:t>61, 62</w:t>
      </w:r>
    </w:p>
    <w:p w14:paraId="29A23B5C" w14:textId="77777777" w:rsidR="00D236DA" w:rsidRPr="00D236DA" w:rsidRDefault="00D236DA" w:rsidP="00D236DA">
      <w:pPr>
        <w:spacing w:after="0" w:line="276" w:lineRule="auto"/>
        <w:jc w:val="center"/>
        <w:rPr>
          <w:rFonts w:ascii="Times New Roman" w:eastAsia="Times New Roman" w:hAnsi="Times New Roman" w:cs="Times New Roman"/>
          <w:b/>
          <w:sz w:val="32"/>
          <w:szCs w:val="32"/>
        </w:rPr>
      </w:pPr>
      <w:r w:rsidRPr="00D236DA">
        <w:rPr>
          <w:rFonts w:ascii="Times New Roman" w:eastAsia="Times New Roman" w:hAnsi="Times New Roman" w:cs="Times New Roman"/>
          <w:b/>
          <w:sz w:val="32"/>
          <w:szCs w:val="32"/>
        </w:rPr>
        <w:t>CHƯƠNG 8: CHUYỂN ĐỘNG TRÒN</w:t>
      </w:r>
    </w:p>
    <w:p w14:paraId="4FCC1063" w14:textId="77777777" w:rsidR="00D236DA" w:rsidRPr="00D236DA" w:rsidRDefault="00D236DA" w:rsidP="00D236DA">
      <w:pPr>
        <w:spacing w:after="0" w:line="276" w:lineRule="auto"/>
        <w:jc w:val="center"/>
        <w:rPr>
          <w:rFonts w:ascii="Times New Roman" w:eastAsia="Times New Roman" w:hAnsi="Times New Roman" w:cs="Times New Roman"/>
          <w:b/>
          <w:bCs/>
          <w:sz w:val="32"/>
          <w:szCs w:val="32"/>
        </w:rPr>
      </w:pPr>
      <w:r w:rsidRPr="00D236DA">
        <w:rPr>
          <w:rFonts w:ascii="Times New Roman" w:eastAsia="Times New Roman" w:hAnsi="Times New Roman" w:cs="Times New Roman"/>
          <w:b/>
          <w:sz w:val="32"/>
          <w:szCs w:val="32"/>
        </w:rPr>
        <w:t>BÀI 20: ĐỘNG HỌC CỦA CHUYỂN ĐỘNG TRÒN</w:t>
      </w:r>
    </w:p>
    <w:p w14:paraId="629D893E"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bCs/>
          <w:sz w:val="32"/>
          <w:szCs w:val="32"/>
        </w:rPr>
        <w:t xml:space="preserve"> </w:t>
      </w:r>
    </w:p>
    <w:p w14:paraId="50A7033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I. MỤC TIÊU</w:t>
      </w:r>
    </w:p>
    <w:p w14:paraId="323319D7"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1. Kiến thức</w:t>
      </w:r>
    </w:p>
    <w:p w14:paraId="6D73242B" w14:textId="77777777" w:rsidR="00D236DA" w:rsidRPr="00D236DA" w:rsidRDefault="00D236DA" w:rsidP="00D236DA">
      <w:pPr>
        <w:spacing w:after="0" w:line="240"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sz w:val="26"/>
          <w:szCs w:val="26"/>
          <w:lang w:val="nl-NL"/>
        </w:rPr>
        <w:t>- Nêu được ví dụ và định nghĩa được chuyển động tròn, chuyển động tròn đều.</w:t>
      </w:r>
    </w:p>
    <w:p w14:paraId="753F885E"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Nêu được định nghĩa radian, đổi đơn vị góc từ độ sang rad và ngược lại.</w:t>
      </w:r>
    </w:p>
    <w:p w14:paraId="215F7D01"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Định nghĩa và nêu được đặc điểm của gia tốc hướng tâm.</w:t>
      </w:r>
    </w:p>
    <w:p w14:paraId="674B56C5"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Viết được biểu thức và vận dụng được mối liên hệ giữa cung tròn và góc chắn cung.</w:t>
      </w:r>
    </w:p>
    <w:p w14:paraId="504CA160"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Phân biệt được tốc độ góc, tốc độ và vận tốc trong chuyển động tròn đều.</w:t>
      </w:r>
    </w:p>
    <w:p w14:paraId="26D7C99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2. Năng lực</w:t>
      </w:r>
    </w:p>
    <w:p w14:paraId="3F5DD7B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Năng lực chung</w:t>
      </w:r>
    </w:p>
    <w:p w14:paraId="0E2A2962"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tự học và nghiên cứu tài liệu.</w:t>
      </w:r>
    </w:p>
    <w:p w14:paraId="02823F2A"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trình bày và trao đổi thông tin.</w:t>
      </w:r>
    </w:p>
    <w:p w14:paraId="59BDE853"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nêu và giải quyết vấn đề.</w:t>
      </w:r>
    </w:p>
    <w:p w14:paraId="6586AF97"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thực nghiệm.</w:t>
      </w:r>
    </w:p>
    <w:p w14:paraId="7B0B12DC"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ml:space="preserve">- </w:t>
      </w:r>
      <w:r w:rsidRPr="00D236DA">
        <w:rPr>
          <w:rFonts w:ascii="Times New Roman" w:eastAsia="Times New Roman" w:hAnsi="Times New Roman" w:cs="Times New Roman"/>
          <w:iCs/>
          <w:sz w:val="26"/>
          <w:szCs w:val="26"/>
        </w:rPr>
        <w:t>Năng lực dự đoán, suy luận lí thuyết, thiết kế và thực hiện theo phương án thí nghiệm kiểm chứng giả thuyết, dự đoán, phân tích, xử lí số liệu và khái quát rút ra kết luận khoa học.</w:t>
      </w:r>
    </w:p>
    <w:p w14:paraId="72DF8E69"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hoạt động nhóm.</w:t>
      </w:r>
    </w:p>
    <w:p w14:paraId="0567422B"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b. Năng lực đặc thù môn học</w:t>
      </w:r>
    </w:p>
    <w:p w14:paraId="65620E03"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Từ tình huống thực tế, thảo luận để nêu được định nghĩa radian và biểu diễn được độ dịch chuyển góc theo radian</w:t>
      </w:r>
    </w:p>
    <w:p w14:paraId="7DC0713D"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Phân biệt được tốc độ góc, tốc độ và vận tốc trong chuyển động tròn đều.</w:t>
      </w:r>
    </w:p>
    <w:p w14:paraId="5AC51D6E"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Vận dụng được các công thức động học của chuyển động tròn để giải các bài tập đơn giản.</w:t>
      </w:r>
    </w:p>
    <w:p w14:paraId="5706F0EE" w14:textId="77777777" w:rsidR="00D236DA" w:rsidRPr="00D236DA" w:rsidRDefault="00D236DA" w:rsidP="00D236DA">
      <w:pPr>
        <w:spacing w:after="0" w:line="240"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3. Phẩm chất</w:t>
      </w:r>
    </w:p>
    <w:p w14:paraId="4055D0D9"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Có thái độ hứng thú trong học tập môn Vật lý.</w:t>
      </w:r>
    </w:p>
    <w:p w14:paraId="3739EE5F"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Có sự yêu thích tìm hiểu và liên hệ các hiện tượng thực tế liên quan.</w:t>
      </w:r>
    </w:p>
    <w:p w14:paraId="447A8EAC"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Có tác phong làm việc của nhà khoa học.</w:t>
      </w:r>
      <w:r w:rsidRPr="00D236DA">
        <w:rPr>
          <w:rFonts w:ascii="Times New Roman" w:eastAsia="Times New Roman" w:hAnsi="Times New Roman" w:cs="Times New Roman"/>
          <w:bCs/>
          <w:sz w:val="26"/>
          <w:szCs w:val="26"/>
        </w:rPr>
        <w:tab/>
      </w:r>
    </w:p>
    <w:p w14:paraId="2CC0465C" w14:textId="77777777" w:rsidR="00D236DA" w:rsidRPr="00D236DA" w:rsidRDefault="00D236DA" w:rsidP="00D236DA">
      <w:pPr>
        <w:tabs>
          <w:tab w:val="left" w:pos="342"/>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Có thái độ khách quan trung thực, nghiêm túc học tập.</w:t>
      </w:r>
    </w:p>
    <w:p w14:paraId="6758042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II. THIẾT BỊ DẠY HỌC VÀ HỌC LIỆU</w:t>
      </w:r>
    </w:p>
    <w:p w14:paraId="36A3FFA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1. Giáo viên</w:t>
      </w:r>
    </w:p>
    <w:p w14:paraId="4C932E9D" w14:textId="77777777" w:rsidR="00D236DA" w:rsidRPr="00D236DA" w:rsidRDefault="00D236DA" w:rsidP="00D236DA">
      <w:pPr>
        <w:spacing w:after="0" w:line="240"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Các video, hình ảnh về các chuyển động tròn, tròn đều.</w:t>
      </w:r>
    </w:p>
    <w:p w14:paraId="4570166D" w14:textId="77777777" w:rsidR="00D236DA" w:rsidRPr="00D236DA" w:rsidRDefault="00D236DA" w:rsidP="00D236DA">
      <w:pPr>
        <w:spacing w:after="0" w:line="240"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Giấy kẻ ô li để vẽ đồ thị.</w:t>
      </w:r>
    </w:p>
    <w:p w14:paraId="781921D2" w14:textId="77777777" w:rsidR="00D236DA" w:rsidRPr="00D236DA" w:rsidRDefault="00D236DA" w:rsidP="00D236DA">
      <w:pPr>
        <w:spacing w:after="0" w:line="240"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Phiếu học tập.</w:t>
      </w:r>
    </w:p>
    <w:p w14:paraId="77336767" w14:textId="77777777" w:rsidR="00D236DA" w:rsidRPr="00D236DA" w:rsidRDefault="00D236DA" w:rsidP="00D236DA">
      <w:pPr>
        <w:spacing w:after="0" w:line="240" w:lineRule="auto"/>
        <w:rPr>
          <w:rFonts w:ascii="Times New Roman" w:eastAsia="Times New Roman" w:hAnsi="Times New Roman" w:cs="Times New Roman"/>
          <w:sz w:val="26"/>
          <w:szCs w:val="26"/>
        </w:rPr>
      </w:pPr>
    </w:p>
    <w:tbl>
      <w:tblPr>
        <w:tblStyle w:val="TableGrid24"/>
        <w:tblW w:w="0" w:type="auto"/>
        <w:tblLook w:val="04A0" w:firstRow="1" w:lastRow="0" w:firstColumn="1" w:lastColumn="0" w:noHBand="0" w:noVBand="1"/>
      </w:tblPr>
      <w:tblGrid>
        <w:gridCol w:w="9440"/>
      </w:tblGrid>
      <w:tr w:rsidR="00D236DA" w:rsidRPr="00D236DA" w14:paraId="5F4BC354" w14:textId="77777777" w:rsidTr="00F634AB">
        <w:tc>
          <w:tcPr>
            <w:tcW w:w="9628" w:type="dxa"/>
          </w:tcPr>
          <w:p w14:paraId="0A12CCD6" w14:textId="77777777" w:rsidR="00D236DA" w:rsidRPr="00D236DA" w:rsidRDefault="00D236DA" w:rsidP="00D236DA">
            <w:pPr>
              <w:tabs>
                <w:tab w:val="left" w:pos="804"/>
              </w:tabs>
              <w:spacing w:line="276" w:lineRule="auto"/>
              <w:jc w:val="center"/>
              <w:rPr>
                <w:b/>
                <w:bCs/>
                <w:sz w:val="26"/>
                <w:szCs w:val="26"/>
              </w:rPr>
            </w:pPr>
            <w:r w:rsidRPr="00D236DA">
              <w:rPr>
                <w:sz w:val="26"/>
                <w:szCs w:val="26"/>
              </w:rPr>
              <w:br w:type="page"/>
            </w:r>
            <w:r w:rsidRPr="00D236DA">
              <w:rPr>
                <w:b/>
                <w:bCs/>
                <w:sz w:val="26"/>
                <w:szCs w:val="26"/>
              </w:rPr>
              <w:t>Phiếu học tập số 1</w:t>
            </w:r>
          </w:p>
          <w:p w14:paraId="0E48EF4F"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1:</w:t>
            </w:r>
            <w:r w:rsidRPr="00D236DA">
              <w:rPr>
                <w:sz w:val="26"/>
                <w:szCs w:val="26"/>
              </w:rPr>
              <w:t xml:space="preserve"> Nêu định nghĩa radian. Cách đổi radian sang độ và ngược lại. Hãy xác định số đo một số góc đặ biệt theo radian.</w:t>
            </w:r>
          </w:p>
          <w:tbl>
            <w:tblPr>
              <w:tblStyle w:val="GridTable5Dark-Accent2"/>
              <w:tblW w:w="0" w:type="auto"/>
              <w:jc w:val="center"/>
              <w:tblLook w:val="04A0" w:firstRow="1" w:lastRow="0" w:firstColumn="1" w:lastColumn="0" w:noHBand="0" w:noVBand="1"/>
            </w:tblPr>
            <w:tblGrid>
              <w:gridCol w:w="1957"/>
              <w:gridCol w:w="516"/>
              <w:gridCol w:w="691"/>
              <w:gridCol w:w="691"/>
              <w:gridCol w:w="691"/>
              <w:gridCol w:w="691"/>
              <w:gridCol w:w="821"/>
              <w:gridCol w:w="821"/>
            </w:tblGrid>
            <w:tr w:rsidR="00D236DA" w:rsidRPr="00D236DA" w14:paraId="58D856CD" w14:textId="77777777" w:rsidTr="00F634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single" w:sz="4" w:space="0" w:color="FFFFFF" w:themeColor="background1"/>
                  </w:tcBorders>
                  <w:vAlign w:val="center"/>
                </w:tcPr>
                <w:p w14:paraId="1F115AB4" w14:textId="77777777" w:rsidR="00D236DA" w:rsidRPr="00D236DA" w:rsidRDefault="00D236DA" w:rsidP="00D236DA">
                  <w:pPr>
                    <w:tabs>
                      <w:tab w:val="left" w:pos="804"/>
                    </w:tabs>
                    <w:spacing w:line="276" w:lineRule="auto"/>
                    <w:jc w:val="center"/>
                    <w:rPr>
                      <w:sz w:val="26"/>
                      <w:szCs w:val="26"/>
                    </w:rPr>
                  </w:pPr>
                  <w:r w:rsidRPr="00D236DA">
                    <w:rPr>
                      <w:sz w:val="26"/>
                      <w:szCs w:val="26"/>
                    </w:rPr>
                    <w:t>Số đo theo độ</w:t>
                  </w:r>
                </w:p>
              </w:tc>
              <w:tc>
                <w:tcPr>
                  <w:tcW w:w="516" w:type="dxa"/>
                  <w:tcBorders>
                    <w:left w:val="single" w:sz="4" w:space="0" w:color="FFFFFF" w:themeColor="background1"/>
                    <w:right w:val="single" w:sz="4" w:space="0" w:color="FFFFFF" w:themeColor="background1"/>
                  </w:tcBorders>
                  <w:shd w:val="clear" w:color="auto" w:fill="F7CAAC" w:themeFill="accent2" w:themeFillTint="66"/>
                </w:tcPr>
                <w:p w14:paraId="77D17D49"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vertAlign w:val="superscript"/>
                    </w:rPr>
                  </w:pPr>
                  <w:r w:rsidRPr="00D236DA">
                    <w:rPr>
                      <w:sz w:val="26"/>
                      <w:szCs w:val="26"/>
                    </w:rPr>
                    <w:t>0</w:t>
                  </w:r>
                  <w:r w:rsidRPr="00D236DA">
                    <w:rPr>
                      <w:sz w:val="26"/>
                      <w:szCs w:val="26"/>
                      <w:vertAlign w:val="superscript"/>
                    </w:rPr>
                    <w:t>0</w:t>
                  </w:r>
                </w:p>
              </w:tc>
              <w:tc>
                <w:tcPr>
                  <w:tcW w:w="691" w:type="dxa"/>
                  <w:tcBorders>
                    <w:left w:val="single" w:sz="4" w:space="0" w:color="FFFFFF" w:themeColor="background1"/>
                    <w:right w:val="single" w:sz="4" w:space="0" w:color="FFFFFF" w:themeColor="background1"/>
                  </w:tcBorders>
                  <w:shd w:val="clear" w:color="auto" w:fill="F7CAAC" w:themeFill="accent2" w:themeFillTint="66"/>
                </w:tcPr>
                <w:p w14:paraId="3AC047D1"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30</w:t>
                  </w:r>
                  <w:r w:rsidRPr="00D236DA">
                    <w:rPr>
                      <w:sz w:val="26"/>
                      <w:szCs w:val="26"/>
                      <w:vertAlign w:val="superscript"/>
                    </w:rPr>
                    <w:t>0</w:t>
                  </w:r>
                </w:p>
              </w:tc>
              <w:tc>
                <w:tcPr>
                  <w:tcW w:w="691" w:type="dxa"/>
                  <w:tcBorders>
                    <w:left w:val="single" w:sz="4" w:space="0" w:color="FFFFFF" w:themeColor="background1"/>
                    <w:right w:val="single" w:sz="4" w:space="0" w:color="FFFFFF" w:themeColor="background1"/>
                  </w:tcBorders>
                  <w:shd w:val="clear" w:color="auto" w:fill="F7CAAC" w:themeFill="accent2" w:themeFillTint="66"/>
                </w:tcPr>
                <w:p w14:paraId="7D8FDEC9"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45</w:t>
                  </w:r>
                  <w:r w:rsidRPr="00D236DA">
                    <w:rPr>
                      <w:sz w:val="26"/>
                      <w:szCs w:val="26"/>
                      <w:vertAlign w:val="superscript"/>
                    </w:rPr>
                    <w:t>0</w:t>
                  </w:r>
                </w:p>
              </w:tc>
              <w:tc>
                <w:tcPr>
                  <w:tcW w:w="691" w:type="dxa"/>
                  <w:tcBorders>
                    <w:left w:val="single" w:sz="4" w:space="0" w:color="FFFFFF" w:themeColor="background1"/>
                    <w:right w:val="single" w:sz="4" w:space="0" w:color="FFFFFF" w:themeColor="background1"/>
                  </w:tcBorders>
                  <w:shd w:val="clear" w:color="auto" w:fill="F7CAAC" w:themeFill="accent2" w:themeFillTint="66"/>
                </w:tcPr>
                <w:p w14:paraId="1362B843"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60</w:t>
                  </w:r>
                  <w:r w:rsidRPr="00D236DA">
                    <w:rPr>
                      <w:sz w:val="26"/>
                      <w:szCs w:val="26"/>
                      <w:vertAlign w:val="superscript"/>
                    </w:rPr>
                    <w:t>0</w:t>
                  </w:r>
                </w:p>
              </w:tc>
              <w:tc>
                <w:tcPr>
                  <w:tcW w:w="691" w:type="dxa"/>
                  <w:tcBorders>
                    <w:left w:val="single" w:sz="4" w:space="0" w:color="FFFFFF" w:themeColor="background1"/>
                    <w:right w:val="single" w:sz="4" w:space="0" w:color="FFFFFF" w:themeColor="background1"/>
                  </w:tcBorders>
                  <w:shd w:val="clear" w:color="auto" w:fill="F7CAAC" w:themeFill="accent2" w:themeFillTint="66"/>
                </w:tcPr>
                <w:p w14:paraId="4D43A3E7"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90</w:t>
                  </w:r>
                  <w:r w:rsidRPr="00D236DA">
                    <w:rPr>
                      <w:sz w:val="26"/>
                      <w:szCs w:val="26"/>
                      <w:vertAlign w:val="superscript"/>
                    </w:rPr>
                    <w:t>0</w:t>
                  </w:r>
                </w:p>
              </w:tc>
              <w:tc>
                <w:tcPr>
                  <w:tcW w:w="821" w:type="dxa"/>
                  <w:tcBorders>
                    <w:left w:val="single" w:sz="4" w:space="0" w:color="FFFFFF" w:themeColor="background1"/>
                    <w:right w:val="single" w:sz="4" w:space="0" w:color="FFFFFF" w:themeColor="background1"/>
                  </w:tcBorders>
                  <w:shd w:val="clear" w:color="auto" w:fill="F7CAAC" w:themeFill="accent2" w:themeFillTint="66"/>
                </w:tcPr>
                <w:p w14:paraId="36F3AC49"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180</w:t>
                  </w:r>
                  <w:r w:rsidRPr="00D236DA">
                    <w:rPr>
                      <w:sz w:val="26"/>
                      <w:szCs w:val="26"/>
                      <w:vertAlign w:val="superscript"/>
                    </w:rPr>
                    <w:t>0</w:t>
                  </w:r>
                </w:p>
              </w:tc>
              <w:tc>
                <w:tcPr>
                  <w:tcW w:w="821" w:type="dxa"/>
                  <w:tcBorders>
                    <w:left w:val="single" w:sz="4" w:space="0" w:color="FFFFFF" w:themeColor="background1"/>
                  </w:tcBorders>
                  <w:shd w:val="clear" w:color="auto" w:fill="F7CAAC" w:themeFill="accent2" w:themeFillTint="66"/>
                </w:tcPr>
                <w:p w14:paraId="3D253E6B"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360</w:t>
                  </w:r>
                  <w:r w:rsidRPr="00D236DA">
                    <w:rPr>
                      <w:sz w:val="26"/>
                      <w:szCs w:val="26"/>
                      <w:vertAlign w:val="superscript"/>
                    </w:rPr>
                    <w:t>0</w:t>
                  </w:r>
                </w:p>
              </w:tc>
            </w:tr>
            <w:tr w:rsidR="00D236DA" w:rsidRPr="00D236DA" w14:paraId="7C0A40DC" w14:textId="77777777" w:rsidTr="00F634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Align w:val="center"/>
                </w:tcPr>
                <w:p w14:paraId="7E86DEB2" w14:textId="77777777" w:rsidR="00D236DA" w:rsidRPr="00D236DA" w:rsidRDefault="00D236DA" w:rsidP="00D236DA">
                  <w:pPr>
                    <w:tabs>
                      <w:tab w:val="left" w:pos="804"/>
                    </w:tabs>
                    <w:spacing w:line="276" w:lineRule="auto"/>
                    <w:jc w:val="center"/>
                    <w:rPr>
                      <w:sz w:val="26"/>
                      <w:szCs w:val="26"/>
                    </w:rPr>
                  </w:pPr>
                  <w:r w:rsidRPr="00D236DA">
                    <w:rPr>
                      <w:sz w:val="26"/>
                      <w:szCs w:val="26"/>
                    </w:rPr>
                    <w:t>Số đo theo rad</w:t>
                  </w:r>
                </w:p>
              </w:tc>
              <w:tc>
                <w:tcPr>
                  <w:tcW w:w="516" w:type="dxa"/>
                </w:tcPr>
                <w:p w14:paraId="171A45E8" w14:textId="77777777" w:rsidR="00D236DA" w:rsidRPr="00D236DA" w:rsidRDefault="00D236DA" w:rsidP="00D236DA">
                  <w:pPr>
                    <w:tabs>
                      <w:tab w:val="left" w:pos="804"/>
                    </w:tabs>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p w14:paraId="65F896D7" w14:textId="77777777" w:rsidR="00D236DA" w:rsidRPr="00D236DA" w:rsidRDefault="00D236DA" w:rsidP="00D236DA">
                  <w:pPr>
                    <w:tabs>
                      <w:tab w:val="left" w:pos="804"/>
                    </w:tabs>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691" w:type="dxa"/>
                </w:tcPr>
                <w:p w14:paraId="0CBFB3D7" w14:textId="77777777" w:rsidR="00D236DA" w:rsidRPr="00D236DA" w:rsidRDefault="00D236DA" w:rsidP="00D236DA">
                  <w:pPr>
                    <w:tabs>
                      <w:tab w:val="left" w:pos="804"/>
                    </w:tabs>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691" w:type="dxa"/>
                </w:tcPr>
                <w:p w14:paraId="3162EAA4" w14:textId="77777777" w:rsidR="00D236DA" w:rsidRPr="00D236DA" w:rsidRDefault="00D236DA" w:rsidP="00D236DA">
                  <w:pPr>
                    <w:tabs>
                      <w:tab w:val="left" w:pos="804"/>
                    </w:tabs>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691" w:type="dxa"/>
                </w:tcPr>
                <w:p w14:paraId="3AD05D83" w14:textId="77777777" w:rsidR="00D236DA" w:rsidRPr="00D236DA" w:rsidRDefault="00D236DA" w:rsidP="00D236DA">
                  <w:pPr>
                    <w:tabs>
                      <w:tab w:val="left" w:pos="804"/>
                    </w:tabs>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691" w:type="dxa"/>
                </w:tcPr>
                <w:p w14:paraId="66A02C73" w14:textId="77777777" w:rsidR="00D236DA" w:rsidRPr="00D236DA" w:rsidRDefault="00D236DA" w:rsidP="00D236DA">
                  <w:pPr>
                    <w:tabs>
                      <w:tab w:val="left" w:pos="804"/>
                    </w:tabs>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821" w:type="dxa"/>
                </w:tcPr>
                <w:p w14:paraId="29D62B05" w14:textId="77777777" w:rsidR="00D236DA" w:rsidRPr="00D236DA" w:rsidRDefault="00D236DA" w:rsidP="00D236DA">
                  <w:pPr>
                    <w:tabs>
                      <w:tab w:val="left" w:pos="804"/>
                    </w:tabs>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821" w:type="dxa"/>
                </w:tcPr>
                <w:p w14:paraId="183D203B" w14:textId="77777777" w:rsidR="00D236DA" w:rsidRPr="00D236DA" w:rsidRDefault="00D236DA" w:rsidP="00D236DA">
                  <w:pPr>
                    <w:tabs>
                      <w:tab w:val="left" w:pos="804"/>
                    </w:tabs>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bl>
          <w:p w14:paraId="3067386D" w14:textId="77777777" w:rsidR="00D236DA" w:rsidRPr="00D236DA" w:rsidRDefault="00D236DA" w:rsidP="00D236DA">
            <w:pPr>
              <w:tabs>
                <w:tab w:val="left" w:pos="804"/>
              </w:tabs>
              <w:spacing w:line="276" w:lineRule="auto"/>
              <w:jc w:val="both"/>
              <w:rPr>
                <w:color w:val="000000"/>
                <w:sz w:val="26"/>
                <w:szCs w:val="26"/>
              </w:rPr>
            </w:pPr>
            <w:r w:rsidRPr="00D236DA">
              <w:rPr>
                <w:b/>
                <w:bCs/>
                <w:sz w:val="26"/>
                <w:szCs w:val="26"/>
              </w:rPr>
              <w:t>Câu 2:</w:t>
            </w:r>
            <w:r w:rsidRPr="00D236DA">
              <w:rPr>
                <w:sz w:val="26"/>
                <w:szCs w:val="26"/>
              </w:rPr>
              <w:t xml:space="preserve"> </w:t>
            </w:r>
            <w:r w:rsidRPr="00D236DA">
              <w:rPr>
                <w:color w:val="000000"/>
                <w:sz w:val="26"/>
                <w:szCs w:val="26"/>
              </w:rPr>
              <w:t>Khi cánh quạt quay, mọi điểm trên cánh quạt đều quét một cung tròn (Hình 20.2). ta có thể tính trực tiếp chiều dài cung tròn này nếu biết được góc quét bởi cánh quạt không?</w:t>
            </w:r>
          </w:p>
          <w:p w14:paraId="02EC74DC" w14:textId="77777777" w:rsidR="00D236DA" w:rsidRPr="00D236DA" w:rsidRDefault="00D236DA" w:rsidP="00D236DA">
            <w:pPr>
              <w:tabs>
                <w:tab w:val="left" w:pos="804"/>
              </w:tabs>
              <w:spacing w:line="276" w:lineRule="auto"/>
              <w:jc w:val="both"/>
              <w:rPr>
                <w:color w:val="000000"/>
                <w:sz w:val="26"/>
                <w:szCs w:val="26"/>
              </w:rPr>
            </w:pPr>
            <w:r w:rsidRPr="00D236DA">
              <w:rPr>
                <w:noProof/>
                <w:color w:val="000000"/>
                <w:sz w:val="26"/>
                <w:szCs w:val="26"/>
              </w:rPr>
              <w:t xml:space="preserve"> </w:t>
            </w:r>
            <w:r w:rsidRPr="00D236DA">
              <w:rPr>
                <w:noProof/>
                <w:color w:val="000000"/>
                <w:sz w:val="26"/>
                <w:szCs w:val="26"/>
              </w:rPr>
              <w:drawing>
                <wp:inline distT="0" distB="0" distL="0" distR="0" wp14:anchorId="131DE7AC" wp14:editId="4B17BA98">
                  <wp:extent cx="2028825" cy="1910165"/>
                  <wp:effectExtent l="0" t="0" r="0" b="0"/>
                  <wp:docPr id="1912380490" name="Picture 1912380490" descr="A ceiling fan with a circle and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380490" name="Picture 1912380490" descr="A ceiling fan with a circle and a circle&#10;&#10;Description automatically generated"/>
                          <pic:cNvPicPr>
                            <a:picLocks noChangeAspect="1" noChangeArrowheads="1"/>
                          </pic:cNvPicPr>
                        </pic:nvPicPr>
                        <pic:blipFill rotWithShape="1">
                          <a:blip r:embed="rId123">
                            <a:extLst>
                              <a:ext uri="{28A0092B-C50C-407E-A947-70E740481C1C}">
                                <a14:useLocalDpi xmlns:a14="http://schemas.microsoft.com/office/drawing/2010/main" val="0"/>
                              </a:ext>
                            </a:extLst>
                          </a:blip>
                          <a:srcRect l="11276" r="11921"/>
                          <a:stretch/>
                        </pic:blipFill>
                        <pic:spPr bwMode="auto">
                          <a:xfrm>
                            <a:off x="0" y="0"/>
                            <a:ext cx="2053494" cy="1933391"/>
                          </a:xfrm>
                          <a:prstGeom prst="rect">
                            <a:avLst/>
                          </a:prstGeom>
                          <a:noFill/>
                          <a:ln>
                            <a:noFill/>
                          </a:ln>
                          <a:extLst>
                            <a:ext uri="{53640926-AAD7-44D8-BBD7-CCE9431645EC}">
                              <a14:shadowObscured xmlns:a14="http://schemas.microsoft.com/office/drawing/2010/main"/>
                            </a:ext>
                          </a:extLst>
                        </pic:spPr>
                      </pic:pic>
                    </a:graphicData>
                  </a:graphic>
                </wp:inline>
              </w:drawing>
            </w:r>
            <w:r w:rsidRPr="00D236DA">
              <w:rPr>
                <w:noProof/>
                <w:color w:val="000000"/>
                <w:sz w:val="26"/>
                <w:szCs w:val="26"/>
              </w:rPr>
              <w:t xml:space="preserve"> </w:t>
            </w:r>
            <w:r w:rsidRPr="00D236DA">
              <w:rPr>
                <w:noProof/>
                <w:color w:val="000000"/>
                <w:sz w:val="26"/>
                <w:szCs w:val="26"/>
              </w:rPr>
              <w:drawing>
                <wp:inline distT="0" distB="0" distL="0" distR="0" wp14:anchorId="1BF370E1" wp14:editId="685E3AC6">
                  <wp:extent cx="1736725" cy="2000250"/>
                  <wp:effectExtent l="0" t="0" r="0" b="0"/>
                  <wp:docPr id="21690725" name="Picture 21690725" descr="A circle with a red triangle in the cen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90725" name="Picture 21690725" descr="A circle with a red triangle in the center&#10;&#10;Description automatically generated"/>
                          <pic:cNvPicPr>
                            <a:picLocks noChangeAspect="1" noChangeArrowheads="1"/>
                          </pic:cNvPicPr>
                        </pic:nvPicPr>
                        <pic:blipFill rotWithShape="1">
                          <a:blip r:embed="rId124">
                            <a:extLst>
                              <a:ext uri="{28A0092B-C50C-407E-A947-70E740481C1C}">
                                <a14:useLocalDpi xmlns:a14="http://schemas.microsoft.com/office/drawing/2010/main" val="0"/>
                              </a:ext>
                            </a:extLst>
                          </a:blip>
                          <a:srcRect l="8586" r="8071"/>
                          <a:stretch/>
                        </pic:blipFill>
                        <pic:spPr bwMode="auto">
                          <a:xfrm>
                            <a:off x="0" y="0"/>
                            <a:ext cx="1736725" cy="2000250"/>
                          </a:xfrm>
                          <a:prstGeom prst="rect">
                            <a:avLst/>
                          </a:prstGeom>
                          <a:noFill/>
                          <a:ln>
                            <a:noFill/>
                          </a:ln>
                          <a:extLst>
                            <a:ext uri="{53640926-AAD7-44D8-BBD7-CCE9431645EC}">
                              <a14:shadowObscured xmlns:a14="http://schemas.microsoft.com/office/drawing/2010/main"/>
                            </a:ext>
                          </a:extLst>
                        </pic:spPr>
                      </pic:pic>
                    </a:graphicData>
                  </a:graphic>
                </wp:inline>
              </w:drawing>
            </w:r>
            <w:r w:rsidRPr="00D236DA">
              <w:rPr>
                <w:noProof/>
                <w:color w:val="000000"/>
                <w:sz w:val="26"/>
                <w:szCs w:val="26"/>
              </w:rPr>
              <w:t xml:space="preserve">   </w:t>
            </w:r>
            <w:r w:rsidRPr="00D236DA">
              <w:rPr>
                <w:noProof/>
                <w:color w:val="000000"/>
                <w:sz w:val="26"/>
                <w:szCs w:val="26"/>
              </w:rPr>
              <w:drawing>
                <wp:inline distT="0" distB="0" distL="0" distR="0" wp14:anchorId="1D6FBE95" wp14:editId="0201AACE">
                  <wp:extent cx="2014538" cy="1823798"/>
                  <wp:effectExtent l="0" t="0" r="5080" b="5080"/>
                  <wp:docPr id="278961115" name="Picture 278961115" descr="A diagram of a propell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961115" name="Picture 278961115" descr="A diagram of a propeller&#10;&#10;Description automatically generated"/>
                          <pic:cNvPicPr>
                            <a:picLocks noChangeAspect="1" noChangeArrowheads="1"/>
                          </pic:cNvPicPr>
                        </pic:nvPicPr>
                        <pic:blipFill rotWithShape="1">
                          <a:blip r:embed="rId125">
                            <a:extLst>
                              <a:ext uri="{28A0092B-C50C-407E-A947-70E740481C1C}">
                                <a14:useLocalDpi xmlns:a14="http://schemas.microsoft.com/office/drawing/2010/main" val="0"/>
                              </a:ext>
                            </a:extLst>
                          </a:blip>
                          <a:srcRect l="5830" t="2703" r="8951" b="4300"/>
                          <a:stretch/>
                        </pic:blipFill>
                        <pic:spPr bwMode="auto">
                          <a:xfrm>
                            <a:off x="0" y="0"/>
                            <a:ext cx="2023448" cy="1831865"/>
                          </a:xfrm>
                          <a:prstGeom prst="rect">
                            <a:avLst/>
                          </a:prstGeom>
                          <a:noFill/>
                          <a:ln>
                            <a:noFill/>
                          </a:ln>
                          <a:extLst>
                            <a:ext uri="{53640926-AAD7-44D8-BBD7-CCE9431645EC}">
                              <a14:shadowObscured xmlns:a14="http://schemas.microsoft.com/office/drawing/2010/main"/>
                            </a:ext>
                          </a:extLst>
                        </pic:spPr>
                      </pic:pic>
                    </a:graphicData>
                  </a:graphic>
                </wp:inline>
              </w:drawing>
            </w:r>
          </w:p>
          <w:p w14:paraId="444BC56F" w14:textId="77777777" w:rsidR="00D236DA" w:rsidRPr="00D236DA" w:rsidRDefault="00D236DA" w:rsidP="00D236DA">
            <w:pPr>
              <w:spacing w:line="276" w:lineRule="auto"/>
              <w:jc w:val="both"/>
              <w:rPr>
                <w:color w:val="000000"/>
                <w:sz w:val="26"/>
                <w:szCs w:val="26"/>
              </w:rPr>
            </w:pPr>
            <w:r w:rsidRPr="00D236DA">
              <w:rPr>
                <w:b/>
                <w:bCs/>
                <w:color w:val="000000"/>
                <w:sz w:val="26"/>
                <w:szCs w:val="26"/>
              </w:rPr>
              <w:t>C</w:t>
            </w:r>
            <w:r w:rsidRPr="00D236DA">
              <w:rPr>
                <w:b/>
                <w:bCs/>
                <w:sz w:val="26"/>
                <w:szCs w:val="26"/>
              </w:rPr>
              <w:t>âu 3</w:t>
            </w:r>
            <w:r w:rsidRPr="00D236DA">
              <w:rPr>
                <w:b/>
                <w:bCs/>
                <w:color w:val="000000"/>
                <w:sz w:val="26"/>
                <w:szCs w:val="26"/>
              </w:rPr>
              <w:t>.</w:t>
            </w:r>
            <w:r w:rsidRPr="00D236DA">
              <w:rPr>
                <w:color w:val="000000"/>
                <w:sz w:val="26"/>
                <w:szCs w:val="26"/>
              </w:rPr>
              <w:t> Nêu công thức tính chiều dài cung tròn s mà các em đã được học. Trong công thức này, đơn vị của góc là gì? Hãy đề xuất công thức tính chiều dài cung tròn trực tiếp và đơn giản hơn.</w:t>
            </w:r>
          </w:p>
          <w:p w14:paraId="29E1FEEE" w14:textId="77777777" w:rsidR="00D236DA" w:rsidRPr="00D236DA" w:rsidRDefault="00D236DA" w:rsidP="00D236DA">
            <w:pPr>
              <w:spacing w:line="276" w:lineRule="auto"/>
              <w:jc w:val="both"/>
              <w:rPr>
                <w:color w:val="000000"/>
                <w:sz w:val="26"/>
                <w:szCs w:val="26"/>
              </w:rPr>
            </w:pPr>
            <w:r w:rsidRPr="00D236DA">
              <w:rPr>
                <w:b/>
                <w:bCs/>
                <w:color w:val="000000"/>
                <w:sz w:val="26"/>
                <w:szCs w:val="26"/>
              </w:rPr>
              <w:t>Câu 4.</w:t>
            </w:r>
            <w:r w:rsidRPr="00D236DA">
              <w:rPr>
                <w:color w:val="000000"/>
                <w:sz w:val="26"/>
                <w:szCs w:val="26"/>
              </w:rPr>
              <w:t> Khi cánh quạt trần quay một góc α, điểm A trên cánh quạt đi quãng đường s dài bằng bao nhiêu (Hình 20.6)?</w:t>
            </w:r>
          </w:p>
          <w:p w14:paraId="5DFDC581" w14:textId="77777777" w:rsidR="00D236DA" w:rsidRPr="00D236DA" w:rsidRDefault="00D236DA" w:rsidP="00D236DA">
            <w:pPr>
              <w:spacing w:line="276" w:lineRule="auto"/>
              <w:jc w:val="both"/>
              <w:rPr>
                <w:color w:val="000000"/>
                <w:sz w:val="26"/>
                <w:szCs w:val="26"/>
                <w:shd w:val="clear" w:color="auto" w:fill="FFFFFF"/>
              </w:rPr>
            </w:pPr>
            <w:r w:rsidRPr="00D236DA">
              <w:rPr>
                <w:b/>
                <w:bCs/>
                <w:color w:val="000000"/>
                <w:sz w:val="26"/>
                <w:szCs w:val="26"/>
              </w:rPr>
              <w:t>Câu 5.</w:t>
            </w:r>
            <w:r w:rsidRPr="00D236DA">
              <w:rPr>
                <w:color w:val="000000"/>
                <w:sz w:val="26"/>
                <w:szCs w:val="26"/>
                <w:shd w:val="clear" w:color="auto" w:fill="FFFFFF"/>
              </w:rPr>
              <w:t xml:space="preserve"> Ta cần lưu ý gì khi sử dụng công thức s = </w:t>
            </w:r>
            <w:r w:rsidRPr="00D236DA">
              <w:rPr>
                <w:color w:val="000000"/>
                <w:sz w:val="26"/>
                <w:szCs w:val="26"/>
                <w:shd w:val="clear" w:color="auto" w:fill="FFFFFF"/>
              </w:rPr>
              <w:sym w:font="Symbol" w:char="F061"/>
            </w:r>
            <w:r w:rsidRPr="00D236DA">
              <w:rPr>
                <w:color w:val="000000"/>
                <w:sz w:val="26"/>
                <w:szCs w:val="26"/>
                <w:shd w:val="clear" w:color="auto" w:fill="FFFFFF"/>
              </w:rPr>
              <w:t>.R (20.2) để tính độ lớn của một góc chắn cung tròn có chiều dài s.</w:t>
            </w:r>
          </w:p>
          <w:p w14:paraId="6B8EC5EB"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6.</w:t>
            </w:r>
            <w:r w:rsidRPr="00D236DA">
              <w:rPr>
                <w:sz w:val="26"/>
                <w:szCs w:val="26"/>
              </w:rPr>
              <w:t xml:space="preserve"> Tính quãng đường đi được khi vật chuyển động tròn có độ dịch chuyển góc 1 rad, biết bán kính đường tròn là 2 m.</w:t>
            </w:r>
          </w:p>
        </w:tc>
      </w:tr>
    </w:tbl>
    <w:p w14:paraId="78914A33" w14:textId="77777777" w:rsidR="00D236DA" w:rsidRPr="00D236DA" w:rsidRDefault="00D236DA" w:rsidP="00D236DA">
      <w:pPr>
        <w:tabs>
          <w:tab w:val="left" w:pos="804"/>
        </w:tabs>
        <w:spacing w:after="0" w:line="276" w:lineRule="auto"/>
        <w:jc w:val="both"/>
        <w:rPr>
          <w:rFonts w:ascii="Times New Roman" w:eastAsia="Times New Roman" w:hAnsi="Times New Roman" w:cs="Times New Roman"/>
          <w:sz w:val="26"/>
          <w:szCs w:val="26"/>
        </w:rPr>
      </w:pPr>
    </w:p>
    <w:tbl>
      <w:tblPr>
        <w:tblStyle w:val="TableGrid24"/>
        <w:tblW w:w="0" w:type="auto"/>
        <w:tblLook w:val="04A0" w:firstRow="1" w:lastRow="0" w:firstColumn="1" w:lastColumn="0" w:noHBand="0" w:noVBand="1"/>
      </w:tblPr>
      <w:tblGrid>
        <w:gridCol w:w="9440"/>
      </w:tblGrid>
      <w:tr w:rsidR="00D236DA" w:rsidRPr="00D236DA" w14:paraId="7A568D0B" w14:textId="77777777" w:rsidTr="00F634AB">
        <w:tc>
          <w:tcPr>
            <w:tcW w:w="9628" w:type="dxa"/>
          </w:tcPr>
          <w:p w14:paraId="78D87AD0" w14:textId="77777777" w:rsidR="00D236DA" w:rsidRPr="00D236DA" w:rsidRDefault="00D236DA" w:rsidP="00D236DA">
            <w:pPr>
              <w:tabs>
                <w:tab w:val="left" w:pos="804"/>
              </w:tabs>
              <w:spacing w:line="276" w:lineRule="auto"/>
              <w:jc w:val="center"/>
              <w:rPr>
                <w:b/>
                <w:sz w:val="26"/>
                <w:szCs w:val="26"/>
              </w:rPr>
            </w:pPr>
            <w:r w:rsidRPr="00D236DA">
              <w:rPr>
                <w:b/>
                <w:sz w:val="26"/>
                <w:szCs w:val="26"/>
              </w:rPr>
              <w:t xml:space="preserve">Phiếu học tập số </w:t>
            </w:r>
            <w:r w:rsidRPr="00D236DA">
              <w:rPr>
                <w:b/>
                <w:bCs/>
                <w:sz w:val="26"/>
                <w:szCs w:val="26"/>
              </w:rPr>
              <w:t>2</w:t>
            </w:r>
          </w:p>
          <w:p w14:paraId="23EC7A2C"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1:</w:t>
            </w:r>
            <w:r w:rsidRPr="00D236DA">
              <w:rPr>
                <w:sz w:val="26"/>
                <w:szCs w:val="26"/>
              </w:rPr>
              <w:t xml:space="preserve"> Nêu định nghĩa chuyển động tròn?</w:t>
            </w:r>
          </w:p>
          <w:p w14:paraId="4217A028"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2:</w:t>
            </w:r>
            <w:r w:rsidRPr="00D236DA">
              <w:rPr>
                <w:sz w:val="26"/>
                <w:szCs w:val="26"/>
              </w:rPr>
              <w:t xml:space="preserve"> Để đánh giá mức độ nhanh chậm của một chuyển động trong ta dựa vào khái niệm nào?</w:t>
            </w:r>
          </w:p>
          <w:p w14:paraId="1F6804E3"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3:</w:t>
            </w:r>
            <w:r w:rsidRPr="00D236DA">
              <w:rPr>
                <w:sz w:val="26"/>
                <w:szCs w:val="26"/>
              </w:rPr>
              <w:t xml:space="preserve"> Nêu định nghĩa tốc độ góc, công thức tính và đơn vị tốc độ góc. Từ đây, hãy định nghĩa chuyển động tròn đều.</w:t>
            </w:r>
          </w:p>
          <w:p w14:paraId="74903095" w14:textId="77777777" w:rsidR="00D236DA" w:rsidRPr="00D236DA" w:rsidRDefault="00D236DA" w:rsidP="00D236DA">
            <w:pPr>
              <w:tabs>
                <w:tab w:val="left" w:pos="804"/>
              </w:tabs>
              <w:spacing w:line="276" w:lineRule="auto"/>
              <w:jc w:val="both"/>
              <w:rPr>
                <w:noProof/>
                <w:color w:val="003300"/>
                <w:sz w:val="32"/>
                <w:szCs w:val="32"/>
              </w:rPr>
            </w:pPr>
            <w:r w:rsidRPr="00D236DA">
              <w:rPr>
                <w:b/>
                <w:bCs/>
                <w:sz w:val="26"/>
                <w:szCs w:val="26"/>
              </w:rPr>
              <w:t>Câu 4:</w:t>
            </w:r>
            <w:r w:rsidRPr="00D236DA">
              <w:rPr>
                <w:sz w:val="26"/>
                <w:szCs w:val="26"/>
              </w:rPr>
              <w:t xml:space="preserve"> </w:t>
            </w:r>
            <w:r w:rsidRPr="00D236DA">
              <w:rPr>
                <w:color w:val="000000"/>
                <w:sz w:val="26"/>
                <w:szCs w:val="26"/>
                <w:shd w:val="clear" w:color="auto" w:fill="FFFFFF"/>
              </w:rPr>
              <w:t>Các vệ tinh của hệ thống GPS (hệ thống định vị toán cầu) (Hình 20.9) quay một vòng quanh Trái Đất sau một thời gian 12 giờ (gọi là chu kì). Hãy xác định tốc độ góc của các vệ tinh này.</w:t>
            </w:r>
            <w:r w:rsidRPr="00D236DA">
              <w:rPr>
                <w:noProof/>
                <w:color w:val="003300"/>
                <w:sz w:val="32"/>
                <w:szCs w:val="32"/>
              </w:rPr>
              <w:t xml:space="preserve"> </w:t>
            </w:r>
          </w:p>
          <w:p w14:paraId="5AA4C634" w14:textId="77777777" w:rsidR="00D236DA" w:rsidRPr="00D236DA" w:rsidRDefault="00D236DA" w:rsidP="00D236DA">
            <w:pPr>
              <w:tabs>
                <w:tab w:val="left" w:pos="804"/>
              </w:tabs>
              <w:spacing w:line="276" w:lineRule="auto"/>
              <w:jc w:val="center"/>
              <w:rPr>
                <w:color w:val="000000"/>
                <w:sz w:val="26"/>
                <w:szCs w:val="26"/>
                <w:shd w:val="clear" w:color="auto" w:fill="FFFFFF"/>
              </w:rPr>
            </w:pPr>
            <w:r w:rsidRPr="00D236DA">
              <w:rPr>
                <w:noProof/>
                <w:color w:val="003300"/>
                <w:sz w:val="32"/>
                <w:szCs w:val="32"/>
              </w:rPr>
              <w:lastRenderedPageBreak/>
              <w:drawing>
                <wp:inline distT="0" distB="0" distL="0" distR="0" wp14:anchorId="09E96DF7" wp14:editId="5B2C4B1C">
                  <wp:extent cx="2686050" cy="1373124"/>
                  <wp:effectExtent l="0" t="0" r="0" b="0"/>
                  <wp:docPr id="1496394162" name="Picture 149639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709904" cy="1385318"/>
                          </a:xfrm>
                          <a:prstGeom prst="rect">
                            <a:avLst/>
                          </a:prstGeom>
                        </pic:spPr>
                      </pic:pic>
                    </a:graphicData>
                  </a:graphic>
                </wp:inline>
              </w:drawing>
            </w:r>
          </w:p>
          <w:p w14:paraId="7E549F50"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5:</w:t>
            </w:r>
            <w:r w:rsidRPr="00D236DA">
              <w:rPr>
                <w:sz w:val="26"/>
                <w:szCs w:val="26"/>
              </w:rPr>
              <w:t xml:space="preserve"> Dựa vào việc quan sát chuyển động của kim giây trong đồng hồ có kim trôi và kim phút để:</w:t>
            </w:r>
          </w:p>
          <w:p w14:paraId="0F70CBE2" w14:textId="77777777" w:rsidR="00D236DA" w:rsidRPr="00D236DA" w:rsidRDefault="00D236DA" w:rsidP="00D236DA">
            <w:pPr>
              <w:tabs>
                <w:tab w:val="left" w:pos="804"/>
              </w:tabs>
              <w:spacing w:line="276" w:lineRule="auto"/>
              <w:jc w:val="both"/>
              <w:rPr>
                <w:sz w:val="26"/>
                <w:szCs w:val="26"/>
              </w:rPr>
            </w:pPr>
            <w:r w:rsidRPr="00D236DA">
              <w:rPr>
                <w:b/>
                <w:bCs/>
                <w:sz w:val="26"/>
                <w:szCs w:val="26"/>
              </w:rPr>
              <w:t>a.</w:t>
            </w:r>
            <w:r w:rsidRPr="00D236DA">
              <w:rPr>
                <w:sz w:val="26"/>
                <w:szCs w:val="26"/>
              </w:rPr>
              <w:t xml:space="preserve"> So sánh tốc độ của các điểm khác nhau trên một kim</w:t>
            </w:r>
          </w:p>
          <w:p w14:paraId="754A4E7A" w14:textId="77777777" w:rsidR="00D236DA" w:rsidRPr="00D236DA" w:rsidRDefault="00D236DA" w:rsidP="00D236DA">
            <w:pPr>
              <w:tabs>
                <w:tab w:val="left" w:pos="804"/>
              </w:tabs>
              <w:spacing w:line="276" w:lineRule="auto"/>
              <w:jc w:val="both"/>
              <w:rPr>
                <w:sz w:val="26"/>
                <w:szCs w:val="26"/>
              </w:rPr>
            </w:pPr>
            <w:r w:rsidRPr="00D236DA">
              <w:rPr>
                <w:b/>
                <w:bCs/>
                <w:sz w:val="26"/>
                <w:szCs w:val="26"/>
              </w:rPr>
              <w:t>b.</w:t>
            </w:r>
            <w:r w:rsidRPr="00D236DA">
              <w:rPr>
                <w:sz w:val="26"/>
                <w:szCs w:val="26"/>
              </w:rPr>
              <w:t xml:space="preserve"> So sánh tốc độ góc của hai kim này</w:t>
            </w:r>
          </w:p>
          <w:p w14:paraId="3EB1930F"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6:</w:t>
            </w:r>
            <w:r w:rsidRPr="00D236DA">
              <w:rPr>
                <w:sz w:val="26"/>
                <w:szCs w:val="26"/>
              </w:rPr>
              <w:t xml:space="preserve"> Xét chuyển động của kim giờ đồng hồ. Tìm độ dịch chuyển góc của nó (theo độ và radian):</w:t>
            </w:r>
          </w:p>
          <w:p w14:paraId="3D63804A" w14:textId="77777777" w:rsidR="00D236DA" w:rsidRPr="00D236DA" w:rsidRDefault="00D236DA" w:rsidP="00D236DA">
            <w:pPr>
              <w:numPr>
                <w:ilvl w:val="0"/>
                <w:numId w:val="55"/>
              </w:numPr>
              <w:tabs>
                <w:tab w:val="left" w:pos="804"/>
              </w:tabs>
              <w:spacing w:line="276" w:lineRule="auto"/>
              <w:contextualSpacing/>
              <w:jc w:val="both"/>
              <w:rPr>
                <w:sz w:val="26"/>
                <w:szCs w:val="26"/>
              </w:rPr>
            </w:pPr>
            <w:r w:rsidRPr="00D236DA">
              <w:rPr>
                <w:sz w:val="26"/>
                <w:szCs w:val="26"/>
              </w:rPr>
              <w:t>Trong mỗi giờ.</w:t>
            </w:r>
          </w:p>
          <w:p w14:paraId="2D3D688E" w14:textId="77777777" w:rsidR="00D236DA" w:rsidRPr="00D236DA" w:rsidRDefault="00D236DA" w:rsidP="00D236DA">
            <w:pPr>
              <w:numPr>
                <w:ilvl w:val="0"/>
                <w:numId w:val="55"/>
              </w:numPr>
              <w:tabs>
                <w:tab w:val="left" w:pos="804"/>
              </w:tabs>
              <w:spacing w:line="276" w:lineRule="auto"/>
              <w:contextualSpacing/>
              <w:jc w:val="both"/>
              <w:rPr>
                <w:sz w:val="26"/>
                <w:szCs w:val="26"/>
              </w:rPr>
            </w:pPr>
            <w:r w:rsidRPr="00D236DA">
              <w:rPr>
                <w:sz w:val="26"/>
                <w:szCs w:val="26"/>
              </w:rPr>
              <w:t>Trong khoảng thời gian từ 12h đến 15h30.</w:t>
            </w:r>
          </w:p>
          <w:p w14:paraId="27E0E8FA"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7:</w:t>
            </w:r>
            <w:r w:rsidRPr="00D236DA">
              <w:rPr>
                <w:sz w:val="26"/>
                <w:szCs w:val="26"/>
              </w:rPr>
              <w:t xml:space="preserve"> Roto trong một tổ máy của nhà máy thủy điện Hòa Bình quay 125 vòng mỗi phút. Hãy tính tốc độ góc của roto này theo đơn vị rad/s.</w:t>
            </w:r>
          </w:p>
        </w:tc>
      </w:tr>
    </w:tbl>
    <w:p w14:paraId="656DD11C" w14:textId="77777777" w:rsidR="00D236DA" w:rsidRPr="00D236DA" w:rsidRDefault="00D236DA" w:rsidP="00D236DA">
      <w:pPr>
        <w:tabs>
          <w:tab w:val="left" w:pos="804"/>
        </w:tabs>
        <w:spacing w:after="0" w:line="276" w:lineRule="auto"/>
        <w:jc w:val="both"/>
        <w:rPr>
          <w:rFonts w:ascii="Times New Roman" w:eastAsia="Times New Roman" w:hAnsi="Times New Roman" w:cs="Times New Roman"/>
          <w:sz w:val="26"/>
          <w:szCs w:val="26"/>
        </w:rPr>
      </w:pPr>
    </w:p>
    <w:p w14:paraId="40FC1196" w14:textId="77777777" w:rsidR="00D236DA" w:rsidRPr="00D236DA" w:rsidRDefault="00D236DA" w:rsidP="00D236DA">
      <w:pPr>
        <w:tabs>
          <w:tab w:val="left" w:pos="804"/>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noProof/>
          <w:sz w:val="26"/>
          <w:szCs w:val="26"/>
        </w:rPr>
        <mc:AlternateContent>
          <mc:Choice Requires="wps">
            <w:drawing>
              <wp:inline distT="0" distB="0" distL="0" distR="0" wp14:anchorId="4D4A5BB8" wp14:editId="38AD86EC">
                <wp:extent cx="6127845" cy="4067033"/>
                <wp:effectExtent l="0" t="0" r="25400" b="10160"/>
                <wp:docPr id="46" name="Rectangle 46" descr="n145 Fb Lam Tran"/>
                <wp:cNvGraphicFramePr/>
                <a:graphic xmlns:a="http://schemas.openxmlformats.org/drawingml/2006/main">
                  <a:graphicData uri="http://schemas.microsoft.com/office/word/2010/wordprocessingShape">
                    <wps:wsp>
                      <wps:cNvSpPr/>
                      <wps:spPr>
                        <a:xfrm>
                          <a:off x="0" y="0"/>
                          <a:ext cx="6127845" cy="4067033"/>
                        </a:xfrm>
                        <a:prstGeom prst="rect">
                          <a:avLst/>
                        </a:prstGeom>
                        <a:noFill/>
                        <a:ln w="12700" cap="flat" cmpd="sng" algn="ctr">
                          <a:solidFill>
                            <a:sysClr val="windowText" lastClr="000000"/>
                          </a:solidFill>
                          <a:prstDash val="solid"/>
                          <a:miter lim="800000"/>
                        </a:ln>
                        <a:effectLst/>
                      </wps:spPr>
                      <wps:txbx>
                        <w:txbxContent>
                          <w:p w14:paraId="5317F9AB" w14:textId="77777777" w:rsidR="00D236DA" w:rsidRPr="00907566" w:rsidRDefault="00D236DA" w:rsidP="00D236DA">
                            <w:pPr>
                              <w:tabs>
                                <w:tab w:val="left" w:pos="804"/>
                              </w:tabs>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3</w:t>
                            </w:r>
                          </w:p>
                          <w:p w14:paraId="59D1FEFE" w14:textId="77777777" w:rsidR="00D236DA" w:rsidRPr="00907566" w:rsidRDefault="00D236DA" w:rsidP="00D236DA">
                            <w:pPr>
                              <w:tabs>
                                <w:tab w:val="left" w:pos="804"/>
                              </w:tabs>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1:</w:t>
                            </w:r>
                            <w:r w:rsidRPr="00907566">
                              <w:rPr>
                                <w:rFonts w:ascii="Times New Roman" w:eastAsia="Times New Roman" w:hAnsi="Times New Roman" w:cs="Times New Roman"/>
                                <w:color w:val="000000" w:themeColor="text1"/>
                                <w:sz w:val="26"/>
                                <w:szCs w:val="26"/>
                              </w:rPr>
                              <w:t xml:space="preserve"> Nêu định nghĩa tốc độ của một chất điểm chuyển động tròn? </w:t>
                            </w:r>
                          </w:p>
                          <w:p w14:paraId="6830495C" w14:textId="77777777" w:rsidR="00D236DA" w:rsidRPr="00907566" w:rsidRDefault="00D236DA" w:rsidP="00D236DA">
                            <w:pPr>
                              <w:tabs>
                                <w:tab w:val="left" w:pos="804"/>
                              </w:tabs>
                              <w:spacing w:after="0" w:line="276" w:lineRule="auto"/>
                              <w:jc w:val="both"/>
                              <w:rPr>
                                <w:rFonts w:ascii="Times New Roman" w:eastAsia="Times New Roman" w:hAnsi="Times New Roman" w:cs="Times New Roman"/>
                                <w:color w:val="000000" w:themeColor="text1"/>
                                <w:sz w:val="26"/>
                                <w:szCs w:val="26"/>
                                <w:shd w:val="clear" w:color="auto" w:fill="FFFFFF"/>
                              </w:rPr>
                            </w:pPr>
                            <w:r w:rsidRPr="00907566">
                              <w:rPr>
                                <w:rFonts w:ascii="Times New Roman" w:eastAsia="Times New Roman" w:hAnsi="Times New Roman" w:cs="Times New Roman"/>
                                <w:b/>
                                <w:bCs/>
                                <w:color w:val="000000" w:themeColor="text1"/>
                                <w:sz w:val="26"/>
                                <w:szCs w:val="26"/>
                              </w:rPr>
                              <w:t>Câu 2:</w:t>
                            </w:r>
                            <w:r w:rsidRPr="00907566">
                              <w:rPr>
                                <w:rFonts w:ascii="Times New Roman" w:eastAsia="Times New Roman" w:hAnsi="Times New Roman" w:cs="Times New Roman"/>
                                <w:color w:val="000000" w:themeColor="text1"/>
                                <w:sz w:val="26"/>
                                <w:szCs w:val="26"/>
                              </w:rPr>
                              <w:t xml:space="preserve"> Từ công thức </w:t>
                            </w:r>
                            <w:r w:rsidRPr="00907566">
                              <w:rPr>
                                <w:rFonts w:ascii="Times New Roman" w:eastAsia="Times New Roman" w:hAnsi="Times New Roman" w:cs="Times New Roman"/>
                                <w:color w:val="000000" w:themeColor="text1"/>
                                <w:sz w:val="26"/>
                                <w:szCs w:val="26"/>
                                <w:shd w:val="clear" w:color="auto" w:fill="FFFFFF"/>
                              </w:rPr>
                              <w:t xml:space="preserve">s = </w:t>
                            </w:r>
                            <w:r w:rsidRPr="00907566">
                              <w:rPr>
                                <w:rFonts w:ascii="Times New Roman" w:eastAsia="Times New Roman" w:hAnsi="Times New Roman" w:cs="Times New Roman"/>
                                <w:color w:val="000000" w:themeColor="text1"/>
                                <w:sz w:val="26"/>
                                <w:szCs w:val="26"/>
                                <w:shd w:val="clear" w:color="auto" w:fill="FFFFFF"/>
                              </w:rPr>
                              <w:sym w:font="Symbol" w:char="F061"/>
                            </w:r>
                            <w:r w:rsidRPr="00907566">
                              <w:rPr>
                                <w:rFonts w:ascii="Times New Roman" w:eastAsia="Times New Roman" w:hAnsi="Times New Roman" w:cs="Times New Roman"/>
                                <w:color w:val="000000" w:themeColor="text1"/>
                                <w:sz w:val="26"/>
                                <w:szCs w:val="26"/>
                                <w:shd w:val="clear" w:color="auto" w:fill="FFFFFF"/>
                              </w:rPr>
                              <w:t xml:space="preserve">.R (20.2) và công thức </w:t>
                            </w:r>
                            <m:oMath>
                              <m:r>
                                <w:rPr>
                                  <w:rFonts w:ascii="Cambria Math" w:eastAsia="Times New Roman" w:hAnsi="Cambria Math" w:cs="Times New Roman"/>
                                  <w:color w:val="000000" w:themeColor="text1"/>
                                  <w:sz w:val="26"/>
                                  <w:szCs w:val="26"/>
                                  <w:shd w:val="clear" w:color="auto" w:fill="FFFFFF"/>
                                </w:rPr>
                                <m:t>ω=</m:t>
                              </m:r>
                              <m:f>
                                <m:fPr>
                                  <m:ctrlPr>
                                    <w:rPr>
                                      <w:rFonts w:ascii="Cambria Math" w:eastAsia="Times New Roman" w:hAnsi="Cambria Math" w:cs="Times New Roman"/>
                                      <w:i/>
                                      <w:color w:val="000000" w:themeColor="text1"/>
                                      <w:sz w:val="26"/>
                                      <w:szCs w:val="26"/>
                                      <w:shd w:val="clear" w:color="auto" w:fill="FFFFFF"/>
                                    </w:rPr>
                                  </m:ctrlPr>
                                </m:fPr>
                                <m:num>
                                  <m:r>
                                    <w:rPr>
                                      <w:rFonts w:ascii="Cambria Math" w:eastAsia="Times New Roman" w:hAnsi="Cambria Math" w:cs="Times New Roman"/>
                                      <w:color w:val="000000" w:themeColor="text1"/>
                                      <w:sz w:val="26"/>
                                      <w:szCs w:val="26"/>
                                      <w:shd w:val="clear" w:color="auto" w:fill="FFFFFF"/>
                                    </w:rPr>
                                    <m:t>∆α</m:t>
                                  </m:r>
                                </m:num>
                                <m:den>
                                  <m:r>
                                    <w:rPr>
                                      <w:rFonts w:ascii="Cambria Math" w:eastAsia="Times New Roman" w:hAnsi="Cambria Math" w:cs="Times New Roman"/>
                                      <w:color w:val="000000" w:themeColor="text1"/>
                                      <w:sz w:val="26"/>
                                      <w:szCs w:val="26"/>
                                      <w:shd w:val="clear" w:color="auto" w:fill="FFFFFF"/>
                                    </w:rPr>
                                    <m:t>∆t</m:t>
                                  </m:r>
                                </m:den>
                              </m:f>
                            </m:oMath>
                            <w:r w:rsidRPr="00907566">
                              <w:rPr>
                                <w:rFonts w:ascii="Times New Roman" w:eastAsia="Times New Roman" w:hAnsi="Times New Roman" w:cs="Times New Roman"/>
                                <w:color w:val="000000" w:themeColor="text1"/>
                                <w:sz w:val="26"/>
                                <w:szCs w:val="26"/>
                                <w:shd w:val="clear" w:color="auto" w:fill="FFFFFF"/>
                              </w:rPr>
                              <w:t xml:space="preserve"> (20.3). Hãy suy ra hệ thức liên hệ giữa tốc độ và tôc độ góc.</w:t>
                            </w:r>
                          </w:p>
                          <w:p w14:paraId="1F7B4EA0" w14:textId="77777777" w:rsidR="00D236DA" w:rsidRPr="00907566" w:rsidRDefault="00D236DA" w:rsidP="00D236DA">
                            <w:pPr>
                              <w:tabs>
                                <w:tab w:val="left" w:pos="804"/>
                              </w:tabs>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3:</w:t>
                            </w:r>
                            <w:r w:rsidRPr="00907566">
                              <w:rPr>
                                <w:rFonts w:ascii="Times New Roman" w:eastAsia="Times New Roman" w:hAnsi="Times New Roman" w:cs="Times New Roman"/>
                                <w:color w:val="000000" w:themeColor="text1"/>
                                <w:sz w:val="26"/>
                                <w:szCs w:val="26"/>
                              </w:rPr>
                              <w:t xml:space="preserve"> Nêu định nghĩa chuyển động tròn đều? Đặc điểm của vận tốc trong chuyển động tròn đều?</w:t>
                            </w:r>
                          </w:p>
                          <w:p w14:paraId="588421CC"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4:</w:t>
                            </w:r>
                            <w:r w:rsidRPr="00907566">
                              <w:rPr>
                                <w:rFonts w:ascii="Times New Roman" w:eastAsia="Times New Roman" w:hAnsi="Times New Roman" w:cs="Times New Roman"/>
                                <w:color w:val="000000" w:themeColor="text1"/>
                                <w:sz w:val="26"/>
                                <w:szCs w:val="26"/>
                              </w:rPr>
                              <w:t> Quan sát Hình 20.10, giải thích tại sao ta thấy phần cánh quạt ở gần trục quay rõ hơn phần ở xa trục quay? Biết rằng khi vật chuyển động càng nhanh, mắt ta sẽ càng khó để nhìn.</w:t>
                            </w:r>
                          </w:p>
                          <w:p w14:paraId="6011687F" w14:textId="77777777" w:rsidR="00D236DA" w:rsidRPr="00907566" w:rsidRDefault="00D236DA" w:rsidP="00D236DA">
                            <w:pPr>
                              <w:ind w:firstLine="720"/>
                              <w:jc w:val="center"/>
                              <w:rPr>
                                <w:color w:val="000000" w:themeColor="text1"/>
                              </w:rPr>
                            </w:pPr>
                            <w:r w:rsidRPr="00907566">
                              <w:rPr>
                                <w:rFonts w:ascii="Times New Roman" w:eastAsia="Times New Roman" w:hAnsi="Times New Roman" w:cs="Times New Roman"/>
                                <w:noProof/>
                                <w:color w:val="000000" w:themeColor="text1"/>
                                <w:sz w:val="26"/>
                                <w:szCs w:val="26"/>
                              </w:rPr>
                              <w:drawing>
                                <wp:inline distT="0" distB="0" distL="0" distR="0" wp14:anchorId="14A1DF53" wp14:editId="21013F22">
                                  <wp:extent cx="2642870" cy="2084619"/>
                                  <wp:effectExtent l="0" t="0" r="5080" b="0"/>
                                  <wp:docPr id="1297681202" name="Picture 1297681202"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clock&#10;&#10;Description automatically generated"/>
                                          <pic:cNvPicPr>
                                            <a:picLocks noChangeAspect="1" noChangeArrowheads="1"/>
                                          </pic:cNvPicPr>
                                        </pic:nvPicPr>
                                        <pic:blipFill rotWithShape="1">
                                          <a:blip r:embed="rId127">
                                            <a:extLst>
                                              <a:ext uri="{28A0092B-C50C-407E-A947-70E740481C1C}">
                                                <a14:useLocalDpi xmlns:a14="http://schemas.microsoft.com/office/drawing/2010/main" val="0"/>
                                              </a:ext>
                                            </a:extLst>
                                          </a:blip>
                                          <a:srcRect l="1555" t="1884" r="2524" b="6433"/>
                                          <a:stretch/>
                                        </pic:blipFill>
                                        <pic:spPr bwMode="auto">
                                          <a:xfrm>
                                            <a:off x="0" y="0"/>
                                            <a:ext cx="2647924" cy="208860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D4A5BB8" id="Rectangle 46" o:spid="_x0000_s1031" alt="n145 Fb Lam Tran" style="width:482.5pt;height:320.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" filled="f" strokecolor="windowText" strokeweight="1pt">
                <v:textbox>
                  <w:txbxContent>
                    <w:p w14:paraId="5317F9AB" w14:textId="77777777" w:rsidR="00D236DA" w:rsidRPr="00907566" w:rsidRDefault="00D236DA" w:rsidP="00D236DA">
                      <w:pPr>
                        <w:tabs>
                          <w:tab w:val="left" w:pos="804"/>
                        </w:tabs>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3</w:t>
                      </w:r>
                    </w:p>
                    <w:p w14:paraId="59D1FEFE" w14:textId="77777777" w:rsidR="00D236DA" w:rsidRPr="00907566" w:rsidRDefault="00D236DA" w:rsidP="00D236DA">
                      <w:pPr>
                        <w:tabs>
                          <w:tab w:val="left" w:pos="804"/>
                        </w:tabs>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1:</w:t>
                      </w:r>
                      <w:r w:rsidRPr="00907566">
                        <w:rPr>
                          <w:rFonts w:ascii="Times New Roman" w:eastAsia="Times New Roman" w:hAnsi="Times New Roman" w:cs="Times New Roman"/>
                          <w:color w:val="000000" w:themeColor="text1"/>
                          <w:sz w:val="26"/>
                          <w:szCs w:val="26"/>
                        </w:rPr>
                        <w:t xml:space="preserve"> Nêu định nghĩa tốc độ của một chất điểm chuyển động tròn? </w:t>
                      </w:r>
                    </w:p>
                    <w:p w14:paraId="6830495C" w14:textId="77777777" w:rsidR="00D236DA" w:rsidRPr="00907566" w:rsidRDefault="00D236DA" w:rsidP="00D236DA">
                      <w:pPr>
                        <w:tabs>
                          <w:tab w:val="left" w:pos="804"/>
                        </w:tabs>
                        <w:spacing w:after="0" w:line="276" w:lineRule="auto"/>
                        <w:jc w:val="both"/>
                        <w:rPr>
                          <w:rFonts w:ascii="Times New Roman" w:eastAsia="Times New Roman" w:hAnsi="Times New Roman" w:cs="Times New Roman"/>
                          <w:color w:val="000000" w:themeColor="text1"/>
                          <w:sz w:val="26"/>
                          <w:szCs w:val="26"/>
                          <w:shd w:val="clear" w:color="auto" w:fill="FFFFFF"/>
                        </w:rPr>
                      </w:pPr>
                      <w:r w:rsidRPr="00907566">
                        <w:rPr>
                          <w:rFonts w:ascii="Times New Roman" w:eastAsia="Times New Roman" w:hAnsi="Times New Roman" w:cs="Times New Roman"/>
                          <w:b/>
                          <w:bCs/>
                          <w:color w:val="000000" w:themeColor="text1"/>
                          <w:sz w:val="26"/>
                          <w:szCs w:val="26"/>
                        </w:rPr>
                        <w:t>Câu 2:</w:t>
                      </w:r>
                      <w:r w:rsidRPr="00907566">
                        <w:rPr>
                          <w:rFonts w:ascii="Times New Roman" w:eastAsia="Times New Roman" w:hAnsi="Times New Roman" w:cs="Times New Roman"/>
                          <w:color w:val="000000" w:themeColor="text1"/>
                          <w:sz w:val="26"/>
                          <w:szCs w:val="26"/>
                        </w:rPr>
                        <w:t xml:space="preserve"> Từ công thức </w:t>
                      </w:r>
                      <w:r w:rsidRPr="00907566">
                        <w:rPr>
                          <w:rFonts w:ascii="Times New Roman" w:eastAsia="Times New Roman" w:hAnsi="Times New Roman" w:cs="Times New Roman"/>
                          <w:color w:val="000000" w:themeColor="text1"/>
                          <w:sz w:val="26"/>
                          <w:szCs w:val="26"/>
                          <w:shd w:val="clear" w:color="auto" w:fill="FFFFFF"/>
                        </w:rPr>
                        <w:t xml:space="preserve">s = </w:t>
                      </w:r>
                      <w:r w:rsidRPr="00907566">
                        <w:rPr>
                          <w:rFonts w:ascii="Times New Roman" w:eastAsia="Times New Roman" w:hAnsi="Times New Roman" w:cs="Times New Roman"/>
                          <w:color w:val="000000" w:themeColor="text1"/>
                          <w:sz w:val="26"/>
                          <w:szCs w:val="26"/>
                          <w:shd w:val="clear" w:color="auto" w:fill="FFFFFF"/>
                        </w:rPr>
                        <w:sym w:font="Symbol" w:char="F061"/>
                      </w:r>
                      <w:r w:rsidRPr="00907566">
                        <w:rPr>
                          <w:rFonts w:ascii="Times New Roman" w:eastAsia="Times New Roman" w:hAnsi="Times New Roman" w:cs="Times New Roman"/>
                          <w:color w:val="000000" w:themeColor="text1"/>
                          <w:sz w:val="26"/>
                          <w:szCs w:val="26"/>
                          <w:shd w:val="clear" w:color="auto" w:fill="FFFFFF"/>
                        </w:rPr>
                        <w:t xml:space="preserve">.R (20.2) và công thức </w:t>
                      </w:r>
                      <m:oMath>
                        <m:r>
                          <w:rPr>
                            <w:rFonts w:ascii="Cambria Math" w:eastAsia="Times New Roman" w:hAnsi="Cambria Math" w:cs="Times New Roman"/>
                            <w:color w:val="000000" w:themeColor="text1"/>
                            <w:sz w:val="26"/>
                            <w:szCs w:val="26"/>
                            <w:shd w:val="clear" w:color="auto" w:fill="FFFFFF"/>
                          </w:rPr>
                          <m:t>ω=</m:t>
                        </m:r>
                        <m:f>
                          <m:fPr>
                            <m:ctrlPr>
                              <w:rPr>
                                <w:rFonts w:ascii="Cambria Math" w:eastAsia="Times New Roman" w:hAnsi="Cambria Math" w:cs="Times New Roman"/>
                                <w:i/>
                                <w:color w:val="000000" w:themeColor="text1"/>
                                <w:sz w:val="26"/>
                                <w:szCs w:val="26"/>
                                <w:shd w:val="clear" w:color="auto" w:fill="FFFFFF"/>
                              </w:rPr>
                            </m:ctrlPr>
                          </m:fPr>
                          <m:num>
                            <m:r>
                              <w:rPr>
                                <w:rFonts w:ascii="Cambria Math" w:eastAsia="Times New Roman" w:hAnsi="Cambria Math" w:cs="Times New Roman"/>
                                <w:color w:val="000000" w:themeColor="text1"/>
                                <w:sz w:val="26"/>
                                <w:szCs w:val="26"/>
                                <w:shd w:val="clear" w:color="auto" w:fill="FFFFFF"/>
                              </w:rPr>
                              <m:t>∆α</m:t>
                            </m:r>
                          </m:num>
                          <m:den>
                            <m:r>
                              <w:rPr>
                                <w:rFonts w:ascii="Cambria Math" w:eastAsia="Times New Roman" w:hAnsi="Cambria Math" w:cs="Times New Roman"/>
                                <w:color w:val="000000" w:themeColor="text1"/>
                                <w:sz w:val="26"/>
                                <w:szCs w:val="26"/>
                                <w:shd w:val="clear" w:color="auto" w:fill="FFFFFF"/>
                              </w:rPr>
                              <m:t>∆t</m:t>
                            </m:r>
                          </m:den>
                        </m:f>
                      </m:oMath>
                      <w:r w:rsidRPr="00907566">
                        <w:rPr>
                          <w:rFonts w:ascii="Times New Roman" w:eastAsia="Times New Roman" w:hAnsi="Times New Roman" w:cs="Times New Roman"/>
                          <w:color w:val="000000" w:themeColor="text1"/>
                          <w:sz w:val="26"/>
                          <w:szCs w:val="26"/>
                          <w:shd w:val="clear" w:color="auto" w:fill="FFFFFF"/>
                        </w:rPr>
                        <w:t xml:space="preserve"> (20.3). Hãy suy ra hệ thức liên hệ giữa tốc độ và tôc độ góc.</w:t>
                      </w:r>
                    </w:p>
                    <w:p w14:paraId="1F7B4EA0" w14:textId="77777777" w:rsidR="00D236DA" w:rsidRPr="00907566" w:rsidRDefault="00D236DA" w:rsidP="00D236DA">
                      <w:pPr>
                        <w:tabs>
                          <w:tab w:val="left" w:pos="804"/>
                        </w:tabs>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3:</w:t>
                      </w:r>
                      <w:r w:rsidRPr="00907566">
                        <w:rPr>
                          <w:rFonts w:ascii="Times New Roman" w:eastAsia="Times New Roman" w:hAnsi="Times New Roman" w:cs="Times New Roman"/>
                          <w:color w:val="000000" w:themeColor="text1"/>
                          <w:sz w:val="26"/>
                          <w:szCs w:val="26"/>
                        </w:rPr>
                        <w:t xml:space="preserve"> Nêu định nghĩa chuyển động tròn đều? Đặc điểm của vận tốc trong chuyển động tròn đều?</w:t>
                      </w:r>
                    </w:p>
                    <w:p w14:paraId="588421CC"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4:</w:t>
                      </w:r>
                      <w:r w:rsidRPr="00907566">
                        <w:rPr>
                          <w:rFonts w:ascii="Times New Roman" w:eastAsia="Times New Roman" w:hAnsi="Times New Roman" w:cs="Times New Roman"/>
                          <w:color w:val="000000" w:themeColor="text1"/>
                          <w:sz w:val="26"/>
                          <w:szCs w:val="26"/>
                        </w:rPr>
                        <w:t> Quan sát Hình 20.10, giải thích tại sao ta thấy phần cánh quạt ở gần trục quay rõ hơn phần ở xa trục quay? Biết rằng khi vật chuyển động càng nhanh, mắt ta sẽ càng khó để nhìn.</w:t>
                      </w:r>
                    </w:p>
                    <w:p w14:paraId="6011687F" w14:textId="77777777" w:rsidR="00D236DA" w:rsidRPr="00907566" w:rsidRDefault="00D236DA" w:rsidP="00D236DA">
                      <w:pPr>
                        <w:ind w:firstLine="720"/>
                        <w:jc w:val="center"/>
                        <w:rPr>
                          <w:color w:val="000000" w:themeColor="text1"/>
                        </w:rPr>
                      </w:pPr>
                      <w:r w:rsidRPr="00907566">
                        <w:rPr>
                          <w:rFonts w:ascii="Times New Roman" w:eastAsia="Times New Roman" w:hAnsi="Times New Roman" w:cs="Times New Roman"/>
                          <w:noProof/>
                          <w:color w:val="000000" w:themeColor="text1"/>
                          <w:sz w:val="26"/>
                          <w:szCs w:val="26"/>
                        </w:rPr>
                        <w:drawing>
                          <wp:inline distT="0" distB="0" distL="0" distR="0" wp14:anchorId="14A1DF53" wp14:editId="21013F22">
                            <wp:extent cx="2642870" cy="2084619"/>
                            <wp:effectExtent l="0" t="0" r="5080" b="0"/>
                            <wp:docPr id="1297681202" name="Picture 1297681202"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clock&#10;&#10;Description automatically generated"/>
                                    <pic:cNvPicPr>
                                      <a:picLocks noChangeAspect="1" noChangeArrowheads="1"/>
                                    </pic:cNvPicPr>
                                  </pic:nvPicPr>
                                  <pic:blipFill rotWithShape="1">
                                    <a:blip r:embed="rId127">
                                      <a:extLst>
                                        <a:ext uri="{28A0092B-C50C-407E-A947-70E740481C1C}">
                                          <a14:useLocalDpi xmlns:a14="http://schemas.microsoft.com/office/drawing/2010/main" val="0"/>
                                        </a:ext>
                                      </a:extLst>
                                    </a:blip>
                                    <a:srcRect l="1555" t="1884" r="2524" b="6433"/>
                                    <a:stretch/>
                                  </pic:blipFill>
                                  <pic:spPr bwMode="auto">
                                    <a:xfrm>
                                      <a:off x="0" y="0"/>
                                      <a:ext cx="2647924" cy="208860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anchorlock/>
              </v:rect>
            </w:pict>
          </mc:Fallback>
        </mc:AlternateContent>
      </w:r>
    </w:p>
    <w:p w14:paraId="213B8F58"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p>
    <w:p w14:paraId="04F6F35F"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noProof/>
          <w:sz w:val="26"/>
          <w:szCs w:val="26"/>
        </w:rPr>
        <w:lastRenderedPageBreak/>
        <mc:AlternateContent>
          <mc:Choice Requires="wps">
            <w:drawing>
              <wp:inline distT="0" distB="0" distL="0" distR="0" wp14:anchorId="741DE6D8" wp14:editId="3A2DE7E0">
                <wp:extent cx="6127845" cy="1856095"/>
                <wp:effectExtent l="0" t="0" r="25400" b="11430"/>
                <wp:docPr id="48" name="Rectangle 48" descr="n145 Fb Lam Tran"/>
                <wp:cNvGraphicFramePr/>
                <a:graphic xmlns:a="http://schemas.openxmlformats.org/drawingml/2006/main">
                  <a:graphicData uri="http://schemas.microsoft.com/office/word/2010/wordprocessingShape">
                    <wps:wsp>
                      <wps:cNvSpPr/>
                      <wps:spPr>
                        <a:xfrm>
                          <a:off x="0" y="0"/>
                          <a:ext cx="6127845" cy="1856095"/>
                        </a:xfrm>
                        <a:prstGeom prst="rect">
                          <a:avLst/>
                        </a:prstGeom>
                        <a:noFill/>
                        <a:ln w="12700" cap="flat" cmpd="sng" algn="ctr">
                          <a:solidFill>
                            <a:sysClr val="windowText" lastClr="000000"/>
                          </a:solidFill>
                          <a:prstDash val="solid"/>
                          <a:miter lim="800000"/>
                        </a:ln>
                        <a:effectLst/>
                      </wps:spPr>
                      <wps:txbx>
                        <w:txbxContent>
                          <w:p w14:paraId="47DFB5DF" w14:textId="77777777" w:rsidR="00D236DA" w:rsidRPr="00907566" w:rsidRDefault="00D236DA" w:rsidP="00D236DA">
                            <w:pPr>
                              <w:tabs>
                                <w:tab w:val="left" w:pos="804"/>
                              </w:tabs>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4</w:t>
                            </w:r>
                          </w:p>
                          <w:p w14:paraId="6C510087"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shd w:val="clear" w:color="auto" w:fill="FFFFFF"/>
                              </w:rPr>
                            </w:pPr>
                            <w:r w:rsidRPr="00907566">
                              <w:rPr>
                                <w:rFonts w:ascii="Times New Roman" w:eastAsia="Times New Roman" w:hAnsi="Times New Roman" w:cs="Times New Roman"/>
                                <w:b/>
                                <w:bCs/>
                                <w:color w:val="000000" w:themeColor="text1"/>
                                <w:sz w:val="26"/>
                                <w:szCs w:val="26"/>
                              </w:rPr>
                              <w:t>Câu 1:</w:t>
                            </w:r>
                            <w:r w:rsidRPr="00907566">
                              <w:rPr>
                                <w:rFonts w:ascii="Times New Roman" w:eastAsia="Times New Roman" w:hAnsi="Times New Roman" w:cs="Times New Roman"/>
                                <w:color w:val="000000" w:themeColor="text1"/>
                                <w:sz w:val="26"/>
                                <w:szCs w:val="26"/>
                                <w:shd w:val="clear" w:color="auto" w:fill="FFFFFF"/>
                              </w:rPr>
                              <w:t> Trong chuyển động tròn đều, tốc độ của vật là không đổi. Vậy, chuyển động tròn đều có gia tốc không?</w:t>
                            </w:r>
                          </w:p>
                          <w:p w14:paraId="7A8E370C"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2:</w:t>
                            </w:r>
                            <w:r w:rsidRPr="00907566">
                              <w:rPr>
                                <w:rFonts w:ascii="Times New Roman" w:eastAsia="Times New Roman" w:hAnsi="Times New Roman" w:cs="Times New Roman"/>
                                <w:color w:val="000000" w:themeColor="text1"/>
                                <w:sz w:val="26"/>
                                <w:szCs w:val="26"/>
                              </w:rPr>
                              <w:t xml:space="preserve"> Gia tốc trong chuyển động tròn đều có đặc điểm gì?</w:t>
                            </w:r>
                          </w:p>
                          <w:p w14:paraId="3CE2B8E0"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3:</w:t>
                            </w:r>
                            <w:r w:rsidRPr="00907566">
                              <w:rPr>
                                <w:rFonts w:ascii="Times New Roman" w:eastAsia="Times New Roman" w:hAnsi="Times New Roman" w:cs="Times New Roman"/>
                                <w:color w:val="000000" w:themeColor="text1"/>
                                <w:sz w:val="26"/>
                                <w:szCs w:val="26"/>
                              </w:rPr>
                              <w:t xml:space="preserve"> Một bánh xe đạp có đường kính bằng 62,2 cm, quay đều với tốc độ 7 vòng/s. Tính gia tốc hướng tâm của một điểm trên vành bánh xe.</w:t>
                            </w:r>
                          </w:p>
                          <w:p w14:paraId="60DB4A68" w14:textId="77777777" w:rsidR="00D236DA" w:rsidRPr="00907566" w:rsidRDefault="00D236DA" w:rsidP="00D236DA">
                            <w:pPr>
                              <w:jc w:val="both"/>
                              <w:rPr>
                                <w:color w:val="000000" w:themeColor="text1"/>
                              </w:rPr>
                            </w:pPr>
                            <w:r w:rsidRPr="00907566">
                              <w:rPr>
                                <w:rFonts w:ascii="Times New Roman" w:eastAsia="Times New Roman" w:hAnsi="Times New Roman" w:cs="Times New Roman"/>
                                <w:b/>
                                <w:bCs/>
                                <w:color w:val="000000" w:themeColor="text1"/>
                                <w:sz w:val="26"/>
                                <w:szCs w:val="26"/>
                              </w:rPr>
                              <w:t>Câu 4:</w:t>
                            </w:r>
                            <w:r w:rsidRPr="00907566">
                              <w:rPr>
                                <w:rFonts w:ascii="Times New Roman" w:eastAsia="Times New Roman" w:hAnsi="Times New Roman" w:cs="Times New Roman"/>
                                <w:color w:val="000000" w:themeColor="text1"/>
                                <w:sz w:val="26"/>
                                <w:szCs w:val="26"/>
                                <w:shd w:val="clear" w:color="auto" w:fill="FFFFFF"/>
                              </w:rPr>
                              <w:t> Hãy suy ra gia tốc hướng tâm của một điểm ở chính giữa một nan hoa xe đạp trong ví dụ trên. Từ đó, có thể suy ra điều gì?</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41DE6D8" id="Rectangle 48" o:spid="_x0000_s1032" alt="n145 Fb Lam Tran" style="width:482.5pt;height:146.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" filled="f" strokecolor="windowText" strokeweight="1pt">
                <v:textbox>
                  <w:txbxContent>
                    <w:p w14:paraId="47DFB5DF" w14:textId="77777777" w:rsidR="00D236DA" w:rsidRPr="00907566" w:rsidRDefault="00D236DA" w:rsidP="00D236DA">
                      <w:pPr>
                        <w:tabs>
                          <w:tab w:val="left" w:pos="804"/>
                        </w:tabs>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4</w:t>
                      </w:r>
                    </w:p>
                    <w:p w14:paraId="6C510087"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shd w:val="clear" w:color="auto" w:fill="FFFFFF"/>
                        </w:rPr>
                      </w:pPr>
                      <w:r w:rsidRPr="00907566">
                        <w:rPr>
                          <w:rFonts w:ascii="Times New Roman" w:eastAsia="Times New Roman" w:hAnsi="Times New Roman" w:cs="Times New Roman"/>
                          <w:b/>
                          <w:bCs/>
                          <w:color w:val="000000" w:themeColor="text1"/>
                          <w:sz w:val="26"/>
                          <w:szCs w:val="26"/>
                        </w:rPr>
                        <w:t>Câu 1:</w:t>
                      </w:r>
                      <w:r w:rsidRPr="00907566">
                        <w:rPr>
                          <w:rFonts w:ascii="Times New Roman" w:eastAsia="Times New Roman" w:hAnsi="Times New Roman" w:cs="Times New Roman"/>
                          <w:color w:val="000000" w:themeColor="text1"/>
                          <w:sz w:val="26"/>
                          <w:szCs w:val="26"/>
                          <w:shd w:val="clear" w:color="auto" w:fill="FFFFFF"/>
                        </w:rPr>
                        <w:t> Trong chuyển động tròn đều, tốc độ của vật là không đổi. Vậy, chuyển động tròn đều có gia tốc không?</w:t>
                      </w:r>
                    </w:p>
                    <w:p w14:paraId="7A8E370C"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2:</w:t>
                      </w:r>
                      <w:r w:rsidRPr="00907566">
                        <w:rPr>
                          <w:rFonts w:ascii="Times New Roman" w:eastAsia="Times New Roman" w:hAnsi="Times New Roman" w:cs="Times New Roman"/>
                          <w:color w:val="000000" w:themeColor="text1"/>
                          <w:sz w:val="26"/>
                          <w:szCs w:val="26"/>
                        </w:rPr>
                        <w:t xml:space="preserve"> Gia tốc trong chuyển động tròn đều có đặc điểm gì?</w:t>
                      </w:r>
                    </w:p>
                    <w:p w14:paraId="3CE2B8E0"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3:</w:t>
                      </w:r>
                      <w:r w:rsidRPr="00907566">
                        <w:rPr>
                          <w:rFonts w:ascii="Times New Roman" w:eastAsia="Times New Roman" w:hAnsi="Times New Roman" w:cs="Times New Roman"/>
                          <w:color w:val="000000" w:themeColor="text1"/>
                          <w:sz w:val="26"/>
                          <w:szCs w:val="26"/>
                        </w:rPr>
                        <w:t xml:space="preserve"> Một bánh xe đạp có đường kính bằng 62,2 cm, quay đều với tốc độ 7 vòng/s. Tính gia tốc hướng tâm của một điểm trên vành bánh xe.</w:t>
                      </w:r>
                    </w:p>
                    <w:p w14:paraId="60DB4A68" w14:textId="77777777" w:rsidR="00D236DA" w:rsidRPr="00907566" w:rsidRDefault="00D236DA" w:rsidP="00D236DA">
                      <w:pPr>
                        <w:jc w:val="both"/>
                        <w:rPr>
                          <w:color w:val="000000" w:themeColor="text1"/>
                        </w:rPr>
                      </w:pPr>
                      <w:r w:rsidRPr="00907566">
                        <w:rPr>
                          <w:rFonts w:ascii="Times New Roman" w:eastAsia="Times New Roman" w:hAnsi="Times New Roman" w:cs="Times New Roman"/>
                          <w:b/>
                          <w:bCs/>
                          <w:color w:val="000000" w:themeColor="text1"/>
                          <w:sz w:val="26"/>
                          <w:szCs w:val="26"/>
                        </w:rPr>
                        <w:t>Câu 4:</w:t>
                      </w:r>
                      <w:r w:rsidRPr="00907566">
                        <w:rPr>
                          <w:rFonts w:ascii="Times New Roman" w:eastAsia="Times New Roman" w:hAnsi="Times New Roman" w:cs="Times New Roman"/>
                          <w:color w:val="000000" w:themeColor="text1"/>
                          <w:sz w:val="26"/>
                          <w:szCs w:val="26"/>
                          <w:shd w:val="clear" w:color="auto" w:fill="FFFFFF"/>
                        </w:rPr>
                        <w:t> Hãy suy ra gia tốc hướng tâm của một điểm ở chính giữa một nan hoa xe đạp trong ví dụ trên. Từ đó, có thể suy ra điều gì?</w:t>
                      </w:r>
                    </w:p>
                  </w:txbxContent>
                </v:textbox>
                <w10:anchorlock/>
              </v:rect>
            </w:pict>
          </mc:Fallback>
        </mc:AlternateContent>
      </w:r>
    </w:p>
    <w:p w14:paraId="10E3332B"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p>
    <w:p w14:paraId="772EC02D"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noProof/>
          <w:sz w:val="26"/>
          <w:szCs w:val="26"/>
        </w:rPr>
        <mc:AlternateContent>
          <mc:Choice Requires="wps">
            <w:drawing>
              <wp:inline distT="0" distB="0" distL="0" distR="0" wp14:anchorId="0E255C83" wp14:editId="4A5AC2CA">
                <wp:extent cx="6127845" cy="2251880"/>
                <wp:effectExtent l="0" t="0" r="25400" b="15240"/>
                <wp:docPr id="50" name="Rectangle 50" descr="n145 Fb Lam Tran"/>
                <wp:cNvGraphicFramePr/>
                <a:graphic xmlns:a="http://schemas.openxmlformats.org/drawingml/2006/main">
                  <a:graphicData uri="http://schemas.microsoft.com/office/word/2010/wordprocessingShape">
                    <wps:wsp>
                      <wps:cNvSpPr/>
                      <wps:spPr>
                        <a:xfrm>
                          <a:off x="0" y="0"/>
                          <a:ext cx="6127845" cy="2251880"/>
                        </a:xfrm>
                        <a:prstGeom prst="rect">
                          <a:avLst/>
                        </a:prstGeom>
                        <a:noFill/>
                        <a:ln w="12700" cap="flat" cmpd="sng" algn="ctr">
                          <a:solidFill>
                            <a:sysClr val="windowText" lastClr="000000"/>
                          </a:solidFill>
                          <a:prstDash val="solid"/>
                          <a:miter lim="800000"/>
                        </a:ln>
                        <a:effectLst/>
                      </wps:spPr>
                      <wps:txbx>
                        <w:txbxContent>
                          <w:p w14:paraId="560CA38F" w14:textId="77777777" w:rsidR="00D236DA" w:rsidRPr="00907566" w:rsidRDefault="00D236DA" w:rsidP="00D236DA">
                            <w:pPr>
                              <w:tabs>
                                <w:tab w:val="left" w:pos="804"/>
                              </w:tabs>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5</w:t>
                            </w:r>
                          </w:p>
                          <w:p w14:paraId="3DEB9724" w14:textId="77777777" w:rsidR="00D236DA" w:rsidRPr="00907566" w:rsidRDefault="00D236DA" w:rsidP="00D236DA">
                            <w:pPr>
                              <w:tabs>
                                <w:tab w:val="left" w:pos="804"/>
                              </w:tabs>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1:</w:t>
                            </w:r>
                            <w:r w:rsidRPr="00907566">
                              <w:rPr>
                                <w:rFonts w:ascii="Times New Roman" w:eastAsia="Times New Roman" w:hAnsi="Times New Roman" w:cs="Times New Roman"/>
                                <w:color w:val="000000" w:themeColor="text1"/>
                                <w:sz w:val="26"/>
                                <w:szCs w:val="26"/>
                                <w:shd w:val="clear" w:color="auto" w:fill="FFFFFF"/>
                              </w:rPr>
                              <w:t> </w:t>
                            </w:r>
                            <w:r w:rsidRPr="00907566">
                              <w:rPr>
                                <w:rFonts w:ascii="Times New Roman" w:eastAsia="Times New Roman" w:hAnsi="Times New Roman" w:cs="Times New Roman"/>
                                <w:color w:val="000000" w:themeColor="text1"/>
                                <w:sz w:val="26"/>
                                <w:szCs w:val="26"/>
                              </w:rPr>
                              <w:t>Biết chiều dài kim phút và kim giây của một chiếc đồng hồ lần lượt là 4cm và 5 cm. Hãy tính</w:t>
                            </w:r>
                          </w:p>
                          <w:p w14:paraId="12121307" w14:textId="77777777" w:rsidR="00D236DA" w:rsidRPr="00907566" w:rsidRDefault="00D236DA" w:rsidP="00D236DA">
                            <w:pPr>
                              <w:spacing w:after="0" w:line="276" w:lineRule="auto"/>
                              <w:ind w:firstLine="313"/>
                              <w:jc w:val="both"/>
                              <w:rPr>
                                <w:rFonts w:ascii="Times New Roman" w:eastAsia="Times New Roman" w:hAnsi="Times New Roman" w:cs="Times New Roman"/>
                                <w:noProof/>
                                <w:color w:val="000000" w:themeColor="text1"/>
                                <w:sz w:val="26"/>
                                <w:szCs w:val="26"/>
                              </w:rPr>
                            </w:pPr>
                            <w:r w:rsidRPr="00907566">
                              <w:rPr>
                                <w:rFonts w:ascii="Times New Roman" w:eastAsia="Times New Roman" w:hAnsi="Times New Roman" w:cs="Times New Roman"/>
                                <w:b/>
                                <w:bCs/>
                                <w:noProof/>
                                <w:color w:val="000000" w:themeColor="text1"/>
                                <w:sz w:val="26"/>
                                <w:szCs w:val="26"/>
                              </w:rPr>
                              <w:t>a.</w:t>
                            </w:r>
                            <w:r w:rsidRPr="00907566">
                              <w:rPr>
                                <w:rFonts w:ascii="Times New Roman" w:eastAsia="Times New Roman" w:hAnsi="Times New Roman" w:cs="Times New Roman"/>
                                <w:noProof/>
                                <w:color w:val="000000" w:themeColor="text1"/>
                                <w:sz w:val="26"/>
                                <w:szCs w:val="26"/>
                              </w:rPr>
                              <w:t xml:space="preserve"> Tỉ số chu kì quay của hai kim.</w:t>
                            </w:r>
                          </w:p>
                          <w:p w14:paraId="5A70A9F1" w14:textId="77777777" w:rsidR="00D236DA" w:rsidRPr="00907566" w:rsidRDefault="00D236DA" w:rsidP="00D236DA">
                            <w:pPr>
                              <w:spacing w:after="0" w:line="276" w:lineRule="auto"/>
                              <w:ind w:firstLine="313"/>
                              <w:jc w:val="both"/>
                              <w:rPr>
                                <w:rFonts w:ascii="Times New Roman" w:eastAsia="Times New Roman" w:hAnsi="Times New Roman" w:cs="Times New Roman"/>
                                <w:noProof/>
                                <w:color w:val="000000" w:themeColor="text1"/>
                                <w:sz w:val="26"/>
                                <w:szCs w:val="26"/>
                              </w:rPr>
                            </w:pPr>
                            <w:r w:rsidRPr="00907566">
                              <w:rPr>
                                <w:rFonts w:ascii="Times New Roman" w:eastAsia="Times New Roman" w:hAnsi="Times New Roman" w:cs="Times New Roman"/>
                                <w:b/>
                                <w:bCs/>
                                <w:noProof/>
                                <w:color w:val="000000" w:themeColor="text1"/>
                                <w:sz w:val="26"/>
                                <w:szCs w:val="26"/>
                              </w:rPr>
                              <w:t>b.</w:t>
                            </w:r>
                            <w:r w:rsidRPr="00907566">
                              <w:rPr>
                                <w:rFonts w:ascii="Times New Roman" w:eastAsia="Times New Roman" w:hAnsi="Times New Roman" w:cs="Times New Roman"/>
                                <w:noProof/>
                                <w:color w:val="000000" w:themeColor="text1"/>
                                <w:sz w:val="26"/>
                                <w:szCs w:val="26"/>
                              </w:rPr>
                              <w:t xml:space="preserve"> Tỉ số tốc độ của đầu kim phút và đầu kim giây.</w:t>
                            </w:r>
                          </w:p>
                          <w:p w14:paraId="2F345772" w14:textId="77777777" w:rsidR="00D236DA" w:rsidRPr="00907566" w:rsidRDefault="00D236DA" w:rsidP="00D236DA">
                            <w:pPr>
                              <w:spacing w:after="0" w:line="276" w:lineRule="auto"/>
                              <w:ind w:firstLine="313"/>
                              <w:jc w:val="both"/>
                              <w:rPr>
                                <w:rFonts w:ascii="Times New Roman" w:eastAsia="Times New Roman" w:hAnsi="Times New Roman" w:cs="Times New Roman"/>
                                <w:noProof/>
                                <w:color w:val="000000" w:themeColor="text1"/>
                                <w:sz w:val="26"/>
                                <w:szCs w:val="26"/>
                              </w:rPr>
                            </w:pPr>
                            <w:r w:rsidRPr="00907566">
                              <w:rPr>
                                <w:rFonts w:ascii="Times New Roman" w:eastAsia="Times New Roman" w:hAnsi="Times New Roman" w:cs="Times New Roman"/>
                                <w:b/>
                                <w:bCs/>
                                <w:noProof/>
                                <w:color w:val="000000" w:themeColor="text1"/>
                                <w:sz w:val="26"/>
                                <w:szCs w:val="26"/>
                              </w:rPr>
                              <w:t>c.</w:t>
                            </w:r>
                            <w:r w:rsidRPr="00907566">
                              <w:rPr>
                                <w:rFonts w:ascii="Times New Roman" w:eastAsia="Times New Roman" w:hAnsi="Times New Roman" w:cs="Times New Roman"/>
                                <w:noProof/>
                                <w:color w:val="000000" w:themeColor="text1"/>
                                <w:sz w:val="26"/>
                                <w:szCs w:val="26"/>
                              </w:rPr>
                              <w:t xml:space="preserve"> Tỉ số gia tốc hướng tâm của đầu kim phút và đầu kim giây.</w:t>
                            </w:r>
                          </w:p>
                          <w:p w14:paraId="060B828A" w14:textId="77777777" w:rsidR="00D236DA" w:rsidRPr="00907566" w:rsidRDefault="00D236DA" w:rsidP="00D236DA">
                            <w:pPr>
                              <w:tabs>
                                <w:tab w:val="left" w:pos="804"/>
                              </w:tabs>
                              <w:spacing w:after="0" w:line="276" w:lineRule="auto"/>
                              <w:jc w:val="both"/>
                              <w:rPr>
                                <w:rFonts w:ascii="Times New Roman" w:eastAsia="Times New Roman" w:hAnsi="Times New Roman" w:cs="Times New Roman"/>
                                <w:noProof/>
                                <w:color w:val="000000" w:themeColor="text1"/>
                                <w:sz w:val="26"/>
                                <w:szCs w:val="26"/>
                              </w:rPr>
                            </w:pPr>
                            <w:r w:rsidRPr="00907566">
                              <w:rPr>
                                <w:rFonts w:ascii="Times New Roman" w:eastAsia="Times New Roman" w:hAnsi="Times New Roman" w:cs="Times New Roman"/>
                                <w:b/>
                                <w:bCs/>
                                <w:color w:val="000000" w:themeColor="text1"/>
                                <w:sz w:val="26"/>
                                <w:szCs w:val="26"/>
                              </w:rPr>
                              <w:t>Câu 2:</w:t>
                            </w:r>
                            <w:r w:rsidRPr="00907566">
                              <w:rPr>
                                <w:rFonts w:ascii="Times New Roman" w:eastAsia="Times New Roman" w:hAnsi="Times New Roman" w:cs="Times New Roman"/>
                                <w:color w:val="000000" w:themeColor="text1"/>
                                <w:sz w:val="26"/>
                                <w:szCs w:val="26"/>
                              </w:rPr>
                              <w:t xml:space="preserve"> </w:t>
                            </w:r>
                            <w:r w:rsidRPr="00907566">
                              <w:rPr>
                                <w:rFonts w:ascii="Times New Roman" w:eastAsia="Times New Roman" w:hAnsi="Times New Roman" w:cs="Times New Roman"/>
                                <w:noProof/>
                                <w:color w:val="000000" w:themeColor="text1"/>
                                <w:sz w:val="26"/>
                                <w:szCs w:val="26"/>
                              </w:rPr>
                              <w:t>Xét một điểm nằm trên đường xích đạo trong chuyển động tự quay của Trái Đất. Biết bán kính Trái Đất tại xích đạo là 6400 km. Hãy tính:</w:t>
                            </w:r>
                          </w:p>
                          <w:p w14:paraId="029B9E9C" w14:textId="77777777" w:rsidR="00D236DA" w:rsidRPr="00907566" w:rsidRDefault="00D236DA" w:rsidP="00D236DA">
                            <w:pPr>
                              <w:tabs>
                                <w:tab w:val="left" w:pos="804"/>
                              </w:tabs>
                              <w:spacing w:after="0" w:line="276" w:lineRule="auto"/>
                              <w:ind w:firstLine="313"/>
                              <w:jc w:val="both"/>
                              <w:rPr>
                                <w:rFonts w:ascii="Times New Roman" w:eastAsia="Times New Roman" w:hAnsi="Times New Roman" w:cs="Times New Roman"/>
                                <w:noProof/>
                                <w:color w:val="000000" w:themeColor="text1"/>
                                <w:sz w:val="26"/>
                                <w:szCs w:val="26"/>
                              </w:rPr>
                            </w:pPr>
                            <w:r w:rsidRPr="00907566">
                              <w:rPr>
                                <w:rFonts w:ascii="Times New Roman" w:eastAsia="Times New Roman" w:hAnsi="Times New Roman" w:cs="Times New Roman"/>
                                <w:b/>
                                <w:bCs/>
                                <w:noProof/>
                                <w:color w:val="000000" w:themeColor="text1"/>
                                <w:sz w:val="26"/>
                                <w:szCs w:val="26"/>
                              </w:rPr>
                              <w:t>a.</w:t>
                            </w:r>
                            <w:r w:rsidRPr="00907566">
                              <w:rPr>
                                <w:rFonts w:ascii="Times New Roman" w:eastAsia="Times New Roman" w:hAnsi="Times New Roman" w:cs="Times New Roman"/>
                                <w:noProof/>
                                <w:color w:val="000000" w:themeColor="text1"/>
                                <w:sz w:val="26"/>
                                <w:szCs w:val="26"/>
                              </w:rPr>
                              <w:t xml:space="preserve"> Chu kì chuyển động của điểm đó.</w:t>
                            </w:r>
                          </w:p>
                          <w:p w14:paraId="27207C2C" w14:textId="77777777" w:rsidR="00D236DA" w:rsidRPr="00907566" w:rsidRDefault="00D236DA" w:rsidP="00D236DA">
                            <w:pPr>
                              <w:ind w:firstLine="313"/>
                              <w:jc w:val="both"/>
                              <w:rPr>
                                <w:color w:val="000000" w:themeColor="text1"/>
                              </w:rPr>
                            </w:pPr>
                            <w:r w:rsidRPr="00907566">
                              <w:rPr>
                                <w:rFonts w:ascii="Times New Roman" w:eastAsia="Times New Roman" w:hAnsi="Times New Roman" w:cs="Times New Roman"/>
                                <w:b/>
                                <w:bCs/>
                                <w:noProof/>
                                <w:color w:val="000000" w:themeColor="text1"/>
                                <w:sz w:val="26"/>
                                <w:szCs w:val="26"/>
                              </w:rPr>
                              <w:t>b.</w:t>
                            </w:r>
                            <w:r w:rsidRPr="00907566">
                              <w:rPr>
                                <w:rFonts w:ascii="Times New Roman" w:eastAsia="Times New Roman" w:hAnsi="Times New Roman" w:cs="Times New Roman"/>
                                <w:noProof/>
                                <w:color w:val="000000" w:themeColor="text1"/>
                                <w:sz w:val="26"/>
                                <w:szCs w:val="26"/>
                              </w:rPr>
                              <w:t xml:space="preserve"> Tốc độ, tốc độ góc và gia tốc hướng tâm của điểm đó.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E255C83" id="Rectangle 50" o:spid="_x0000_s1033" alt="n145 Fb Lam Tran" style="width:482.5pt;height:177.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" filled="f" strokecolor="windowText" strokeweight="1pt">
                <v:textbox>
                  <w:txbxContent>
                    <w:p w14:paraId="560CA38F" w14:textId="77777777" w:rsidR="00D236DA" w:rsidRPr="00907566" w:rsidRDefault="00D236DA" w:rsidP="00D236DA">
                      <w:pPr>
                        <w:tabs>
                          <w:tab w:val="left" w:pos="804"/>
                        </w:tabs>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5</w:t>
                      </w:r>
                    </w:p>
                    <w:p w14:paraId="3DEB9724" w14:textId="77777777" w:rsidR="00D236DA" w:rsidRPr="00907566" w:rsidRDefault="00D236DA" w:rsidP="00D236DA">
                      <w:pPr>
                        <w:tabs>
                          <w:tab w:val="left" w:pos="804"/>
                        </w:tabs>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bCs/>
                          <w:color w:val="000000" w:themeColor="text1"/>
                          <w:sz w:val="26"/>
                          <w:szCs w:val="26"/>
                        </w:rPr>
                        <w:t>Câu 1:</w:t>
                      </w:r>
                      <w:r w:rsidRPr="00907566">
                        <w:rPr>
                          <w:rFonts w:ascii="Times New Roman" w:eastAsia="Times New Roman" w:hAnsi="Times New Roman" w:cs="Times New Roman"/>
                          <w:color w:val="000000" w:themeColor="text1"/>
                          <w:sz w:val="26"/>
                          <w:szCs w:val="26"/>
                          <w:shd w:val="clear" w:color="auto" w:fill="FFFFFF"/>
                        </w:rPr>
                        <w:t> </w:t>
                      </w:r>
                      <w:r w:rsidRPr="00907566">
                        <w:rPr>
                          <w:rFonts w:ascii="Times New Roman" w:eastAsia="Times New Roman" w:hAnsi="Times New Roman" w:cs="Times New Roman"/>
                          <w:color w:val="000000" w:themeColor="text1"/>
                          <w:sz w:val="26"/>
                          <w:szCs w:val="26"/>
                        </w:rPr>
                        <w:t>Biết chiều dài kim phút và kim giây của một chiếc đồng hồ lần lượt là 4cm và 5 cm. Hãy tính</w:t>
                      </w:r>
                    </w:p>
                    <w:p w14:paraId="12121307" w14:textId="77777777" w:rsidR="00D236DA" w:rsidRPr="00907566" w:rsidRDefault="00D236DA" w:rsidP="00D236DA">
                      <w:pPr>
                        <w:spacing w:after="0" w:line="276" w:lineRule="auto"/>
                        <w:ind w:firstLine="313"/>
                        <w:jc w:val="both"/>
                        <w:rPr>
                          <w:rFonts w:ascii="Times New Roman" w:eastAsia="Times New Roman" w:hAnsi="Times New Roman" w:cs="Times New Roman"/>
                          <w:noProof/>
                          <w:color w:val="000000" w:themeColor="text1"/>
                          <w:sz w:val="26"/>
                          <w:szCs w:val="26"/>
                        </w:rPr>
                      </w:pPr>
                      <w:r w:rsidRPr="00907566">
                        <w:rPr>
                          <w:rFonts w:ascii="Times New Roman" w:eastAsia="Times New Roman" w:hAnsi="Times New Roman" w:cs="Times New Roman"/>
                          <w:b/>
                          <w:bCs/>
                          <w:noProof/>
                          <w:color w:val="000000" w:themeColor="text1"/>
                          <w:sz w:val="26"/>
                          <w:szCs w:val="26"/>
                        </w:rPr>
                        <w:t>a.</w:t>
                      </w:r>
                      <w:r w:rsidRPr="00907566">
                        <w:rPr>
                          <w:rFonts w:ascii="Times New Roman" w:eastAsia="Times New Roman" w:hAnsi="Times New Roman" w:cs="Times New Roman"/>
                          <w:noProof/>
                          <w:color w:val="000000" w:themeColor="text1"/>
                          <w:sz w:val="26"/>
                          <w:szCs w:val="26"/>
                        </w:rPr>
                        <w:t xml:space="preserve"> Tỉ số chu kì quay của hai kim.</w:t>
                      </w:r>
                    </w:p>
                    <w:p w14:paraId="5A70A9F1" w14:textId="77777777" w:rsidR="00D236DA" w:rsidRPr="00907566" w:rsidRDefault="00D236DA" w:rsidP="00D236DA">
                      <w:pPr>
                        <w:spacing w:after="0" w:line="276" w:lineRule="auto"/>
                        <w:ind w:firstLine="313"/>
                        <w:jc w:val="both"/>
                        <w:rPr>
                          <w:rFonts w:ascii="Times New Roman" w:eastAsia="Times New Roman" w:hAnsi="Times New Roman" w:cs="Times New Roman"/>
                          <w:noProof/>
                          <w:color w:val="000000" w:themeColor="text1"/>
                          <w:sz w:val="26"/>
                          <w:szCs w:val="26"/>
                        </w:rPr>
                      </w:pPr>
                      <w:r w:rsidRPr="00907566">
                        <w:rPr>
                          <w:rFonts w:ascii="Times New Roman" w:eastAsia="Times New Roman" w:hAnsi="Times New Roman" w:cs="Times New Roman"/>
                          <w:b/>
                          <w:bCs/>
                          <w:noProof/>
                          <w:color w:val="000000" w:themeColor="text1"/>
                          <w:sz w:val="26"/>
                          <w:szCs w:val="26"/>
                        </w:rPr>
                        <w:t>b.</w:t>
                      </w:r>
                      <w:r w:rsidRPr="00907566">
                        <w:rPr>
                          <w:rFonts w:ascii="Times New Roman" w:eastAsia="Times New Roman" w:hAnsi="Times New Roman" w:cs="Times New Roman"/>
                          <w:noProof/>
                          <w:color w:val="000000" w:themeColor="text1"/>
                          <w:sz w:val="26"/>
                          <w:szCs w:val="26"/>
                        </w:rPr>
                        <w:t xml:space="preserve"> Tỉ số tốc độ của đầu kim phút và đầu kim giây.</w:t>
                      </w:r>
                    </w:p>
                    <w:p w14:paraId="2F345772" w14:textId="77777777" w:rsidR="00D236DA" w:rsidRPr="00907566" w:rsidRDefault="00D236DA" w:rsidP="00D236DA">
                      <w:pPr>
                        <w:spacing w:after="0" w:line="276" w:lineRule="auto"/>
                        <w:ind w:firstLine="313"/>
                        <w:jc w:val="both"/>
                        <w:rPr>
                          <w:rFonts w:ascii="Times New Roman" w:eastAsia="Times New Roman" w:hAnsi="Times New Roman" w:cs="Times New Roman"/>
                          <w:noProof/>
                          <w:color w:val="000000" w:themeColor="text1"/>
                          <w:sz w:val="26"/>
                          <w:szCs w:val="26"/>
                        </w:rPr>
                      </w:pPr>
                      <w:r w:rsidRPr="00907566">
                        <w:rPr>
                          <w:rFonts w:ascii="Times New Roman" w:eastAsia="Times New Roman" w:hAnsi="Times New Roman" w:cs="Times New Roman"/>
                          <w:b/>
                          <w:bCs/>
                          <w:noProof/>
                          <w:color w:val="000000" w:themeColor="text1"/>
                          <w:sz w:val="26"/>
                          <w:szCs w:val="26"/>
                        </w:rPr>
                        <w:t>c.</w:t>
                      </w:r>
                      <w:r w:rsidRPr="00907566">
                        <w:rPr>
                          <w:rFonts w:ascii="Times New Roman" w:eastAsia="Times New Roman" w:hAnsi="Times New Roman" w:cs="Times New Roman"/>
                          <w:noProof/>
                          <w:color w:val="000000" w:themeColor="text1"/>
                          <w:sz w:val="26"/>
                          <w:szCs w:val="26"/>
                        </w:rPr>
                        <w:t xml:space="preserve"> Tỉ số gia tốc hướng tâm của đầu kim phút và đầu kim giây.</w:t>
                      </w:r>
                    </w:p>
                    <w:p w14:paraId="060B828A" w14:textId="77777777" w:rsidR="00D236DA" w:rsidRPr="00907566" w:rsidRDefault="00D236DA" w:rsidP="00D236DA">
                      <w:pPr>
                        <w:tabs>
                          <w:tab w:val="left" w:pos="804"/>
                        </w:tabs>
                        <w:spacing w:after="0" w:line="276" w:lineRule="auto"/>
                        <w:jc w:val="both"/>
                        <w:rPr>
                          <w:rFonts w:ascii="Times New Roman" w:eastAsia="Times New Roman" w:hAnsi="Times New Roman" w:cs="Times New Roman"/>
                          <w:noProof/>
                          <w:color w:val="000000" w:themeColor="text1"/>
                          <w:sz w:val="26"/>
                          <w:szCs w:val="26"/>
                        </w:rPr>
                      </w:pPr>
                      <w:r w:rsidRPr="00907566">
                        <w:rPr>
                          <w:rFonts w:ascii="Times New Roman" w:eastAsia="Times New Roman" w:hAnsi="Times New Roman" w:cs="Times New Roman"/>
                          <w:b/>
                          <w:bCs/>
                          <w:color w:val="000000" w:themeColor="text1"/>
                          <w:sz w:val="26"/>
                          <w:szCs w:val="26"/>
                        </w:rPr>
                        <w:t>Câu 2:</w:t>
                      </w:r>
                      <w:r w:rsidRPr="00907566">
                        <w:rPr>
                          <w:rFonts w:ascii="Times New Roman" w:eastAsia="Times New Roman" w:hAnsi="Times New Roman" w:cs="Times New Roman"/>
                          <w:color w:val="000000" w:themeColor="text1"/>
                          <w:sz w:val="26"/>
                          <w:szCs w:val="26"/>
                        </w:rPr>
                        <w:t xml:space="preserve"> </w:t>
                      </w:r>
                      <w:r w:rsidRPr="00907566">
                        <w:rPr>
                          <w:rFonts w:ascii="Times New Roman" w:eastAsia="Times New Roman" w:hAnsi="Times New Roman" w:cs="Times New Roman"/>
                          <w:noProof/>
                          <w:color w:val="000000" w:themeColor="text1"/>
                          <w:sz w:val="26"/>
                          <w:szCs w:val="26"/>
                        </w:rPr>
                        <w:t>Xét một điểm nằm trên đường xích đạo trong chuyển động tự quay của Trái Đất. Biết bán kính Trái Đất tại xích đạo là 6400 km. Hãy tính:</w:t>
                      </w:r>
                    </w:p>
                    <w:p w14:paraId="029B9E9C" w14:textId="77777777" w:rsidR="00D236DA" w:rsidRPr="00907566" w:rsidRDefault="00D236DA" w:rsidP="00D236DA">
                      <w:pPr>
                        <w:tabs>
                          <w:tab w:val="left" w:pos="804"/>
                        </w:tabs>
                        <w:spacing w:after="0" w:line="276" w:lineRule="auto"/>
                        <w:ind w:firstLine="313"/>
                        <w:jc w:val="both"/>
                        <w:rPr>
                          <w:rFonts w:ascii="Times New Roman" w:eastAsia="Times New Roman" w:hAnsi="Times New Roman" w:cs="Times New Roman"/>
                          <w:noProof/>
                          <w:color w:val="000000" w:themeColor="text1"/>
                          <w:sz w:val="26"/>
                          <w:szCs w:val="26"/>
                        </w:rPr>
                      </w:pPr>
                      <w:r w:rsidRPr="00907566">
                        <w:rPr>
                          <w:rFonts w:ascii="Times New Roman" w:eastAsia="Times New Roman" w:hAnsi="Times New Roman" w:cs="Times New Roman"/>
                          <w:b/>
                          <w:bCs/>
                          <w:noProof/>
                          <w:color w:val="000000" w:themeColor="text1"/>
                          <w:sz w:val="26"/>
                          <w:szCs w:val="26"/>
                        </w:rPr>
                        <w:t>a.</w:t>
                      </w:r>
                      <w:r w:rsidRPr="00907566">
                        <w:rPr>
                          <w:rFonts w:ascii="Times New Roman" w:eastAsia="Times New Roman" w:hAnsi="Times New Roman" w:cs="Times New Roman"/>
                          <w:noProof/>
                          <w:color w:val="000000" w:themeColor="text1"/>
                          <w:sz w:val="26"/>
                          <w:szCs w:val="26"/>
                        </w:rPr>
                        <w:t xml:space="preserve"> Chu kì chuyển động của điểm đó.</w:t>
                      </w:r>
                    </w:p>
                    <w:p w14:paraId="27207C2C" w14:textId="77777777" w:rsidR="00D236DA" w:rsidRPr="00907566" w:rsidRDefault="00D236DA" w:rsidP="00D236DA">
                      <w:pPr>
                        <w:ind w:firstLine="313"/>
                        <w:jc w:val="both"/>
                        <w:rPr>
                          <w:color w:val="000000" w:themeColor="text1"/>
                        </w:rPr>
                      </w:pPr>
                      <w:r w:rsidRPr="00907566">
                        <w:rPr>
                          <w:rFonts w:ascii="Times New Roman" w:eastAsia="Times New Roman" w:hAnsi="Times New Roman" w:cs="Times New Roman"/>
                          <w:b/>
                          <w:bCs/>
                          <w:noProof/>
                          <w:color w:val="000000" w:themeColor="text1"/>
                          <w:sz w:val="26"/>
                          <w:szCs w:val="26"/>
                        </w:rPr>
                        <w:t>b.</w:t>
                      </w:r>
                      <w:r w:rsidRPr="00907566">
                        <w:rPr>
                          <w:rFonts w:ascii="Times New Roman" w:eastAsia="Times New Roman" w:hAnsi="Times New Roman" w:cs="Times New Roman"/>
                          <w:noProof/>
                          <w:color w:val="000000" w:themeColor="text1"/>
                          <w:sz w:val="26"/>
                          <w:szCs w:val="26"/>
                        </w:rPr>
                        <w:t xml:space="preserve"> Tốc độ, tốc độ góc và gia tốc hướng tâm của điểm đó.</w:t>
                      </w:r>
                    </w:p>
                  </w:txbxContent>
                </v:textbox>
                <w10:anchorlock/>
              </v:rect>
            </w:pict>
          </mc:Fallback>
        </mc:AlternateContent>
      </w:r>
    </w:p>
    <w:p w14:paraId="578F6A18" w14:textId="77777777" w:rsidR="00D236DA" w:rsidRPr="00D236DA" w:rsidRDefault="00D236DA" w:rsidP="00D236DA">
      <w:pPr>
        <w:tabs>
          <w:tab w:val="left" w:pos="804"/>
        </w:tabs>
        <w:spacing w:after="0" w:line="276" w:lineRule="auto"/>
        <w:jc w:val="both"/>
        <w:rPr>
          <w:rFonts w:ascii="Times New Roman" w:eastAsia="Times New Roman" w:hAnsi="Times New Roman" w:cs="Times New Roman"/>
          <w:sz w:val="26"/>
          <w:szCs w:val="26"/>
        </w:rPr>
      </w:pPr>
    </w:p>
    <w:p w14:paraId="33E5FC5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2. Học sinh?</w:t>
      </w:r>
    </w:p>
    <w:p w14:paraId="190ED62D" w14:textId="77777777" w:rsidR="00D236DA" w:rsidRPr="00D236DA" w:rsidRDefault="00D236DA" w:rsidP="00D236DA">
      <w:pPr>
        <w:spacing w:after="0" w:line="240"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lang w:val="pt-BR"/>
        </w:rPr>
        <w:t xml:space="preserve">- Ôn lại </w:t>
      </w:r>
      <w:r w:rsidRPr="00D236DA">
        <w:rPr>
          <w:rFonts w:ascii="Times New Roman" w:eastAsia="Times New Roman" w:hAnsi="Times New Roman" w:cs="Times New Roman"/>
          <w:sz w:val="26"/>
          <w:szCs w:val="26"/>
        </w:rPr>
        <w:t>những vấn đề các dạng chuyển động ở cấp 2.</w:t>
      </w:r>
    </w:p>
    <w:p w14:paraId="693B28C7" w14:textId="77777777" w:rsidR="00D236DA" w:rsidRPr="00D236DA" w:rsidRDefault="00D236DA" w:rsidP="00D236DA">
      <w:pPr>
        <w:spacing w:after="0" w:line="240"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lang w:val="pt-BR"/>
        </w:rPr>
        <w:t xml:space="preserve">- </w:t>
      </w:r>
      <w:r w:rsidRPr="00D236DA">
        <w:rPr>
          <w:rFonts w:ascii="Times New Roman" w:eastAsia="Times New Roman" w:hAnsi="Times New Roman" w:cs="Times New Roman"/>
          <w:sz w:val="26"/>
          <w:szCs w:val="26"/>
        </w:rPr>
        <w:t>SGK, vở ghi bài, giấy nháp.</w:t>
      </w:r>
    </w:p>
    <w:p w14:paraId="1D984F7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III. TIẾN TRÌNH DẠY HỌC</w:t>
      </w:r>
    </w:p>
    <w:p w14:paraId="772DFED1" w14:textId="77777777" w:rsidR="00D236DA" w:rsidRPr="00D236DA" w:rsidRDefault="00D236DA" w:rsidP="00D236DA">
      <w:pPr>
        <w:spacing w:after="0" w:line="276" w:lineRule="auto"/>
        <w:jc w:val="center"/>
        <w:rPr>
          <w:rFonts w:ascii="Times New Roman" w:eastAsia="Times New Roman" w:hAnsi="Times New Roman" w:cs="Times New Roman"/>
          <w:bCs/>
          <w:i/>
          <w:sz w:val="26"/>
          <w:szCs w:val="26"/>
        </w:rPr>
      </w:pPr>
      <w:r w:rsidRPr="00D236DA">
        <w:rPr>
          <w:rFonts w:ascii="Times New Roman" w:eastAsia="Times New Roman" w:hAnsi="Times New Roman" w:cs="Times New Roman"/>
          <w:bCs/>
          <w:i/>
          <w:sz w:val="26"/>
          <w:szCs w:val="26"/>
        </w:rPr>
        <w:t>Bảng tóm tắt tiến trình dạy học</w:t>
      </w:r>
    </w:p>
    <w:tbl>
      <w:tblPr>
        <w:tblStyle w:val="TableGrid11"/>
        <w:tblW w:w="4933" w:type="pct"/>
        <w:tblLook w:val="04A0" w:firstRow="1" w:lastRow="0" w:firstColumn="1" w:lastColumn="0" w:noHBand="0" w:noVBand="1"/>
      </w:tblPr>
      <w:tblGrid>
        <w:gridCol w:w="2321"/>
        <w:gridCol w:w="3284"/>
        <w:gridCol w:w="2047"/>
        <w:gridCol w:w="1662"/>
      </w:tblGrid>
      <w:tr w:rsidR="00D236DA" w:rsidRPr="00D236DA" w14:paraId="01D267E8" w14:textId="77777777" w:rsidTr="00F634AB">
        <w:trPr>
          <w:trHeight w:val="605"/>
        </w:trPr>
        <w:tc>
          <w:tcPr>
            <w:tcW w:w="1246" w:type="pct"/>
            <w:hideMark/>
          </w:tcPr>
          <w:p w14:paraId="3A958FA9" w14:textId="77777777" w:rsidR="00D236DA" w:rsidRPr="00D236DA" w:rsidRDefault="00D236DA" w:rsidP="00D236DA">
            <w:pPr>
              <w:spacing w:line="276" w:lineRule="auto"/>
              <w:rPr>
                <w:rFonts w:ascii="Times New Roman" w:hAnsi="Times New Roman"/>
                <w:bCs/>
                <w:kern w:val="24"/>
                <w:sz w:val="26"/>
                <w:szCs w:val="26"/>
              </w:rPr>
            </w:pPr>
            <w:r w:rsidRPr="00D236DA">
              <w:rPr>
                <w:rFonts w:ascii="Times New Roman" w:hAnsi="Times New Roman"/>
                <w:kern w:val="24"/>
                <w:sz w:val="26"/>
                <w:szCs w:val="26"/>
              </w:rPr>
              <w:t>Hoạt động</w:t>
            </w:r>
          </w:p>
          <w:p w14:paraId="16B52A6D" w14:textId="77777777" w:rsidR="00D236DA" w:rsidRPr="00D236DA" w:rsidRDefault="00D236DA" w:rsidP="00D236DA">
            <w:pPr>
              <w:spacing w:line="276" w:lineRule="auto"/>
              <w:rPr>
                <w:rFonts w:ascii="Times New Roman" w:hAnsi="Times New Roman"/>
                <w:sz w:val="26"/>
                <w:szCs w:val="26"/>
              </w:rPr>
            </w:pPr>
            <w:r w:rsidRPr="00D236DA">
              <w:rPr>
                <w:rFonts w:ascii="Times New Roman" w:hAnsi="Times New Roman"/>
                <w:kern w:val="24"/>
                <w:sz w:val="26"/>
                <w:szCs w:val="26"/>
              </w:rPr>
              <w:t>(</w:t>
            </w:r>
            <w:r w:rsidRPr="00D236DA">
              <w:rPr>
                <w:rFonts w:ascii="Times New Roman" w:hAnsi="Times New Roman"/>
                <w:sz w:val="26"/>
                <w:szCs w:val="26"/>
              </w:rPr>
              <w:t>thời gian)</w:t>
            </w:r>
          </w:p>
        </w:tc>
        <w:tc>
          <w:tcPr>
            <w:tcW w:w="1763" w:type="pct"/>
          </w:tcPr>
          <w:p w14:paraId="3F295DE1" w14:textId="77777777" w:rsidR="00D236DA" w:rsidRPr="00D236DA" w:rsidRDefault="00D236DA" w:rsidP="00D236DA">
            <w:pPr>
              <w:spacing w:line="276" w:lineRule="auto"/>
              <w:rPr>
                <w:rFonts w:ascii="Times New Roman" w:hAnsi="Times New Roman"/>
                <w:kern w:val="24"/>
                <w:sz w:val="26"/>
                <w:szCs w:val="26"/>
              </w:rPr>
            </w:pPr>
            <w:r w:rsidRPr="00D236DA">
              <w:rPr>
                <w:rFonts w:ascii="Times New Roman" w:hAnsi="Times New Roman"/>
                <w:kern w:val="24"/>
                <w:sz w:val="26"/>
                <w:szCs w:val="26"/>
              </w:rPr>
              <w:t>Nội dung</w:t>
            </w:r>
          </w:p>
          <w:p w14:paraId="3103691D" w14:textId="77777777" w:rsidR="00D236DA" w:rsidRPr="00D236DA" w:rsidRDefault="00D236DA" w:rsidP="00D236DA">
            <w:pPr>
              <w:spacing w:line="276" w:lineRule="auto"/>
              <w:rPr>
                <w:rFonts w:ascii="Times New Roman" w:hAnsi="Times New Roman"/>
                <w:i/>
                <w:kern w:val="24"/>
                <w:sz w:val="26"/>
                <w:szCs w:val="26"/>
              </w:rPr>
            </w:pPr>
            <w:r w:rsidRPr="00D236DA">
              <w:rPr>
                <w:rFonts w:ascii="Times New Roman" w:hAnsi="Times New Roman"/>
                <w:i/>
                <w:kern w:val="24"/>
                <w:sz w:val="26"/>
                <w:szCs w:val="26"/>
              </w:rPr>
              <w:t xml:space="preserve">(Nội dung của hoạt động) </w:t>
            </w:r>
          </w:p>
        </w:tc>
        <w:tc>
          <w:tcPr>
            <w:tcW w:w="1099" w:type="pct"/>
          </w:tcPr>
          <w:p w14:paraId="6AE45859" w14:textId="77777777" w:rsidR="00D236DA" w:rsidRPr="00D236DA" w:rsidRDefault="00D236DA" w:rsidP="00D236DA">
            <w:pPr>
              <w:spacing w:line="276" w:lineRule="auto"/>
              <w:rPr>
                <w:rFonts w:ascii="Times New Roman" w:hAnsi="Times New Roman"/>
                <w:kern w:val="24"/>
                <w:sz w:val="26"/>
                <w:szCs w:val="26"/>
              </w:rPr>
            </w:pPr>
            <w:r w:rsidRPr="00D236DA">
              <w:rPr>
                <w:rFonts w:ascii="Times New Roman" w:hAnsi="Times New Roman"/>
                <w:kern w:val="24"/>
                <w:sz w:val="26"/>
                <w:szCs w:val="26"/>
              </w:rPr>
              <w:t>Phương pháp, kỹ thuật dạy học chủ đạo</w:t>
            </w:r>
          </w:p>
        </w:tc>
        <w:tc>
          <w:tcPr>
            <w:tcW w:w="892" w:type="pct"/>
          </w:tcPr>
          <w:p w14:paraId="551E2DDD" w14:textId="77777777" w:rsidR="00D236DA" w:rsidRPr="00D236DA" w:rsidRDefault="00D236DA" w:rsidP="00D236DA">
            <w:pPr>
              <w:spacing w:line="276" w:lineRule="auto"/>
              <w:rPr>
                <w:rFonts w:ascii="Times New Roman" w:hAnsi="Times New Roman"/>
                <w:sz w:val="26"/>
                <w:szCs w:val="26"/>
              </w:rPr>
            </w:pPr>
            <w:r w:rsidRPr="00D236DA">
              <w:rPr>
                <w:rFonts w:ascii="Times New Roman" w:hAnsi="Times New Roman"/>
                <w:sz w:val="26"/>
                <w:szCs w:val="26"/>
              </w:rPr>
              <w:t>Phương án đánh giá</w:t>
            </w:r>
          </w:p>
        </w:tc>
      </w:tr>
      <w:tr w:rsidR="00D236DA" w:rsidRPr="00D236DA" w14:paraId="63744896" w14:textId="77777777" w:rsidTr="00F634AB">
        <w:trPr>
          <w:trHeight w:val="740"/>
        </w:trPr>
        <w:tc>
          <w:tcPr>
            <w:tcW w:w="1246" w:type="pct"/>
            <w:hideMark/>
          </w:tcPr>
          <w:p w14:paraId="7FE8E2FA"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Hoạt động [1].</w:t>
            </w:r>
          </w:p>
          <w:p w14:paraId="24589DC4" w14:textId="77777777" w:rsidR="00D236DA" w:rsidRPr="00D236DA" w:rsidRDefault="00D236DA" w:rsidP="00D236DA">
            <w:pPr>
              <w:spacing w:line="276" w:lineRule="auto"/>
              <w:jc w:val="both"/>
              <w:rPr>
                <w:rFonts w:ascii="Times New Roman" w:hAnsi="Times New Roman"/>
                <w:bCs/>
                <w:sz w:val="26"/>
                <w:szCs w:val="26"/>
              </w:rPr>
            </w:pPr>
            <w:r w:rsidRPr="00D236DA">
              <w:rPr>
                <w:rFonts w:ascii="Times New Roman" w:hAnsi="Times New Roman"/>
                <w:kern w:val="24"/>
                <w:sz w:val="26"/>
                <w:szCs w:val="26"/>
              </w:rPr>
              <w:t xml:space="preserve"> </w:t>
            </w:r>
            <w:r w:rsidRPr="00D236DA">
              <w:rPr>
                <w:rFonts w:ascii="Times New Roman" w:hAnsi="Times New Roman"/>
                <w:i/>
                <w:sz w:val="26"/>
                <w:szCs w:val="26"/>
              </w:rPr>
              <w:t>Xác định vấn đề/nhiệm vụ học tập</w:t>
            </w:r>
            <w:r w:rsidRPr="00D236DA">
              <w:rPr>
                <w:rFonts w:ascii="Times New Roman" w:hAnsi="Times New Roman"/>
                <w:bCs/>
                <w:sz w:val="26"/>
                <w:szCs w:val="26"/>
              </w:rPr>
              <w:t xml:space="preserve"> </w:t>
            </w:r>
          </w:p>
          <w:p w14:paraId="76A925DE" w14:textId="77777777" w:rsidR="00D236DA" w:rsidRPr="00D236DA" w:rsidRDefault="00D236DA" w:rsidP="00D236DA">
            <w:pPr>
              <w:spacing w:line="276" w:lineRule="auto"/>
              <w:jc w:val="both"/>
              <w:rPr>
                <w:rFonts w:ascii="Times New Roman" w:hAnsi="Times New Roman"/>
                <w:kern w:val="24"/>
                <w:sz w:val="26"/>
                <w:szCs w:val="26"/>
              </w:rPr>
            </w:pPr>
          </w:p>
        </w:tc>
        <w:tc>
          <w:tcPr>
            <w:tcW w:w="1763" w:type="pct"/>
          </w:tcPr>
          <w:p w14:paraId="521EA24B"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Hs nhận biết chuyển động tròn</w:t>
            </w:r>
          </w:p>
        </w:tc>
        <w:tc>
          <w:tcPr>
            <w:tcW w:w="1099" w:type="pct"/>
          </w:tcPr>
          <w:p w14:paraId="7C44FFC5" w14:textId="77777777" w:rsidR="00D236DA" w:rsidRPr="00D236DA" w:rsidRDefault="00D236DA" w:rsidP="00D236DA">
            <w:pPr>
              <w:tabs>
                <w:tab w:val="left" w:pos="284"/>
                <w:tab w:val="left" w:pos="567"/>
                <w:tab w:val="left" w:pos="851"/>
                <w:tab w:val="left" w:pos="1134"/>
              </w:tabs>
              <w:spacing w:line="276" w:lineRule="auto"/>
              <w:jc w:val="both"/>
              <w:rPr>
                <w:rFonts w:ascii="Times New Roman" w:hAnsi="Times New Roman"/>
                <w:sz w:val="26"/>
                <w:szCs w:val="26"/>
              </w:rPr>
            </w:pPr>
            <w:r w:rsidRPr="00D236DA">
              <w:rPr>
                <w:rFonts w:ascii="Times New Roman" w:hAnsi="Times New Roman"/>
                <w:sz w:val="26"/>
                <w:szCs w:val="26"/>
              </w:rPr>
              <w:t>HS thực hiện theo nhóm</w:t>
            </w:r>
          </w:p>
          <w:p w14:paraId="7E151150"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Dùng kĩ thuật khăn trải bàn</w:t>
            </w:r>
          </w:p>
        </w:tc>
        <w:tc>
          <w:tcPr>
            <w:tcW w:w="892" w:type="pct"/>
          </w:tcPr>
          <w:p w14:paraId="094627DF"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Đánh giá báo cáo của từng nhóm học sinh.</w:t>
            </w:r>
          </w:p>
        </w:tc>
      </w:tr>
      <w:tr w:rsidR="00D236DA" w:rsidRPr="00D236DA" w14:paraId="29704251" w14:textId="77777777" w:rsidTr="00F634AB">
        <w:trPr>
          <w:trHeight w:val="412"/>
        </w:trPr>
        <w:tc>
          <w:tcPr>
            <w:tcW w:w="1246" w:type="pct"/>
          </w:tcPr>
          <w:p w14:paraId="7F1193A1"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xml:space="preserve">Hoạt động [2]. </w:t>
            </w:r>
          </w:p>
          <w:p w14:paraId="60599254" w14:textId="77777777" w:rsidR="00D236DA" w:rsidRPr="00D236DA" w:rsidRDefault="00D236DA" w:rsidP="00D236DA">
            <w:pPr>
              <w:spacing w:line="276" w:lineRule="auto"/>
              <w:jc w:val="both"/>
              <w:rPr>
                <w:rFonts w:ascii="Times New Roman" w:hAnsi="Times New Roman"/>
                <w:i/>
                <w:sz w:val="26"/>
                <w:szCs w:val="26"/>
              </w:rPr>
            </w:pPr>
            <w:r w:rsidRPr="00D236DA">
              <w:rPr>
                <w:rFonts w:ascii="Times New Roman" w:hAnsi="Times New Roman"/>
                <w:i/>
                <w:sz w:val="26"/>
                <w:szCs w:val="26"/>
              </w:rPr>
              <w:t xml:space="preserve">Hình thành kiến thức mới/giải quyết vấn đề/thực thi nhiệm vụ </w:t>
            </w:r>
          </w:p>
          <w:p w14:paraId="674F90AE" w14:textId="77777777" w:rsidR="00D236DA" w:rsidRPr="00D236DA" w:rsidRDefault="00D236DA" w:rsidP="00D236DA">
            <w:pPr>
              <w:spacing w:line="276" w:lineRule="auto"/>
              <w:jc w:val="both"/>
              <w:rPr>
                <w:rFonts w:ascii="Times New Roman" w:hAnsi="Times New Roman"/>
                <w:kern w:val="24"/>
                <w:sz w:val="26"/>
                <w:szCs w:val="26"/>
              </w:rPr>
            </w:pPr>
          </w:p>
        </w:tc>
        <w:tc>
          <w:tcPr>
            <w:tcW w:w="1763" w:type="pct"/>
          </w:tcPr>
          <w:p w14:paraId="726E6030" w14:textId="77777777" w:rsidR="00D236DA" w:rsidRPr="00D236DA" w:rsidRDefault="00D236DA" w:rsidP="00D236DA">
            <w:pPr>
              <w:tabs>
                <w:tab w:val="left" w:pos="284"/>
                <w:tab w:val="left" w:pos="567"/>
                <w:tab w:val="left" w:pos="851"/>
                <w:tab w:val="left" w:pos="1134"/>
              </w:tabs>
              <w:spacing w:line="276" w:lineRule="auto"/>
              <w:jc w:val="both"/>
              <w:rPr>
                <w:rFonts w:ascii="Times New Roman" w:hAnsi="Times New Roman"/>
                <w:kern w:val="24"/>
                <w:sz w:val="26"/>
                <w:szCs w:val="26"/>
              </w:rPr>
            </w:pPr>
            <w:r w:rsidRPr="00D236DA">
              <w:rPr>
                <w:rFonts w:ascii="Times New Roman" w:hAnsi="Times New Roman"/>
                <w:kern w:val="24"/>
                <w:sz w:val="26"/>
                <w:szCs w:val="26"/>
              </w:rPr>
              <w:t>Hướng dẫn HS tìm hiểu về:</w:t>
            </w:r>
          </w:p>
          <w:p w14:paraId="0F6D10BE" w14:textId="77777777" w:rsidR="00D236DA" w:rsidRPr="00D236DA" w:rsidRDefault="00D236DA" w:rsidP="00D236DA">
            <w:pPr>
              <w:spacing w:line="276" w:lineRule="auto"/>
              <w:jc w:val="both"/>
              <w:rPr>
                <w:rFonts w:ascii="Times New Roman" w:hAnsi="Times New Roman"/>
                <w:sz w:val="26"/>
                <w:szCs w:val="26"/>
              </w:rPr>
            </w:pPr>
            <w:r w:rsidRPr="00D236DA">
              <w:rPr>
                <w:rFonts w:ascii="Times New Roman" w:hAnsi="Times New Roman"/>
                <w:sz w:val="26"/>
                <w:szCs w:val="26"/>
                <w:lang w:val="pt-BR"/>
              </w:rPr>
              <w:t>- Tìm hiều về định nghĩa radian. Số đo cung tròn theo góc.</w:t>
            </w:r>
          </w:p>
          <w:p w14:paraId="662813E0" w14:textId="77777777" w:rsidR="00D236DA" w:rsidRPr="00D236DA" w:rsidRDefault="00D236DA" w:rsidP="00D236DA">
            <w:pPr>
              <w:jc w:val="both"/>
              <w:rPr>
                <w:rFonts w:ascii="Times New Roman" w:hAnsi="Times New Roman"/>
                <w:color w:val="003300"/>
                <w:sz w:val="32"/>
                <w:szCs w:val="32"/>
              </w:rPr>
            </w:pPr>
            <w:r w:rsidRPr="00D236DA">
              <w:rPr>
                <w:rFonts w:ascii="Times New Roman" w:hAnsi="Times New Roman"/>
                <w:sz w:val="26"/>
                <w:szCs w:val="26"/>
                <w:lang w:val="pt-BR"/>
              </w:rPr>
              <w:t>- Tìm hiểu về tốc độ trong chuyển động tròn</w:t>
            </w:r>
          </w:p>
          <w:p w14:paraId="2A8F63D3" w14:textId="77777777" w:rsidR="00D236DA" w:rsidRPr="00D236DA" w:rsidRDefault="00D236DA" w:rsidP="00D236DA">
            <w:pPr>
              <w:jc w:val="both"/>
              <w:rPr>
                <w:bCs/>
                <w:sz w:val="26"/>
                <w:szCs w:val="26"/>
              </w:rPr>
            </w:pPr>
            <w:r w:rsidRPr="00D236DA">
              <w:rPr>
                <w:rFonts w:ascii="Times New Roman" w:hAnsi="Times New Roman"/>
                <w:bCs/>
                <w:sz w:val="26"/>
                <w:szCs w:val="26"/>
              </w:rPr>
              <w:t>- Tìm hiểu về gia tốc hướng tâm</w:t>
            </w:r>
          </w:p>
        </w:tc>
        <w:tc>
          <w:tcPr>
            <w:tcW w:w="1099" w:type="pct"/>
          </w:tcPr>
          <w:p w14:paraId="59F55B42"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Làm việc nhóm</w:t>
            </w:r>
          </w:p>
        </w:tc>
        <w:tc>
          <w:tcPr>
            <w:tcW w:w="892" w:type="pct"/>
          </w:tcPr>
          <w:p w14:paraId="34BAE95D"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Đánh giá hoạt động qua bảng nhóm.</w:t>
            </w:r>
          </w:p>
          <w:p w14:paraId="01976E54"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Trình bày của nhóm.</w:t>
            </w:r>
          </w:p>
        </w:tc>
      </w:tr>
      <w:tr w:rsidR="00D236DA" w:rsidRPr="00D236DA" w14:paraId="320BE7E1" w14:textId="77777777" w:rsidTr="00F634AB">
        <w:trPr>
          <w:trHeight w:val="740"/>
        </w:trPr>
        <w:tc>
          <w:tcPr>
            <w:tcW w:w="1246" w:type="pct"/>
          </w:tcPr>
          <w:p w14:paraId="52ACE0F0" w14:textId="77777777" w:rsidR="00D236DA" w:rsidRPr="00D236DA" w:rsidRDefault="00D236DA" w:rsidP="00D236DA">
            <w:pPr>
              <w:spacing w:line="276" w:lineRule="auto"/>
              <w:rPr>
                <w:rFonts w:ascii="Times New Roman" w:hAnsi="Times New Roman"/>
                <w:kern w:val="24"/>
                <w:sz w:val="26"/>
                <w:szCs w:val="26"/>
              </w:rPr>
            </w:pPr>
            <w:r w:rsidRPr="00D236DA">
              <w:rPr>
                <w:rFonts w:ascii="Times New Roman" w:hAnsi="Times New Roman"/>
                <w:kern w:val="24"/>
                <w:sz w:val="26"/>
                <w:szCs w:val="26"/>
              </w:rPr>
              <w:lastRenderedPageBreak/>
              <w:t xml:space="preserve">Hoạt động [ 3]. </w:t>
            </w:r>
          </w:p>
          <w:p w14:paraId="4D3E2F6A" w14:textId="77777777" w:rsidR="00D236DA" w:rsidRPr="00D236DA" w:rsidRDefault="00D236DA" w:rsidP="00D236DA">
            <w:pPr>
              <w:spacing w:line="276" w:lineRule="auto"/>
              <w:rPr>
                <w:rFonts w:ascii="Times New Roman" w:hAnsi="Times New Roman"/>
                <w:sz w:val="26"/>
                <w:szCs w:val="26"/>
              </w:rPr>
            </w:pPr>
            <w:r w:rsidRPr="00D236DA">
              <w:rPr>
                <w:rFonts w:ascii="Times New Roman" w:hAnsi="Times New Roman"/>
                <w:bCs/>
                <w:i/>
                <w:iCs/>
                <w:kern w:val="24"/>
                <w:sz w:val="26"/>
                <w:szCs w:val="26"/>
              </w:rPr>
              <w:t>Luyện tập</w:t>
            </w:r>
          </w:p>
        </w:tc>
        <w:tc>
          <w:tcPr>
            <w:tcW w:w="1763" w:type="pct"/>
          </w:tcPr>
          <w:p w14:paraId="65ADDDF5"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Hs trả lời câu hỏi và bài tập đơn giản có liên quan chủ đề chuyển động tròn và chuyển động tròn đều.</w:t>
            </w:r>
          </w:p>
        </w:tc>
        <w:tc>
          <w:tcPr>
            <w:tcW w:w="1099" w:type="pct"/>
          </w:tcPr>
          <w:p w14:paraId="5A28E1C9"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Thuyết giảng - hỏi trả lời.</w:t>
            </w:r>
          </w:p>
        </w:tc>
        <w:tc>
          <w:tcPr>
            <w:tcW w:w="892" w:type="pct"/>
          </w:tcPr>
          <w:p w14:paraId="6D6AB76E"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Đánh giá kết quả.</w:t>
            </w:r>
          </w:p>
        </w:tc>
      </w:tr>
      <w:tr w:rsidR="00D236DA" w:rsidRPr="00D236DA" w14:paraId="5C7F6ED1" w14:textId="77777777" w:rsidTr="00F634AB">
        <w:trPr>
          <w:trHeight w:val="560"/>
        </w:trPr>
        <w:tc>
          <w:tcPr>
            <w:tcW w:w="1246" w:type="pct"/>
          </w:tcPr>
          <w:p w14:paraId="0DCB7264" w14:textId="77777777" w:rsidR="00D236DA" w:rsidRPr="00D236DA" w:rsidRDefault="00D236DA" w:rsidP="00D236DA">
            <w:pPr>
              <w:spacing w:line="276" w:lineRule="auto"/>
              <w:jc w:val="both"/>
              <w:rPr>
                <w:rFonts w:ascii="Times New Roman" w:hAnsi="Times New Roman"/>
                <w:sz w:val="26"/>
                <w:szCs w:val="26"/>
              </w:rPr>
            </w:pPr>
            <w:r w:rsidRPr="00D236DA">
              <w:rPr>
                <w:rFonts w:ascii="Times New Roman" w:hAnsi="Times New Roman"/>
                <w:kern w:val="24"/>
                <w:sz w:val="26"/>
                <w:szCs w:val="26"/>
              </w:rPr>
              <w:t xml:space="preserve">Hoạt động [4]. </w:t>
            </w:r>
            <w:r w:rsidRPr="00D236DA">
              <w:rPr>
                <w:rFonts w:ascii="Times New Roman" w:hAnsi="Times New Roman"/>
                <w:bCs/>
                <w:i/>
                <w:iCs/>
                <w:kern w:val="24"/>
                <w:sz w:val="26"/>
                <w:szCs w:val="26"/>
              </w:rPr>
              <w:t xml:space="preserve">Vận dụng </w:t>
            </w:r>
          </w:p>
        </w:tc>
        <w:tc>
          <w:tcPr>
            <w:tcW w:w="1763" w:type="pct"/>
          </w:tcPr>
          <w:p w14:paraId="50F01D06"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HS làm việc nhóm báo cáo các ứng dụng …</w:t>
            </w:r>
          </w:p>
          <w:p w14:paraId="26965FF3"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HS vận dụng kiến thức bài học vào các tình huống thực tế.</w:t>
            </w:r>
          </w:p>
        </w:tc>
        <w:tc>
          <w:tcPr>
            <w:tcW w:w="1099" w:type="pct"/>
          </w:tcPr>
          <w:p w14:paraId="71EBAEE9"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Làm việc nhóm</w:t>
            </w:r>
          </w:p>
        </w:tc>
        <w:tc>
          <w:tcPr>
            <w:tcW w:w="892" w:type="pct"/>
          </w:tcPr>
          <w:p w14:paraId="79A22557"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Đánh giá qua bài báo cáo thuyết trình.</w:t>
            </w:r>
          </w:p>
        </w:tc>
      </w:tr>
    </w:tbl>
    <w:p w14:paraId="1FCB3DA4" w14:textId="77777777" w:rsidR="00D236DA" w:rsidRPr="00D236DA" w:rsidRDefault="00D236DA" w:rsidP="00D236DA">
      <w:pPr>
        <w:spacing w:after="0" w:line="276" w:lineRule="auto"/>
        <w:jc w:val="both"/>
        <w:rPr>
          <w:rFonts w:ascii="Times New Roman" w:eastAsia="Times New Roman" w:hAnsi="Times New Roman" w:cs="Times New Roman"/>
          <w:b/>
          <w:bCs/>
          <w:i/>
          <w:sz w:val="26"/>
          <w:szCs w:val="26"/>
        </w:rPr>
      </w:pPr>
    </w:p>
    <w:p w14:paraId="53087DC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Hoạt động 1: Mở đầu: </w:t>
      </w:r>
      <w:r w:rsidRPr="00D236DA">
        <w:rPr>
          <w:rFonts w:ascii="Times New Roman" w:eastAsia="Times New Roman" w:hAnsi="Times New Roman" w:cs="Times New Roman"/>
          <w:sz w:val="26"/>
          <w:szCs w:val="26"/>
          <w:lang w:val="pt-BR"/>
        </w:rPr>
        <w:t>Tạo tình huống học tập về chuyển động tròn</w:t>
      </w:r>
    </w:p>
    <w:p w14:paraId="07CDA31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76F68FDB"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pt-BR"/>
        </w:rPr>
      </w:pPr>
      <w:r w:rsidRPr="00D236DA">
        <w:rPr>
          <w:rFonts w:ascii="Times New Roman" w:eastAsia="Times New Roman" w:hAnsi="Times New Roman" w:cs="Times New Roman"/>
          <w:sz w:val="26"/>
          <w:szCs w:val="26"/>
          <w:lang w:val="pt-BR"/>
        </w:rPr>
        <w:t>- Củng cố kiến thức đã học thông qua game kiểm tra bài cũ.</w:t>
      </w:r>
    </w:p>
    <w:p w14:paraId="6BF9B0FA"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pt-BR"/>
        </w:rPr>
      </w:pPr>
      <w:r w:rsidRPr="00D236DA">
        <w:rPr>
          <w:rFonts w:ascii="Times New Roman" w:eastAsia="Times New Roman" w:hAnsi="Times New Roman" w:cs="Times New Roman"/>
          <w:sz w:val="26"/>
          <w:szCs w:val="26"/>
          <w:lang w:val="pt-BR"/>
        </w:rPr>
        <w:t>- Từ những dạng chuyển động mà các em nhận biết được trên thực tế, kích thích học sinh tìm hiểu thêm những kiến thức mới liên quan</w:t>
      </w:r>
    </w:p>
    <w:p w14:paraId="650760BA" w14:textId="77777777" w:rsidR="00D236DA" w:rsidRPr="00D236DA" w:rsidRDefault="00D236DA" w:rsidP="00D236DA">
      <w:pPr>
        <w:spacing w:after="0" w:line="240"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sz w:val="26"/>
          <w:szCs w:val="26"/>
          <w:lang w:val="nl-NL"/>
        </w:rPr>
        <w:t>- Nhận biết chuyển động tròn.</w:t>
      </w:r>
    </w:p>
    <w:p w14:paraId="6716ADCA"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tiếp nhận vấn đề từ giáo viên</w:t>
      </w:r>
    </w:p>
    <w:p w14:paraId="6C15FFA3"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c. Sản phẩm:</w:t>
      </w:r>
      <w:r w:rsidRPr="00D236DA">
        <w:rPr>
          <w:rFonts w:ascii="Times New Roman" w:eastAsia="Times New Roman" w:hAnsi="Times New Roman" w:cs="Times New Roman"/>
          <w:sz w:val="26"/>
          <w:szCs w:val="26"/>
        </w:rPr>
        <w:t xml:space="preserve"> Báo cáo kết quả hoạt động nhóm và ghi chép của học sinh.</w:t>
      </w:r>
    </w:p>
    <w:p w14:paraId="22FD079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377"/>
        <w:gridCol w:w="8063"/>
      </w:tblGrid>
      <w:tr w:rsidR="00D236DA" w:rsidRPr="00D236DA" w14:paraId="2F3C97A8" w14:textId="77777777" w:rsidTr="00F634AB">
        <w:tc>
          <w:tcPr>
            <w:tcW w:w="1413" w:type="dxa"/>
          </w:tcPr>
          <w:p w14:paraId="601879E0"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238" w:type="dxa"/>
          </w:tcPr>
          <w:p w14:paraId="260880A9"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3A617327" w14:textId="77777777" w:rsidTr="00F634AB">
        <w:tc>
          <w:tcPr>
            <w:tcW w:w="1413" w:type="dxa"/>
          </w:tcPr>
          <w:p w14:paraId="4292CDB7"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238" w:type="dxa"/>
          </w:tcPr>
          <w:p w14:paraId="14EABC7A" w14:textId="77777777" w:rsidR="00D236DA" w:rsidRPr="00D236DA" w:rsidRDefault="00D236DA" w:rsidP="00D236DA">
            <w:pPr>
              <w:spacing w:line="276" w:lineRule="auto"/>
              <w:jc w:val="both"/>
              <w:rPr>
                <w:sz w:val="26"/>
                <w:szCs w:val="26"/>
              </w:rPr>
            </w:pPr>
            <w:r w:rsidRPr="00D236DA">
              <w:rPr>
                <w:sz w:val="26"/>
                <w:szCs w:val="26"/>
              </w:rPr>
              <w:t>- GV kiểm tra bài cũ thông qua trò chơi nuôi cá.</w:t>
            </w:r>
          </w:p>
          <w:p w14:paraId="0C4D4361" w14:textId="77777777" w:rsidR="00D236DA" w:rsidRPr="00D236DA" w:rsidRDefault="00D236DA" w:rsidP="00D236DA">
            <w:pPr>
              <w:spacing w:line="276" w:lineRule="auto"/>
              <w:jc w:val="center"/>
              <w:rPr>
                <w:b/>
                <w:sz w:val="26"/>
                <w:szCs w:val="26"/>
              </w:rPr>
            </w:pPr>
            <w:r w:rsidRPr="00D236DA">
              <w:rPr>
                <w:b/>
                <w:sz w:val="26"/>
                <w:szCs w:val="26"/>
              </w:rPr>
              <w:t>Kiểm tra bài cũ</w:t>
            </w:r>
          </w:p>
          <w:p w14:paraId="0B1E966A" w14:textId="77777777" w:rsidR="00D236DA" w:rsidRPr="00D236DA" w:rsidRDefault="00D236DA" w:rsidP="00D236DA">
            <w:pPr>
              <w:spacing w:line="276" w:lineRule="auto"/>
              <w:jc w:val="both"/>
              <w:rPr>
                <w:sz w:val="26"/>
                <w:szCs w:val="26"/>
              </w:rPr>
            </w:pPr>
            <w:r w:rsidRPr="00D236DA">
              <w:rPr>
                <w:b/>
                <w:sz w:val="26"/>
                <w:szCs w:val="26"/>
              </w:rPr>
              <w:t>Câu 1.</w:t>
            </w:r>
            <w:r w:rsidRPr="00D236DA">
              <w:rPr>
                <w:sz w:val="26"/>
                <w:szCs w:val="26"/>
              </w:rPr>
              <w:t xml:space="preserve"> Đơn vị của động lượng bằng</w:t>
            </w:r>
          </w:p>
          <w:p w14:paraId="2F7D207F" w14:textId="77777777" w:rsidR="00D236DA" w:rsidRPr="00D236DA" w:rsidRDefault="00D236DA" w:rsidP="00D236DA">
            <w:pPr>
              <w:spacing w:line="276" w:lineRule="auto"/>
              <w:jc w:val="both"/>
              <w:rPr>
                <w:sz w:val="26"/>
                <w:szCs w:val="26"/>
              </w:rPr>
            </w:pPr>
            <w:r w:rsidRPr="00D236DA">
              <w:rPr>
                <w:sz w:val="26"/>
                <w:szCs w:val="26"/>
              </w:rPr>
              <w:t xml:space="preserve">A. N/s.           </w:t>
            </w:r>
            <w:r w:rsidRPr="00D236DA">
              <w:rPr>
                <w:sz w:val="26"/>
                <w:szCs w:val="26"/>
                <w:highlight w:val="yellow"/>
              </w:rPr>
              <w:t>B. N.s.</w:t>
            </w:r>
            <w:r w:rsidRPr="00D236DA">
              <w:rPr>
                <w:sz w:val="26"/>
                <w:szCs w:val="26"/>
              </w:rPr>
              <w:t xml:space="preserve">          C. N.m.        D. N.m/s.</w:t>
            </w:r>
          </w:p>
          <w:p w14:paraId="6E54869E" w14:textId="77777777" w:rsidR="00D236DA" w:rsidRPr="00D236DA" w:rsidRDefault="00D236DA" w:rsidP="00D236DA">
            <w:pPr>
              <w:spacing w:line="276" w:lineRule="auto"/>
              <w:jc w:val="both"/>
              <w:rPr>
                <w:sz w:val="26"/>
                <w:szCs w:val="26"/>
              </w:rPr>
            </w:pPr>
            <w:r w:rsidRPr="00D236DA">
              <w:rPr>
                <w:b/>
                <w:sz w:val="26"/>
                <w:szCs w:val="26"/>
              </w:rPr>
              <w:t>Câu 2.</w:t>
            </w:r>
            <w:r w:rsidRPr="00D236DA">
              <w:rPr>
                <w:sz w:val="26"/>
                <w:szCs w:val="26"/>
              </w:rPr>
              <w:t xml:space="preserve"> Trong các hiện tượng sau đây, hiện tượng nào không liên quan đến định luật bảo toàn động lượng?</w:t>
            </w:r>
          </w:p>
          <w:p w14:paraId="3BBD5D79" w14:textId="77777777" w:rsidR="00D236DA" w:rsidRPr="00D236DA" w:rsidRDefault="00D236DA" w:rsidP="00D236DA">
            <w:pPr>
              <w:spacing w:line="276" w:lineRule="auto"/>
              <w:jc w:val="both"/>
              <w:rPr>
                <w:sz w:val="26"/>
                <w:szCs w:val="26"/>
              </w:rPr>
            </w:pPr>
            <w:r w:rsidRPr="00D236DA">
              <w:rPr>
                <w:sz w:val="26"/>
                <w:szCs w:val="26"/>
                <w:highlight w:val="yellow"/>
              </w:rPr>
              <w:t>A. Vận động viên dậm đà để nhảy.</w:t>
            </w:r>
            <w:r w:rsidRPr="00D236DA">
              <w:rPr>
                <w:sz w:val="26"/>
                <w:szCs w:val="26"/>
              </w:rPr>
              <w:t xml:space="preserve"> </w:t>
            </w:r>
          </w:p>
          <w:p w14:paraId="6AB7D162" w14:textId="77777777" w:rsidR="00D236DA" w:rsidRPr="00D236DA" w:rsidRDefault="00D236DA" w:rsidP="00D236DA">
            <w:pPr>
              <w:spacing w:line="276" w:lineRule="auto"/>
              <w:jc w:val="both"/>
              <w:rPr>
                <w:sz w:val="26"/>
                <w:szCs w:val="26"/>
              </w:rPr>
            </w:pPr>
            <w:r w:rsidRPr="00D236DA">
              <w:rPr>
                <w:sz w:val="26"/>
                <w:szCs w:val="26"/>
              </w:rPr>
              <w:t>B. Người nhảy từ thuyền lên bờ làm cho thuyền chuyển động ngược lại.</w:t>
            </w:r>
          </w:p>
          <w:p w14:paraId="28E8820E" w14:textId="77777777" w:rsidR="00D236DA" w:rsidRPr="00D236DA" w:rsidRDefault="00D236DA" w:rsidP="00D236DA">
            <w:pPr>
              <w:spacing w:line="276" w:lineRule="auto"/>
              <w:jc w:val="both"/>
              <w:rPr>
                <w:sz w:val="26"/>
                <w:szCs w:val="26"/>
              </w:rPr>
            </w:pPr>
            <w:r w:rsidRPr="00D236DA">
              <w:rPr>
                <w:sz w:val="26"/>
                <w:szCs w:val="26"/>
              </w:rPr>
              <w:t>C. Xe ôtô xả khói ở ống thải khi chuyển động.</w:t>
            </w:r>
          </w:p>
          <w:p w14:paraId="7AD22AAD" w14:textId="77777777" w:rsidR="00D236DA" w:rsidRPr="00D236DA" w:rsidRDefault="00D236DA" w:rsidP="00D236DA">
            <w:pPr>
              <w:spacing w:line="276" w:lineRule="auto"/>
              <w:jc w:val="both"/>
              <w:rPr>
                <w:sz w:val="26"/>
                <w:szCs w:val="26"/>
              </w:rPr>
            </w:pPr>
            <w:r w:rsidRPr="00D236DA">
              <w:rPr>
                <w:sz w:val="26"/>
                <w:szCs w:val="26"/>
              </w:rPr>
              <w:t>D. Chuyển động của tên lửa.</w:t>
            </w:r>
          </w:p>
          <w:p w14:paraId="6BBC15A6" w14:textId="77777777" w:rsidR="00D236DA" w:rsidRPr="00D236DA" w:rsidRDefault="00D236DA" w:rsidP="00D236DA">
            <w:pPr>
              <w:spacing w:line="276" w:lineRule="auto"/>
              <w:jc w:val="both"/>
              <w:rPr>
                <w:sz w:val="26"/>
                <w:szCs w:val="26"/>
              </w:rPr>
            </w:pPr>
            <w:r w:rsidRPr="00D236DA">
              <w:rPr>
                <w:b/>
                <w:sz w:val="26"/>
                <w:szCs w:val="26"/>
              </w:rPr>
              <w:t>Câu 3.</w:t>
            </w:r>
            <w:r w:rsidRPr="00D236DA">
              <w:rPr>
                <w:sz w:val="26"/>
                <w:szCs w:val="26"/>
              </w:rPr>
              <w:t xml:space="preserve"> Véc tơ động lượng là véc tơ </w:t>
            </w:r>
          </w:p>
          <w:p w14:paraId="2997633D" w14:textId="77777777" w:rsidR="00D236DA" w:rsidRPr="00D236DA" w:rsidRDefault="00D236DA" w:rsidP="00D236DA">
            <w:pPr>
              <w:spacing w:line="276" w:lineRule="auto"/>
              <w:jc w:val="both"/>
              <w:rPr>
                <w:sz w:val="26"/>
                <w:szCs w:val="26"/>
              </w:rPr>
            </w:pPr>
            <w:r w:rsidRPr="00D236DA">
              <w:rPr>
                <w:sz w:val="26"/>
                <w:szCs w:val="26"/>
              </w:rPr>
              <w:t xml:space="preserve">A. cùng phương, ngược chiều với véc tơ vận tốc.  </w:t>
            </w:r>
          </w:p>
          <w:p w14:paraId="2FC6DE39" w14:textId="77777777" w:rsidR="00D236DA" w:rsidRPr="00D236DA" w:rsidRDefault="00D236DA" w:rsidP="00D236DA">
            <w:pPr>
              <w:spacing w:line="276" w:lineRule="auto"/>
              <w:jc w:val="both"/>
              <w:rPr>
                <w:sz w:val="26"/>
                <w:szCs w:val="26"/>
              </w:rPr>
            </w:pPr>
            <w:r w:rsidRPr="00D236DA">
              <w:rPr>
                <w:sz w:val="26"/>
                <w:szCs w:val="26"/>
              </w:rPr>
              <w:t xml:space="preserve">B. có phương hợp với véc tơ vận tốc một góc α bất kỳ. </w:t>
            </w:r>
          </w:p>
          <w:p w14:paraId="7B47F9FC" w14:textId="77777777" w:rsidR="00D236DA" w:rsidRPr="00D236DA" w:rsidRDefault="00D236DA" w:rsidP="00D236DA">
            <w:pPr>
              <w:spacing w:line="276" w:lineRule="auto"/>
              <w:jc w:val="both"/>
              <w:rPr>
                <w:sz w:val="26"/>
                <w:szCs w:val="26"/>
              </w:rPr>
            </w:pPr>
            <w:r w:rsidRPr="00D236DA">
              <w:rPr>
                <w:sz w:val="26"/>
                <w:szCs w:val="26"/>
              </w:rPr>
              <w:t xml:space="preserve">C. có phương vuông góc với véc tơ vận tốc.        </w:t>
            </w:r>
          </w:p>
          <w:p w14:paraId="134E2B1E" w14:textId="77777777" w:rsidR="00D236DA" w:rsidRPr="00D236DA" w:rsidRDefault="00D236DA" w:rsidP="00D236DA">
            <w:pPr>
              <w:spacing w:line="276" w:lineRule="auto"/>
              <w:jc w:val="both"/>
              <w:rPr>
                <w:sz w:val="26"/>
                <w:szCs w:val="26"/>
              </w:rPr>
            </w:pPr>
            <w:r w:rsidRPr="00D236DA">
              <w:rPr>
                <w:sz w:val="26"/>
                <w:szCs w:val="26"/>
                <w:highlight w:val="yellow"/>
              </w:rPr>
              <w:t>D. cùng phương, cùng chiều với véc tơ vận tốc.</w:t>
            </w:r>
            <w:r w:rsidRPr="00D236DA">
              <w:rPr>
                <w:sz w:val="26"/>
                <w:szCs w:val="26"/>
              </w:rPr>
              <w:t xml:space="preserve"> </w:t>
            </w:r>
          </w:p>
          <w:p w14:paraId="38D8C709" w14:textId="77777777" w:rsidR="00D236DA" w:rsidRPr="00D236DA" w:rsidRDefault="00D236DA" w:rsidP="00D236DA">
            <w:pPr>
              <w:spacing w:line="276" w:lineRule="auto"/>
              <w:jc w:val="both"/>
              <w:rPr>
                <w:sz w:val="26"/>
                <w:szCs w:val="26"/>
              </w:rPr>
            </w:pPr>
            <w:r w:rsidRPr="00D236DA">
              <w:rPr>
                <w:b/>
                <w:sz w:val="26"/>
                <w:szCs w:val="26"/>
              </w:rPr>
              <w:t>Câu 4.</w:t>
            </w:r>
            <w:r w:rsidRPr="00D236DA">
              <w:rPr>
                <w:sz w:val="26"/>
                <w:szCs w:val="26"/>
              </w:rPr>
              <w:t xml:space="preserve"> Va chạm nào sau đây là va chạm mềm?</w:t>
            </w:r>
          </w:p>
          <w:p w14:paraId="6F587364" w14:textId="77777777" w:rsidR="00D236DA" w:rsidRPr="00D236DA" w:rsidRDefault="00D236DA" w:rsidP="00D236DA">
            <w:pPr>
              <w:spacing w:line="276" w:lineRule="auto"/>
              <w:jc w:val="both"/>
              <w:rPr>
                <w:sz w:val="26"/>
                <w:szCs w:val="26"/>
              </w:rPr>
            </w:pPr>
            <w:r w:rsidRPr="00D236DA">
              <w:rPr>
                <w:sz w:val="26"/>
                <w:szCs w:val="26"/>
              </w:rPr>
              <w:t xml:space="preserve">A. Quả bóng đang bay đập vào tường và nảy ra. </w:t>
            </w:r>
          </w:p>
          <w:p w14:paraId="2F4FBC57" w14:textId="77777777" w:rsidR="00D236DA" w:rsidRPr="00D236DA" w:rsidRDefault="00D236DA" w:rsidP="00D236DA">
            <w:pPr>
              <w:spacing w:line="276" w:lineRule="auto"/>
              <w:jc w:val="both"/>
              <w:rPr>
                <w:sz w:val="26"/>
                <w:szCs w:val="26"/>
              </w:rPr>
            </w:pPr>
            <w:r w:rsidRPr="00D236DA">
              <w:rPr>
                <w:sz w:val="26"/>
                <w:szCs w:val="26"/>
                <w:highlight w:val="yellow"/>
              </w:rPr>
              <w:t>B. Viên đạn đang bay xuyên vào và nằm gọn trong bao cát.</w:t>
            </w:r>
            <w:r w:rsidRPr="00D236DA">
              <w:rPr>
                <w:sz w:val="26"/>
                <w:szCs w:val="26"/>
              </w:rPr>
              <w:t xml:space="preserve"> </w:t>
            </w:r>
          </w:p>
          <w:p w14:paraId="20F91692" w14:textId="77777777" w:rsidR="00D236DA" w:rsidRPr="00D236DA" w:rsidRDefault="00D236DA" w:rsidP="00D236DA">
            <w:pPr>
              <w:spacing w:line="276" w:lineRule="auto"/>
              <w:jc w:val="both"/>
              <w:rPr>
                <w:sz w:val="26"/>
                <w:szCs w:val="26"/>
              </w:rPr>
            </w:pPr>
            <w:r w:rsidRPr="00D236DA">
              <w:rPr>
                <w:sz w:val="26"/>
                <w:szCs w:val="26"/>
              </w:rPr>
              <w:t xml:space="preserve">C. Viên đạn xuyên qua một tấm bia trên đường bay của nó. </w:t>
            </w:r>
          </w:p>
          <w:p w14:paraId="0EE3A507" w14:textId="77777777" w:rsidR="00D236DA" w:rsidRPr="00D236DA" w:rsidRDefault="00D236DA" w:rsidP="00D236DA">
            <w:pPr>
              <w:spacing w:line="276" w:lineRule="auto"/>
              <w:jc w:val="both"/>
              <w:rPr>
                <w:sz w:val="26"/>
                <w:szCs w:val="26"/>
              </w:rPr>
            </w:pPr>
            <w:r w:rsidRPr="00D236DA">
              <w:rPr>
                <w:sz w:val="26"/>
                <w:szCs w:val="26"/>
              </w:rPr>
              <w:t>D. Quả bóng tennis đập xuống sân thi đấu.</w:t>
            </w:r>
          </w:p>
          <w:p w14:paraId="4E3EA3AE" w14:textId="77777777" w:rsidR="00D236DA" w:rsidRPr="00D236DA" w:rsidRDefault="00D236DA" w:rsidP="00D236DA">
            <w:pPr>
              <w:spacing w:line="276" w:lineRule="auto"/>
              <w:jc w:val="both"/>
              <w:rPr>
                <w:sz w:val="26"/>
                <w:szCs w:val="26"/>
              </w:rPr>
            </w:pPr>
            <w:r w:rsidRPr="00D236DA">
              <w:rPr>
                <w:b/>
                <w:sz w:val="26"/>
                <w:szCs w:val="26"/>
              </w:rPr>
              <w:lastRenderedPageBreak/>
              <w:t>Câu 5.</w:t>
            </w:r>
            <w:r w:rsidRPr="00D236DA">
              <w:rPr>
                <w:sz w:val="26"/>
                <w:szCs w:val="26"/>
              </w:rPr>
              <w:t xml:space="preserve"> Định luật bảo toàn động lượng chỉ đúng trong trường hợp </w:t>
            </w:r>
          </w:p>
          <w:p w14:paraId="541A3582" w14:textId="77777777" w:rsidR="00D236DA" w:rsidRPr="00D236DA" w:rsidRDefault="00D236DA" w:rsidP="00D236DA">
            <w:pPr>
              <w:tabs>
                <w:tab w:val="left" w:pos="4005"/>
              </w:tabs>
              <w:spacing w:line="276" w:lineRule="auto"/>
              <w:jc w:val="both"/>
              <w:rPr>
                <w:sz w:val="26"/>
                <w:szCs w:val="26"/>
              </w:rPr>
            </w:pPr>
            <w:r w:rsidRPr="00D236DA">
              <w:rPr>
                <w:sz w:val="26"/>
                <w:szCs w:val="26"/>
              </w:rPr>
              <w:t>A. hệ có ma sát</w:t>
            </w:r>
            <w:r w:rsidRPr="00D236DA">
              <w:rPr>
                <w:sz w:val="26"/>
                <w:szCs w:val="26"/>
              </w:rPr>
              <w:tab/>
              <w:t>B. hệ không có ma sát.</w:t>
            </w:r>
          </w:p>
          <w:p w14:paraId="0C839A44" w14:textId="77777777" w:rsidR="00D236DA" w:rsidRPr="00D236DA" w:rsidRDefault="00D236DA" w:rsidP="00D236DA">
            <w:pPr>
              <w:tabs>
                <w:tab w:val="left" w:pos="3999"/>
              </w:tabs>
              <w:spacing w:line="276" w:lineRule="auto"/>
              <w:jc w:val="both"/>
              <w:rPr>
                <w:sz w:val="26"/>
                <w:szCs w:val="26"/>
              </w:rPr>
            </w:pPr>
            <w:r w:rsidRPr="00D236DA">
              <w:rPr>
                <w:sz w:val="26"/>
                <w:szCs w:val="26"/>
              </w:rPr>
              <w:t>C. hệ kín có ma sát.</w:t>
            </w:r>
            <w:r w:rsidRPr="00D236DA">
              <w:rPr>
                <w:sz w:val="26"/>
                <w:szCs w:val="26"/>
              </w:rPr>
              <w:tab/>
            </w:r>
            <w:r w:rsidRPr="00D236DA">
              <w:rPr>
                <w:sz w:val="26"/>
                <w:szCs w:val="26"/>
                <w:highlight w:val="yellow"/>
              </w:rPr>
              <w:t>D. hệ cô lập.</w:t>
            </w:r>
          </w:p>
          <w:p w14:paraId="2FC1D49B" w14:textId="77777777" w:rsidR="00D236DA" w:rsidRPr="00D236DA" w:rsidRDefault="00D236DA" w:rsidP="00D236DA">
            <w:pPr>
              <w:spacing w:line="276" w:lineRule="auto"/>
              <w:jc w:val="both"/>
              <w:rPr>
                <w:sz w:val="26"/>
                <w:szCs w:val="26"/>
              </w:rPr>
            </w:pPr>
            <w:r w:rsidRPr="00D236DA">
              <w:rPr>
                <w:b/>
                <w:sz w:val="26"/>
                <w:szCs w:val="26"/>
              </w:rPr>
              <w:t>Câu 6.</w:t>
            </w:r>
            <w:r w:rsidRPr="00D236DA">
              <w:rPr>
                <w:sz w:val="26"/>
                <w:szCs w:val="26"/>
              </w:rPr>
              <w:t xml:space="preserve"> Động lượng của vật bảo toàn trong trường hợp nào sau đây? </w:t>
            </w:r>
          </w:p>
          <w:p w14:paraId="3A061719" w14:textId="77777777" w:rsidR="00D236DA" w:rsidRPr="00D236DA" w:rsidRDefault="00D236DA" w:rsidP="00D236DA">
            <w:pPr>
              <w:spacing w:line="276" w:lineRule="auto"/>
              <w:jc w:val="both"/>
              <w:rPr>
                <w:sz w:val="26"/>
                <w:szCs w:val="26"/>
              </w:rPr>
            </w:pPr>
            <w:r w:rsidRPr="00D236DA">
              <w:rPr>
                <w:sz w:val="26"/>
                <w:szCs w:val="26"/>
                <w:highlight w:val="yellow"/>
              </w:rPr>
              <w:t>A. Vật đang chuyển động thẳng đều trên mặt phẳng nằm ngang.</w:t>
            </w:r>
          </w:p>
          <w:p w14:paraId="16B0FD4A" w14:textId="77777777" w:rsidR="00D236DA" w:rsidRPr="00D236DA" w:rsidRDefault="00D236DA" w:rsidP="00D236DA">
            <w:pPr>
              <w:spacing w:line="276" w:lineRule="auto"/>
              <w:jc w:val="both"/>
              <w:rPr>
                <w:sz w:val="26"/>
                <w:szCs w:val="26"/>
              </w:rPr>
            </w:pPr>
            <w:r w:rsidRPr="00D236DA">
              <w:rPr>
                <w:sz w:val="26"/>
                <w:szCs w:val="26"/>
              </w:rPr>
              <w:t xml:space="preserve">B. Vật đang chuyển động tròn đều. </w:t>
            </w:r>
          </w:p>
          <w:p w14:paraId="1EF1C63E" w14:textId="77777777" w:rsidR="00D236DA" w:rsidRPr="00D236DA" w:rsidRDefault="00D236DA" w:rsidP="00D236DA">
            <w:pPr>
              <w:spacing w:line="276" w:lineRule="auto"/>
              <w:jc w:val="both"/>
              <w:rPr>
                <w:sz w:val="26"/>
                <w:szCs w:val="26"/>
              </w:rPr>
            </w:pPr>
            <w:r w:rsidRPr="00D236DA">
              <w:rPr>
                <w:sz w:val="26"/>
                <w:szCs w:val="26"/>
              </w:rPr>
              <w:t xml:space="preserve">C. Vật đang chuyển động nhanh dần đều trên mặt phẳng nằm ngang không ma sát. </w:t>
            </w:r>
          </w:p>
          <w:p w14:paraId="3C4F0181" w14:textId="77777777" w:rsidR="00D236DA" w:rsidRPr="00D236DA" w:rsidRDefault="00D236DA" w:rsidP="00D236DA">
            <w:pPr>
              <w:spacing w:line="276" w:lineRule="auto"/>
              <w:jc w:val="both"/>
              <w:rPr>
                <w:sz w:val="26"/>
                <w:szCs w:val="26"/>
              </w:rPr>
            </w:pPr>
            <w:r w:rsidRPr="00D236DA">
              <w:rPr>
                <w:sz w:val="26"/>
                <w:szCs w:val="26"/>
              </w:rPr>
              <w:t>D. Vật đang chuyển động chậm dần đều trên mặt phẳng nằm ngang không ma sát.</w:t>
            </w:r>
          </w:p>
          <w:p w14:paraId="3DF9888E" w14:textId="77777777" w:rsidR="00D236DA" w:rsidRPr="00D236DA" w:rsidRDefault="00D236DA" w:rsidP="00D236DA">
            <w:pPr>
              <w:spacing w:line="276" w:lineRule="auto"/>
              <w:jc w:val="both"/>
              <w:rPr>
                <w:sz w:val="26"/>
                <w:szCs w:val="26"/>
              </w:rPr>
            </w:pPr>
            <w:r w:rsidRPr="00D236DA">
              <w:rPr>
                <w:b/>
                <w:noProof/>
                <w:sz w:val="26"/>
                <w:szCs w:val="26"/>
              </w:rPr>
              <w:drawing>
                <wp:anchor distT="0" distB="0" distL="114300" distR="114300" simplePos="0" relativeHeight="251666432" behindDoc="0" locked="0" layoutInCell="1" allowOverlap="1" wp14:anchorId="16EF97E0" wp14:editId="00A233B6">
                  <wp:simplePos x="0" y="0"/>
                  <wp:positionH relativeFrom="column">
                    <wp:posOffset>2730843</wp:posOffset>
                  </wp:positionH>
                  <wp:positionV relativeFrom="paragraph">
                    <wp:posOffset>209018</wp:posOffset>
                  </wp:positionV>
                  <wp:extent cx="2362200" cy="1198245"/>
                  <wp:effectExtent l="0" t="0" r="0" b="1905"/>
                  <wp:wrapSquare wrapText="bothSides"/>
                  <wp:docPr id="416044526" name="Picture 416044526"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n145 Fb Lam Tran"/>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62200" cy="1198245"/>
                          </a:xfrm>
                          <a:prstGeom prst="rect">
                            <a:avLst/>
                          </a:prstGeom>
                        </pic:spPr>
                      </pic:pic>
                    </a:graphicData>
                  </a:graphic>
                  <wp14:sizeRelH relativeFrom="margin">
                    <wp14:pctWidth>0</wp14:pctWidth>
                  </wp14:sizeRelH>
                  <wp14:sizeRelV relativeFrom="margin">
                    <wp14:pctHeight>0</wp14:pctHeight>
                  </wp14:sizeRelV>
                </wp:anchor>
              </w:drawing>
            </w:r>
            <w:r w:rsidRPr="00D236DA">
              <w:rPr>
                <w:sz w:val="26"/>
                <w:szCs w:val="26"/>
              </w:rPr>
              <w:t>- GV chia lớp thành 4 nhóm, yêu cầu các nhóm hoàn thành yêu cầu sau:</w:t>
            </w:r>
          </w:p>
          <w:p w14:paraId="28F88F7F" w14:textId="77777777" w:rsidR="00D236DA" w:rsidRPr="00D236DA" w:rsidRDefault="00D236DA" w:rsidP="00D236DA">
            <w:pPr>
              <w:tabs>
                <w:tab w:val="left" w:pos="804"/>
              </w:tabs>
              <w:jc w:val="both"/>
              <w:rPr>
                <w:sz w:val="26"/>
                <w:szCs w:val="26"/>
              </w:rPr>
            </w:pPr>
            <w:r w:rsidRPr="00D236DA">
              <w:rPr>
                <w:b/>
                <w:bCs/>
                <w:sz w:val="26"/>
                <w:szCs w:val="26"/>
              </w:rPr>
              <w:t>Câu 1.</w:t>
            </w:r>
            <w:r w:rsidRPr="00D236DA">
              <w:rPr>
                <w:sz w:val="26"/>
                <w:szCs w:val="26"/>
              </w:rPr>
              <w:t xml:space="preserve"> Khi xe mô tô đua vào khúc cua thì có những bộ phận nào của xe chuyển động tròn?</w:t>
            </w:r>
          </w:p>
          <w:p w14:paraId="62A5C1CB" w14:textId="77777777" w:rsidR="00D236DA" w:rsidRPr="00D236DA" w:rsidRDefault="00D236DA" w:rsidP="00D236DA">
            <w:pPr>
              <w:tabs>
                <w:tab w:val="left" w:pos="804"/>
              </w:tabs>
              <w:jc w:val="both"/>
              <w:rPr>
                <w:sz w:val="26"/>
                <w:szCs w:val="26"/>
              </w:rPr>
            </w:pPr>
            <w:r w:rsidRPr="00D236DA">
              <w:rPr>
                <w:b/>
                <w:bCs/>
                <w:sz w:val="26"/>
                <w:szCs w:val="26"/>
              </w:rPr>
              <w:t>Câu 2.</w:t>
            </w:r>
            <w:r w:rsidRPr="00D236DA">
              <w:rPr>
                <w:sz w:val="26"/>
                <w:szCs w:val="26"/>
              </w:rPr>
              <w:t xml:space="preserve"> Các em hãy kể tên các chuyển động tròn mà các em đã gặp trong thực tế.</w:t>
            </w:r>
          </w:p>
          <w:p w14:paraId="0C086D9A" w14:textId="77777777" w:rsidR="00D236DA" w:rsidRPr="00D236DA" w:rsidRDefault="00D236DA" w:rsidP="00D236DA">
            <w:pPr>
              <w:spacing w:line="276" w:lineRule="auto"/>
              <w:jc w:val="both"/>
              <w:rPr>
                <w:sz w:val="26"/>
                <w:szCs w:val="26"/>
              </w:rPr>
            </w:pPr>
            <w:r w:rsidRPr="00D236DA">
              <w:rPr>
                <w:sz w:val="26"/>
                <w:szCs w:val="26"/>
              </w:rPr>
              <w:sym w:font="Symbol" w:char="F0AE"/>
            </w:r>
            <w:r w:rsidRPr="00D236DA">
              <w:rPr>
                <w:sz w:val="26"/>
                <w:szCs w:val="26"/>
              </w:rPr>
              <w:t xml:space="preserve"> GV có thể cho HS hoạt động theo kĩ thuật khăn trải bàn ở hoạt động này.</w:t>
            </w:r>
          </w:p>
        </w:tc>
      </w:tr>
      <w:tr w:rsidR="00D236DA" w:rsidRPr="00D236DA" w14:paraId="4EF2D067" w14:textId="77777777" w:rsidTr="00F634AB">
        <w:tc>
          <w:tcPr>
            <w:tcW w:w="1413" w:type="dxa"/>
          </w:tcPr>
          <w:p w14:paraId="478B8093" w14:textId="77777777" w:rsidR="00D236DA" w:rsidRPr="00D236DA" w:rsidRDefault="00D236DA" w:rsidP="00D236DA">
            <w:pPr>
              <w:spacing w:line="276" w:lineRule="auto"/>
              <w:jc w:val="center"/>
              <w:rPr>
                <w:b/>
                <w:sz w:val="26"/>
                <w:szCs w:val="26"/>
              </w:rPr>
            </w:pPr>
            <w:r w:rsidRPr="00D236DA">
              <w:rPr>
                <w:b/>
                <w:sz w:val="26"/>
                <w:szCs w:val="26"/>
              </w:rPr>
              <w:t>Bước 2</w:t>
            </w:r>
          </w:p>
        </w:tc>
        <w:tc>
          <w:tcPr>
            <w:tcW w:w="8238" w:type="dxa"/>
          </w:tcPr>
          <w:p w14:paraId="4DD06656" w14:textId="77777777" w:rsidR="00D236DA" w:rsidRPr="00D236DA" w:rsidRDefault="00D236DA" w:rsidP="00D236DA">
            <w:pPr>
              <w:spacing w:line="276" w:lineRule="auto"/>
              <w:jc w:val="both"/>
              <w:rPr>
                <w:sz w:val="26"/>
                <w:szCs w:val="26"/>
              </w:rPr>
            </w:pPr>
            <w:r w:rsidRPr="00D236DA">
              <w:rPr>
                <w:bCs/>
                <w:sz w:val="26"/>
                <w:szCs w:val="26"/>
              </w:rPr>
              <w:t>Học sinh thực hiện nhiệm vụ theo nhóm</w:t>
            </w:r>
          </w:p>
        </w:tc>
      </w:tr>
      <w:tr w:rsidR="00D236DA" w:rsidRPr="00D236DA" w14:paraId="79622689" w14:textId="77777777" w:rsidTr="00F634AB">
        <w:tc>
          <w:tcPr>
            <w:tcW w:w="1413" w:type="dxa"/>
          </w:tcPr>
          <w:p w14:paraId="5431CD1E"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238" w:type="dxa"/>
          </w:tcPr>
          <w:p w14:paraId="1596DF9A" w14:textId="77777777" w:rsidR="00D236DA" w:rsidRPr="00D236DA" w:rsidRDefault="00D236DA" w:rsidP="00D236DA">
            <w:pPr>
              <w:jc w:val="both"/>
              <w:rPr>
                <w:bCs/>
                <w:sz w:val="26"/>
                <w:szCs w:val="26"/>
              </w:rPr>
            </w:pPr>
            <w:r w:rsidRPr="00D236DA">
              <w:rPr>
                <w:bCs/>
                <w:sz w:val="26"/>
                <w:szCs w:val="26"/>
              </w:rPr>
              <w:t>Báo cáo kết quả và thảo luận</w:t>
            </w:r>
          </w:p>
          <w:p w14:paraId="580CD968" w14:textId="77777777" w:rsidR="00D236DA" w:rsidRPr="00D236DA" w:rsidRDefault="00D236DA" w:rsidP="00D236DA">
            <w:pPr>
              <w:jc w:val="both"/>
              <w:rPr>
                <w:sz w:val="26"/>
                <w:szCs w:val="26"/>
              </w:rPr>
            </w:pPr>
            <w:r w:rsidRPr="00D236DA">
              <w:rPr>
                <w:sz w:val="26"/>
                <w:szCs w:val="26"/>
              </w:rPr>
              <w:t>- Đại diện 1 nhóm trình bày.</w:t>
            </w:r>
          </w:p>
          <w:p w14:paraId="7FFD490A" w14:textId="77777777" w:rsidR="00D236DA" w:rsidRPr="00D236DA" w:rsidRDefault="00D236DA" w:rsidP="00D236DA">
            <w:pPr>
              <w:jc w:val="both"/>
              <w:rPr>
                <w:sz w:val="26"/>
                <w:szCs w:val="26"/>
              </w:rPr>
            </w:pPr>
            <w:r w:rsidRPr="00D236DA">
              <w:rPr>
                <w:b/>
                <w:bCs/>
                <w:sz w:val="26"/>
                <w:szCs w:val="26"/>
              </w:rPr>
              <w:t>Câu 1.</w:t>
            </w:r>
            <w:r w:rsidRPr="00D236DA">
              <w:rPr>
                <w:sz w:val="26"/>
                <w:szCs w:val="26"/>
              </w:rPr>
              <w:t xml:space="preserve"> </w:t>
            </w:r>
            <w:r w:rsidRPr="00D236DA">
              <w:rPr>
                <w:color w:val="000000"/>
                <w:sz w:val="26"/>
                <w:szCs w:val="26"/>
                <w:shd w:val="clear" w:color="auto" w:fill="FFFFFF"/>
              </w:rPr>
              <w:t>Khi xe mô tô đua vào khúc cua thì bộ phận của xe chuyển động tròn là: bánh xe.</w:t>
            </w:r>
          </w:p>
          <w:p w14:paraId="32E7F1CE" w14:textId="77777777" w:rsidR="00D236DA" w:rsidRPr="00D236DA" w:rsidRDefault="00D236DA" w:rsidP="00D236DA">
            <w:pPr>
              <w:jc w:val="both"/>
              <w:rPr>
                <w:sz w:val="26"/>
                <w:szCs w:val="26"/>
              </w:rPr>
            </w:pPr>
            <w:r w:rsidRPr="00D236DA">
              <w:rPr>
                <w:b/>
                <w:bCs/>
                <w:sz w:val="26"/>
                <w:szCs w:val="26"/>
              </w:rPr>
              <w:t>Câu 2.</w:t>
            </w:r>
            <w:r w:rsidRPr="00D236DA">
              <w:rPr>
                <w:sz w:val="26"/>
                <w:szCs w:val="26"/>
              </w:rPr>
              <w:t xml:space="preserve"> Các chuyển động tròn: hành tinh quay quanh mặt trời, đu quay, đu quay ngựa,….chiếc xan xe đạp, </w:t>
            </w:r>
          </w:p>
          <w:p w14:paraId="07343857" w14:textId="77777777" w:rsidR="00D236DA" w:rsidRPr="00D236DA" w:rsidRDefault="00D236DA" w:rsidP="00D236DA">
            <w:pPr>
              <w:tabs>
                <w:tab w:val="left" w:pos="804"/>
              </w:tabs>
              <w:rPr>
                <w:bCs/>
                <w:sz w:val="26"/>
                <w:szCs w:val="26"/>
              </w:rPr>
            </w:pPr>
            <w:r w:rsidRPr="00D236DA">
              <w:rPr>
                <w:sz w:val="26"/>
                <w:szCs w:val="26"/>
              </w:rPr>
              <w:t>- Học sinh các nhóm khác thảo luận, nhận xét, bổ sung và sửa lỗi về câu trả lời của nhóm đại diện.</w:t>
            </w:r>
          </w:p>
        </w:tc>
      </w:tr>
      <w:tr w:rsidR="00D236DA" w:rsidRPr="00D236DA" w14:paraId="679ECE31" w14:textId="77777777" w:rsidTr="00F634AB">
        <w:tc>
          <w:tcPr>
            <w:tcW w:w="1413" w:type="dxa"/>
          </w:tcPr>
          <w:p w14:paraId="456D5A2B" w14:textId="77777777" w:rsidR="00D236DA" w:rsidRPr="00D236DA" w:rsidRDefault="00D236DA" w:rsidP="00D236DA">
            <w:pPr>
              <w:spacing w:line="276" w:lineRule="auto"/>
              <w:jc w:val="both"/>
              <w:rPr>
                <w:bCs/>
                <w:sz w:val="26"/>
                <w:szCs w:val="26"/>
              </w:rPr>
            </w:pPr>
            <w:r w:rsidRPr="00D236DA">
              <w:rPr>
                <w:b/>
                <w:sz w:val="26"/>
                <w:szCs w:val="26"/>
              </w:rPr>
              <w:t>Bước 4</w:t>
            </w:r>
          </w:p>
        </w:tc>
        <w:tc>
          <w:tcPr>
            <w:tcW w:w="8238" w:type="dxa"/>
          </w:tcPr>
          <w:p w14:paraId="0F28FBF7" w14:textId="77777777" w:rsidR="00D236DA" w:rsidRPr="00D236DA" w:rsidRDefault="00D236DA" w:rsidP="00D236DA">
            <w:pPr>
              <w:spacing w:line="276" w:lineRule="auto"/>
              <w:jc w:val="both"/>
              <w:rPr>
                <w:iCs/>
                <w:sz w:val="26"/>
                <w:szCs w:val="26"/>
              </w:rPr>
            </w:pPr>
            <w:r w:rsidRPr="00D236DA">
              <w:rPr>
                <w:bCs/>
                <w:sz w:val="26"/>
                <w:szCs w:val="26"/>
              </w:rPr>
              <w:t>Giáo viên tổng kết đ</w:t>
            </w:r>
            <w:r w:rsidRPr="00D236DA">
              <w:rPr>
                <w:iCs/>
                <w:sz w:val="26"/>
                <w:szCs w:val="26"/>
              </w:rPr>
              <w:t>ánh giá kết quả thực hiện nhiệm vụ học tập của học sinh.</w:t>
            </w:r>
          </w:p>
          <w:p w14:paraId="3256EC20" w14:textId="77777777" w:rsidR="00D236DA" w:rsidRPr="00D236DA" w:rsidRDefault="00D236DA" w:rsidP="00D236DA">
            <w:pPr>
              <w:spacing w:line="276" w:lineRule="auto"/>
              <w:jc w:val="both"/>
              <w:rPr>
                <w:iCs/>
                <w:sz w:val="26"/>
                <w:szCs w:val="26"/>
              </w:rPr>
            </w:pPr>
            <w:r w:rsidRPr="00D236DA">
              <w:rPr>
                <w:iCs/>
                <w:sz w:val="26"/>
                <w:szCs w:val="26"/>
              </w:rPr>
              <w:t>GV chiếu cho HS xem một số hình ảnh về chuyển đông tròn</w:t>
            </w:r>
          </w:p>
          <w:p w14:paraId="4BAD66B5" w14:textId="77777777" w:rsidR="00D236DA" w:rsidRPr="00D236DA" w:rsidRDefault="00D236DA" w:rsidP="00D236DA">
            <w:pPr>
              <w:spacing w:line="276" w:lineRule="auto"/>
              <w:jc w:val="both"/>
              <w:rPr>
                <w:iCs/>
                <w:sz w:val="26"/>
                <w:szCs w:val="26"/>
              </w:rPr>
            </w:pPr>
          </w:p>
          <w:p w14:paraId="564A1AD9" w14:textId="77777777" w:rsidR="00D236DA" w:rsidRPr="00D236DA" w:rsidRDefault="00D236DA" w:rsidP="00D236DA">
            <w:pPr>
              <w:spacing w:line="276" w:lineRule="auto"/>
              <w:jc w:val="both"/>
              <w:rPr>
                <w:bCs/>
                <w:sz w:val="26"/>
                <w:szCs w:val="26"/>
              </w:rPr>
            </w:pPr>
            <w:r w:rsidRPr="00D236DA">
              <w:rPr>
                <w:noProof/>
                <w:color w:val="003300"/>
                <w:sz w:val="32"/>
                <w:szCs w:val="32"/>
              </w:rPr>
              <w:lastRenderedPageBreak/>
              <w:drawing>
                <wp:inline distT="0" distB="0" distL="0" distR="0" wp14:anchorId="69A67D98" wp14:editId="332D1E11">
                  <wp:extent cx="3208034" cy="1714182"/>
                  <wp:effectExtent l="0" t="0" r="0" b="635"/>
                  <wp:docPr id="1268422056" name="Picture 1268422056" descr="Tập tin:Trái đất quay quanh mặt trời.gif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ập tin:Trái đất quay quanh mặt trời.gif – Wikipedia tiếng Việ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37682" cy="1730024"/>
                          </a:xfrm>
                          <a:prstGeom prst="roundRect">
                            <a:avLst>
                              <a:gd name="adj" fmla="val 8594"/>
                            </a:avLst>
                          </a:prstGeom>
                          <a:solidFill>
                            <a:srgbClr val="FFFFFF">
                              <a:shade val="85000"/>
                            </a:srgbClr>
                          </a:solidFill>
                          <a:ln>
                            <a:noFill/>
                          </a:ln>
                          <a:effectLst/>
                        </pic:spPr>
                      </pic:pic>
                    </a:graphicData>
                  </a:graphic>
                </wp:inline>
              </w:drawing>
            </w:r>
            <w:r w:rsidRPr="00D236DA">
              <w:rPr>
                <w:bCs/>
                <w:sz w:val="26"/>
                <w:szCs w:val="26"/>
              </w:rPr>
              <w:t xml:space="preserve">    </w:t>
            </w:r>
            <w:r w:rsidRPr="00D236DA">
              <w:rPr>
                <w:noProof/>
                <w:color w:val="003300"/>
                <w:sz w:val="32"/>
                <w:szCs w:val="32"/>
              </w:rPr>
              <w:drawing>
                <wp:inline distT="0" distB="0" distL="0" distR="0" wp14:anchorId="64E73C0E" wp14:editId="15F7C2AD">
                  <wp:extent cx="1718945" cy="1718945"/>
                  <wp:effectExtent l="0" t="0" r="0" b="0"/>
                  <wp:docPr id="1133198199" name="Picture 1133198199" descr="hộp nhạc vòng đu quay (led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ộp nhạc vòng đu quay (led ligh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18945" cy="1718945"/>
                          </a:xfrm>
                          <a:prstGeom prst="roundRect">
                            <a:avLst>
                              <a:gd name="adj" fmla="val 8594"/>
                            </a:avLst>
                          </a:prstGeom>
                          <a:solidFill>
                            <a:srgbClr val="FFFFFF">
                              <a:shade val="85000"/>
                            </a:srgbClr>
                          </a:solidFill>
                          <a:ln>
                            <a:noFill/>
                          </a:ln>
                          <a:effectLst/>
                        </pic:spPr>
                      </pic:pic>
                    </a:graphicData>
                  </a:graphic>
                </wp:inline>
              </w:drawing>
            </w:r>
          </w:p>
          <w:p w14:paraId="73F4E2A7" w14:textId="77777777" w:rsidR="00D236DA" w:rsidRPr="00D236DA" w:rsidRDefault="00D236DA" w:rsidP="00D236DA">
            <w:pPr>
              <w:spacing w:line="276" w:lineRule="auto"/>
              <w:jc w:val="both"/>
              <w:rPr>
                <w:bCs/>
                <w:sz w:val="26"/>
                <w:szCs w:val="26"/>
              </w:rPr>
            </w:pPr>
          </w:p>
          <w:p w14:paraId="14A8091F" w14:textId="77777777" w:rsidR="00D236DA" w:rsidRPr="00D236DA" w:rsidRDefault="00D236DA" w:rsidP="00D236DA">
            <w:pPr>
              <w:spacing w:line="276" w:lineRule="auto"/>
              <w:jc w:val="both"/>
              <w:rPr>
                <w:bCs/>
                <w:sz w:val="26"/>
                <w:szCs w:val="26"/>
              </w:rPr>
            </w:pPr>
            <w:r w:rsidRPr="00D236DA">
              <w:rPr>
                <w:noProof/>
                <w:color w:val="003300"/>
                <w:sz w:val="32"/>
                <w:szCs w:val="32"/>
              </w:rPr>
              <w:drawing>
                <wp:inline distT="0" distB="0" distL="0" distR="0" wp14:anchorId="5CF4154D" wp14:editId="1AE21C7E">
                  <wp:extent cx="2853690" cy="1454785"/>
                  <wp:effectExtent l="0" t="0" r="3810" b="0"/>
                  <wp:docPr id="598821184" name="Picture 598821184" descr="Đua xe máy tại Việt Nam và những chuyện “thâm cung, bí s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Đua xe máy tại Việt Nam và những chuyện “thâm cung, bí sử”"/>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863482" cy="1459777"/>
                          </a:xfrm>
                          <a:prstGeom prst="roundRect">
                            <a:avLst>
                              <a:gd name="adj" fmla="val 8594"/>
                            </a:avLst>
                          </a:prstGeom>
                          <a:solidFill>
                            <a:srgbClr val="FFFFFF">
                              <a:shade val="85000"/>
                            </a:srgbClr>
                          </a:solidFill>
                          <a:ln>
                            <a:noFill/>
                          </a:ln>
                          <a:effectLst/>
                        </pic:spPr>
                      </pic:pic>
                    </a:graphicData>
                  </a:graphic>
                </wp:inline>
              </w:drawing>
            </w:r>
            <w:r w:rsidRPr="00D236DA">
              <w:rPr>
                <w:bCs/>
                <w:sz w:val="26"/>
                <w:szCs w:val="26"/>
              </w:rPr>
              <w:t xml:space="preserve">    </w:t>
            </w:r>
            <w:r w:rsidRPr="00D236DA">
              <w:rPr>
                <w:noProof/>
                <w:color w:val="003300"/>
                <w:sz w:val="32"/>
                <w:szCs w:val="32"/>
              </w:rPr>
              <w:drawing>
                <wp:inline distT="0" distB="0" distL="0" distR="0" wp14:anchorId="6F6BC85D" wp14:editId="14F299A4">
                  <wp:extent cx="2061210" cy="1429385"/>
                  <wp:effectExtent l="0" t="0" r="0" b="0"/>
                  <wp:docPr id="1771597505" name="Picture 1771597505" descr="Tranh cãi xung quanh việc dùng ngựa thật trong trò đu quay để mua vui cho  khách | Báo Dân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ranh cãi xung quanh việc dùng ngựa thật trong trò đu quay để mua vui cho  khách | Báo Dân trí"/>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62116" cy="1430013"/>
                          </a:xfrm>
                          <a:prstGeom prst="roundRect">
                            <a:avLst>
                              <a:gd name="adj" fmla="val 8594"/>
                            </a:avLst>
                          </a:prstGeom>
                          <a:solidFill>
                            <a:srgbClr val="FFFFFF">
                              <a:shade val="85000"/>
                            </a:srgbClr>
                          </a:solidFill>
                          <a:ln>
                            <a:noFill/>
                          </a:ln>
                          <a:effectLst/>
                        </pic:spPr>
                      </pic:pic>
                    </a:graphicData>
                  </a:graphic>
                </wp:inline>
              </w:drawing>
            </w:r>
          </w:p>
          <w:p w14:paraId="0D72A5D5" w14:textId="77777777" w:rsidR="00D236DA" w:rsidRPr="00D236DA" w:rsidRDefault="00D236DA" w:rsidP="00D236DA">
            <w:pPr>
              <w:spacing w:line="276" w:lineRule="auto"/>
              <w:jc w:val="both"/>
              <w:rPr>
                <w:b/>
                <w:bCs/>
                <w:color w:val="000000"/>
                <w:sz w:val="26"/>
                <w:szCs w:val="26"/>
              </w:rPr>
            </w:pPr>
          </w:p>
          <w:p w14:paraId="02509F5E" w14:textId="77777777" w:rsidR="00D236DA" w:rsidRPr="00D236DA" w:rsidRDefault="00D236DA" w:rsidP="00D236DA">
            <w:pPr>
              <w:spacing w:line="276" w:lineRule="auto"/>
              <w:jc w:val="both"/>
              <w:rPr>
                <w:color w:val="000000"/>
                <w:sz w:val="26"/>
                <w:szCs w:val="26"/>
              </w:rPr>
            </w:pPr>
            <w:r w:rsidRPr="00D236DA">
              <w:rPr>
                <w:b/>
                <w:bCs/>
                <w:color w:val="000000"/>
                <w:sz w:val="26"/>
                <w:szCs w:val="26"/>
              </w:rPr>
              <w:t>- GV đặt vấn để mở đầu:</w:t>
            </w:r>
            <w:r w:rsidRPr="00D236DA">
              <w:rPr>
                <w:color w:val="000000"/>
                <w:sz w:val="26"/>
                <w:szCs w:val="26"/>
              </w:rPr>
              <w:t> Quỹ đạo của vệ tinh nhân tạo của Trái Đất (Hình 20.1) có hình dạng gì? Tốc độ chuyển động của vệ tinh có phụ thuộc độ cao của vệ tinh đối với Trái Đất hay không?</w:t>
            </w:r>
          </w:p>
          <w:p w14:paraId="69FE9B75" w14:textId="77777777" w:rsidR="00D236DA" w:rsidRPr="00D236DA" w:rsidRDefault="00D236DA" w:rsidP="00D236DA">
            <w:pPr>
              <w:spacing w:line="276" w:lineRule="auto"/>
              <w:jc w:val="center"/>
              <w:rPr>
                <w:color w:val="000000"/>
                <w:sz w:val="26"/>
                <w:szCs w:val="26"/>
              </w:rPr>
            </w:pPr>
            <w:r w:rsidRPr="00D236DA">
              <w:rPr>
                <w:noProof/>
                <w:color w:val="000000"/>
                <w:sz w:val="26"/>
                <w:szCs w:val="26"/>
              </w:rPr>
              <w:lastRenderedPageBreak/>
              <w:drawing>
                <wp:inline distT="0" distB="0" distL="0" distR="0" wp14:anchorId="39FCD3D0" wp14:editId="51D9A18D">
                  <wp:extent cx="2178616" cy="2260168"/>
                  <wp:effectExtent l="0" t="0" r="0" b="6985"/>
                  <wp:docPr id="1193894569" name="Picture 1193894569" descr="A satellite flying over the ear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894569" name="Picture 1193894569" descr="A satellite flying over the earth&#10;&#10;Description automatically generated"/>
                          <pic:cNvPicPr>
                            <a:picLocks noChangeAspect="1" noChangeArrowheads="1"/>
                          </pic:cNvPicPr>
                        </pic:nvPicPr>
                        <pic:blipFill rotWithShape="1">
                          <a:blip r:embed="rId133">
                            <a:extLst>
                              <a:ext uri="{28A0092B-C50C-407E-A947-70E740481C1C}">
                                <a14:useLocalDpi xmlns:a14="http://schemas.microsoft.com/office/drawing/2010/main" val="0"/>
                              </a:ext>
                            </a:extLst>
                          </a:blip>
                          <a:srcRect l="5753" t="3482" r="11495"/>
                          <a:stretch/>
                        </pic:blipFill>
                        <pic:spPr bwMode="auto">
                          <a:xfrm>
                            <a:off x="0" y="0"/>
                            <a:ext cx="2181053" cy="226269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25913D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3E5B7B2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2: Hình thành kiến thức</w:t>
      </w:r>
    </w:p>
    <w:p w14:paraId="56910CD1"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2.1:</w:t>
      </w:r>
      <w:r w:rsidRPr="00D236DA">
        <w:rPr>
          <w:rFonts w:ascii="Times New Roman" w:eastAsia="Times New Roman" w:hAnsi="Times New Roman" w:cs="Times New Roman"/>
          <w:sz w:val="26"/>
          <w:szCs w:val="26"/>
          <w:lang w:val="pt-BR"/>
        </w:rPr>
        <w:t xml:space="preserve"> Tìm hiều về định nghĩa radian. Số đo cung tròn theo góc.</w:t>
      </w:r>
    </w:p>
    <w:p w14:paraId="15A592DB"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0BFFA8BD"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Từ tình huống thực tế, thảo luận để nêu được định nghĩa radian và biểu diễn được độ dịch chuyển góc theo radian. Đổi đơn vị góc từ độ sang rad và ngược lại.</w:t>
      </w:r>
    </w:p>
    <w:p w14:paraId="69F91195"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Viết được biểu thức và vận dụng được mối liên hệ giữa cung tròn và góc chắn cung.</w:t>
      </w:r>
    </w:p>
    <w:p w14:paraId="13246071"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75948452" w14:textId="77777777" w:rsidR="00D236DA" w:rsidRPr="00D236DA" w:rsidRDefault="00D236DA" w:rsidP="00D236DA">
      <w:pPr>
        <w:spacing w:after="0" w:line="240"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c. Sản phẩm: </w:t>
      </w:r>
    </w:p>
    <w:p w14:paraId="5DA5439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1. </w:t>
      </w:r>
      <w:r w:rsidRPr="00D236DA">
        <w:rPr>
          <w:rFonts w:ascii="Times New Roman" w:eastAsia="Times New Roman" w:hAnsi="Times New Roman" w:cs="Times New Roman"/>
          <w:b/>
          <w:sz w:val="26"/>
          <w:szCs w:val="26"/>
          <w:lang w:val="pt-BR"/>
        </w:rPr>
        <w:t>Định nghĩa radian. Số đo cung tròn theo góc.</w:t>
      </w:r>
    </w:p>
    <w:p w14:paraId="281FA166" w14:textId="77777777" w:rsidR="00D236DA" w:rsidRPr="00D236DA" w:rsidRDefault="00D236DA" w:rsidP="00D236DA">
      <w:pPr>
        <w:spacing w:after="0" w:line="276" w:lineRule="auto"/>
        <w:jc w:val="both"/>
        <w:rPr>
          <w:rFonts w:ascii="Times New Roman" w:eastAsia="Times New Roman" w:hAnsi="Times New Roman" w:cs="Times New Roman"/>
          <w:b/>
          <w:sz w:val="26"/>
          <w:szCs w:val="26"/>
          <w:lang w:val="pt-BR"/>
        </w:rPr>
      </w:pPr>
      <w:r w:rsidRPr="00D236DA">
        <w:rPr>
          <w:rFonts w:ascii="Times New Roman" w:eastAsia="Times New Roman" w:hAnsi="Times New Roman" w:cs="Times New Roman"/>
          <w:b/>
          <w:sz w:val="26"/>
          <w:szCs w:val="26"/>
        </w:rPr>
        <w:t>a. Định</w:t>
      </w:r>
      <w:r w:rsidRPr="00D236DA">
        <w:rPr>
          <w:rFonts w:ascii="Times New Roman" w:eastAsia="Times New Roman" w:hAnsi="Times New Roman" w:cs="Times New Roman"/>
          <w:b/>
          <w:sz w:val="26"/>
          <w:szCs w:val="26"/>
          <w:lang w:val="pt-BR"/>
        </w:rPr>
        <w:t xml:space="preserve"> nghĩa radian.</w:t>
      </w:r>
    </w:p>
    <w:p w14:paraId="607F84D8" w14:textId="77777777" w:rsidR="00D236DA" w:rsidRPr="00D236DA" w:rsidRDefault="00D236DA" w:rsidP="00D236DA">
      <w:pPr>
        <w:spacing w:after="0" w:line="276" w:lineRule="auto"/>
        <w:jc w:val="center"/>
        <w:rPr>
          <w:rFonts w:ascii="Times New Roman" w:eastAsia="Times New Roman" w:hAnsi="Times New Roman" w:cs="Times New Roman"/>
          <w:sz w:val="26"/>
          <w:szCs w:val="26"/>
        </w:rPr>
      </w:pPr>
      <w:r w:rsidRPr="00D236DA">
        <w:rPr>
          <w:rFonts w:ascii="Times New Roman" w:eastAsia="Times New Roman" w:hAnsi="Times New Roman" w:cs="Times New Roman"/>
          <w:noProof/>
          <w:color w:val="003300"/>
          <w:sz w:val="32"/>
          <w:szCs w:val="32"/>
        </w:rPr>
        <w:drawing>
          <wp:inline distT="0" distB="0" distL="0" distR="0" wp14:anchorId="1E0429E5" wp14:editId="20C80192">
            <wp:extent cx="2969264" cy="2519925"/>
            <wp:effectExtent l="0" t="0" r="2540" b="0"/>
            <wp:docPr id="855491923" name="Picture 8554919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Diagram&#10;&#10;Description automatically generated"/>
                    <pic:cNvPicPr/>
                  </pic:nvPicPr>
                  <pic:blipFill>
                    <a:blip r:embed="rId134"/>
                    <a:stretch>
                      <a:fillRect/>
                    </a:stretch>
                  </pic:blipFill>
                  <pic:spPr>
                    <a:xfrm>
                      <a:off x="0" y="0"/>
                      <a:ext cx="2973617" cy="2523619"/>
                    </a:xfrm>
                    <a:prstGeom prst="rect">
                      <a:avLst/>
                    </a:prstGeom>
                  </pic:spPr>
                </pic:pic>
              </a:graphicData>
            </a:graphic>
          </wp:inline>
        </w:drawing>
      </w:r>
      <w:r w:rsidRPr="00D236DA">
        <w:rPr>
          <w:rFonts w:ascii="Times New Roman" w:eastAsia="Times New Roman" w:hAnsi="Times New Roman" w:cs="Times New Roman"/>
          <w:noProof/>
          <w:color w:val="003300"/>
          <w:sz w:val="32"/>
          <w:szCs w:val="32"/>
        </w:rPr>
        <w:t xml:space="preserve"> </w:t>
      </w:r>
      <w:r w:rsidRPr="00D236DA">
        <w:rPr>
          <w:rFonts w:ascii="Times New Roman" w:eastAsia="Times New Roman" w:hAnsi="Times New Roman" w:cs="Times New Roman"/>
          <w:noProof/>
          <w:color w:val="003300"/>
          <w:sz w:val="32"/>
          <w:szCs w:val="32"/>
        </w:rPr>
        <w:drawing>
          <wp:inline distT="0" distB="0" distL="0" distR="0" wp14:anchorId="33F10D8A" wp14:editId="41A13642">
            <wp:extent cx="2215726" cy="2513648"/>
            <wp:effectExtent l="0" t="0" r="0" b="1270"/>
            <wp:docPr id="44" name="Picture 4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chart&#10;&#10;Description automatically generated"/>
                    <pic:cNvPicPr/>
                  </pic:nvPicPr>
                  <pic:blipFill>
                    <a:blip r:embed="rId135"/>
                    <a:stretch>
                      <a:fillRect/>
                    </a:stretch>
                  </pic:blipFill>
                  <pic:spPr>
                    <a:xfrm>
                      <a:off x="0" y="0"/>
                      <a:ext cx="2227388" cy="2526878"/>
                    </a:xfrm>
                    <a:prstGeom prst="rect">
                      <a:avLst/>
                    </a:prstGeom>
                  </pic:spPr>
                </pic:pic>
              </a:graphicData>
            </a:graphic>
          </wp:inline>
        </w:drawing>
      </w:r>
    </w:p>
    <w:p w14:paraId="1718348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16A4D626"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noProof/>
          <w:sz w:val="26"/>
          <w:szCs w:val="26"/>
        </w:rPr>
        <mc:AlternateContent>
          <mc:Choice Requires="wps">
            <w:drawing>
              <wp:anchor distT="0" distB="0" distL="114300" distR="114300" simplePos="0" relativeHeight="251667456" behindDoc="0" locked="0" layoutInCell="1" allowOverlap="1" wp14:anchorId="60AB549F" wp14:editId="27DA3F04">
                <wp:simplePos x="0" y="0"/>
                <wp:positionH relativeFrom="column">
                  <wp:posOffset>1804353</wp:posOffset>
                </wp:positionH>
                <wp:positionV relativeFrom="paragraph">
                  <wp:posOffset>198120</wp:posOffset>
                </wp:positionV>
                <wp:extent cx="2543175" cy="485775"/>
                <wp:effectExtent l="0" t="0" r="28575" b="28575"/>
                <wp:wrapNone/>
                <wp:docPr id="1117255315" name="Rectangle: Rounded Corners 1117255315" descr="n145 Fb Lam Tran"/>
                <wp:cNvGraphicFramePr/>
                <a:graphic xmlns:a="http://schemas.openxmlformats.org/drawingml/2006/main">
                  <a:graphicData uri="http://schemas.microsoft.com/office/word/2010/wordprocessingShape">
                    <wps:wsp>
                      <wps:cNvSpPr/>
                      <wps:spPr>
                        <a:xfrm>
                          <a:off x="0" y="0"/>
                          <a:ext cx="2543175" cy="485775"/>
                        </a:xfrm>
                        <a:prstGeom prst="round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15AFB91" id="Rectangle: Rounded Corners 1117255315" o:spid="_x0000_s1026" alt="n145 Fb Lam Tran" style="position:absolute;margin-left:142.1pt;margin-top:15.6pt;width:200.25pt;height:38.25pt;z-index:2516674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" filled="f" strokecolor="#2f528f" strokeweight="1pt">
                <v:stroke joinstyle="miter"/>
              </v:roundrect>
            </w:pict>
          </mc:Fallback>
        </mc:AlternateContent>
      </w:r>
      <w:r w:rsidRPr="00D236DA">
        <w:rPr>
          <w:rFonts w:ascii="Times New Roman" w:eastAsia="Times New Roman" w:hAnsi="Times New Roman" w:cs="Times New Roman"/>
          <w:sz w:val="26"/>
          <w:szCs w:val="26"/>
        </w:rPr>
        <w:t>- Một radian là góc ở tâm chắn cung có độ dài bằng bán kính đường tròn. Viết tắt: rad.</w:t>
      </w:r>
    </w:p>
    <w:p w14:paraId="4CB829E0"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m:oMathPara>
        <m:oMath>
          <m:r>
            <w:rPr>
              <w:rFonts w:ascii="Cambria Math" w:eastAsia="Times New Roman" w:hAnsi="Cambria Math" w:cs="Times New Roman"/>
              <w:sz w:val="26"/>
              <w:szCs w:val="26"/>
            </w:rPr>
            <m:t>1rad=</m:t>
          </m:r>
          <m:f>
            <m:fPr>
              <m:ctrlPr>
                <w:rPr>
                  <w:rFonts w:ascii="Cambria Math" w:eastAsia="Times New Roman" w:hAnsi="Cambria Math" w:cs="Times New Roman"/>
                  <w:i/>
                  <w:sz w:val="26"/>
                  <w:szCs w:val="26"/>
                </w:rPr>
              </m:ctrlPr>
            </m:fPr>
            <m:num>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180</m:t>
                  </m:r>
                </m:e>
                <m:sup>
                  <m:r>
                    <w:rPr>
                      <w:rFonts w:ascii="Cambria Math" w:eastAsia="Times New Roman" w:hAnsi="Cambria Math" w:cs="Times New Roman"/>
                      <w:sz w:val="26"/>
                      <w:szCs w:val="26"/>
                    </w:rPr>
                    <m:t>0</m:t>
                  </m:r>
                </m:sup>
              </m:sSup>
            </m:num>
            <m:den>
              <m:r>
                <w:rPr>
                  <w:rFonts w:ascii="Cambria Math" w:eastAsia="Times New Roman" w:hAnsi="Cambria Math" w:cs="Times New Roman"/>
                  <w:sz w:val="26"/>
                  <w:szCs w:val="26"/>
                </w:rPr>
                <m:t>π</m:t>
              </m:r>
            </m:den>
          </m:f>
          <m:r>
            <w:rPr>
              <w:rFonts w:ascii="Cambria Math" w:eastAsia="Times New Roman" w:hAnsi="Cambria Math" w:cs="Times New Roman"/>
              <w:sz w:val="26"/>
              <w:szCs w:val="26"/>
            </w:rPr>
            <m:t>=</m:t>
          </m:r>
          <m:f>
            <m:fPr>
              <m:ctrlPr>
                <w:rPr>
                  <w:rFonts w:ascii="Cambria Math" w:eastAsia="Times New Roman" w:hAnsi="Cambria Math" w:cs="Times New Roman"/>
                  <w:i/>
                  <w:sz w:val="26"/>
                  <w:szCs w:val="26"/>
                </w:rPr>
              </m:ctrlPr>
            </m:fPr>
            <m:num>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180</m:t>
                  </m:r>
                </m:e>
                <m:sup>
                  <m:r>
                    <w:rPr>
                      <w:rFonts w:ascii="Cambria Math" w:eastAsia="Times New Roman" w:hAnsi="Cambria Math" w:cs="Times New Roman"/>
                      <w:sz w:val="26"/>
                      <w:szCs w:val="26"/>
                    </w:rPr>
                    <m:t>0</m:t>
                  </m:r>
                </m:sup>
              </m:sSup>
            </m:num>
            <m:den>
              <m:r>
                <w:rPr>
                  <w:rFonts w:ascii="Cambria Math" w:eastAsia="Times New Roman" w:hAnsi="Cambria Math" w:cs="Times New Roman"/>
                  <w:sz w:val="26"/>
                  <w:szCs w:val="26"/>
                </w:rPr>
                <m:t>3,1416</m:t>
              </m:r>
            </m:den>
          </m:f>
          <m:r>
            <w:rPr>
              <w:rFonts w:ascii="Cambria Math" w:eastAsia="Times New Roman" w:hAnsi="Cambria Math" w:cs="Times New Roman"/>
              <w:sz w:val="26"/>
              <w:szCs w:val="26"/>
            </w:rPr>
            <m:t>≈</m:t>
          </m:r>
          <m:sSup>
            <m:sSupPr>
              <m:ctrlPr>
                <w:rPr>
                  <w:rFonts w:ascii="Cambria Math" w:eastAsia="Times New Roman" w:hAnsi="Cambria Math" w:cs="Times New Roman"/>
                  <w:i/>
                  <w:sz w:val="26"/>
                  <w:szCs w:val="26"/>
                </w:rPr>
              </m:ctrlPr>
            </m:sSupPr>
            <m:e>
              <m:r>
                <w:rPr>
                  <w:rFonts w:ascii="Cambria Math" w:eastAsia="Times New Roman" w:hAnsi="Cambria Math" w:cs="Times New Roman"/>
                  <w:sz w:val="26"/>
                  <w:szCs w:val="26"/>
                </w:rPr>
                <m:t>57,2958</m:t>
              </m:r>
            </m:e>
            <m:sup>
              <m:r>
                <w:rPr>
                  <w:rFonts w:ascii="Cambria Math" w:eastAsia="Times New Roman" w:hAnsi="Cambria Math" w:cs="Times New Roman"/>
                  <w:sz w:val="26"/>
                  <w:szCs w:val="26"/>
                </w:rPr>
                <m:t>0</m:t>
              </m:r>
            </m:sup>
          </m:sSup>
        </m:oMath>
      </m:oMathPara>
    </w:p>
    <w:p w14:paraId="502B4772" w14:textId="77777777" w:rsidR="00D236DA" w:rsidRPr="00D236DA" w:rsidRDefault="00D236DA" w:rsidP="00D236DA">
      <w:pPr>
        <w:spacing w:after="0" w:line="276" w:lineRule="auto"/>
        <w:jc w:val="both"/>
        <w:rPr>
          <w:rFonts w:ascii="Times New Roman" w:eastAsia="Times New Roman" w:hAnsi="Times New Roman" w:cs="Times New Roman"/>
          <w:b/>
          <w:bCs/>
          <w:i/>
          <w:iCs/>
          <w:sz w:val="26"/>
          <w:szCs w:val="26"/>
        </w:rPr>
      </w:pPr>
      <w:r w:rsidRPr="00D236DA">
        <w:rPr>
          <w:rFonts w:ascii="Times New Roman" w:eastAsia="Times New Roman" w:hAnsi="Times New Roman" w:cs="Times New Roman"/>
          <w:b/>
          <w:bCs/>
          <w:i/>
          <w:iCs/>
          <w:noProof/>
          <w:sz w:val="26"/>
          <w:szCs w:val="26"/>
        </w:rPr>
        <mc:AlternateContent>
          <mc:Choice Requires="wps">
            <w:drawing>
              <wp:anchor distT="0" distB="0" distL="114300" distR="114300" simplePos="0" relativeHeight="251668480" behindDoc="0" locked="0" layoutInCell="1" allowOverlap="1" wp14:anchorId="7AB03B77" wp14:editId="55E63B37">
                <wp:simplePos x="0" y="0"/>
                <wp:positionH relativeFrom="column">
                  <wp:posOffset>989965</wp:posOffset>
                </wp:positionH>
                <wp:positionV relativeFrom="paragraph">
                  <wp:posOffset>217489</wp:posOffset>
                </wp:positionV>
                <wp:extent cx="3555048" cy="442912"/>
                <wp:effectExtent l="0" t="0" r="26670" b="14605"/>
                <wp:wrapNone/>
                <wp:docPr id="42" name="Rectangle: Rounded Corners 42" descr="n145 Fb Lam Tran"/>
                <wp:cNvGraphicFramePr/>
                <a:graphic xmlns:a="http://schemas.openxmlformats.org/drawingml/2006/main">
                  <a:graphicData uri="http://schemas.microsoft.com/office/word/2010/wordprocessingShape">
                    <wps:wsp>
                      <wps:cNvSpPr/>
                      <wps:spPr>
                        <a:xfrm>
                          <a:off x="0" y="0"/>
                          <a:ext cx="3555048" cy="442912"/>
                        </a:xfrm>
                        <a:prstGeom prst="round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76EBD0" id="Rectangle: Rounded Corners 42" o:spid="_x0000_s1026" alt="n145 Fb Lam Tran" style="position:absolute;margin-left:77.95pt;margin-top:17.15pt;width:279.95pt;height:34.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" filled="f" strokecolor="#2f528f" strokeweight="1pt">
                <v:stroke joinstyle="miter"/>
              </v:roundrect>
            </w:pict>
          </mc:Fallback>
        </mc:AlternateContent>
      </w:r>
      <w:r w:rsidRPr="00D236DA">
        <w:rPr>
          <w:rFonts w:ascii="Times New Roman" w:eastAsia="Times New Roman" w:hAnsi="Times New Roman" w:cs="Times New Roman"/>
          <w:b/>
          <w:bCs/>
          <w:i/>
          <w:iCs/>
          <w:sz w:val="26"/>
          <w:szCs w:val="26"/>
        </w:rPr>
        <w:t>Cách đổi:</w:t>
      </w:r>
    </w:p>
    <w:p w14:paraId="2760CEC9" w14:textId="77777777" w:rsidR="00D236DA" w:rsidRPr="00D236DA" w:rsidRDefault="00000000" w:rsidP="00D236DA">
      <w:pPr>
        <w:spacing w:after="0" w:line="276" w:lineRule="auto"/>
        <w:jc w:val="center"/>
        <w:rPr>
          <w:rFonts w:ascii="Times New Roman" w:eastAsia="Times New Roman" w:hAnsi="Times New Roman" w:cs="Times New Roman"/>
          <w:sz w:val="26"/>
          <w:szCs w:val="26"/>
        </w:rPr>
      </w:pPr>
      <m:oMathPara>
        <m:oMath>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α</m:t>
              </m:r>
            </m:e>
            <m:sub>
              <m:r>
                <w:rPr>
                  <w:rFonts w:ascii="Cambria Math" w:eastAsia="Times New Roman" w:hAnsi="Cambria Math" w:cs="Times New Roman"/>
                  <w:sz w:val="26"/>
                  <w:szCs w:val="26"/>
                </w:rPr>
                <m:t>(radian)</m:t>
              </m:r>
            </m:sub>
          </m:sSub>
          <m:r>
            <m:rPr>
              <m:nor/>
            </m:rPr>
            <w:rPr>
              <w:rFonts w:ascii="Cambria Math" w:eastAsia="Times New Roman" w:hAnsi="Times New Roman" w:cs="Times New Roman"/>
              <w:sz w:val="26"/>
              <w:szCs w:val="26"/>
            </w:rPr>
            <m:t xml:space="preserve"> = </m:t>
          </m:r>
          <m:sSub>
            <m:sSubPr>
              <m:ctrlPr>
                <w:rPr>
                  <w:rFonts w:ascii="Cambria Math" w:eastAsia="Times New Roman" w:hAnsi="Cambria Math" w:cs="Times New Roman"/>
                  <w:sz w:val="26"/>
                  <w:szCs w:val="26"/>
                </w:rPr>
              </m:ctrlPr>
            </m:sSubPr>
            <m:e>
              <m:r>
                <w:rPr>
                  <w:rFonts w:ascii="Cambria Math" w:eastAsia="Times New Roman" w:hAnsi="Cambria Math" w:cs="Times New Roman"/>
                  <w:sz w:val="26"/>
                  <w:szCs w:val="26"/>
                </w:rPr>
                <m:t>α</m:t>
              </m:r>
            </m:e>
            <m:sub>
              <m:r>
                <w:rPr>
                  <w:rFonts w:ascii="Cambria Math" w:eastAsia="Times New Roman" w:hAnsi="Cambria Math" w:cs="Times New Roman"/>
                  <w:sz w:val="26"/>
                  <w:szCs w:val="26"/>
                </w:rPr>
                <m:t>(độ)</m:t>
              </m:r>
            </m:sub>
          </m:sSub>
          <m:f>
            <m:fPr>
              <m:ctrlPr>
                <w:rPr>
                  <w:rFonts w:ascii="Cambria Math" w:eastAsia="Times New Roman" w:hAnsi="Cambria Math" w:cs="Times New Roman"/>
                  <w:sz w:val="26"/>
                  <w:szCs w:val="26"/>
                </w:rPr>
              </m:ctrlPr>
            </m:fPr>
            <m:num>
              <m:r>
                <m:rPr>
                  <m:nor/>
                </m:rPr>
                <w:rPr>
                  <w:rFonts w:ascii="Cambria Math" w:eastAsia="Times New Roman" w:hAnsi="Times New Roman" w:cs="Times New Roman"/>
                  <w:sz w:val="26"/>
                  <w:szCs w:val="26"/>
                </w:rPr>
                <m:t>π</m:t>
              </m:r>
            </m:num>
            <m:den>
              <m:sSup>
                <m:sSupPr>
                  <m:ctrlPr>
                    <w:rPr>
                      <w:rFonts w:ascii="Cambria Math" w:eastAsia="Times New Roman" w:hAnsi="Cambria Math" w:cs="Times New Roman"/>
                      <w:sz w:val="26"/>
                      <w:szCs w:val="26"/>
                    </w:rPr>
                  </m:ctrlPr>
                </m:sSupPr>
                <m:e>
                  <m:r>
                    <w:rPr>
                      <w:rFonts w:ascii="Cambria Math" w:eastAsia="Times New Roman" w:hAnsi="Times New Roman" w:cs="Times New Roman"/>
                      <w:sz w:val="26"/>
                      <w:szCs w:val="26"/>
                    </w:rPr>
                    <m:t>180</m:t>
                  </m:r>
                </m:e>
                <m:sup>
                  <m:r>
                    <w:rPr>
                      <w:rFonts w:ascii="Cambria Math" w:eastAsia="Times New Roman" w:hAnsi="Times New Roman" w:cs="Times New Roman"/>
                      <w:sz w:val="26"/>
                      <w:szCs w:val="26"/>
                    </w:rPr>
                    <m:t>0</m:t>
                  </m:r>
                </m:sup>
              </m:sSup>
            </m:den>
          </m:f>
          <m:r>
            <w:rPr>
              <w:rFonts w:ascii="Cambria Math" w:eastAsia="Times New Roman" w:hAnsi="Times New Roman" w:cs="Times New Roman"/>
              <w:sz w:val="26"/>
              <w:szCs w:val="26"/>
            </w:rPr>
            <m:t xml:space="preserve">   </m:t>
          </m:r>
          <m:r>
            <w:rPr>
              <w:rFonts w:ascii="Cambria Math" w:eastAsia="Times New Roman" w:hAnsi="Cambria Math" w:cs="Cambria Math"/>
              <w:sz w:val="26"/>
              <w:szCs w:val="26"/>
            </w:rPr>
            <m:t>h</m:t>
          </m:r>
          <m:r>
            <w:rPr>
              <w:rFonts w:ascii="Cambria Math" w:eastAsia="Times New Roman" w:hAnsi="Times New Roman" w:cs="Times New Roman"/>
              <w:sz w:val="26"/>
              <w:szCs w:val="26"/>
            </w:rPr>
            <m:t>o</m:t>
          </m:r>
          <m:r>
            <w:rPr>
              <w:rFonts w:ascii="Cambria Math" w:eastAsia="Times New Roman" w:hAnsi="Times New Roman" w:cs="Times New Roman"/>
              <w:sz w:val="26"/>
              <w:szCs w:val="26"/>
            </w:rPr>
            <m:t>ặ</m:t>
          </m:r>
          <m:r>
            <w:rPr>
              <w:rFonts w:ascii="Cambria Math" w:eastAsia="Times New Roman" w:hAnsi="Times New Roman" w:cs="Times New Roman"/>
              <w:sz w:val="26"/>
              <w:szCs w:val="26"/>
            </w:rPr>
            <m:t xml:space="preserve">c    </m:t>
          </m:r>
          <m:sSub>
            <m:sSubPr>
              <m:ctrlPr>
                <w:rPr>
                  <w:rFonts w:ascii="Cambria Math" w:eastAsia="Times New Roman" w:hAnsi="Cambria Math" w:cs="Times New Roman"/>
                  <w:i/>
                  <w:sz w:val="26"/>
                  <w:szCs w:val="26"/>
                </w:rPr>
              </m:ctrlPr>
            </m:sSubPr>
            <m:e>
              <m:r>
                <w:rPr>
                  <w:rFonts w:ascii="Cambria Math" w:eastAsia="Times New Roman" w:hAnsi="Cambria Math" w:cs="Times New Roman"/>
                  <w:sz w:val="26"/>
                  <w:szCs w:val="26"/>
                </w:rPr>
                <m:t>α</m:t>
              </m:r>
            </m:e>
            <m:sub>
              <m:r>
                <w:rPr>
                  <w:rFonts w:ascii="Cambria Math" w:eastAsia="Times New Roman" w:hAnsi="Cambria Math" w:cs="Times New Roman"/>
                  <w:sz w:val="26"/>
                  <w:szCs w:val="26"/>
                </w:rPr>
                <m:t>(độ)</m:t>
              </m:r>
            </m:sub>
          </m:sSub>
          <m:r>
            <m:rPr>
              <m:nor/>
            </m:rPr>
            <w:rPr>
              <w:rFonts w:ascii="Cambria Math" w:eastAsia="Times New Roman" w:hAnsi="Times New Roman" w:cs="Times New Roman"/>
              <w:sz w:val="26"/>
              <w:szCs w:val="26"/>
            </w:rPr>
            <m:t xml:space="preserve"> = </m:t>
          </m:r>
          <m:sSub>
            <m:sSubPr>
              <m:ctrlPr>
                <w:rPr>
                  <w:rFonts w:ascii="Cambria Math" w:eastAsia="Times New Roman" w:hAnsi="Cambria Math" w:cs="Times New Roman"/>
                  <w:sz w:val="26"/>
                  <w:szCs w:val="26"/>
                </w:rPr>
              </m:ctrlPr>
            </m:sSubPr>
            <m:e>
              <m:r>
                <w:rPr>
                  <w:rFonts w:ascii="Cambria Math" w:eastAsia="Times New Roman" w:hAnsi="Cambria Math" w:cs="Times New Roman"/>
                  <w:sz w:val="26"/>
                  <w:szCs w:val="26"/>
                </w:rPr>
                <m:t>α</m:t>
              </m:r>
            </m:e>
            <m:sub>
              <m:r>
                <w:rPr>
                  <w:rFonts w:ascii="Cambria Math" w:eastAsia="Times New Roman" w:hAnsi="Cambria Math" w:cs="Times New Roman"/>
                  <w:sz w:val="26"/>
                  <w:szCs w:val="26"/>
                </w:rPr>
                <m:t>(rad)</m:t>
              </m:r>
            </m:sub>
          </m:sSub>
          <m:f>
            <m:fPr>
              <m:ctrlPr>
                <w:rPr>
                  <w:rFonts w:ascii="Cambria Math" w:eastAsia="Times New Roman" w:hAnsi="Cambria Math" w:cs="Times New Roman"/>
                  <w:sz w:val="26"/>
                  <w:szCs w:val="26"/>
                </w:rPr>
              </m:ctrlPr>
            </m:fPr>
            <m:num>
              <m:sSup>
                <m:sSupPr>
                  <m:ctrlPr>
                    <w:rPr>
                      <w:rFonts w:ascii="Cambria Math" w:eastAsia="Times New Roman" w:hAnsi="Cambria Math" w:cs="Times New Roman"/>
                      <w:sz w:val="26"/>
                      <w:szCs w:val="26"/>
                    </w:rPr>
                  </m:ctrlPr>
                </m:sSupPr>
                <m:e>
                  <m:r>
                    <w:rPr>
                      <w:rFonts w:ascii="Cambria Math" w:eastAsia="Times New Roman" w:hAnsi="Times New Roman" w:cs="Times New Roman"/>
                      <w:sz w:val="26"/>
                      <w:szCs w:val="26"/>
                    </w:rPr>
                    <m:t>180</m:t>
                  </m:r>
                </m:e>
                <m:sup>
                  <m:r>
                    <w:rPr>
                      <w:rFonts w:ascii="Cambria Math" w:eastAsia="Times New Roman" w:hAnsi="Times New Roman" w:cs="Times New Roman"/>
                      <w:sz w:val="26"/>
                      <w:szCs w:val="26"/>
                    </w:rPr>
                    <m:t>0</m:t>
                  </m:r>
                </m:sup>
              </m:sSup>
            </m:num>
            <m:den>
              <m:r>
                <m:rPr>
                  <m:nor/>
                </m:rPr>
                <w:rPr>
                  <w:rFonts w:ascii="Cambria Math" w:eastAsia="Times New Roman" w:hAnsi="Times New Roman" w:cs="Times New Roman"/>
                  <w:sz w:val="26"/>
                  <w:szCs w:val="26"/>
                </w:rPr>
                <m:t>π</m:t>
              </m:r>
            </m:den>
          </m:f>
          <m:r>
            <w:rPr>
              <w:rFonts w:ascii="Cambria Math" w:eastAsia="Times New Roman" w:hAnsi="Times New Roman" w:cs="Times New Roman"/>
              <w:sz w:val="26"/>
              <w:szCs w:val="26"/>
            </w:rPr>
            <m:t xml:space="preserve">    (20.1) </m:t>
          </m:r>
        </m:oMath>
      </m:oMathPara>
    </w:p>
    <w:p w14:paraId="47E9BDD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lastRenderedPageBreak/>
        <w:t>b. Mối liên hệ giữa cung tròn và góc</w:t>
      </w:r>
      <w:r w:rsidRPr="00D236DA">
        <w:rPr>
          <w:rFonts w:ascii="Times New Roman" w:eastAsia="Times New Roman" w:hAnsi="Times New Roman" w:cs="Times New Roman"/>
          <w:b/>
          <w:sz w:val="26"/>
          <w:szCs w:val="26"/>
          <w:lang w:val="pt-BR"/>
        </w:rPr>
        <w:t>.</w:t>
      </w:r>
    </w:p>
    <w:p w14:paraId="6D251CF3"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noProof/>
          <w:sz w:val="26"/>
          <w:szCs w:val="26"/>
        </w:rPr>
        <mc:AlternateContent>
          <mc:Choice Requires="wps">
            <w:drawing>
              <wp:anchor distT="0" distB="0" distL="114300" distR="114300" simplePos="0" relativeHeight="251669504" behindDoc="0" locked="0" layoutInCell="1" allowOverlap="1" wp14:anchorId="7C7A97E6" wp14:editId="06225A7A">
                <wp:simplePos x="0" y="0"/>
                <wp:positionH relativeFrom="column">
                  <wp:posOffset>2247265</wp:posOffset>
                </wp:positionH>
                <wp:positionV relativeFrom="paragraph">
                  <wp:posOffset>214313</wp:posOffset>
                </wp:positionV>
                <wp:extent cx="1042988" cy="257175"/>
                <wp:effectExtent l="0" t="0" r="24130" b="28575"/>
                <wp:wrapNone/>
                <wp:docPr id="43" name="Rectangle: Rounded Corners 43" descr="n145 Fb Lam Tran"/>
                <wp:cNvGraphicFramePr/>
                <a:graphic xmlns:a="http://schemas.openxmlformats.org/drawingml/2006/main">
                  <a:graphicData uri="http://schemas.microsoft.com/office/word/2010/wordprocessingShape">
                    <wps:wsp>
                      <wps:cNvSpPr/>
                      <wps:spPr>
                        <a:xfrm>
                          <a:off x="0" y="0"/>
                          <a:ext cx="1042988" cy="257175"/>
                        </a:xfrm>
                        <a:prstGeom prst="roundRect">
                          <a:avLst/>
                        </a:prstGeom>
                        <a:no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4477C9" id="Rectangle: Rounded Corners 43" o:spid="_x0000_s1026" alt="n145 Fb Lam Tran" style="position:absolute;margin-left:176.95pt;margin-top:16.9pt;width:82.15pt;height:20.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" filled="f" strokecolor="#2f528f" strokeweight="1pt">
                <v:stroke joinstyle="miter"/>
              </v:roundrect>
            </w:pict>
          </mc:Fallback>
        </mc:AlternateContent>
      </w:r>
      <w:r w:rsidRPr="00D236DA">
        <w:rPr>
          <w:rFonts w:ascii="Times New Roman" w:eastAsia="Times New Roman" w:hAnsi="Times New Roman" w:cs="Times New Roman"/>
          <w:sz w:val="26"/>
          <w:szCs w:val="26"/>
        </w:rPr>
        <w:t xml:space="preserve">Khi góc chắn cùng có số đo là </w:t>
      </w:r>
      <w:r w:rsidRPr="00D236DA">
        <w:rPr>
          <w:rFonts w:ascii="Times New Roman" w:eastAsia="Times New Roman" w:hAnsi="Times New Roman" w:cs="Times New Roman"/>
          <w:sz w:val="26"/>
          <w:szCs w:val="26"/>
        </w:rPr>
        <w:sym w:font="Symbol" w:char="F061"/>
      </w:r>
      <w:r w:rsidRPr="00D236DA">
        <w:rPr>
          <w:rFonts w:ascii="Times New Roman" w:eastAsia="Times New Roman" w:hAnsi="Times New Roman" w:cs="Times New Roman"/>
          <w:sz w:val="26"/>
          <w:szCs w:val="26"/>
        </w:rPr>
        <w:t xml:space="preserve"> (radian) thì chiều dài cùng tròn sẽ bằng:</w:t>
      </w:r>
    </w:p>
    <w:p w14:paraId="43D47E6E"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m:oMathPara>
        <m:oMath>
          <m:r>
            <w:rPr>
              <w:rFonts w:ascii="Cambria Math" w:eastAsia="Times New Roman" w:hAnsi="Cambria Math" w:cs="Times New Roman"/>
              <w:sz w:val="26"/>
              <w:szCs w:val="26"/>
            </w:rPr>
            <m:t>s=</m:t>
          </m:r>
          <m:sSub>
            <m:sSubPr>
              <m:ctrlPr>
                <w:rPr>
                  <w:rFonts w:ascii="Cambria Math" w:eastAsia="Times New Roman" w:hAnsi="Cambria Math" w:cs="Times New Roman"/>
                  <w:sz w:val="26"/>
                  <w:szCs w:val="26"/>
                </w:rPr>
              </m:ctrlPr>
            </m:sSubPr>
            <m:e>
              <m:r>
                <w:rPr>
                  <w:rFonts w:ascii="Cambria Math" w:eastAsia="Times New Roman" w:hAnsi="Cambria Math" w:cs="Times New Roman"/>
                  <w:sz w:val="26"/>
                  <w:szCs w:val="26"/>
                </w:rPr>
                <m:t>α</m:t>
              </m:r>
            </m:e>
            <m:sub>
              <m:r>
                <w:rPr>
                  <w:rFonts w:ascii="Cambria Math" w:eastAsia="Times New Roman" w:hAnsi="Cambria Math" w:cs="Times New Roman"/>
                  <w:sz w:val="26"/>
                  <w:szCs w:val="26"/>
                </w:rPr>
                <m:t>(rad)</m:t>
              </m:r>
            </m:sub>
          </m:sSub>
          <m:r>
            <w:rPr>
              <w:rFonts w:ascii="Cambria Math" w:eastAsia="Times New Roman" w:hAnsi="Cambria Math" w:cs="Times New Roman"/>
              <w:sz w:val="26"/>
              <w:szCs w:val="26"/>
            </w:rPr>
            <m:t xml:space="preserve">.R   </m:t>
          </m:r>
          <m:r>
            <w:rPr>
              <w:rFonts w:ascii="Cambria Math" w:eastAsia="Times New Roman" w:hAnsi="Times New Roman" w:cs="Times New Roman"/>
              <w:sz w:val="26"/>
              <w:szCs w:val="26"/>
            </w:rPr>
            <m:t xml:space="preserve">(20.2) </m:t>
          </m:r>
        </m:oMath>
      </m:oMathPara>
    </w:p>
    <w:p w14:paraId="4A03080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355"/>
        <w:gridCol w:w="8085"/>
      </w:tblGrid>
      <w:tr w:rsidR="00D236DA" w:rsidRPr="00D236DA" w14:paraId="55393926" w14:textId="77777777" w:rsidTr="00F634AB">
        <w:tc>
          <w:tcPr>
            <w:tcW w:w="1407" w:type="dxa"/>
          </w:tcPr>
          <w:p w14:paraId="71577B49"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221" w:type="dxa"/>
          </w:tcPr>
          <w:p w14:paraId="442186B2"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501E76B1" w14:textId="77777777" w:rsidTr="00F634AB">
        <w:tc>
          <w:tcPr>
            <w:tcW w:w="1407" w:type="dxa"/>
          </w:tcPr>
          <w:p w14:paraId="0F524285"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221" w:type="dxa"/>
          </w:tcPr>
          <w:p w14:paraId="61CEA861" w14:textId="77777777" w:rsidR="00D236DA" w:rsidRPr="00D236DA" w:rsidRDefault="00D236DA" w:rsidP="00D236DA">
            <w:pPr>
              <w:spacing w:line="276" w:lineRule="auto"/>
              <w:jc w:val="both"/>
              <w:rPr>
                <w:bCs/>
                <w:sz w:val="26"/>
                <w:szCs w:val="26"/>
              </w:rPr>
            </w:pPr>
            <w:r w:rsidRPr="00D236DA">
              <w:rPr>
                <w:sz w:val="26"/>
                <w:szCs w:val="26"/>
                <w:lang w:val="pt-BR"/>
              </w:rPr>
              <w:t>Giáo viên chuyển giao nhiệm vụ, các nhóm thảo luận hoàn thành phiếu học tập số 1</w:t>
            </w:r>
          </w:p>
        </w:tc>
      </w:tr>
      <w:tr w:rsidR="00D236DA" w:rsidRPr="00D236DA" w14:paraId="5B1D826B" w14:textId="77777777" w:rsidTr="00F634AB">
        <w:tc>
          <w:tcPr>
            <w:tcW w:w="1407" w:type="dxa"/>
          </w:tcPr>
          <w:p w14:paraId="3BBC3BE4"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221" w:type="dxa"/>
          </w:tcPr>
          <w:p w14:paraId="3F5280A1"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nhóm</w:t>
            </w:r>
          </w:p>
        </w:tc>
      </w:tr>
      <w:tr w:rsidR="00D236DA" w:rsidRPr="00D236DA" w14:paraId="6240D790" w14:textId="77777777" w:rsidTr="00F634AB">
        <w:tc>
          <w:tcPr>
            <w:tcW w:w="1407" w:type="dxa"/>
          </w:tcPr>
          <w:p w14:paraId="16212C39"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221" w:type="dxa"/>
          </w:tcPr>
          <w:p w14:paraId="11AA4906" w14:textId="77777777" w:rsidR="00D236DA" w:rsidRPr="00D236DA" w:rsidRDefault="00D236DA" w:rsidP="00D236DA">
            <w:pPr>
              <w:jc w:val="both"/>
              <w:rPr>
                <w:bCs/>
                <w:sz w:val="26"/>
                <w:szCs w:val="26"/>
              </w:rPr>
            </w:pPr>
            <w:r w:rsidRPr="00D236DA">
              <w:rPr>
                <w:bCs/>
                <w:sz w:val="26"/>
                <w:szCs w:val="26"/>
              </w:rPr>
              <w:t>Báo cáo kết quả và thảo luận</w:t>
            </w:r>
          </w:p>
          <w:p w14:paraId="4CC01524" w14:textId="77777777" w:rsidR="00D236DA" w:rsidRPr="00D236DA" w:rsidRDefault="00D236DA" w:rsidP="00D236DA">
            <w:pPr>
              <w:jc w:val="both"/>
              <w:rPr>
                <w:sz w:val="26"/>
                <w:szCs w:val="26"/>
              </w:rPr>
            </w:pPr>
            <w:r w:rsidRPr="00D236DA">
              <w:rPr>
                <w:sz w:val="26"/>
                <w:szCs w:val="26"/>
              </w:rPr>
              <w:t>- Đại diện mỗi nhóm trình bày một câu hỏi.</w:t>
            </w:r>
          </w:p>
          <w:p w14:paraId="7FF7D520" w14:textId="77777777" w:rsidR="00D236DA" w:rsidRPr="00D236DA" w:rsidRDefault="00D236DA" w:rsidP="00D236DA">
            <w:pPr>
              <w:tabs>
                <w:tab w:val="left" w:pos="804"/>
              </w:tabs>
              <w:spacing w:line="276" w:lineRule="auto"/>
              <w:jc w:val="center"/>
              <w:rPr>
                <w:b/>
                <w:bCs/>
                <w:sz w:val="26"/>
                <w:szCs w:val="26"/>
              </w:rPr>
            </w:pPr>
            <w:r w:rsidRPr="00D236DA">
              <w:rPr>
                <w:b/>
                <w:bCs/>
                <w:sz w:val="26"/>
                <w:szCs w:val="26"/>
              </w:rPr>
              <w:t>Phiếu học tập số 1</w:t>
            </w:r>
          </w:p>
          <w:p w14:paraId="61B81EAA"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1:</w:t>
            </w:r>
            <w:r w:rsidRPr="00D236DA">
              <w:rPr>
                <w:sz w:val="26"/>
                <w:szCs w:val="26"/>
              </w:rPr>
              <w:t xml:space="preserve"> Một radian là góc ở tâm chắn cung có độ dài bằng bán kính đường tròn. Viết tắt: rad.</w:t>
            </w:r>
          </w:p>
          <w:p w14:paraId="6F7D4B47" w14:textId="77777777" w:rsidR="00D236DA" w:rsidRPr="00D236DA" w:rsidRDefault="00D236DA" w:rsidP="00D236DA">
            <w:pPr>
              <w:spacing w:line="276" w:lineRule="auto"/>
              <w:jc w:val="both"/>
              <w:rPr>
                <w:sz w:val="26"/>
                <w:szCs w:val="26"/>
              </w:rPr>
            </w:pPr>
            <m:oMathPara>
              <m:oMath>
                <m:r>
                  <w:rPr>
                    <w:rFonts w:ascii="Cambria Math" w:hAnsi="Cambria Math"/>
                    <w:sz w:val="26"/>
                    <w:szCs w:val="26"/>
                  </w:rPr>
                  <m:t>1rad=</m:t>
                </m:r>
                <m:f>
                  <m:fPr>
                    <m:ctrlPr>
                      <w:rPr>
                        <w:rFonts w:ascii="Cambria Math" w:hAnsi="Cambria Math"/>
                        <w:i/>
                        <w:sz w:val="26"/>
                        <w:szCs w:val="26"/>
                      </w:rPr>
                    </m:ctrlPr>
                  </m:fPr>
                  <m:num>
                    <m:sSup>
                      <m:sSupPr>
                        <m:ctrlPr>
                          <w:rPr>
                            <w:rFonts w:ascii="Cambria Math" w:hAnsi="Cambria Math"/>
                            <w:i/>
                            <w:sz w:val="26"/>
                            <w:szCs w:val="26"/>
                          </w:rPr>
                        </m:ctrlPr>
                      </m:sSupPr>
                      <m:e>
                        <m:r>
                          <w:rPr>
                            <w:rFonts w:ascii="Cambria Math" w:hAnsi="Cambria Math"/>
                            <w:sz w:val="26"/>
                            <w:szCs w:val="26"/>
                          </w:rPr>
                          <m:t>180</m:t>
                        </m:r>
                      </m:e>
                      <m:sup>
                        <m:r>
                          <w:rPr>
                            <w:rFonts w:ascii="Cambria Math" w:hAnsi="Cambria Math"/>
                            <w:sz w:val="26"/>
                            <w:szCs w:val="26"/>
                          </w:rPr>
                          <m:t>0</m:t>
                        </m:r>
                      </m:sup>
                    </m:sSup>
                  </m:num>
                  <m:den>
                    <m:r>
                      <w:rPr>
                        <w:rFonts w:ascii="Cambria Math" w:hAnsi="Cambria Math"/>
                        <w:sz w:val="26"/>
                        <w:szCs w:val="26"/>
                      </w:rPr>
                      <m:t>π</m:t>
                    </m:r>
                  </m:den>
                </m:f>
                <m:r>
                  <w:rPr>
                    <w:rFonts w:ascii="Cambria Math" w:hAnsi="Cambria Math"/>
                    <w:sz w:val="26"/>
                    <w:szCs w:val="26"/>
                  </w:rPr>
                  <m:t>=</m:t>
                </m:r>
                <m:f>
                  <m:fPr>
                    <m:ctrlPr>
                      <w:rPr>
                        <w:rFonts w:ascii="Cambria Math" w:hAnsi="Cambria Math"/>
                        <w:i/>
                        <w:sz w:val="26"/>
                        <w:szCs w:val="26"/>
                      </w:rPr>
                    </m:ctrlPr>
                  </m:fPr>
                  <m:num>
                    <m:sSup>
                      <m:sSupPr>
                        <m:ctrlPr>
                          <w:rPr>
                            <w:rFonts w:ascii="Cambria Math" w:hAnsi="Cambria Math"/>
                            <w:i/>
                            <w:sz w:val="26"/>
                            <w:szCs w:val="26"/>
                          </w:rPr>
                        </m:ctrlPr>
                      </m:sSupPr>
                      <m:e>
                        <m:r>
                          <w:rPr>
                            <w:rFonts w:ascii="Cambria Math" w:hAnsi="Cambria Math"/>
                            <w:sz w:val="26"/>
                            <w:szCs w:val="26"/>
                          </w:rPr>
                          <m:t>180</m:t>
                        </m:r>
                      </m:e>
                      <m:sup>
                        <m:r>
                          <w:rPr>
                            <w:rFonts w:ascii="Cambria Math" w:hAnsi="Cambria Math"/>
                            <w:sz w:val="26"/>
                            <w:szCs w:val="26"/>
                          </w:rPr>
                          <m:t>0</m:t>
                        </m:r>
                      </m:sup>
                    </m:sSup>
                  </m:num>
                  <m:den>
                    <m:r>
                      <w:rPr>
                        <w:rFonts w:ascii="Cambria Math" w:hAnsi="Cambria Math"/>
                        <w:sz w:val="26"/>
                        <w:szCs w:val="26"/>
                      </w:rPr>
                      <m:t>3,1416</m:t>
                    </m:r>
                  </m:den>
                </m:f>
                <m:r>
                  <w:rPr>
                    <w:rFonts w:ascii="Cambria Math" w:hAnsi="Cambria Math"/>
                    <w:sz w:val="26"/>
                    <w:szCs w:val="26"/>
                  </w:rPr>
                  <m:t>≈</m:t>
                </m:r>
                <m:sSup>
                  <m:sSupPr>
                    <m:ctrlPr>
                      <w:rPr>
                        <w:rFonts w:ascii="Cambria Math" w:hAnsi="Cambria Math"/>
                        <w:i/>
                        <w:sz w:val="26"/>
                        <w:szCs w:val="26"/>
                      </w:rPr>
                    </m:ctrlPr>
                  </m:sSupPr>
                  <m:e>
                    <m:r>
                      <w:rPr>
                        <w:rFonts w:ascii="Cambria Math" w:hAnsi="Cambria Math"/>
                        <w:sz w:val="26"/>
                        <w:szCs w:val="26"/>
                      </w:rPr>
                      <m:t>57,2958</m:t>
                    </m:r>
                  </m:e>
                  <m:sup>
                    <m:r>
                      <w:rPr>
                        <w:rFonts w:ascii="Cambria Math" w:hAnsi="Cambria Math"/>
                        <w:sz w:val="26"/>
                        <w:szCs w:val="26"/>
                      </w:rPr>
                      <m:t>0</m:t>
                    </m:r>
                  </m:sup>
                </m:sSup>
              </m:oMath>
            </m:oMathPara>
          </w:p>
          <w:p w14:paraId="34BDD5BC" w14:textId="77777777" w:rsidR="00D236DA" w:rsidRPr="00D236DA" w:rsidRDefault="00000000" w:rsidP="00D236DA">
            <w:pPr>
              <w:spacing w:line="276" w:lineRule="auto"/>
              <w:jc w:val="center"/>
              <w:rPr>
                <w:sz w:val="26"/>
                <w:szCs w:val="26"/>
              </w:rPr>
            </w:pPr>
            <m:oMathPara>
              <m:oMath>
                <m:sSub>
                  <m:sSubPr>
                    <m:ctrlPr>
                      <w:rPr>
                        <w:rFonts w:ascii="Cambria Math" w:hAnsi="Cambria Math"/>
                        <w:i/>
                        <w:sz w:val="26"/>
                        <w:szCs w:val="26"/>
                      </w:rPr>
                    </m:ctrlPr>
                  </m:sSubPr>
                  <m:e>
                    <m:r>
                      <w:rPr>
                        <w:rFonts w:ascii="Cambria Math" w:hAnsi="Cambria Math"/>
                        <w:sz w:val="26"/>
                        <w:szCs w:val="26"/>
                      </w:rPr>
                      <m:t>α</m:t>
                    </m:r>
                  </m:e>
                  <m:sub>
                    <m:r>
                      <w:rPr>
                        <w:rFonts w:ascii="Cambria Math" w:hAnsi="Cambria Math"/>
                        <w:sz w:val="26"/>
                        <w:szCs w:val="26"/>
                      </w:rPr>
                      <m:t>(radian)</m:t>
                    </m:r>
                  </m:sub>
                </m:sSub>
                <m:r>
                  <m:rPr>
                    <m:nor/>
                  </m:rPr>
                  <w:rPr>
                    <w:rFonts w:ascii="Cambria Math"/>
                    <w:sz w:val="26"/>
                    <w:szCs w:val="26"/>
                  </w:rPr>
                  <m:t xml:space="preserve"> = </m:t>
                </m:r>
                <m:sSub>
                  <m:sSubPr>
                    <m:ctrlPr>
                      <w:rPr>
                        <w:rFonts w:ascii="Cambria Math" w:hAnsi="Cambria Math"/>
                        <w:sz w:val="26"/>
                        <w:szCs w:val="26"/>
                      </w:rPr>
                    </m:ctrlPr>
                  </m:sSubPr>
                  <m:e>
                    <m:r>
                      <w:rPr>
                        <w:rFonts w:ascii="Cambria Math" w:hAnsi="Cambria Math"/>
                        <w:sz w:val="26"/>
                        <w:szCs w:val="26"/>
                      </w:rPr>
                      <m:t>α</m:t>
                    </m:r>
                  </m:e>
                  <m:sub>
                    <m:r>
                      <w:rPr>
                        <w:rFonts w:ascii="Cambria Math" w:hAnsi="Cambria Math"/>
                        <w:sz w:val="26"/>
                        <w:szCs w:val="26"/>
                      </w:rPr>
                      <m:t>(độ)</m:t>
                    </m:r>
                  </m:sub>
                </m:sSub>
                <m:f>
                  <m:fPr>
                    <m:ctrlPr>
                      <w:rPr>
                        <w:rFonts w:ascii="Cambria Math" w:hAnsi="Cambria Math"/>
                        <w:sz w:val="26"/>
                        <w:szCs w:val="26"/>
                      </w:rPr>
                    </m:ctrlPr>
                  </m:fPr>
                  <m:num>
                    <m:r>
                      <m:rPr>
                        <m:nor/>
                      </m:rPr>
                      <w:rPr>
                        <w:rFonts w:ascii="Cambria Math"/>
                        <w:sz w:val="26"/>
                        <w:szCs w:val="26"/>
                      </w:rPr>
                      <m:t>π</m:t>
                    </m:r>
                  </m:num>
                  <m:den>
                    <m:sSup>
                      <m:sSupPr>
                        <m:ctrlPr>
                          <w:rPr>
                            <w:rFonts w:ascii="Cambria Math" w:hAnsi="Cambria Math"/>
                            <w:sz w:val="26"/>
                            <w:szCs w:val="26"/>
                          </w:rPr>
                        </m:ctrlPr>
                      </m:sSupPr>
                      <m:e>
                        <m:r>
                          <w:rPr>
                            <w:rFonts w:ascii="Cambria Math"/>
                            <w:sz w:val="26"/>
                            <w:szCs w:val="26"/>
                          </w:rPr>
                          <m:t>180</m:t>
                        </m:r>
                      </m:e>
                      <m:sup>
                        <m:r>
                          <w:rPr>
                            <w:rFonts w:ascii="Cambria Math"/>
                            <w:sz w:val="26"/>
                            <w:szCs w:val="26"/>
                          </w:rPr>
                          <m:t>0</m:t>
                        </m:r>
                      </m:sup>
                    </m:sSup>
                  </m:den>
                </m:f>
                <m:r>
                  <w:rPr>
                    <w:rFonts w:ascii="Cambria Math"/>
                    <w:sz w:val="26"/>
                    <w:szCs w:val="26"/>
                  </w:rPr>
                  <m:t xml:space="preserve">   </m:t>
                </m:r>
                <m:r>
                  <w:rPr>
                    <w:rFonts w:ascii="Cambria Math" w:hAnsi="Cambria Math" w:cs="Cambria Math"/>
                    <w:sz w:val="26"/>
                    <w:szCs w:val="26"/>
                  </w:rPr>
                  <m:t>h</m:t>
                </m:r>
                <m:r>
                  <w:rPr>
                    <w:rFonts w:ascii="Cambria Math"/>
                    <w:sz w:val="26"/>
                    <w:szCs w:val="26"/>
                  </w:rPr>
                  <m:t>o</m:t>
                </m:r>
                <m:r>
                  <w:rPr>
                    <w:rFonts w:ascii="Cambria Math"/>
                    <w:sz w:val="26"/>
                    <w:szCs w:val="26"/>
                  </w:rPr>
                  <m:t>ặ</m:t>
                </m:r>
                <m:r>
                  <w:rPr>
                    <w:rFonts w:ascii="Cambria Math"/>
                    <w:sz w:val="26"/>
                    <w:szCs w:val="26"/>
                  </w:rPr>
                  <m:t xml:space="preserve">c    </m:t>
                </m:r>
                <m:sSub>
                  <m:sSubPr>
                    <m:ctrlPr>
                      <w:rPr>
                        <w:rFonts w:ascii="Cambria Math" w:hAnsi="Cambria Math"/>
                        <w:i/>
                        <w:sz w:val="26"/>
                        <w:szCs w:val="26"/>
                      </w:rPr>
                    </m:ctrlPr>
                  </m:sSubPr>
                  <m:e>
                    <m:r>
                      <w:rPr>
                        <w:rFonts w:ascii="Cambria Math" w:hAnsi="Cambria Math"/>
                        <w:sz w:val="26"/>
                        <w:szCs w:val="26"/>
                      </w:rPr>
                      <m:t>α</m:t>
                    </m:r>
                  </m:e>
                  <m:sub>
                    <m:r>
                      <w:rPr>
                        <w:rFonts w:ascii="Cambria Math" w:hAnsi="Cambria Math"/>
                        <w:sz w:val="26"/>
                        <w:szCs w:val="26"/>
                      </w:rPr>
                      <m:t>(độ)</m:t>
                    </m:r>
                  </m:sub>
                </m:sSub>
                <m:r>
                  <m:rPr>
                    <m:nor/>
                  </m:rPr>
                  <w:rPr>
                    <w:rFonts w:ascii="Cambria Math"/>
                    <w:sz w:val="26"/>
                    <w:szCs w:val="26"/>
                  </w:rPr>
                  <m:t xml:space="preserve"> = </m:t>
                </m:r>
                <m:sSub>
                  <m:sSubPr>
                    <m:ctrlPr>
                      <w:rPr>
                        <w:rFonts w:ascii="Cambria Math" w:hAnsi="Cambria Math"/>
                        <w:sz w:val="26"/>
                        <w:szCs w:val="26"/>
                      </w:rPr>
                    </m:ctrlPr>
                  </m:sSubPr>
                  <m:e>
                    <m:r>
                      <w:rPr>
                        <w:rFonts w:ascii="Cambria Math" w:hAnsi="Cambria Math"/>
                        <w:sz w:val="26"/>
                        <w:szCs w:val="26"/>
                      </w:rPr>
                      <m:t>α</m:t>
                    </m:r>
                  </m:e>
                  <m:sub>
                    <m:r>
                      <w:rPr>
                        <w:rFonts w:ascii="Cambria Math" w:hAnsi="Cambria Math"/>
                        <w:sz w:val="26"/>
                        <w:szCs w:val="26"/>
                      </w:rPr>
                      <m:t>(rad)</m:t>
                    </m:r>
                  </m:sub>
                </m:sSub>
                <m:f>
                  <m:fPr>
                    <m:ctrlPr>
                      <w:rPr>
                        <w:rFonts w:ascii="Cambria Math" w:hAnsi="Cambria Math"/>
                        <w:sz w:val="26"/>
                        <w:szCs w:val="26"/>
                      </w:rPr>
                    </m:ctrlPr>
                  </m:fPr>
                  <m:num>
                    <m:sSup>
                      <m:sSupPr>
                        <m:ctrlPr>
                          <w:rPr>
                            <w:rFonts w:ascii="Cambria Math" w:hAnsi="Cambria Math"/>
                            <w:sz w:val="26"/>
                            <w:szCs w:val="26"/>
                          </w:rPr>
                        </m:ctrlPr>
                      </m:sSupPr>
                      <m:e>
                        <m:r>
                          <w:rPr>
                            <w:rFonts w:ascii="Cambria Math"/>
                            <w:sz w:val="26"/>
                            <w:szCs w:val="26"/>
                          </w:rPr>
                          <m:t>180</m:t>
                        </m:r>
                      </m:e>
                      <m:sup>
                        <m:r>
                          <w:rPr>
                            <w:rFonts w:ascii="Cambria Math"/>
                            <w:sz w:val="26"/>
                            <w:szCs w:val="26"/>
                          </w:rPr>
                          <m:t>0</m:t>
                        </m:r>
                      </m:sup>
                    </m:sSup>
                  </m:num>
                  <m:den>
                    <m:r>
                      <m:rPr>
                        <m:nor/>
                      </m:rPr>
                      <w:rPr>
                        <w:rFonts w:ascii="Cambria Math"/>
                        <w:sz w:val="26"/>
                        <w:szCs w:val="26"/>
                      </w:rPr>
                      <m:t>π</m:t>
                    </m:r>
                  </m:den>
                </m:f>
                <m:r>
                  <w:rPr>
                    <w:rFonts w:ascii="Cambria Math"/>
                    <w:sz w:val="26"/>
                    <w:szCs w:val="26"/>
                  </w:rPr>
                  <m:t xml:space="preserve">    (20.1) </m:t>
                </m:r>
              </m:oMath>
            </m:oMathPara>
          </w:p>
          <w:tbl>
            <w:tblPr>
              <w:tblStyle w:val="GridTable5Dark-Accent2"/>
              <w:tblW w:w="0" w:type="auto"/>
              <w:jc w:val="center"/>
              <w:tblLook w:val="04A0" w:firstRow="1" w:lastRow="0" w:firstColumn="1" w:lastColumn="0" w:noHBand="0" w:noVBand="1"/>
            </w:tblPr>
            <w:tblGrid>
              <w:gridCol w:w="1957"/>
              <w:gridCol w:w="516"/>
              <w:gridCol w:w="691"/>
              <w:gridCol w:w="691"/>
              <w:gridCol w:w="691"/>
              <w:gridCol w:w="691"/>
              <w:gridCol w:w="821"/>
              <w:gridCol w:w="821"/>
            </w:tblGrid>
            <w:tr w:rsidR="00D236DA" w:rsidRPr="00D236DA" w14:paraId="50BD7EF2" w14:textId="77777777" w:rsidTr="00F634AB">
              <w:trPr>
                <w:cnfStyle w:val="100000000000" w:firstRow="1" w:lastRow="0" w:firstColumn="0" w:lastColumn="0" w:oddVBand="0" w:evenVBand="0" w:oddHBand="0" w:evenHBand="0" w:firstRowFirstColumn="0" w:firstRowLastColumn="0" w:lastRowFirstColumn="0" w:lastRowLastColumn="0"/>
                <w:trHeight w:val="527"/>
                <w:jc w:val="center"/>
              </w:trPr>
              <w:tc>
                <w:tcPr>
                  <w:cnfStyle w:val="001000000000" w:firstRow="0" w:lastRow="0" w:firstColumn="1" w:lastColumn="0" w:oddVBand="0" w:evenVBand="0" w:oddHBand="0" w:evenHBand="0" w:firstRowFirstColumn="0" w:firstRowLastColumn="0" w:lastRowFirstColumn="0" w:lastRowLastColumn="0"/>
                  <w:tcW w:w="1957" w:type="dxa"/>
                  <w:tcBorders>
                    <w:right w:val="single" w:sz="4" w:space="0" w:color="FFFFFF" w:themeColor="background1"/>
                  </w:tcBorders>
                  <w:vAlign w:val="center"/>
                </w:tcPr>
                <w:p w14:paraId="71BD5959" w14:textId="77777777" w:rsidR="00D236DA" w:rsidRPr="00D236DA" w:rsidRDefault="00D236DA" w:rsidP="00D236DA">
                  <w:pPr>
                    <w:tabs>
                      <w:tab w:val="left" w:pos="804"/>
                    </w:tabs>
                    <w:spacing w:line="276" w:lineRule="auto"/>
                    <w:jc w:val="center"/>
                    <w:rPr>
                      <w:sz w:val="26"/>
                      <w:szCs w:val="26"/>
                    </w:rPr>
                  </w:pPr>
                  <w:r w:rsidRPr="00D236DA">
                    <w:rPr>
                      <w:sz w:val="26"/>
                      <w:szCs w:val="26"/>
                    </w:rPr>
                    <w:t>Số đo theo độ</w:t>
                  </w:r>
                </w:p>
              </w:tc>
              <w:tc>
                <w:tcPr>
                  <w:tcW w:w="516" w:type="dxa"/>
                  <w:tcBorders>
                    <w:left w:val="single" w:sz="4" w:space="0" w:color="FFFFFF" w:themeColor="background1"/>
                    <w:right w:val="single" w:sz="4" w:space="0" w:color="FFFFFF" w:themeColor="background1"/>
                  </w:tcBorders>
                  <w:shd w:val="clear" w:color="auto" w:fill="F7CAAC" w:themeFill="accent2" w:themeFillTint="66"/>
                  <w:vAlign w:val="center"/>
                </w:tcPr>
                <w:p w14:paraId="08199330"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vertAlign w:val="superscript"/>
                    </w:rPr>
                  </w:pPr>
                  <w:r w:rsidRPr="00D236DA">
                    <w:rPr>
                      <w:sz w:val="26"/>
                      <w:szCs w:val="26"/>
                    </w:rPr>
                    <w:t>0</w:t>
                  </w:r>
                  <w:r w:rsidRPr="00D236DA">
                    <w:rPr>
                      <w:sz w:val="26"/>
                      <w:szCs w:val="26"/>
                      <w:vertAlign w:val="superscript"/>
                    </w:rPr>
                    <w:t>0</w:t>
                  </w:r>
                </w:p>
              </w:tc>
              <w:tc>
                <w:tcPr>
                  <w:tcW w:w="691" w:type="dxa"/>
                  <w:tcBorders>
                    <w:left w:val="single" w:sz="4" w:space="0" w:color="FFFFFF" w:themeColor="background1"/>
                    <w:right w:val="single" w:sz="4" w:space="0" w:color="FFFFFF" w:themeColor="background1"/>
                  </w:tcBorders>
                  <w:shd w:val="clear" w:color="auto" w:fill="F7CAAC" w:themeFill="accent2" w:themeFillTint="66"/>
                  <w:vAlign w:val="center"/>
                </w:tcPr>
                <w:p w14:paraId="5830429F"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30</w:t>
                  </w:r>
                  <w:r w:rsidRPr="00D236DA">
                    <w:rPr>
                      <w:sz w:val="26"/>
                      <w:szCs w:val="26"/>
                      <w:vertAlign w:val="superscript"/>
                    </w:rPr>
                    <w:t>0</w:t>
                  </w:r>
                </w:p>
              </w:tc>
              <w:tc>
                <w:tcPr>
                  <w:tcW w:w="691" w:type="dxa"/>
                  <w:tcBorders>
                    <w:left w:val="single" w:sz="4" w:space="0" w:color="FFFFFF" w:themeColor="background1"/>
                    <w:right w:val="single" w:sz="4" w:space="0" w:color="FFFFFF" w:themeColor="background1"/>
                  </w:tcBorders>
                  <w:shd w:val="clear" w:color="auto" w:fill="F7CAAC" w:themeFill="accent2" w:themeFillTint="66"/>
                  <w:vAlign w:val="center"/>
                </w:tcPr>
                <w:p w14:paraId="4E78B1B7"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45</w:t>
                  </w:r>
                  <w:r w:rsidRPr="00D236DA">
                    <w:rPr>
                      <w:sz w:val="26"/>
                      <w:szCs w:val="26"/>
                      <w:vertAlign w:val="superscript"/>
                    </w:rPr>
                    <w:t>0</w:t>
                  </w:r>
                </w:p>
              </w:tc>
              <w:tc>
                <w:tcPr>
                  <w:tcW w:w="691" w:type="dxa"/>
                  <w:tcBorders>
                    <w:left w:val="single" w:sz="4" w:space="0" w:color="FFFFFF" w:themeColor="background1"/>
                    <w:right w:val="single" w:sz="4" w:space="0" w:color="FFFFFF" w:themeColor="background1"/>
                  </w:tcBorders>
                  <w:shd w:val="clear" w:color="auto" w:fill="F7CAAC" w:themeFill="accent2" w:themeFillTint="66"/>
                  <w:vAlign w:val="center"/>
                </w:tcPr>
                <w:p w14:paraId="07469F29"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60</w:t>
                  </w:r>
                  <w:r w:rsidRPr="00D236DA">
                    <w:rPr>
                      <w:sz w:val="26"/>
                      <w:szCs w:val="26"/>
                      <w:vertAlign w:val="superscript"/>
                    </w:rPr>
                    <w:t>0</w:t>
                  </w:r>
                </w:p>
              </w:tc>
              <w:tc>
                <w:tcPr>
                  <w:tcW w:w="691" w:type="dxa"/>
                  <w:tcBorders>
                    <w:left w:val="single" w:sz="4" w:space="0" w:color="FFFFFF" w:themeColor="background1"/>
                    <w:right w:val="single" w:sz="4" w:space="0" w:color="FFFFFF" w:themeColor="background1"/>
                  </w:tcBorders>
                  <w:shd w:val="clear" w:color="auto" w:fill="F7CAAC" w:themeFill="accent2" w:themeFillTint="66"/>
                  <w:vAlign w:val="center"/>
                </w:tcPr>
                <w:p w14:paraId="3B54AE07"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90</w:t>
                  </w:r>
                  <w:r w:rsidRPr="00D236DA">
                    <w:rPr>
                      <w:sz w:val="26"/>
                      <w:szCs w:val="26"/>
                      <w:vertAlign w:val="superscript"/>
                    </w:rPr>
                    <w:t>0</w:t>
                  </w:r>
                </w:p>
              </w:tc>
              <w:tc>
                <w:tcPr>
                  <w:tcW w:w="821" w:type="dxa"/>
                  <w:tcBorders>
                    <w:left w:val="single" w:sz="4" w:space="0" w:color="FFFFFF" w:themeColor="background1"/>
                    <w:right w:val="single" w:sz="4" w:space="0" w:color="FFFFFF" w:themeColor="background1"/>
                  </w:tcBorders>
                  <w:shd w:val="clear" w:color="auto" w:fill="F7CAAC" w:themeFill="accent2" w:themeFillTint="66"/>
                  <w:vAlign w:val="center"/>
                </w:tcPr>
                <w:p w14:paraId="3AA51CFB"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180</w:t>
                  </w:r>
                  <w:r w:rsidRPr="00D236DA">
                    <w:rPr>
                      <w:sz w:val="26"/>
                      <w:szCs w:val="26"/>
                      <w:vertAlign w:val="superscript"/>
                    </w:rPr>
                    <w:t>0</w:t>
                  </w:r>
                </w:p>
              </w:tc>
              <w:tc>
                <w:tcPr>
                  <w:tcW w:w="821" w:type="dxa"/>
                  <w:tcBorders>
                    <w:left w:val="single" w:sz="4" w:space="0" w:color="FFFFFF" w:themeColor="background1"/>
                  </w:tcBorders>
                  <w:shd w:val="clear" w:color="auto" w:fill="F7CAAC" w:themeFill="accent2" w:themeFillTint="66"/>
                  <w:vAlign w:val="center"/>
                </w:tcPr>
                <w:p w14:paraId="6B55AC3D" w14:textId="77777777" w:rsidR="00D236DA" w:rsidRPr="00D236DA" w:rsidRDefault="00D236DA" w:rsidP="00D236DA">
                  <w:pPr>
                    <w:tabs>
                      <w:tab w:val="left" w:pos="804"/>
                    </w:tabs>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D236DA">
                    <w:rPr>
                      <w:sz w:val="26"/>
                      <w:szCs w:val="26"/>
                    </w:rPr>
                    <w:t>360</w:t>
                  </w:r>
                  <w:r w:rsidRPr="00D236DA">
                    <w:rPr>
                      <w:sz w:val="26"/>
                      <w:szCs w:val="26"/>
                      <w:vertAlign w:val="superscript"/>
                    </w:rPr>
                    <w:t>0</w:t>
                  </w:r>
                </w:p>
              </w:tc>
            </w:tr>
            <w:tr w:rsidR="00D236DA" w:rsidRPr="00D236DA" w14:paraId="044113B9" w14:textId="77777777" w:rsidTr="00F634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7" w:type="dxa"/>
                  <w:vAlign w:val="center"/>
                </w:tcPr>
                <w:p w14:paraId="10BBDB37" w14:textId="77777777" w:rsidR="00D236DA" w:rsidRPr="00D236DA" w:rsidRDefault="00D236DA" w:rsidP="00D236DA">
                  <w:pPr>
                    <w:tabs>
                      <w:tab w:val="left" w:pos="804"/>
                    </w:tabs>
                    <w:spacing w:line="276" w:lineRule="auto"/>
                    <w:jc w:val="center"/>
                    <w:rPr>
                      <w:sz w:val="26"/>
                      <w:szCs w:val="26"/>
                    </w:rPr>
                  </w:pPr>
                  <w:r w:rsidRPr="00D236DA">
                    <w:rPr>
                      <w:sz w:val="26"/>
                      <w:szCs w:val="26"/>
                    </w:rPr>
                    <w:t>Số đo theo rad</w:t>
                  </w:r>
                </w:p>
              </w:tc>
              <w:tc>
                <w:tcPr>
                  <w:tcW w:w="516" w:type="dxa"/>
                  <w:vAlign w:val="center"/>
                </w:tcPr>
                <w:p w14:paraId="11D58388" w14:textId="77777777" w:rsidR="00D236DA" w:rsidRPr="00D236DA" w:rsidRDefault="00D236DA" w:rsidP="00D236DA">
                  <w:pPr>
                    <w:tabs>
                      <w:tab w:val="left" w:pos="804"/>
                    </w:tabs>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0</w:t>
                  </w:r>
                </w:p>
                <w:p w14:paraId="4723B4E0" w14:textId="77777777" w:rsidR="00D236DA" w:rsidRPr="00D236DA" w:rsidRDefault="00D236DA" w:rsidP="00D236DA">
                  <w:pPr>
                    <w:tabs>
                      <w:tab w:val="left" w:pos="804"/>
                    </w:tabs>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p>
              </w:tc>
              <w:tc>
                <w:tcPr>
                  <w:tcW w:w="691" w:type="dxa"/>
                  <w:vAlign w:val="center"/>
                </w:tcPr>
                <w:p w14:paraId="3FDEBF41" w14:textId="77777777" w:rsidR="00D236DA" w:rsidRPr="00D236DA" w:rsidRDefault="00000000" w:rsidP="00D236DA">
                  <w:pPr>
                    <w:tabs>
                      <w:tab w:val="left" w:pos="804"/>
                    </w:tabs>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Para>
                    <m:oMath>
                      <m:f>
                        <m:fPr>
                          <m:ctrlPr>
                            <w:rPr>
                              <w:rFonts w:ascii="Cambria Math" w:hAnsi="Cambria Math"/>
                              <w:i/>
                              <w:sz w:val="26"/>
                              <w:szCs w:val="26"/>
                            </w:rPr>
                          </m:ctrlPr>
                        </m:fPr>
                        <m:num>
                          <m:r>
                            <w:rPr>
                              <w:rFonts w:ascii="Cambria Math" w:hAnsi="Cambria Math"/>
                              <w:sz w:val="26"/>
                              <w:szCs w:val="26"/>
                            </w:rPr>
                            <m:t>π</m:t>
                          </m:r>
                        </m:num>
                        <m:den>
                          <m:r>
                            <w:rPr>
                              <w:rFonts w:ascii="Cambria Math" w:hAnsi="Cambria Math"/>
                              <w:sz w:val="26"/>
                              <w:szCs w:val="26"/>
                            </w:rPr>
                            <m:t>6</m:t>
                          </m:r>
                        </m:den>
                      </m:f>
                    </m:oMath>
                  </m:oMathPara>
                </w:p>
              </w:tc>
              <w:tc>
                <w:tcPr>
                  <w:tcW w:w="691" w:type="dxa"/>
                  <w:vAlign w:val="center"/>
                </w:tcPr>
                <w:p w14:paraId="5F5BFE32" w14:textId="77777777" w:rsidR="00D236DA" w:rsidRPr="00D236DA" w:rsidRDefault="00000000" w:rsidP="00D236DA">
                  <w:pPr>
                    <w:tabs>
                      <w:tab w:val="left" w:pos="804"/>
                    </w:tabs>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Para>
                    <m:oMath>
                      <m:f>
                        <m:fPr>
                          <m:ctrlPr>
                            <w:rPr>
                              <w:rFonts w:ascii="Cambria Math" w:hAnsi="Cambria Math"/>
                              <w:i/>
                              <w:sz w:val="26"/>
                              <w:szCs w:val="26"/>
                            </w:rPr>
                          </m:ctrlPr>
                        </m:fPr>
                        <m:num>
                          <m:r>
                            <w:rPr>
                              <w:rFonts w:ascii="Cambria Math" w:hAnsi="Cambria Math"/>
                              <w:sz w:val="26"/>
                              <w:szCs w:val="26"/>
                            </w:rPr>
                            <m:t>π</m:t>
                          </m:r>
                        </m:num>
                        <m:den>
                          <m:r>
                            <w:rPr>
                              <w:rFonts w:ascii="Cambria Math" w:hAnsi="Cambria Math"/>
                              <w:sz w:val="26"/>
                              <w:szCs w:val="26"/>
                            </w:rPr>
                            <m:t>4</m:t>
                          </m:r>
                        </m:den>
                      </m:f>
                    </m:oMath>
                  </m:oMathPara>
                </w:p>
              </w:tc>
              <w:tc>
                <w:tcPr>
                  <w:tcW w:w="691" w:type="dxa"/>
                  <w:vAlign w:val="center"/>
                </w:tcPr>
                <w:p w14:paraId="6733BF58" w14:textId="77777777" w:rsidR="00D236DA" w:rsidRPr="00D236DA" w:rsidRDefault="00000000" w:rsidP="00D236DA">
                  <w:pPr>
                    <w:tabs>
                      <w:tab w:val="left" w:pos="804"/>
                    </w:tabs>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Para>
                    <m:oMath>
                      <m:f>
                        <m:fPr>
                          <m:ctrlPr>
                            <w:rPr>
                              <w:rFonts w:ascii="Cambria Math" w:hAnsi="Cambria Math"/>
                              <w:i/>
                              <w:sz w:val="26"/>
                              <w:szCs w:val="26"/>
                            </w:rPr>
                          </m:ctrlPr>
                        </m:fPr>
                        <m:num>
                          <m:r>
                            <w:rPr>
                              <w:rFonts w:ascii="Cambria Math" w:hAnsi="Cambria Math"/>
                              <w:sz w:val="26"/>
                              <w:szCs w:val="26"/>
                            </w:rPr>
                            <m:t>π</m:t>
                          </m:r>
                        </m:num>
                        <m:den>
                          <m:r>
                            <w:rPr>
                              <w:rFonts w:ascii="Cambria Math" w:hAnsi="Cambria Math"/>
                              <w:sz w:val="26"/>
                              <w:szCs w:val="26"/>
                            </w:rPr>
                            <m:t>3</m:t>
                          </m:r>
                        </m:den>
                      </m:f>
                    </m:oMath>
                  </m:oMathPara>
                </w:p>
              </w:tc>
              <w:tc>
                <w:tcPr>
                  <w:tcW w:w="691" w:type="dxa"/>
                  <w:vAlign w:val="center"/>
                </w:tcPr>
                <w:p w14:paraId="4740847C" w14:textId="77777777" w:rsidR="00D236DA" w:rsidRPr="00D236DA" w:rsidRDefault="00000000" w:rsidP="00D236DA">
                  <w:pPr>
                    <w:tabs>
                      <w:tab w:val="left" w:pos="804"/>
                    </w:tabs>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m:oMathPara>
                    <m:oMath>
                      <m:f>
                        <m:fPr>
                          <m:ctrlPr>
                            <w:rPr>
                              <w:rFonts w:ascii="Cambria Math" w:hAnsi="Cambria Math"/>
                              <w:i/>
                              <w:sz w:val="26"/>
                              <w:szCs w:val="26"/>
                            </w:rPr>
                          </m:ctrlPr>
                        </m:fPr>
                        <m:num>
                          <m:r>
                            <w:rPr>
                              <w:rFonts w:ascii="Cambria Math" w:hAnsi="Cambria Math"/>
                              <w:sz w:val="26"/>
                              <w:szCs w:val="26"/>
                            </w:rPr>
                            <m:t>π</m:t>
                          </m:r>
                        </m:num>
                        <m:den>
                          <m:r>
                            <w:rPr>
                              <w:rFonts w:ascii="Cambria Math" w:hAnsi="Cambria Math"/>
                              <w:sz w:val="26"/>
                              <w:szCs w:val="26"/>
                            </w:rPr>
                            <m:t>2</m:t>
                          </m:r>
                        </m:den>
                      </m:f>
                    </m:oMath>
                  </m:oMathPara>
                </w:p>
              </w:tc>
              <w:tc>
                <w:tcPr>
                  <w:tcW w:w="821" w:type="dxa"/>
                  <w:vAlign w:val="center"/>
                </w:tcPr>
                <w:p w14:paraId="11276A02" w14:textId="77777777" w:rsidR="00D236DA" w:rsidRPr="00D236DA" w:rsidRDefault="00D236DA" w:rsidP="00D236DA">
                  <w:pPr>
                    <w:tabs>
                      <w:tab w:val="left" w:pos="804"/>
                    </w:tabs>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sym w:font="Symbol" w:char="F070"/>
                  </w:r>
                </w:p>
              </w:tc>
              <w:tc>
                <w:tcPr>
                  <w:tcW w:w="821" w:type="dxa"/>
                  <w:vAlign w:val="center"/>
                </w:tcPr>
                <w:p w14:paraId="301A83DA" w14:textId="77777777" w:rsidR="00D236DA" w:rsidRPr="00D236DA" w:rsidRDefault="00D236DA" w:rsidP="00D236DA">
                  <w:pPr>
                    <w:tabs>
                      <w:tab w:val="left" w:pos="804"/>
                    </w:tabs>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D236DA">
                    <w:rPr>
                      <w:sz w:val="26"/>
                      <w:szCs w:val="26"/>
                    </w:rPr>
                    <w:t>2</w:t>
                  </w:r>
                  <w:r w:rsidRPr="00D236DA">
                    <w:rPr>
                      <w:sz w:val="26"/>
                      <w:szCs w:val="26"/>
                    </w:rPr>
                    <w:sym w:font="Symbol" w:char="F070"/>
                  </w:r>
                </w:p>
              </w:tc>
            </w:tr>
          </w:tbl>
          <w:p w14:paraId="4F9E454C" w14:textId="77777777" w:rsidR="00D236DA" w:rsidRPr="00D236DA" w:rsidRDefault="00D236DA" w:rsidP="00D236DA">
            <w:pPr>
              <w:tabs>
                <w:tab w:val="left" w:pos="804"/>
              </w:tabs>
              <w:spacing w:line="276" w:lineRule="auto"/>
              <w:jc w:val="both"/>
              <w:rPr>
                <w:color w:val="000000"/>
                <w:sz w:val="26"/>
                <w:szCs w:val="26"/>
              </w:rPr>
            </w:pPr>
            <w:r w:rsidRPr="00D236DA">
              <w:rPr>
                <w:b/>
                <w:bCs/>
                <w:sz w:val="26"/>
                <w:szCs w:val="26"/>
              </w:rPr>
              <w:t>Câu 2:</w:t>
            </w:r>
            <w:r w:rsidRPr="00D236DA">
              <w:rPr>
                <w:sz w:val="26"/>
                <w:szCs w:val="26"/>
              </w:rPr>
              <w:t xml:space="preserve"> </w:t>
            </w:r>
            <w:r w:rsidRPr="00D236DA">
              <w:rPr>
                <w:color w:val="000000"/>
                <w:sz w:val="26"/>
                <w:szCs w:val="26"/>
              </w:rPr>
              <w:t>Theo công thức tính chu vi đường tròn có bán kính R, ta có chiều dài của nửa đường tròn bằng πR.</w:t>
            </w:r>
          </w:p>
          <w:p w14:paraId="05D54B15" w14:textId="77777777" w:rsidR="00D236DA" w:rsidRPr="00D236DA" w:rsidRDefault="00D236DA" w:rsidP="00D236DA">
            <w:pPr>
              <w:spacing w:line="276" w:lineRule="auto"/>
              <w:jc w:val="both"/>
              <w:rPr>
                <w:color w:val="000000"/>
                <w:sz w:val="26"/>
                <w:szCs w:val="26"/>
              </w:rPr>
            </w:pPr>
            <w:r w:rsidRPr="00D236DA">
              <w:rPr>
                <w:color w:val="000000"/>
                <w:sz w:val="26"/>
                <w:szCs w:val="26"/>
              </w:rPr>
              <w:t>Vì cung tròn của đường tròn có chiều dài là R tương ứng với góc 1 rad nên chiều dài tương ứng với góc π rad.</w:t>
            </w:r>
          </w:p>
          <w:p w14:paraId="62AE0944" w14:textId="77777777" w:rsidR="00D236DA" w:rsidRPr="00D236DA" w:rsidRDefault="00D236DA" w:rsidP="00D236DA">
            <w:pPr>
              <w:spacing w:line="276" w:lineRule="auto"/>
              <w:jc w:val="both"/>
              <w:rPr>
                <w:color w:val="000000"/>
                <w:sz w:val="26"/>
                <w:szCs w:val="26"/>
              </w:rPr>
            </w:pPr>
            <w:r w:rsidRPr="00D236DA">
              <w:rPr>
                <w:b/>
                <w:bCs/>
                <w:color w:val="000000"/>
                <w:sz w:val="26"/>
                <w:szCs w:val="26"/>
              </w:rPr>
              <w:t>Câu 3.</w:t>
            </w:r>
            <w:r w:rsidRPr="00D236DA">
              <w:rPr>
                <w:color w:val="000000"/>
                <w:sz w:val="26"/>
                <w:szCs w:val="26"/>
              </w:rPr>
              <w:t> - Công thức tính chiều dài cung tròn s đã được học là:</w:t>
            </w:r>
          </w:p>
          <w:p w14:paraId="49A66F16" w14:textId="77777777" w:rsidR="00D236DA" w:rsidRPr="00D236DA" w:rsidRDefault="00D236DA" w:rsidP="00D236DA">
            <w:pPr>
              <w:spacing w:line="276" w:lineRule="auto"/>
              <w:jc w:val="center"/>
              <w:rPr>
                <w:color w:val="000000"/>
                <w:sz w:val="26"/>
                <w:szCs w:val="26"/>
              </w:rPr>
            </w:pPr>
            <m:oMathPara>
              <m:oMath>
                <m:r>
                  <w:rPr>
                    <w:rFonts w:ascii="Cambria Math" w:hAnsi="Cambria Math"/>
                    <w:sz w:val="26"/>
                    <w:szCs w:val="26"/>
                  </w:rPr>
                  <m:t>s</m:t>
                </m:r>
                <m:r>
                  <m:rPr>
                    <m:nor/>
                  </m:rPr>
                  <w:rPr>
                    <w:rFonts w:ascii="Cambria Math"/>
                    <w:sz w:val="26"/>
                    <w:szCs w:val="26"/>
                  </w:rPr>
                  <m:t xml:space="preserve"> = </m:t>
                </m:r>
                <m:r>
                  <m:rPr>
                    <m:nor/>
                  </m:rPr>
                  <w:rPr>
                    <w:rFonts w:ascii="Cambria Math"/>
                    <w:sz w:val="26"/>
                    <w:szCs w:val="26"/>
                  </w:rPr>
                  <w:sym w:font="Symbol" w:char="F070"/>
                </m:r>
                <m:r>
                  <m:rPr>
                    <m:nor/>
                  </m:rPr>
                  <w:rPr>
                    <w:rFonts w:ascii="Cambria Math"/>
                    <w:sz w:val="26"/>
                    <w:szCs w:val="26"/>
                  </w:rPr>
                  <m:t>.R.</m:t>
                </m:r>
                <m:f>
                  <m:fPr>
                    <m:ctrlPr>
                      <w:rPr>
                        <w:rFonts w:ascii="Cambria Math" w:hAnsi="Cambria Math"/>
                        <w:sz w:val="26"/>
                        <w:szCs w:val="26"/>
                      </w:rPr>
                    </m:ctrlPr>
                  </m:fPr>
                  <m:num>
                    <m:r>
                      <w:rPr>
                        <w:rFonts w:ascii="Cambria Math" w:hAnsi="Cambria Math"/>
                        <w:i/>
                        <w:sz w:val="26"/>
                        <w:szCs w:val="26"/>
                      </w:rPr>
                      <w:sym w:font="Symbol" w:char="F061"/>
                    </m:r>
                  </m:num>
                  <m:den>
                    <m:sSup>
                      <m:sSupPr>
                        <m:ctrlPr>
                          <w:rPr>
                            <w:rFonts w:ascii="Cambria Math" w:hAnsi="Cambria Math"/>
                            <w:sz w:val="26"/>
                            <w:szCs w:val="26"/>
                          </w:rPr>
                        </m:ctrlPr>
                      </m:sSupPr>
                      <m:e>
                        <m:r>
                          <w:rPr>
                            <w:rFonts w:ascii="Cambria Math"/>
                            <w:sz w:val="26"/>
                            <w:szCs w:val="26"/>
                          </w:rPr>
                          <m:t>180</m:t>
                        </m:r>
                      </m:e>
                      <m:sup>
                        <m:r>
                          <w:rPr>
                            <w:rFonts w:ascii="Cambria Math"/>
                            <w:sz w:val="26"/>
                            <w:szCs w:val="26"/>
                          </w:rPr>
                          <m:t>0</m:t>
                        </m:r>
                      </m:sup>
                    </m:sSup>
                  </m:den>
                </m:f>
              </m:oMath>
            </m:oMathPara>
          </w:p>
          <w:p w14:paraId="110082BA" w14:textId="77777777" w:rsidR="00D236DA" w:rsidRPr="00D236DA" w:rsidRDefault="00D236DA" w:rsidP="00D236DA">
            <w:pPr>
              <w:spacing w:line="276" w:lineRule="auto"/>
              <w:jc w:val="both"/>
              <w:rPr>
                <w:color w:val="000000"/>
                <w:sz w:val="26"/>
                <w:szCs w:val="26"/>
              </w:rPr>
            </w:pPr>
            <w:r w:rsidRPr="00D236DA">
              <w:rPr>
                <w:color w:val="000000"/>
                <w:sz w:val="26"/>
                <w:szCs w:val="26"/>
              </w:rPr>
              <w:t>- Trong công thức trên, α được tính theo đơn vị là độ.</w:t>
            </w:r>
          </w:p>
          <w:p w14:paraId="5BA3C3FA" w14:textId="77777777" w:rsidR="00D236DA" w:rsidRPr="00D236DA" w:rsidRDefault="00D236DA" w:rsidP="00D236DA">
            <w:pPr>
              <w:spacing w:line="276" w:lineRule="auto"/>
              <w:jc w:val="both"/>
              <w:rPr>
                <w:sz w:val="24"/>
                <w:szCs w:val="24"/>
              </w:rPr>
            </w:pPr>
            <w:r w:rsidRPr="00D236DA">
              <w:rPr>
                <w:color w:val="000000"/>
                <w:sz w:val="26"/>
                <w:szCs w:val="26"/>
              </w:rPr>
              <w:t>- Công thức tính chiều dài đơn giản hơn: </w:t>
            </w:r>
            <w:r w:rsidRPr="00D236DA">
              <w:rPr>
                <w:color w:val="000000"/>
                <w:sz w:val="26"/>
                <w:szCs w:val="26"/>
                <w:bdr w:val="none" w:sz="0" w:space="0" w:color="auto" w:frame="1"/>
              </w:rPr>
              <w:t>s = α.R</w:t>
            </w:r>
          </w:p>
          <w:p w14:paraId="34A246AE" w14:textId="77777777" w:rsidR="00D236DA" w:rsidRPr="00D236DA" w:rsidRDefault="00D236DA" w:rsidP="00D236DA">
            <w:pPr>
              <w:spacing w:line="276" w:lineRule="auto"/>
              <w:jc w:val="center"/>
              <w:rPr>
                <w:color w:val="000000"/>
                <w:sz w:val="26"/>
                <w:szCs w:val="26"/>
              </w:rPr>
            </w:pPr>
            <w:r w:rsidRPr="00D236DA">
              <w:rPr>
                <w:color w:val="000000"/>
                <w:sz w:val="26"/>
                <w:szCs w:val="26"/>
              </w:rPr>
              <w:t>Trong đó α có đơn vị là rad. Với: </w:t>
            </w:r>
            <m:oMath>
              <m:sSub>
                <m:sSubPr>
                  <m:ctrlPr>
                    <w:rPr>
                      <w:rFonts w:ascii="Cambria Math" w:hAnsi="Cambria Math"/>
                      <w:i/>
                      <w:sz w:val="26"/>
                      <w:szCs w:val="26"/>
                    </w:rPr>
                  </m:ctrlPr>
                </m:sSubPr>
                <m:e>
                  <m:r>
                    <w:rPr>
                      <w:rFonts w:ascii="Cambria Math" w:hAnsi="Cambria Math"/>
                      <w:sz w:val="26"/>
                      <w:szCs w:val="26"/>
                    </w:rPr>
                    <m:t>α</m:t>
                  </m:r>
                </m:e>
                <m:sub>
                  <m:r>
                    <w:rPr>
                      <w:rFonts w:ascii="Cambria Math" w:hAnsi="Cambria Math"/>
                      <w:sz w:val="26"/>
                      <w:szCs w:val="26"/>
                    </w:rPr>
                    <m:t>(radian)</m:t>
                  </m:r>
                </m:sub>
              </m:sSub>
              <m:r>
                <m:rPr>
                  <m:nor/>
                </m:rPr>
                <w:rPr>
                  <w:rFonts w:ascii="Cambria Math"/>
                  <w:sz w:val="26"/>
                  <w:szCs w:val="26"/>
                </w:rPr>
                <m:t xml:space="preserve"> = </m:t>
              </m:r>
              <m:sSub>
                <m:sSubPr>
                  <m:ctrlPr>
                    <w:rPr>
                      <w:rFonts w:ascii="Cambria Math" w:hAnsi="Cambria Math"/>
                      <w:sz w:val="26"/>
                      <w:szCs w:val="26"/>
                    </w:rPr>
                  </m:ctrlPr>
                </m:sSubPr>
                <m:e>
                  <m:r>
                    <w:rPr>
                      <w:rFonts w:ascii="Cambria Math" w:hAnsi="Cambria Math"/>
                      <w:sz w:val="26"/>
                      <w:szCs w:val="26"/>
                    </w:rPr>
                    <m:t>α</m:t>
                  </m:r>
                </m:e>
                <m:sub>
                  <m:r>
                    <w:rPr>
                      <w:rFonts w:ascii="Cambria Math" w:hAnsi="Cambria Math"/>
                      <w:sz w:val="26"/>
                      <w:szCs w:val="26"/>
                    </w:rPr>
                    <m:t>(độ)</m:t>
                  </m:r>
                </m:sub>
              </m:sSub>
              <m:f>
                <m:fPr>
                  <m:ctrlPr>
                    <w:rPr>
                      <w:rFonts w:ascii="Cambria Math" w:hAnsi="Cambria Math"/>
                      <w:sz w:val="26"/>
                      <w:szCs w:val="26"/>
                    </w:rPr>
                  </m:ctrlPr>
                </m:fPr>
                <m:num>
                  <m:r>
                    <m:rPr>
                      <m:nor/>
                    </m:rPr>
                    <w:rPr>
                      <w:rFonts w:ascii="Cambria Math"/>
                      <w:sz w:val="26"/>
                      <w:szCs w:val="26"/>
                    </w:rPr>
                    <m:t>π</m:t>
                  </m:r>
                </m:num>
                <m:den>
                  <m:sSup>
                    <m:sSupPr>
                      <m:ctrlPr>
                        <w:rPr>
                          <w:rFonts w:ascii="Cambria Math" w:hAnsi="Cambria Math"/>
                          <w:sz w:val="26"/>
                          <w:szCs w:val="26"/>
                        </w:rPr>
                      </m:ctrlPr>
                    </m:sSupPr>
                    <m:e>
                      <m:r>
                        <w:rPr>
                          <w:rFonts w:ascii="Cambria Math"/>
                          <w:sz w:val="26"/>
                          <w:szCs w:val="26"/>
                        </w:rPr>
                        <m:t>180</m:t>
                      </m:r>
                    </m:e>
                    <m:sup>
                      <m:r>
                        <w:rPr>
                          <w:rFonts w:ascii="Cambria Math"/>
                          <w:sz w:val="26"/>
                          <w:szCs w:val="26"/>
                        </w:rPr>
                        <m:t>0</m:t>
                      </m:r>
                    </m:sup>
                  </m:sSup>
                </m:den>
              </m:f>
            </m:oMath>
          </w:p>
          <w:p w14:paraId="507E5A86" w14:textId="77777777" w:rsidR="00D236DA" w:rsidRPr="00D236DA" w:rsidRDefault="00D236DA" w:rsidP="00D236DA">
            <w:pPr>
              <w:spacing w:line="276" w:lineRule="auto"/>
              <w:jc w:val="both"/>
              <w:rPr>
                <w:color w:val="000000"/>
                <w:sz w:val="26"/>
                <w:szCs w:val="26"/>
              </w:rPr>
            </w:pPr>
            <w:r w:rsidRPr="00D236DA">
              <w:rPr>
                <w:b/>
                <w:bCs/>
                <w:color w:val="000000"/>
                <w:sz w:val="26"/>
                <w:szCs w:val="26"/>
              </w:rPr>
              <w:t>C</w:t>
            </w:r>
            <w:r w:rsidRPr="00D236DA">
              <w:rPr>
                <w:b/>
                <w:bCs/>
                <w:sz w:val="26"/>
                <w:szCs w:val="26"/>
              </w:rPr>
              <w:t>âu 4</w:t>
            </w:r>
            <w:r w:rsidRPr="00D236DA">
              <w:rPr>
                <w:b/>
                <w:bCs/>
                <w:color w:val="000000"/>
                <w:sz w:val="26"/>
                <w:szCs w:val="26"/>
              </w:rPr>
              <w:t>.</w:t>
            </w:r>
            <w:r w:rsidRPr="00D236DA">
              <w:rPr>
                <w:color w:val="000000"/>
                <w:sz w:val="26"/>
                <w:szCs w:val="26"/>
              </w:rPr>
              <w:t> Quãng đường điểm A đi được là: s = α </w:t>
            </w:r>
            <w:r w:rsidRPr="00D236DA">
              <w:rPr>
                <w:color w:val="000000"/>
                <w:sz w:val="26"/>
                <w:szCs w:val="26"/>
                <w:vertAlign w:val="subscript"/>
              </w:rPr>
              <w:t>(radian) </w:t>
            </w:r>
            <w:r w:rsidRPr="00D236DA">
              <w:rPr>
                <w:color w:val="000000"/>
                <w:sz w:val="26"/>
                <w:szCs w:val="26"/>
              </w:rPr>
              <w:t>.R.</w:t>
            </w:r>
          </w:p>
          <w:p w14:paraId="1A63B44D" w14:textId="77777777" w:rsidR="00D236DA" w:rsidRPr="00D236DA" w:rsidRDefault="00D236DA" w:rsidP="00D236DA">
            <w:pPr>
              <w:spacing w:line="276" w:lineRule="auto"/>
              <w:jc w:val="both"/>
              <w:rPr>
                <w:color w:val="000000"/>
                <w:sz w:val="26"/>
                <w:szCs w:val="26"/>
              </w:rPr>
            </w:pPr>
            <w:r w:rsidRPr="00D236DA">
              <w:rPr>
                <w:b/>
                <w:bCs/>
                <w:color w:val="000000"/>
                <w:sz w:val="26"/>
                <w:szCs w:val="26"/>
              </w:rPr>
              <w:t>C</w:t>
            </w:r>
            <w:r w:rsidRPr="00D236DA">
              <w:rPr>
                <w:b/>
                <w:bCs/>
                <w:sz w:val="26"/>
                <w:szCs w:val="26"/>
              </w:rPr>
              <w:t>âu 5</w:t>
            </w:r>
            <w:r w:rsidRPr="00D236DA">
              <w:rPr>
                <w:b/>
                <w:bCs/>
                <w:color w:val="000000"/>
                <w:sz w:val="26"/>
                <w:szCs w:val="26"/>
              </w:rPr>
              <w:t>.</w:t>
            </w:r>
            <w:r w:rsidRPr="00D236DA">
              <w:rPr>
                <w:color w:val="000000"/>
                <w:sz w:val="26"/>
                <w:szCs w:val="26"/>
                <w:shd w:val="clear" w:color="auto" w:fill="FFFFFF"/>
              </w:rPr>
              <w:t> </w:t>
            </w:r>
            <w:r w:rsidRPr="00D236DA">
              <w:rPr>
                <w:color w:val="000000"/>
                <w:sz w:val="26"/>
                <w:szCs w:val="26"/>
              </w:rPr>
              <w:t>Lưu ý khi sử dung biểu thức </w:t>
            </w:r>
            <w:r w:rsidRPr="00D236DA">
              <w:rPr>
                <w:color w:val="000000"/>
                <w:sz w:val="26"/>
                <w:szCs w:val="26"/>
                <w:bdr w:val="none" w:sz="0" w:space="0" w:color="auto" w:frame="1"/>
              </w:rPr>
              <w:t>s = α.R</w:t>
            </w:r>
            <w:r w:rsidRPr="00D236DA">
              <w:rPr>
                <w:color w:val="000000"/>
                <w:sz w:val="26"/>
                <w:szCs w:val="26"/>
              </w:rPr>
              <w:t> là góc α phải có đơn vị là radian.</w:t>
            </w:r>
          </w:p>
          <w:p w14:paraId="7E08BDD8" w14:textId="77777777" w:rsidR="00D236DA" w:rsidRPr="00D236DA" w:rsidRDefault="00D236DA" w:rsidP="00D236DA">
            <w:pPr>
              <w:spacing w:line="276" w:lineRule="auto"/>
              <w:jc w:val="both"/>
              <w:rPr>
                <w:b/>
                <w:bCs/>
                <w:color w:val="000000"/>
                <w:sz w:val="26"/>
                <w:szCs w:val="26"/>
              </w:rPr>
            </w:pPr>
            <w:r w:rsidRPr="00D236DA">
              <w:rPr>
                <w:b/>
                <w:bCs/>
                <w:color w:val="000000"/>
                <w:sz w:val="26"/>
                <w:szCs w:val="26"/>
              </w:rPr>
              <w:t xml:space="preserve">Câu 6. </w:t>
            </w:r>
          </w:p>
          <w:p w14:paraId="3067F970" w14:textId="77777777" w:rsidR="00D236DA" w:rsidRPr="00D236DA" w:rsidRDefault="00D236DA" w:rsidP="00D236DA">
            <w:pPr>
              <w:tabs>
                <w:tab w:val="left" w:pos="804"/>
              </w:tabs>
              <w:rPr>
                <w:bCs/>
                <w:sz w:val="26"/>
                <w:szCs w:val="26"/>
              </w:rPr>
            </w:pPr>
            <m:oMathPara>
              <m:oMath>
                <m:r>
                  <m:rPr>
                    <m:nor/>
                  </m:rPr>
                  <w:rPr>
                    <w:rFonts w:ascii="Cambria Math"/>
                    <w:bCs/>
                    <w:sz w:val="26"/>
                    <w:szCs w:val="26"/>
                  </w:rPr>
                  <m:t>θ</m:t>
                </m:r>
                <m:r>
                  <m:rPr>
                    <m:nor/>
                  </m:rPr>
                  <w:rPr>
                    <w:rFonts w:ascii="Cambria Math"/>
                    <w:bCs/>
                    <w:sz w:val="26"/>
                    <w:szCs w:val="26"/>
                  </w:rPr>
                  <m:t xml:space="preserve"> = </m:t>
                </m:r>
                <m:f>
                  <m:fPr>
                    <m:ctrlPr>
                      <w:rPr>
                        <w:rFonts w:ascii="Cambria Math" w:hAnsi="Cambria Math"/>
                        <w:bCs/>
                        <w:i/>
                        <w:sz w:val="26"/>
                        <w:szCs w:val="26"/>
                      </w:rPr>
                    </m:ctrlPr>
                  </m:fPr>
                  <m:num>
                    <m:r>
                      <w:rPr>
                        <w:rFonts w:ascii="Cambria Math"/>
                        <w:sz w:val="26"/>
                        <w:szCs w:val="26"/>
                      </w:rPr>
                      <m:t>s</m:t>
                    </m:r>
                  </m:num>
                  <m:den>
                    <m:r>
                      <w:rPr>
                        <w:rFonts w:ascii="Cambria Math"/>
                        <w:sz w:val="26"/>
                        <w:szCs w:val="26"/>
                      </w:rPr>
                      <m:t>r</m:t>
                    </m:r>
                  </m:den>
                </m:f>
                <m:r>
                  <w:rPr>
                    <w:rFonts w:ascii="Cambria Math"/>
                    <w:sz w:val="26"/>
                    <w:szCs w:val="26"/>
                  </w:rPr>
                  <m:t xml:space="preserve">, </m:t>
                </m:r>
                <m:r>
                  <m:rPr>
                    <m:nor/>
                  </m:rPr>
                  <w:rPr>
                    <w:rFonts w:ascii="Cambria Math"/>
                    <w:bCs/>
                    <w:sz w:val="26"/>
                    <w:szCs w:val="26"/>
                  </w:rPr>
                  <m:t>θ</m:t>
                </m:r>
                <m:r>
                  <m:rPr>
                    <m:nor/>
                  </m:rPr>
                  <w:rPr>
                    <w:rFonts w:ascii="Cambria Math"/>
                    <w:bCs/>
                    <w:sz w:val="26"/>
                    <w:szCs w:val="26"/>
                  </w:rPr>
                  <m:t xml:space="preserve"> = 1 rad </m:t>
                </m:r>
                <m:r>
                  <m:rPr>
                    <m:sty m:val="p"/>
                  </m:rPr>
                  <w:rPr>
                    <w:rFonts w:ascii="Cambria Math" w:hAnsi="Cambria Math" w:cs="Cambria Math"/>
                    <w:sz w:val="26"/>
                    <w:szCs w:val="26"/>
                  </w:rPr>
                  <m:t>⇒</m:t>
                </m:r>
                <m:r>
                  <w:rPr>
                    <w:rFonts w:ascii="Cambria Math"/>
                    <w:sz w:val="26"/>
                    <w:szCs w:val="26"/>
                  </w:rPr>
                  <m:t xml:space="preserve"> </m:t>
                </m:r>
                <m:f>
                  <m:fPr>
                    <m:ctrlPr>
                      <w:rPr>
                        <w:rFonts w:ascii="Cambria Math" w:hAnsi="Cambria Math"/>
                        <w:bCs/>
                        <w:i/>
                        <w:sz w:val="26"/>
                        <w:szCs w:val="26"/>
                      </w:rPr>
                    </m:ctrlPr>
                  </m:fPr>
                  <m:num>
                    <m:r>
                      <w:rPr>
                        <w:rFonts w:ascii="Cambria Math"/>
                        <w:sz w:val="26"/>
                        <w:szCs w:val="26"/>
                      </w:rPr>
                      <m:t>s</m:t>
                    </m:r>
                  </m:num>
                  <m:den>
                    <m:r>
                      <w:rPr>
                        <w:rFonts w:ascii="Cambria Math"/>
                        <w:sz w:val="26"/>
                        <w:szCs w:val="26"/>
                      </w:rPr>
                      <m:t>r</m:t>
                    </m:r>
                  </m:den>
                </m:f>
                <m:r>
                  <m:rPr>
                    <m:nor/>
                  </m:rPr>
                  <w:rPr>
                    <w:rFonts w:ascii="Cambria Math"/>
                    <w:bCs/>
                    <w:sz w:val="26"/>
                    <w:szCs w:val="26"/>
                  </w:rPr>
                  <m:t xml:space="preserve"> = 1 </m:t>
                </m:r>
                <m:r>
                  <m:rPr>
                    <m:sty m:val="p"/>
                  </m:rPr>
                  <w:rPr>
                    <w:rFonts w:ascii="Cambria Math" w:hAnsi="Cambria Math" w:cs="Cambria Math"/>
                    <w:sz w:val="26"/>
                    <w:szCs w:val="26"/>
                  </w:rPr>
                  <m:t>⇒</m:t>
                </m:r>
                <m:r>
                  <m:rPr>
                    <m:nor/>
                  </m:rPr>
                  <w:rPr>
                    <w:rFonts w:ascii="Cambria Math"/>
                    <w:bCs/>
                    <w:sz w:val="26"/>
                    <w:szCs w:val="26"/>
                  </w:rPr>
                  <m:t>s = r = 2 m</m:t>
                </m:r>
              </m:oMath>
            </m:oMathPara>
          </w:p>
          <w:p w14:paraId="1FD8FBCE" w14:textId="77777777" w:rsidR="00D236DA" w:rsidRPr="00D236DA" w:rsidRDefault="00D236DA" w:rsidP="00D236DA">
            <w:pPr>
              <w:jc w:val="both"/>
              <w:rPr>
                <w:bCs/>
                <w:sz w:val="26"/>
                <w:szCs w:val="26"/>
              </w:rPr>
            </w:pPr>
            <w:r w:rsidRPr="00D236DA">
              <w:rPr>
                <w:sz w:val="26"/>
                <w:szCs w:val="26"/>
              </w:rPr>
              <w:t>- Học sinh các nhóm khác thảo luận, nhận xét, bổ sung và sửa lỗi về câu trả lời của nhóm đại diện.</w:t>
            </w:r>
          </w:p>
        </w:tc>
      </w:tr>
      <w:tr w:rsidR="00D236DA" w:rsidRPr="00D236DA" w14:paraId="40F08E89" w14:textId="77777777" w:rsidTr="00F634AB">
        <w:tc>
          <w:tcPr>
            <w:tcW w:w="1407" w:type="dxa"/>
          </w:tcPr>
          <w:p w14:paraId="6C9AA552"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221" w:type="dxa"/>
          </w:tcPr>
          <w:p w14:paraId="03C53E38" w14:textId="77777777" w:rsidR="00D236DA" w:rsidRPr="00D236DA" w:rsidRDefault="00D236DA" w:rsidP="00D236DA">
            <w:pPr>
              <w:spacing w:line="276" w:lineRule="auto"/>
              <w:jc w:val="both"/>
              <w:rPr>
                <w:iCs/>
                <w:sz w:val="26"/>
                <w:szCs w:val="26"/>
              </w:rPr>
            </w:pPr>
            <w:r w:rsidRPr="00D236DA">
              <w:rPr>
                <w:bCs/>
                <w:sz w:val="26"/>
                <w:szCs w:val="26"/>
              </w:rPr>
              <w:t>- Giáo viên tổng kết đ</w:t>
            </w:r>
            <w:r w:rsidRPr="00D236DA">
              <w:rPr>
                <w:iCs/>
                <w:sz w:val="26"/>
                <w:szCs w:val="26"/>
              </w:rPr>
              <w:t>ánh giá kết quả thực hiện nhiệm vụ học tập của học sinh.</w:t>
            </w:r>
          </w:p>
        </w:tc>
      </w:tr>
    </w:tbl>
    <w:p w14:paraId="6798ED57"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70D61F0F"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lastRenderedPageBreak/>
        <w:t>Hoạt động 2.2:</w:t>
      </w:r>
      <w:r w:rsidRPr="00D236DA">
        <w:rPr>
          <w:rFonts w:ascii="Times New Roman" w:eastAsia="Times New Roman" w:hAnsi="Times New Roman" w:cs="Times New Roman"/>
          <w:sz w:val="26"/>
          <w:szCs w:val="26"/>
          <w:lang w:val="pt-BR"/>
        </w:rPr>
        <w:t xml:space="preserve"> Tìm hiểu về tốc độ trong chuyển động tròn</w:t>
      </w:r>
    </w:p>
    <w:p w14:paraId="6172775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7F5905DD" w14:textId="77777777" w:rsidR="00D236DA" w:rsidRPr="00D236DA" w:rsidRDefault="00D236DA" w:rsidP="00D236DA">
      <w:pPr>
        <w:spacing w:after="0" w:line="240"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sz w:val="26"/>
          <w:szCs w:val="26"/>
          <w:lang w:val="nl-NL"/>
        </w:rPr>
        <w:t>- Định nghĩa được chuyển động tròn, chuyển động tròn đều.</w:t>
      </w:r>
    </w:p>
    <w:p w14:paraId="1542F782"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Phân biệt được tốc độ góc, tốc độ và vận tốc trong chuyển động tròn đều.</w:t>
      </w:r>
    </w:p>
    <w:p w14:paraId="451DF265"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Vận dụng được các công thức tốc độ góc, tốc độ và vận tốc để giải các bài tập đơn giản.</w:t>
      </w:r>
    </w:p>
    <w:p w14:paraId="28E8E110"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090EEA86" w14:textId="77777777" w:rsidR="00D236DA" w:rsidRPr="00D236DA" w:rsidRDefault="00D236DA" w:rsidP="00D236DA">
      <w:pPr>
        <w:spacing w:after="0" w:line="240"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c. Sản phẩm: </w:t>
      </w:r>
    </w:p>
    <w:p w14:paraId="1C47C3A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noProof/>
          <w:color w:val="003300"/>
          <w:sz w:val="32"/>
          <w:szCs w:val="32"/>
        </w:rPr>
        <w:drawing>
          <wp:anchor distT="0" distB="0" distL="114300" distR="114300" simplePos="0" relativeHeight="251670528" behindDoc="0" locked="0" layoutInCell="1" allowOverlap="1" wp14:anchorId="6EF5C0FA" wp14:editId="64F91BAC">
            <wp:simplePos x="0" y="0"/>
            <wp:positionH relativeFrom="margin">
              <wp:align>right</wp:align>
            </wp:positionH>
            <wp:positionV relativeFrom="paragraph">
              <wp:posOffset>17780</wp:posOffset>
            </wp:positionV>
            <wp:extent cx="2066290" cy="2514600"/>
            <wp:effectExtent l="0" t="0" r="0" b="0"/>
            <wp:wrapSquare wrapText="bothSides"/>
            <wp:docPr id="1033988753" name="Picture 1033988753"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n145 Fb Lam Tran"/>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066290" cy="2514600"/>
                    </a:xfrm>
                    <a:prstGeom prst="rect">
                      <a:avLst/>
                    </a:prstGeom>
                  </pic:spPr>
                </pic:pic>
              </a:graphicData>
            </a:graphic>
            <wp14:sizeRelH relativeFrom="margin">
              <wp14:pctWidth>0</wp14:pctWidth>
            </wp14:sizeRelH>
            <wp14:sizeRelV relativeFrom="margin">
              <wp14:pctHeight>0</wp14:pctHeight>
            </wp14:sizeRelV>
          </wp:anchor>
        </w:drawing>
      </w:r>
      <w:r w:rsidRPr="00D236DA">
        <w:rPr>
          <w:rFonts w:ascii="Times New Roman" w:eastAsia="Times New Roman" w:hAnsi="Times New Roman" w:cs="Times New Roman"/>
          <w:b/>
          <w:sz w:val="26"/>
          <w:szCs w:val="26"/>
        </w:rPr>
        <w:t>2. Tốc độ chuyển động tròn</w:t>
      </w:r>
    </w:p>
    <w:p w14:paraId="08291D7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Chuyển động tròn:</w:t>
      </w:r>
    </w:p>
    <w:p w14:paraId="2C5BD1CB"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Định nghĩa:</w:t>
      </w:r>
      <w:r w:rsidRPr="00D236DA">
        <w:rPr>
          <w:rFonts w:ascii="Times New Roman" w:eastAsia="Times New Roman" w:hAnsi="Times New Roman" w:cs="Times New Roman"/>
          <w:bCs/>
          <w:sz w:val="26"/>
          <w:szCs w:val="26"/>
        </w:rPr>
        <w:t xml:space="preserve"> Một chất điểm M chuyển động tròn khi có quỹ đạo là đường tròn.</w:t>
      </w:r>
    </w:p>
    <w:p w14:paraId="598C2CB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b. Tốc độ góc trong chuyển động tròn</w:t>
      </w:r>
    </w:p>
    <w:p w14:paraId="719D4040"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Tốc độ góc trong chuyển động tròn có giá trị bằng góc quay được bởi bán kính trong một đơn vị thời gian:</w:t>
      </w:r>
    </w:p>
    <w:p w14:paraId="38B6BF2D" w14:textId="77777777" w:rsidR="00D236DA" w:rsidRPr="00D236DA" w:rsidRDefault="00D236DA" w:rsidP="00D236DA">
      <w:pPr>
        <w:spacing w:after="0" w:line="276" w:lineRule="auto"/>
        <w:ind w:left="360"/>
        <w:jc w:val="center"/>
        <w:rPr>
          <w:rFonts w:ascii="Times New Roman" w:eastAsia="Times New Roman" w:hAnsi="Times New Roman" w:cs="Times New Roman"/>
          <w:sz w:val="26"/>
          <w:szCs w:val="26"/>
        </w:rPr>
      </w:pPr>
      <m:oMathPara>
        <m:oMath>
          <m:r>
            <m:rPr>
              <m:nor/>
            </m:rPr>
            <w:rPr>
              <w:rFonts w:ascii="Cambria Math" w:eastAsia="Times New Roman" w:hAnsi="Times New Roman" w:cs="Times New Roman"/>
              <w:sz w:val="26"/>
              <w:szCs w:val="26"/>
            </w:rPr>
            <m:t>ω</m:t>
          </m:r>
          <m:r>
            <m:rPr>
              <m:nor/>
            </m:rPr>
            <w:rPr>
              <w:rFonts w:ascii="Cambria Math" w:eastAsia="Times New Roman" w:hAnsi="Times New Roman" w:cs="Times New Roman"/>
              <w:sz w:val="26"/>
              <w:szCs w:val="26"/>
            </w:rPr>
            <m:t xml:space="preserve"> =</m:t>
          </m:r>
          <m:r>
            <m:rPr>
              <m:nor/>
            </m:rPr>
            <w:rPr>
              <w:rFonts w:ascii="Cambria Math" w:eastAsia="Times New Roman" w:hAnsi="Times New Roman" w:cs="Times New Roman"/>
              <w:iCs/>
              <w:sz w:val="26"/>
              <w:szCs w:val="26"/>
            </w:rPr>
            <m:t xml:space="preserve"> </m:t>
          </m:r>
          <m:f>
            <m:fPr>
              <m:ctrlPr>
                <w:rPr>
                  <w:rFonts w:ascii="Cambria Math" w:eastAsia="Times New Roman" w:hAnsi="Cambria Math" w:cs="Times New Roman"/>
                  <w:iCs/>
                  <w:sz w:val="26"/>
                  <w:szCs w:val="26"/>
                </w:rPr>
              </m:ctrlPr>
            </m:fPr>
            <m:num>
              <m:r>
                <m:rPr>
                  <m:sty m:val="p"/>
                </m:rPr>
                <w:rPr>
                  <w:rFonts w:ascii="Cambria Math" w:eastAsia="Times New Roman" w:hAnsi="Times New Roman" w:cs="Times New Roman"/>
                  <w:iCs/>
                  <w:sz w:val="26"/>
                  <w:szCs w:val="26"/>
                </w:rPr>
                <w:sym w:font="Symbol" w:char="F044"/>
              </m:r>
              <m:r>
                <m:rPr>
                  <m:sty m:val="p"/>
                </m:rPr>
                <w:rPr>
                  <w:rFonts w:ascii="Cambria Math" w:eastAsia="Times New Roman" w:hAnsi="Times New Roman" w:cs="Times New Roman"/>
                  <w:iCs/>
                  <w:sz w:val="26"/>
                  <w:szCs w:val="26"/>
                </w:rPr>
                <w:sym w:font="Symbol" w:char="F061"/>
              </m:r>
            </m:num>
            <m:den>
              <m:r>
                <m:rPr>
                  <m:sty m:val="p"/>
                </m:rPr>
                <w:rPr>
                  <w:rFonts w:ascii="Cambria Math" w:eastAsia="Times New Roman" w:hAnsi="Times New Roman" w:cs="Times New Roman"/>
                  <w:iCs/>
                  <w:sz w:val="26"/>
                  <w:szCs w:val="26"/>
                </w:rPr>
                <w:sym w:font="Symbol" w:char="F044"/>
              </m:r>
              <m:r>
                <m:rPr>
                  <m:sty m:val="p"/>
                </m:rPr>
                <w:rPr>
                  <w:rFonts w:ascii="Cambria Math" w:eastAsia="Times New Roman" w:hAnsi="Times New Roman" w:cs="Times New Roman"/>
                  <w:sz w:val="26"/>
                  <w:szCs w:val="26"/>
                </w:rPr>
                <m:t>t</m:t>
              </m:r>
            </m:den>
          </m:f>
          <m:r>
            <w:rPr>
              <w:rFonts w:ascii="Cambria Math" w:eastAsia="Times New Roman" w:hAnsi="Cambria Math" w:cs="Times New Roman"/>
              <w:sz w:val="26"/>
              <w:szCs w:val="26"/>
            </w:rPr>
            <m:t xml:space="preserve">    (20.3)</m:t>
          </m:r>
        </m:oMath>
      </m:oMathPara>
    </w:p>
    <w:p w14:paraId="55D0F8CA"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ml:space="preserve"> Trong đó:</w:t>
      </w:r>
    </w:p>
    <w:p w14:paraId="4CE5363F"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ml:space="preserve">+ </w:t>
      </w:r>
      <w:r w:rsidRPr="00D236DA">
        <w:rPr>
          <w:rFonts w:ascii="Times New Roman" w:eastAsia="Times New Roman" w:hAnsi="Times New Roman" w:cs="Times New Roman"/>
          <w:sz w:val="26"/>
          <w:szCs w:val="26"/>
        </w:rPr>
        <w:sym w:font="Symbol" w:char="F044"/>
      </w:r>
      <w:r w:rsidRPr="00D236DA">
        <w:rPr>
          <w:rFonts w:ascii="Times New Roman" w:eastAsia="Times New Roman" w:hAnsi="Times New Roman" w:cs="Times New Roman"/>
          <w:sz w:val="26"/>
          <w:szCs w:val="26"/>
        </w:rPr>
        <w:sym w:font="Symbol" w:char="F061"/>
      </w:r>
      <w:r w:rsidRPr="00D236DA">
        <w:rPr>
          <w:rFonts w:ascii="Times New Roman" w:eastAsia="Times New Roman" w:hAnsi="Times New Roman" w:cs="Times New Roman"/>
          <w:sz w:val="26"/>
          <w:szCs w:val="26"/>
        </w:rPr>
        <w:t xml:space="preserve"> là độ dịch chuyển góc sau khoảng thời gian </w:t>
      </w:r>
      <w:r w:rsidRPr="00D236DA">
        <w:rPr>
          <w:rFonts w:ascii="Times New Roman" w:eastAsia="Times New Roman" w:hAnsi="Times New Roman" w:cs="Times New Roman"/>
          <w:sz w:val="26"/>
          <w:szCs w:val="26"/>
        </w:rPr>
        <w:sym w:font="Symbol" w:char="F044"/>
      </w:r>
      <w:r w:rsidRPr="00D236DA">
        <w:rPr>
          <w:rFonts w:ascii="Times New Roman" w:eastAsia="Times New Roman" w:hAnsi="Times New Roman" w:cs="Times New Roman"/>
          <w:sz w:val="26"/>
          <w:szCs w:val="26"/>
        </w:rPr>
        <w:t>t:</w:t>
      </w:r>
    </w:p>
    <w:p w14:paraId="105EF910" w14:textId="77777777" w:rsidR="00D236DA" w:rsidRPr="00D236DA" w:rsidRDefault="00D236DA" w:rsidP="00D236DA">
      <w:pPr>
        <w:spacing w:after="0" w:line="276" w:lineRule="auto"/>
        <w:jc w:val="center"/>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sym w:font="Symbol" w:char="F044"/>
      </w:r>
      <w:r w:rsidRPr="00D236DA">
        <w:rPr>
          <w:rFonts w:ascii="Times New Roman" w:eastAsia="Times New Roman" w:hAnsi="Times New Roman" w:cs="Times New Roman"/>
          <w:sz w:val="26"/>
          <w:szCs w:val="26"/>
        </w:rPr>
        <w:sym w:font="Symbol" w:char="F061"/>
      </w:r>
      <w:r w:rsidRPr="00D236DA">
        <w:rPr>
          <w:rFonts w:ascii="Times New Roman" w:eastAsia="Times New Roman" w:hAnsi="Times New Roman" w:cs="Times New Roman"/>
          <w:sz w:val="26"/>
          <w:szCs w:val="26"/>
        </w:rPr>
        <w:t xml:space="preserve"> = </w:t>
      </w:r>
      <w:r w:rsidRPr="00D236DA">
        <w:rPr>
          <w:rFonts w:ascii="Times New Roman" w:eastAsia="Times New Roman" w:hAnsi="Times New Roman" w:cs="Times New Roman"/>
          <w:sz w:val="26"/>
          <w:szCs w:val="26"/>
        </w:rPr>
        <w:sym w:font="Symbol" w:char="F061"/>
      </w:r>
      <w:r w:rsidRPr="00D236DA">
        <w:rPr>
          <w:rFonts w:ascii="Times New Roman" w:eastAsia="Times New Roman" w:hAnsi="Times New Roman" w:cs="Times New Roman"/>
          <w:sz w:val="26"/>
          <w:szCs w:val="26"/>
        </w:rPr>
        <w:t xml:space="preserve"> - </w:t>
      </w:r>
      <w:r w:rsidRPr="00D236DA">
        <w:rPr>
          <w:rFonts w:ascii="Times New Roman" w:eastAsia="Times New Roman" w:hAnsi="Times New Roman" w:cs="Times New Roman"/>
          <w:sz w:val="26"/>
          <w:szCs w:val="26"/>
        </w:rPr>
        <w:sym w:font="Symbol" w:char="F061"/>
      </w:r>
      <w:r w:rsidRPr="00D236DA">
        <w:rPr>
          <w:rFonts w:ascii="Times New Roman" w:eastAsia="Times New Roman" w:hAnsi="Times New Roman" w:cs="Times New Roman"/>
          <w:sz w:val="26"/>
          <w:szCs w:val="26"/>
          <w:vertAlign w:val="subscript"/>
        </w:rPr>
        <w:t>0</w:t>
      </w:r>
      <w:r w:rsidRPr="00D236DA">
        <w:rPr>
          <w:rFonts w:ascii="Times New Roman" w:eastAsia="Times New Roman" w:hAnsi="Times New Roman" w:cs="Times New Roman"/>
          <w:sz w:val="26"/>
          <w:szCs w:val="26"/>
        </w:rPr>
        <w:t>.</w:t>
      </w:r>
    </w:p>
    <w:p w14:paraId="26859D0D"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sym w:font="Symbol" w:char="F0AE"/>
      </w:r>
      <w:r w:rsidRPr="00D236DA">
        <w:rPr>
          <w:rFonts w:ascii="Times New Roman" w:eastAsia="Times New Roman" w:hAnsi="Times New Roman" w:cs="Times New Roman"/>
          <w:sz w:val="26"/>
          <w:szCs w:val="26"/>
        </w:rPr>
        <w:t xml:space="preserve"> Tốc độ góc có đơn vị: rad/s</w:t>
      </w:r>
    </w:p>
    <w:p w14:paraId="6EE6C513"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i/>
          <w:iCs/>
          <w:sz w:val="26"/>
          <w:szCs w:val="26"/>
        </w:rPr>
        <w:t>Chuyển động tròn đều:</w:t>
      </w:r>
      <w:r w:rsidRPr="00D236DA">
        <w:rPr>
          <w:rFonts w:ascii="Times New Roman" w:eastAsia="Times New Roman" w:hAnsi="Times New Roman" w:cs="Times New Roman"/>
          <w:b/>
          <w:sz w:val="26"/>
          <w:szCs w:val="26"/>
        </w:rPr>
        <w:t xml:space="preserve"> </w:t>
      </w:r>
      <w:r w:rsidRPr="00D236DA">
        <w:rPr>
          <w:rFonts w:ascii="Times New Roman" w:eastAsia="Times New Roman" w:hAnsi="Times New Roman" w:cs="Times New Roman"/>
          <w:bCs/>
          <w:sz w:val="26"/>
          <w:szCs w:val="26"/>
        </w:rPr>
        <w:t>Là chuyển động tròn có tốc độ góc là hằng số.</w:t>
      </w:r>
    </w:p>
    <w:p w14:paraId="26236370"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i/>
          <w:iCs/>
          <w:sz w:val="26"/>
          <w:szCs w:val="26"/>
        </w:rPr>
        <w:t>Lưu ý:</w:t>
      </w:r>
      <w:r w:rsidRPr="00D236DA">
        <w:rPr>
          <w:rFonts w:ascii="Times New Roman" w:eastAsia="Times New Roman" w:hAnsi="Times New Roman" w:cs="Times New Roman"/>
          <w:bCs/>
          <w:sz w:val="26"/>
          <w:szCs w:val="26"/>
        </w:rPr>
        <w:t xml:space="preserve"> Khi cánh quạt bắt đầu quay, chuyển động quay quả cánh quạt là không đều.</w:t>
      </w:r>
    </w:p>
    <w:p w14:paraId="36AA8B2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c. Vận tốc trong chuyển động tròn</w:t>
      </w:r>
    </w:p>
    <w:p w14:paraId="47A8BA8C"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noProof/>
          <w:color w:val="003300"/>
          <w:sz w:val="32"/>
          <w:szCs w:val="32"/>
        </w:rPr>
        <w:drawing>
          <wp:anchor distT="0" distB="0" distL="114300" distR="114300" simplePos="0" relativeHeight="251671552" behindDoc="0" locked="0" layoutInCell="1" allowOverlap="1" wp14:anchorId="43A78235" wp14:editId="0C3AF43D">
            <wp:simplePos x="0" y="0"/>
            <wp:positionH relativeFrom="margin">
              <wp:align>right</wp:align>
            </wp:positionH>
            <wp:positionV relativeFrom="paragraph">
              <wp:posOffset>10477</wp:posOffset>
            </wp:positionV>
            <wp:extent cx="2331720" cy="2035175"/>
            <wp:effectExtent l="0" t="0" r="0" b="3175"/>
            <wp:wrapSquare wrapText="bothSides"/>
            <wp:docPr id="678648381" name="Picture 678648381"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n145 Fb Lam Tran"/>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331720" cy="2035175"/>
                    </a:xfrm>
                    <a:prstGeom prst="rect">
                      <a:avLst/>
                    </a:prstGeom>
                  </pic:spPr>
                </pic:pic>
              </a:graphicData>
            </a:graphic>
          </wp:anchor>
        </w:drawing>
      </w:r>
      <w:r w:rsidRPr="00D236DA">
        <w:rPr>
          <w:rFonts w:ascii="Times New Roman" w:eastAsia="Times New Roman" w:hAnsi="Times New Roman" w:cs="Times New Roman"/>
          <w:bCs/>
          <w:sz w:val="26"/>
          <w:szCs w:val="26"/>
        </w:rPr>
        <w:t>- Tốc đô của một chất điểm chuyển động tròn được tính bằng quãng đường mà chất điểm di chuyển được trong một đơn vị thời gian:</w:t>
      </w:r>
    </w:p>
    <w:p w14:paraId="2F0957D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m:oMathPara>
        <m:oMath>
          <m:r>
            <m:rPr>
              <m:nor/>
            </m:rPr>
            <w:rPr>
              <w:rFonts w:ascii="Cambria Math" w:eastAsia="Times New Roman" w:hAnsi="Times New Roman" w:cs="Times New Roman"/>
              <w:color w:val="003300"/>
              <w:sz w:val="32"/>
              <w:szCs w:val="32"/>
            </w:rPr>
            <m:t xml:space="preserve">v = </m:t>
          </m:r>
          <m:f>
            <m:fPr>
              <m:ctrlPr>
                <w:rPr>
                  <w:rFonts w:ascii="Cambria Math" w:eastAsia="Times New Roman" w:hAnsi="Cambria Math" w:cs="Times New Roman"/>
                  <w:i/>
                  <w:color w:val="003300"/>
                  <w:sz w:val="32"/>
                  <w:szCs w:val="32"/>
                </w:rPr>
              </m:ctrlPr>
            </m:fPr>
            <m:num>
              <m:r>
                <w:rPr>
                  <w:rFonts w:ascii="Cambria Math" w:eastAsia="Times New Roman" w:hAnsi="Times New Roman" w:cs="Times New Roman"/>
                  <w:color w:val="003300"/>
                  <w:sz w:val="32"/>
                  <w:szCs w:val="32"/>
                </w:rPr>
                <m:t>s</m:t>
              </m:r>
            </m:num>
            <m:den>
              <m:r>
                <m:rPr>
                  <m:sty m:val="p"/>
                </m:rPr>
                <w:rPr>
                  <w:rFonts w:ascii="Cambria Math" w:eastAsia="Times New Roman" w:hAnsi="Times New Roman" w:cs="Times New Roman"/>
                  <w:iCs/>
                  <w:color w:val="003300"/>
                  <w:sz w:val="32"/>
                  <w:szCs w:val="32"/>
                </w:rPr>
                <w:sym w:font="Symbol" w:char="F044"/>
              </m:r>
              <m:r>
                <m:rPr>
                  <m:sty m:val="p"/>
                </m:rPr>
                <w:rPr>
                  <w:rFonts w:ascii="Cambria Math" w:eastAsia="Times New Roman" w:hAnsi="Times New Roman" w:cs="Times New Roman"/>
                  <w:color w:val="003300"/>
                  <w:sz w:val="32"/>
                  <w:szCs w:val="32"/>
                </w:rPr>
                <m:t>t</m:t>
              </m:r>
            </m:den>
          </m:f>
          <m:r>
            <w:rPr>
              <w:rFonts w:ascii="Cambria Math" w:eastAsia="Times New Roman" w:hAnsi="Times New Roman" w:cs="Times New Roman"/>
              <w:color w:val="003300"/>
              <w:sz w:val="32"/>
              <w:szCs w:val="32"/>
            </w:rPr>
            <m:t xml:space="preserve">   </m:t>
          </m:r>
          <m:r>
            <w:rPr>
              <w:rFonts w:ascii="Cambria Math" w:eastAsia="Times New Roman" w:hAnsi="Cambria Math" w:cs="Times New Roman"/>
              <w:sz w:val="26"/>
              <w:szCs w:val="26"/>
            </w:rPr>
            <m:t>(20.4)</m:t>
          </m:r>
        </m:oMath>
      </m:oMathPara>
    </w:p>
    <w:p w14:paraId="147C8C4F" w14:textId="77777777" w:rsidR="00D236DA" w:rsidRPr="00D236DA" w:rsidRDefault="00D236DA" w:rsidP="00D236DA">
      <w:pPr>
        <w:tabs>
          <w:tab w:val="left" w:pos="2410"/>
          <w:tab w:val="left" w:pos="5812"/>
        </w:tabs>
        <w:spacing w:after="0" w:line="276" w:lineRule="auto"/>
        <w:jc w:val="both"/>
        <w:rPr>
          <w:rFonts w:ascii="Times New Roman" w:eastAsia="Times New Roman" w:hAnsi="Times New Roman" w:cs="Times New Roman"/>
          <w:bCs/>
          <w:i/>
          <w:iCs/>
          <w:sz w:val="26"/>
          <w:szCs w:val="26"/>
        </w:rPr>
      </w:pPr>
      <w:r w:rsidRPr="00D236DA">
        <w:rPr>
          <w:rFonts w:ascii="Times New Roman" w:eastAsia="Times New Roman" w:hAnsi="Times New Roman" w:cs="Times New Roman"/>
          <w:bCs/>
          <w:sz w:val="26"/>
          <w:szCs w:val="26"/>
        </w:rPr>
        <w:t xml:space="preserve">Từ (20.2) và (20.3) </w:t>
      </w:r>
      <w:r w:rsidRPr="00D236DA">
        <w:rPr>
          <w:rFonts w:ascii="Times New Roman" w:eastAsia="Times New Roman" w:hAnsi="Times New Roman" w:cs="Times New Roman"/>
          <w:bCs/>
          <w:sz w:val="26"/>
          <w:szCs w:val="26"/>
        </w:rPr>
        <w:tab/>
      </w:r>
      <w:r w:rsidRPr="00D236DA">
        <w:rPr>
          <w:rFonts w:ascii="Times New Roman" w:eastAsia="Times New Roman" w:hAnsi="Times New Roman" w:cs="Times New Roman"/>
          <w:bCs/>
          <w:sz w:val="26"/>
          <w:szCs w:val="26"/>
        </w:rPr>
        <w:sym w:font="Symbol" w:char="F0DE"/>
      </w:r>
      <w:r w:rsidRPr="00D236DA">
        <w:rPr>
          <w:rFonts w:ascii="Times New Roman" w:eastAsia="Times New Roman" w:hAnsi="Times New Roman" w:cs="Times New Roman"/>
          <w:bCs/>
          <w:sz w:val="26"/>
          <w:szCs w:val="26"/>
        </w:rPr>
        <w:t xml:space="preserve"> </w:t>
      </w:r>
      <w:r w:rsidRPr="00D236DA">
        <w:rPr>
          <w:rFonts w:ascii="Times New Roman" w:eastAsia="Times New Roman" w:hAnsi="Times New Roman" w:cs="Times New Roman"/>
          <w:bCs/>
          <w:i/>
          <w:iCs/>
          <w:sz w:val="26"/>
          <w:szCs w:val="26"/>
        </w:rPr>
        <w:t xml:space="preserve">v = </w:t>
      </w:r>
      <w:r w:rsidRPr="00D236DA">
        <w:rPr>
          <w:rFonts w:ascii="Times New Roman" w:eastAsia="Times New Roman" w:hAnsi="Times New Roman" w:cs="Times New Roman"/>
          <w:bCs/>
          <w:i/>
          <w:iCs/>
          <w:sz w:val="26"/>
          <w:szCs w:val="26"/>
        </w:rPr>
        <w:sym w:font="Symbol" w:char="F077"/>
      </w:r>
      <w:r w:rsidRPr="00D236DA">
        <w:rPr>
          <w:rFonts w:ascii="Times New Roman" w:eastAsia="Times New Roman" w:hAnsi="Times New Roman" w:cs="Times New Roman"/>
          <w:bCs/>
          <w:i/>
          <w:iCs/>
          <w:sz w:val="26"/>
          <w:szCs w:val="26"/>
        </w:rPr>
        <w:t>R</w:t>
      </w:r>
    </w:p>
    <w:p w14:paraId="091F7012" w14:textId="77777777" w:rsidR="00D236DA" w:rsidRPr="00D236DA" w:rsidRDefault="00D236DA" w:rsidP="00D236DA">
      <w:pPr>
        <w:tabs>
          <w:tab w:val="left" w:pos="3544"/>
          <w:tab w:val="left" w:pos="5812"/>
        </w:tabs>
        <w:spacing w:after="0" w:line="276" w:lineRule="auto"/>
        <w:jc w:val="center"/>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R: là bán kính của chuyển động tròn.</w:t>
      </w:r>
    </w:p>
    <w:p w14:paraId="161B0CF4"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xml:space="preserve">- </w:t>
      </w:r>
      <w:r w:rsidRPr="00D236DA">
        <w:rPr>
          <w:rFonts w:ascii="Times New Roman" w:eastAsia="Times New Roman" w:hAnsi="Times New Roman" w:cs="Times New Roman"/>
          <w:b/>
          <w:sz w:val="26"/>
          <w:szCs w:val="26"/>
        </w:rPr>
        <w:t xml:space="preserve">Vận tốc </w:t>
      </w:r>
      <w:r w:rsidRPr="00D236DA">
        <w:rPr>
          <w:rFonts w:ascii="Times New Roman" w:eastAsia="Times New Roman" w:hAnsi="Times New Roman" w:cs="Times New Roman"/>
          <w:bCs/>
          <w:sz w:val="26"/>
          <w:szCs w:val="26"/>
        </w:rPr>
        <w:t>của chuyển động tròn đều có:</w:t>
      </w:r>
    </w:p>
    <w:p w14:paraId="26CC98C6"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i/>
          <w:iCs/>
          <w:sz w:val="26"/>
          <w:szCs w:val="26"/>
        </w:rPr>
        <w:t xml:space="preserve">  + Phương:</w:t>
      </w:r>
      <w:r w:rsidRPr="00D236DA">
        <w:rPr>
          <w:rFonts w:ascii="Times New Roman" w:eastAsia="Times New Roman" w:hAnsi="Times New Roman" w:cs="Times New Roman"/>
          <w:bCs/>
          <w:sz w:val="26"/>
          <w:szCs w:val="26"/>
        </w:rPr>
        <w:t xml:space="preserve"> Tiếp tuyến với quỹ đạo (đường tròn);</w:t>
      </w:r>
      <w:r w:rsidRPr="00D236DA">
        <w:rPr>
          <w:rFonts w:ascii="Times New Roman" w:eastAsia="Times New Roman" w:hAnsi="Times New Roman" w:cs="Times New Roman"/>
          <w:noProof/>
          <w:color w:val="003300"/>
          <w:sz w:val="32"/>
          <w:szCs w:val="32"/>
        </w:rPr>
        <w:t xml:space="preserve"> </w:t>
      </w:r>
    </w:p>
    <w:p w14:paraId="120DBD3F"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i/>
          <w:iCs/>
          <w:sz w:val="26"/>
          <w:szCs w:val="26"/>
        </w:rPr>
        <w:t xml:space="preserve">  + Chiều:</w:t>
      </w:r>
      <w:r w:rsidRPr="00D236DA">
        <w:rPr>
          <w:rFonts w:ascii="Times New Roman" w:eastAsia="Times New Roman" w:hAnsi="Times New Roman" w:cs="Times New Roman"/>
          <w:bCs/>
          <w:sz w:val="26"/>
          <w:szCs w:val="26"/>
        </w:rPr>
        <w:t xml:space="preserve"> Theo chiều chuyển động;</w:t>
      </w:r>
    </w:p>
    <w:p w14:paraId="3421E12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Cs/>
          <w:i/>
          <w:iCs/>
          <w:sz w:val="26"/>
          <w:szCs w:val="26"/>
        </w:rPr>
        <w:t xml:space="preserve">  + Độ lớn:</w:t>
      </w:r>
      <w:r w:rsidRPr="00D236DA">
        <w:rPr>
          <w:rFonts w:ascii="Times New Roman" w:eastAsia="Times New Roman" w:hAnsi="Times New Roman" w:cs="Times New Roman"/>
          <w:bCs/>
          <w:sz w:val="26"/>
          <w:szCs w:val="26"/>
        </w:rPr>
        <w:t xml:space="preserve"> Không đổi, bằng:</w:t>
      </w:r>
      <w:r w:rsidRPr="00D236DA">
        <w:rPr>
          <w:rFonts w:ascii="Times New Roman" w:eastAsia="Times New Roman" w:hAnsi="Times New Roman" w:cs="Times New Roman"/>
          <w:b/>
          <w:sz w:val="26"/>
          <w:szCs w:val="26"/>
        </w:rPr>
        <w:t xml:space="preserve"> </w:t>
      </w:r>
      <w:r w:rsidRPr="00D236DA">
        <w:rPr>
          <w:rFonts w:ascii="Times New Roman" w:eastAsia="Times New Roman" w:hAnsi="Times New Roman" w:cs="Times New Roman"/>
          <w:bCs/>
          <w:i/>
          <w:iCs/>
          <w:sz w:val="26"/>
          <w:szCs w:val="26"/>
        </w:rPr>
        <w:t xml:space="preserve">v = </w:t>
      </w:r>
      <w:r w:rsidRPr="00D236DA">
        <w:rPr>
          <w:rFonts w:ascii="Times New Roman" w:eastAsia="Times New Roman" w:hAnsi="Times New Roman" w:cs="Times New Roman"/>
          <w:bCs/>
          <w:i/>
          <w:iCs/>
          <w:sz w:val="26"/>
          <w:szCs w:val="26"/>
        </w:rPr>
        <w:sym w:font="Symbol" w:char="F077"/>
      </w:r>
      <w:r w:rsidRPr="00D236DA">
        <w:rPr>
          <w:rFonts w:ascii="Times New Roman" w:eastAsia="Times New Roman" w:hAnsi="Times New Roman" w:cs="Times New Roman"/>
          <w:bCs/>
          <w:i/>
          <w:iCs/>
          <w:sz w:val="26"/>
          <w:szCs w:val="26"/>
        </w:rPr>
        <w:t>R</w:t>
      </w:r>
    </w:p>
    <w:p w14:paraId="12C71851"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389"/>
        <w:gridCol w:w="8051"/>
      </w:tblGrid>
      <w:tr w:rsidR="00D236DA" w:rsidRPr="00D236DA" w14:paraId="318B7C0A" w14:textId="77777777" w:rsidTr="00F634AB">
        <w:tc>
          <w:tcPr>
            <w:tcW w:w="1410" w:type="dxa"/>
          </w:tcPr>
          <w:p w14:paraId="7AFCA706"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218" w:type="dxa"/>
          </w:tcPr>
          <w:p w14:paraId="49A09BF2"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04B55E8B" w14:textId="77777777" w:rsidTr="00F634AB">
        <w:tc>
          <w:tcPr>
            <w:tcW w:w="1410" w:type="dxa"/>
          </w:tcPr>
          <w:p w14:paraId="4F225F67"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218" w:type="dxa"/>
          </w:tcPr>
          <w:p w14:paraId="74B2CF1A" w14:textId="77777777" w:rsidR="00D236DA" w:rsidRPr="00D236DA" w:rsidRDefault="00D236DA" w:rsidP="00D236DA">
            <w:pPr>
              <w:spacing w:line="276" w:lineRule="auto"/>
              <w:jc w:val="both"/>
              <w:rPr>
                <w:sz w:val="26"/>
                <w:szCs w:val="26"/>
                <w:lang w:val="pt-BR"/>
              </w:rPr>
            </w:pPr>
            <w:r w:rsidRPr="00D236DA">
              <w:rPr>
                <w:sz w:val="26"/>
                <w:szCs w:val="26"/>
                <w:lang w:val="pt-BR"/>
              </w:rPr>
              <w:t xml:space="preserve">- Giáo viên nêu vấn đề: </w:t>
            </w:r>
            <w:r w:rsidRPr="00D236DA">
              <w:rPr>
                <w:color w:val="000000"/>
                <w:sz w:val="26"/>
                <w:szCs w:val="26"/>
                <w:shd w:val="clear" w:color="auto" w:fill="FFFFFF"/>
              </w:rPr>
              <w:t>Em đứng yên trên mặt đất. Vì Trái Đất tự quay quanh trục của nó nên em cũng chuyển động theo. Tốc độ chuyển động của em phụ thuộc những yếu tố nào?</w:t>
            </w:r>
          </w:p>
          <w:p w14:paraId="0AC00CBD" w14:textId="77777777" w:rsidR="00D236DA" w:rsidRPr="00D236DA" w:rsidRDefault="00D236DA" w:rsidP="00D236DA">
            <w:pPr>
              <w:spacing w:line="276" w:lineRule="auto"/>
              <w:jc w:val="both"/>
              <w:rPr>
                <w:bCs/>
                <w:sz w:val="26"/>
                <w:szCs w:val="26"/>
              </w:rPr>
            </w:pPr>
            <w:r w:rsidRPr="00D236DA">
              <w:rPr>
                <w:sz w:val="26"/>
                <w:szCs w:val="26"/>
                <w:lang w:val="pt-BR"/>
              </w:rPr>
              <w:lastRenderedPageBreak/>
              <w:t>- Giáo viên chuyển giao nhiệm vụ, các nhóm thảo luận hoàn thành phiếu học tập số 2</w:t>
            </w:r>
          </w:p>
        </w:tc>
      </w:tr>
      <w:tr w:rsidR="00D236DA" w:rsidRPr="00D236DA" w14:paraId="0AED748E" w14:textId="77777777" w:rsidTr="00F634AB">
        <w:tc>
          <w:tcPr>
            <w:tcW w:w="1410" w:type="dxa"/>
          </w:tcPr>
          <w:p w14:paraId="3CF8B098"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218" w:type="dxa"/>
          </w:tcPr>
          <w:p w14:paraId="2B9B969B"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nhóm</w:t>
            </w:r>
          </w:p>
        </w:tc>
      </w:tr>
      <w:tr w:rsidR="00D236DA" w:rsidRPr="00D236DA" w14:paraId="3DCD3597" w14:textId="77777777" w:rsidTr="00F634AB">
        <w:tc>
          <w:tcPr>
            <w:tcW w:w="1410" w:type="dxa"/>
          </w:tcPr>
          <w:p w14:paraId="529D208F"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218" w:type="dxa"/>
          </w:tcPr>
          <w:p w14:paraId="70F6F7E5" w14:textId="77777777" w:rsidR="00D236DA" w:rsidRPr="00D236DA" w:rsidRDefault="00D236DA" w:rsidP="00D236DA">
            <w:pPr>
              <w:jc w:val="both"/>
              <w:rPr>
                <w:bCs/>
                <w:sz w:val="26"/>
                <w:szCs w:val="26"/>
              </w:rPr>
            </w:pPr>
            <w:r w:rsidRPr="00D236DA">
              <w:rPr>
                <w:bCs/>
                <w:sz w:val="26"/>
                <w:szCs w:val="26"/>
              </w:rPr>
              <w:t>Báo cáo kết quả và thảo luận</w:t>
            </w:r>
          </w:p>
          <w:p w14:paraId="4D910640" w14:textId="77777777" w:rsidR="00D236DA" w:rsidRPr="00D236DA" w:rsidRDefault="00D236DA" w:rsidP="00D236DA">
            <w:pPr>
              <w:jc w:val="both"/>
              <w:rPr>
                <w:sz w:val="26"/>
                <w:szCs w:val="26"/>
              </w:rPr>
            </w:pPr>
            <w:r w:rsidRPr="00D236DA">
              <w:rPr>
                <w:sz w:val="26"/>
                <w:szCs w:val="26"/>
              </w:rPr>
              <w:t>- Đại diện mỗi nhóm trình bày một câu hỏi.</w:t>
            </w:r>
          </w:p>
          <w:p w14:paraId="4FA99B0B" w14:textId="77777777" w:rsidR="00D236DA" w:rsidRPr="00D236DA" w:rsidRDefault="00D236DA" w:rsidP="00D236DA">
            <w:pPr>
              <w:tabs>
                <w:tab w:val="left" w:pos="804"/>
              </w:tabs>
              <w:spacing w:line="276" w:lineRule="auto"/>
              <w:jc w:val="center"/>
              <w:rPr>
                <w:b/>
                <w:sz w:val="26"/>
                <w:szCs w:val="26"/>
              </w:rPr>
            </w:pPr>
            <w:r w:rsidRPr="00D236DA">
              <w:rPr>
                <w:b/>
                <w:sz w:val="26"/>
                <w:szCs w:val="26"/>
              </w:rPr>
              <w:t xml:space="preserve">Phiếu học tập số </w:t>
            </w:r>
            <w:r w:rsidRPr="00D236DA">
              <w:rPr>
                <w:b/>
                <w:bCs/>
                <w:sz w:val="26"/>
                <w:szCs w:val="26"/>
              </w:rPr>
              <w:t>2</w:t>
            </w:r>
          </w:p>
          <w:p w14:paraId="38ADCE03"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1:</w:t>
            </w:r>
            <w:r w:rsidRPr="00D236DA">
              <w:rPr>
                <w:sz w:val="26"/>
                <w:szCs w:val="26"/>
              </w:rPr>
              <w:t xml:space="preserve"> </w:t>
            </w:r>
            <w:r w:rsidRPr="00D236DA">
              <w:rPr>
                <w:bCs/>
                <w:sz w:val="26"/>
                <w:szCs w:val="26"/>
              </w:rPr>
              <w:t>Một chất điểm M chuyển động tròn khi có quỹ đạo là đường tròn.</w:t>
            </w:r>
          </w:p>
          <w:p w14:paraId="7EC51AD5"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2:</w:t>
            </w:r>
            <w:r w:rsidRPr="00D236DA">
              <w:rPr>
                <w:sz w:val="26"/>
                <w:szCs w:val="26"/>
              </w:rPr>
              <w:t xml:space="preserve"> Để đánh giá mức độ nhanh chậm của một chuyển động trong ta dựa vào khái niệm tốc độ góc</w:t>
            </w:r>
          </w:p>
          <w:p w14:paraId="6AA36419" w14:textId="77777777" w:rsidR="00D236DA" w:rsidRPr="00D236DA" w:rsidRDefault="00D236DA" w:rsidP="00D236DA">
            <w:pPr>
              <w:spacing w:line="276" w:lineRule="auto"/>
              <w:rPr>
                <w:sz w:val="26"/>
                <w:szCs w:val="26"/>
              </w:rPr>
            </w:pPr>
            <w:r w:rsidRPr="00D236DA">
              <w:rPr>
                <w:b/>
                <w:bCs/>
                <w:sz w:val="26"/>
                <w:szCs w:val="26"/>
              </w:rPr>
              <w:t>Câu 3:</w:t>
            </w:r>
            <w:r w:rsidRPr="00D236DA">
              <w:rPr>
                <w:sz w:val="26"/>
                <w:szCs w:val="26"/>
              </w:rPr>
              <w:t xml:space="preserve"> - Tốc độ góc trong chuyển động tròn có giá trị bằng góc quay được bởi bán kính trong một đơn vị thời gian:</w:t>
            </w:r>
          </w:p>
          <w:p w14:paraId="194403B4" w14:textId="77777777" w:rsidR="00D236DA" w:rsidRPr="00D236DA" w:rsidRDefault="00D236DA" w:rsidP="00D236DA">
            <w:pPr>
              <w:spacing w:line="276" w:lineRule="auto"/>
              <w:ind w:left="360"/>
              <w:jc w:val="center"/>
              <w:rPr>
                <w:sz w:val="26"/>
                <w:szCs w:val="26"/>
              </w:rPr>
            </w:pPr>
            <m:oMathPara>
              <m:oMath>
                <m:r>
                  <m:rPr>
                    <m:nor/>
                  </m:rPr>
                  <w:rPr>
                    <w:rFonts w:ascii="Cambria Math"/>
                    <w:sz w:val="26"/>
                    <w:szCs w:val="26"/>
                  </w:rPr>
                  <m:t>ω</m:t>
                </m:r>
                <m:r>
                  <m:rPr>
                    <m:nor/>
                  </m:rPr>
                  <w:rPr>
                    <w:rFonts w:ascii="Cambria Math"/>
                    <w:sz w:val="26"/>
                    <w:szCs w:val="26"/>
                  </w:rPr>
                  <m:t xml:space="preserve"> =</m:t>
                </m:r>
                <m:r>
                  <m:rPr>
                    <m:nor/>
                  </m:rPr>
                  <w:rPr>
                    <w:rFonts w:ascii="Cambria Math"/>
                    <w:iCs/>
                    <w:sz w:val="26"/>
                    <w:szCs w:val="26"/>
                  </w:rPr>
                  <m:t xml:space="preserve"> </m:t>
                </m:r>
                <m:f>
                  <m:fPr>
                    <m:ctrlPr>
                      <w:rPr>
                        <w:rFonts w:ascii="Cambria Math" w:hAnsi="Cambria Math"/>
                        <w:iCs/>
                        <w:sz w:val="26"/>
                        <w:szCs w:val="26"/>
                      </w:rPr>
                    </m:ctrlPr>
                  </m:fPr>
                  <m:num>
                    <m:r>
                      <m:rPr>
                        <m:sty m:val="p"/>
                      </m:rPr>
                      <w:rPr>
                        <w:rFonts w:ascii="Cambria Math"/>
                        <w:iCs/>
                        <w:sz w:val="26"/>
                        <w:szCs w:val="26"/>
                      </w:rPr>
                      <w:sym w:font="Symbol" w:char="F044"/>
                    </m:r>
                    <m:r>
                      <m:rPr>
                        <m:sty m:val="p"/>
                      </m:rPr>
                      <w:rPr>
                        <w:rFonts w:ascii="Cambria Math"/>
                        <w:iCs/>
                        <w:sz w:val="26"/>
                        <w:szCs w:val="26"/>
                      </w:rPr>
                      <w:sym w:font="Symbol" w:char="F061"/>
                    </m:r>
                  </m:num>
                  <m:den>
                    <m:r>
                      <m:rPr>
                        <m:sty m:val="p"/>
                      </m:rPr>
                      <w:rPr>
                        <w:rFonts w:ascii="Cambria Math"/>
                        <w:iCs/>
                        <w:sz w:val="26"/>
                        <w:szCs w:val="26"/>
                      </w:rPr>
                      <w:sym w:font="Symbol" w:char="F044"/>
                    </m:r>
                    <m:r>
                      <m:rPr>
                        <m:sty m:val="p"/>
                      </m:rPr>
                      <w:rPr>
                        <w:rFonts w:ascii="Cambria Math"/>
                        <w:sz w:val="26"/>
                        <w:szCs w:val="26"/>
                      </w:rPr>
                      <m:t>t</m:t>
                    </m:r>
                  </m:den>
                </m:f>
                <m:r>
                  <w:rPr>
                    <w:rFonts w:ascii="Cambria Math" w:hAnsi="Cambria Math"/>
                    <w:sz w:val="26"/>
                    <w:szCs w:val="26"/>
                  </w:rPr>
                  <m:t xml:space="preserve">    (20.3)</m:t>
                </m:r>
              </m:oMath>
            </m:oMathPara>
          </w:p>
          <w:p w14:paraId="614EC417" w14:textId="77777777" w:rsidR="00D236DA" w:rsidRPr="00D236DA" w:rsidRDefault="00D236DA" w:rsidP="00D236DA">
            <w:pPr>
              <w:spacing w:line="276" w:lineRule="auto"/>
              <w:rPr>
                <w:sz w:val="26"/>
                <w:szCs w:val="26"/>
              </w:rPr>
            </w:pPr>
            <w:r w:rsidRPr="00D236DA">
              <w:rPr>
                <w:sz w:val="26"/>
                <w:szCs w:val="26"/>
              </w:rPr>
              <w:t xml:space="preserve"> Trong đó:</w:t>
            </w:r>
          </w:p>
          <w:p w14:paraId="25C58CEF" w14:textId="77777777" w:rsidR="00D236DA" w:rsidRPr="00D236DA" w:rsidRDefault="00D236DA" w:rsidP="00D236DA">
            <w:pPr>
              <w:spacing w:line="276" w:lineRule="auto"/>
              <w:rPr>
                <w:sz w:val="26"/>
                <w:szCs w:val="26"/>
              </w:rPr>
            </w:pPr>
            <w:r w:rsidRPr="00D236DA">
              <w:rPr>
                <w:sz w:val="26"/>
                <w:szCs w:val="26"/>
              </w:rPr>
              <w:t xml:space="preserve">+ </w:t>
            </w:r>
            <w:r w:rsidRPr="00D236DA">
              <w:rPr>
                <w:sz w:val="26"/>
                <w:szCs w:val="26"/>
              </w:rPr>
              <w:sym w:font="Symbol" w:char="F044"/>
            </w:r>
            <w:r w:rsidRPr="00D236DA">
              <w:rPr>
                <w:sz w:val="26"/>
                <w:szCs w:val="26"/>
              </w:rPr>
              <w:sym w:font="Symbol" w:char="F061"/>
            </w:r>
            <w:r w:rsidRPr="00D236DA">
              <w:rPr>
                <w:sz w:val="26"/>
                <w:szCs w:val="26"/>
              </w:rPr>
              <w:t xml:space="preserve"> là độ dịch chuyển góc sau khoảng thời gian </w:t>
            </w:r>
            <w:r w:rsidRPr="00D236DA">
              <w:rPr>
                <w:sz w:val="26"/>
                <w:szCs w:val="26"/>
              </w:rPr>
              <w:sym w:font="Symbol" w:char="F044"/>
            </w:r>
            <w:r w:rsidRPr="00D236DA">
              <w:rPr>
                <w:sz w:val="26"/>
                <w:szCs w:val="26"/>
              </w:rPr>
              <w:t>t:</w:t>
            </w:r>
          </w:p>
          <w:p w14:paraId="26BC79DA" w14:textId="77777777" w:rsidR="00D236DA" w:rsidRPr="00D236DA" w:rsidRDefault="00D236DA" w:rsidP="00D236DA">
            <w:pPr>
              <w:spacing w:line="276" w:lineRule="auto"/>
              <w:jc w:val="center"/>
              <w:rPr>
                <w:sz w:val="26"/>
                <w:szCs w:val="26"/>
              </w:rPr>
            </w:pPr>
            <w:r w:rsidRPr="00D236DA">
              <w:rPr>
                <w:sz w:val="26"/>
                <w:szCs w:val="26"/>
              </w:rPr>
              <w:sym w:font="Symbol" w:char="F044"/>
            </w:r>
            <w:r w:rsidRPr="00D236DA">
              <w:rPr>
                <w:sz w:val="26"/>
                <w:szCs w:val="26"/>
              </w:rPr>
              <w:sym w:font="Symbol" w:char="F061"/>
            </w:r>
            <w:r w:rsidRPr="00D236DA">
              <w:rPr>
                <w:sz w:val="26"/>
                <w:szCs w:val="26"/>
              </w:rPr>
              <w:t xml:space="preserve"> = </w:t>
            </w:r>
            <w:r w:rsidRPr="00D236DA">
              <w:rPr>
                <w:sz w:val="26"/>
                <w:szCs w:val="26"/>
              </w:rPr>
              <w:sym w:font="Symbol" w:char="F061"/>
            </w:r>
            <w:r w:rsidRPr="00D236DA">
              <w:rPr>
                <w:sz w:val="26"/>
                <w:szCs w:val="26"/>
              </w:rPr>
              <w:t xml:space="preserve"> - </w:t>
            </w:r>
            <w:r w:rsidRPr="00D236DA">
              <w:rPr>
                <w:sz w:val="26"/>
                <w:szCs w:val="26"/>
              </w:rPr>
              <w:sym w:font="Symbol" w:char="F061"/>
            </w:r>
            <w:r w:rsidRPr="00D236DA">
              <w:rPr>
                <w:sz w:val="26"/>
                <w:szCs w:val="26"/>
                <w:vertAlign w:val="subscript"/>
              </w:rPr>
              <w:t>0</w:t>
            </w:r>
            <w:r w:rsidRPr="00D236DA">
              <w:rPr>
                <w:sz w:val="26"/>
                <w:szCs w:val="26"/>
              </w:rPr>
              <w:t>.</w:t>
            </w:r>
          </w:p>
          <w:p w14:paraId="279B6F8C" w14:textId="77777777" w:rsidR="00D236DA" w:rsidRPr="00D236DA" w:rsidRDefault="00D236DA" w:rsidP="00D236DA">
            <w:pPr>
              <w:spacing w:line="276" w:lineRule="auto"/>
              <w:rPr>
                <w:sz w:val="26"/>
                <w:szCs w:val="26"/>
              </w:rPr>
            </w:pPr>
            <w:r w:rsidRPr="00D236DA">
              <w:rPr>
                <w:sz w:val="26"/>
                <w:szCs w:val="26"/>
              </w:rPr>
              <w:sym w:font="Symbol" w:char="F0AE"/>
            </w:r>
            <w:r w:rsidRPr="00D236DA">
              <w:rPr>
                <w:sz w:val="26"/>
                <w:szCs w:val="26"/>
              </w:rPr>
              <w:t xml:space="preserve"> Tốc độ góc có đơn vị: rad/s</w:t>
            </w:r>
          </w:p>
          <w:p w14:paraId="11130F0D" w14:textId="77777777" w:rsidR="00D236DA" w:rsidRPr="00D236DA" w:rsidRDefault="00D236DA" w:rsidP="00D236DA">
            <w:pPr>
              <w:spacing w:line="276" w:lineRule="auto"/>
              <w:jc w:val="both"/>
              <w:rPr>
                <w:bCs/>
                <w:sz w:val="26"/>
                <w:szCs w:val="26"/>
              </w:rPr>
            </w:pPr>
            <w:r w:rsidRPr="00D236DA">
              <w:rPr>
                <w:bCs/>
                <w:i/>
                <w:iCs/>
                <w:sz w:val="26"/>
                <w:szCs w:val="26"/>
              </w:rPr>
              <w:t>Chuyển động tròn đều:</w:t>
            </w:r>
            <w:r w:rsidRPr="00D236DA">
              <w:rPr>
                <w:b/>
                <w:sz w:val="26"/>
                <w:szCs w:val="26"/>
              </w:rPr>
              <w:t xml:space="preserve"> </w:t>
            </w:r>
            <w:r w:rsidRPr="00D236DA">
              <w:rPr>
                <w:bCs/>
                <w:sz w:val="26"/>
                <w:szCs w:val="26"/>
              </w:rPr>
              <w:t>Là chuyển động tròn có tốc độ góc là hằng số.</w:t>
            </w:r>
          </w:p>
          <w:p w14:paraId="23351A40" w14:textId="77777777" w:rsidR="00D236DA" w:rsidRPr="00D236DA" w:rsidRDefault="00D236DA" w:rsidP="00D236DA">
            <w:pPr>
              <w:jc w:val="both"/>
              <w:rPr>
                <w:color w:val="000000"/>
                <w:sz w:val="26"/>
                <w:szCs w:val="26"/>
              </w:rPr>
            </w:pPr>
            <w:r w:rsidRPr="00D236DA">
              <w:rPr>
                <w:b/>
                <w:bCs/>
                <w:sz w:val="26"/>
                <w:szCs w:val="26"/>
              </w:rPr>
              <w:t>Câu 4:</w:t>
            </w:r>
            <w:r w:rsidRPr="00D236DA">
              <w:rPr>
                <w:sz w:val="26"/>
                <w:szCs w:val="26"/>
              </w:rPr>
              <w:t xml:space="preserve"> </w:t>
            </w:r>
            <w:r w:rsidRPr="00D236DA">
              <w:rPr>
                <w:color w:val="000000"/>
                <w:sz w:val="26"/>
                <w:szCs w:val="26"/>
              </w:rPr>
              <w:t>Đổi T = 12 giờ = 12.3600 s = 43200 s</w:t>
            </w:r>
          </w:p>
          <w:p w14:paraId="473CC963" w14:textId="77777777" w:rsidR="00D236DA" w:rsidRPr="00D236DA" w:rsidRDefault="00D236DA" w:rsidP="00D236DA">
            <w:pPr>
              <w:spacing w:line="276" w:lineRule="auto"/>
              <w:jc w:val="both"/>
              <w:rPr>
                <w:color w:val="000000"/>
                <w:sz w:val="26"/>
                <w:szCs w:val="26"/>
              </w:rPr>
            </w:pPr>
            <w:r w:rsidRPr="00D236DA">
              <w:rPr>
                <w:color w:val="000000"/>
                <w:sz w:val="26"/>
                <w:szCs w:val="26"/>
              </w:rPr>
              <w:t>Tốc độ góc của các vệ tinh là: </w:t>
            </w:r>
            <w:r w:rsidRPr="00D236DA">
              <w:rPr>
                <w:color w:val="000000"/>
                <w:sz w:val="26"/>
                <w:szCs w:val="26"/>
                <w:bdr w:val="none" w:sz="0" w:space="0" w:color="auto" w:frame="1"/>
              </w:rPr>
              <w:t>ω = 2π/T = 2π/43200 ≈ 1,45.10</w:t>
            </w:r>
            <w:r w:rsidRPr="00D236DA">
              <w:rPr>
                <w:color w:val="000000"/>
                <w:sz w:val="26"/>
                <w:szCs w:val="26"/>
                <w:bdr w:val="none" w:sz="0" w:space="0" w:color="auto" w:frame="1"/>
                <w:vertAlign w:val="superscript"/>
              </w:rPr>
              <w:t>−4</w:t>
            </w:r>
            <w:r w:rsidRPr="00D236DA">
              <w:rPr>
                <w:color w:val="000000"/>
                <w:sz w:val="26"/>
                <w:szCs w:val="26"/>
                <w:bdr w:val="none" w:sz="0" w:space="0" w:color="auto" w:frame="1"/>
              </w:rPr>
              <w:t xml:space="preserve"> (rad/s)</w:t>
            </w:r>
          </w:p>
          <w:p w14:paraId="0206C764"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5:</w:t>
            </w:r>
            <w:r w:rsidRPr="00D236DA">
              <w:rPr>
                <w:sz w:val="26"/>
                <w:szCs w:val="26"/>
              </w:rPr>
              <w:t xml:space="preserve"> </w:t>
            </w:r>
            <w:r w:rsidRPr="00D236DA">
              <w:rPr>
                <w:b/>
                <w:bCs/>
                <w:sz w:val="26"/>
                <w:szCs w:val="26"/>
              </w:rPr>
              <w:t>a.</w:t>
            </w:r>
            <w:r w:rsidRPr="00D236DA">
              <w:rPr>
                <w:sz w:val="26"/>
                <w:szCs w:val="26"/>
              </w:rPr>
              <w:t xml:space="preserve"> </w:t>
            </w:r>
            <w:r w:rsidRPr="00D236DA">
              <w:rPr>
                <w:color w:val="000000"/>
                <w:sz w:val="26"/>
                <w:szCs w:val="26"/>
                <w:shd w:val="clear" w:color="auto" w:fill="FFFFFF"/>
              </w:rPr>
              <w:t>Ta thấy tốc độ của các điểm khi kim giây chuyển động là như nhau trên đường tròn.</w:t>
            </w:r>
          </w:p>
          <w:p w14:paraId="591BF46F" w14:textId="77777777" w:rsidR="00D236DA" w:rsidRPr="00D236DA" w:rsidRDefault="00D236DA" w:rsidP="00D236DA">
            <w:pPr>
              <w:jc w:val="both"/>
              <w:rPr>
                <w:color w:val="000000"/>
                <w:sz w:val="26"/>
                <w:szCs w:val="26"/>
                <w:shd w:val="clear" w:color="auto" w:fill="FFFFFF"/>
              </w:rPr>
            </w:pPr>
            <w:r w:rsidRPr="00D236DA">
              <w:rPr>
                <w:b/>
                <w:bCs/>
                <w:sz w:val="26"/>
                <w:szCs w:val="26"/>
              </w:rPr>
              <w:t>b.</w:t>
            </w:r>
            <w:r w:rsidRPr="00D236DA">
              <w:rPr>
                <w:sz w:val="26"/>
                <w:szCs w:val="26"/>
              </w:rPr>
              <w:t xml:space="preserve"> </w:t>
            </w:r>
            <w:r w:rsidRPr="00D236DA">
              <w:rPr>
                <w:color w:val="000000"/>
                <w:sz w:val="26"/>
                <w:szCs w:val="26"/>
                <w:shd w:val="clear" w:color="auto" w:fill="FFFFFF"/>
              </w:rPr>
              <w:t>Chu kì quay của kim giây là 60 s</w:t>
            </w:r>
          </w:p>
          <w:p w14:paraId="207D2D81" w14:textId="77777777" w:rsidR="00D236DA" w:rsidRPr="00D236DA" w:rsidRDefault="00D236DA" w:rsidP="00D236DA">
            <w:pPr>
              <w:jc w:val="both"/>
              <w:rPr>
                <w:color w:val="000000"/>
                <w:sz w:val="26"/>
                <w:szCs w:val="26"/>
                <w:shd w:val="clear" w:color="auto" w:fill="FFFFFF"/>
              </w:rPr>
            </w:pPr>
            <w:r w:rsidRPr="00D236DA">
              <w:rPr>
                <w:color w:val="000000"/>
                <w:sz w:val="26"/>
                <w:szCs w:val="26"/>
                <w:shd w:val="clear" w:color="auto" w:fill="FFFFFF"/>
              </w:rPr>
              <w:t>Chu kì quay của kim phút là 60 phút = 3600 s</w:t>
            </w:r>
          </w:p>
          <w:p w14:paraId="7D477CE9" w14:textId="77777777" w:rsidR="00D236DA" w:rsidRPr="00D236DA" w:rsidRDefault="00D236DA" w:rsidP="00D236DA">
            <w:pPr>
              <w:jc w:val="both"/>
              <w:rPr>
                <w:color w:val="000000"/>
                <w:sz w:val="26"/>
                <w:szCs w:val="26"/>
                <w:shd w:val="clear" w:color="auto" w:fill="FFFFFF"/>
              </w:rPr>
            </w:pPr>
            <w:r w:rsidRPr="00D236DA">
              <w:rPr>
                <w:color w:val="000000"/>
                <w:sz w:val="26"/>
                <w:szCs w:val="26"/>
                <w:shd w:val="clear" w:color="auto" w:fill="FFFFFF"/>
              </w:rPr>
              <w:t xml:space="preserve">Tốc độ góc của kim giờ là: </w:t>
            </w:r>
          </w:p>
          <w:p w14:paraId="3A8FE8B0" w14:textId="77777777" w:rsidR="00D236DA" w:rsidRPr="00D236DA" w:rsidRDefault="00000000" w:rsidP="00D236DA">
            <w:pPr>
              <w:jc w:val="both"/>
              <w:rPr>
                <w:color w:val="000000"/>
                <w:sz w:val="26"/>
                <w:szCs w:val="26"/>
                <w:shd w:val="clear" w:color="auto" w:fill="FFFFFF"/>
              </w:rPr>
            </w:pPr>
            <m:oMathPara>
              <m:oMath>
                <m:sSub>
                  <m:sSubPr>
                    <m:ctrlPr>
                      <w:rPr>
                        <w:rFonts w:ascii="Cambria Math" w:hAnsi="Cambria Math"/>
                        <w:i/>
                        <w:color w:val="000000"/>
                        <w:sz w:val="26"/>
                        <w:szCs w:val="26"/>
                        <w:shd w:val="clear" w:color="auto" w:fill="FFFFFF"/>
                      </w:rPr>
                    </m:ctrlPr>
                  </m:sSubPr>
                  <m:e>
                    <m:r>
                      <w:rPr>
                        <w:rFonts w:ascii="Cambria Math"/>
                        <w:color w:val="000000"/>
                        <w:sz w:val="26"/>
                        <w:szCs w:val="26"/>
                        <w:shd w:val="clear" w:color="auto" w:fill="FFFFFF"/>
                      </w:rPr>
                      <m:t>ω</m:t>
                    </m:r>
                  </m:e>
                  <m:sub>
                    <m:r>
                      <w:rPr>
                        <w:rFonts w:ascii="Cambria Math"/>
                        <w:color w:val="000000"/>
                        <w:sz w:val="26"/>
                        <w:szCs w:val="26"/>
                        <w:shd w:val="clear" w:color="auto" w:fill="FFFFFF"/>
                      </w:rPr>
                      <m:t>g</m:t>
                    </m:r>
                  </m:sub>
                </m:sSub>
                <m:r>
                  <m:rPr>
                    <m:nor/>
                  </m:rPr>
                  <w:rPr>
                    <w:rFonts w:ascii="Cambria Math"/>
                    <w:color w:val="000000"/>
                    <w:sz w:val="26"/>
                    <w:szCs w:val="26"/>
                    <w:shd w:val="clear" w:color="auto" w:fill="FFFFFF"/>
                  </w:rPr>
                  <m:t xml:space="preserve">= </m:t>
                </m:r>
                <m:f>
                  <m:fPr>
                    <m:ctrlPr>
                      <w:rPr>
                        <w:rFonts w:ascii="Cambria Math" w:hAnsi="Cambria Math"/>
                        <w:color w:val="000000"/>
                        <w:sz w:val="26"/>
                        <w:szCs w:val="26"/>
                        <w:shd w:val="clear" w:color="auto" w:fill="FFFFFF"/>
                      </w:rPr>
                    </m:ctrlPr>
                  </m:fPr>
                  <m:num>
                    <m:r>
                      <m:rPr>
                        <m:nor/>
                      </m:rPr>
                      <w:rPr>
                        <w:rFonts w:ascii="Cambria Math"/>
                        <w:color w:val="000000"/>
                        <w:sz w:val="26"/>
                        <w:szCs w:val="26"/>
                        <w:shd w:val="clear" w:color="auto" w:fill="FFFFFF"/>
                      </w:rPr>
                      <m:t>2</m:t>
                    </m:r>
                    <m:r>
                      <m:rPr>
                        <m:nor/>
                      </m:rPr>
                      <w:rPr>
                        <w:rFonts w:ascii="Cambria Math"/>
                        <w:color w:val="000000"/>
                        <w:sz w:val="26"/>
                        <w:szCs w:val="26"/>
                        <w:shd w:val="clear" w:color="auto" w:fill="FFFFFF"/>
                      </w:rPr>
                      <m:t>π</m:t>
                    </m:r>
                  </m:num>
                  <m:den>
                    <m:r>
                      <w:rPr>
                        <w:rFonts w:ascii="Cambria Math"/>
                        <w:color w:val="000000"/>
                        <w:sz w:val="26"/>
                        <w:szCs w:val="26"/>
                        <w:shd w:val="clear" w:color="auto" w:fill="FFFFFF"/>
                      </w:rPr>
                      <m:t>T</m:t>
                    </m:r>
                    <m:ctrlPr>
                      <w:rPr>
                        <w:rFonts w:ascii="Cambria Math" w:hAnsi="Cambria Math"/>
                        <w:i/>
                        <w:color w:val="000000"/>
                        <w:sz w:val="26"/>
                        <w:szCs w:val="26"/>
                        <w:shd w:val="clear" w:color="auto" w:fill="FFFFFF"/>
                      </w:rPr>
                    </m:ctrlPr>
                  </m:den>
                </m:f>
                <m:r>
                  <w:rPr>
                    <w:rFonts w:ascii="Cambria Math"/>
                    <w:color w:val="000000"/>
                    <w:sz w:val="26"/>
                    <w:szCs w:val="26"/>
                    <w:shd w:val="clear" w:color="auto" w:fill="FFFFFF"/>
                  </w:rPr>
                  <m:t xml:space="preserve">= </m:t>
                </m:r>
                <m:f>
                  <m:fPr>
                    <m:ctrlPr>
                      <w:rPr>
                        <w:rFonts w:ascii="Cambria Math" w:hAnsi="Cambria Math"/>
                        <w:color w:val="000000"/>
                        <w:sz w:val="26"/>
                        <w:szCs w:val="26"/>
                        <w:shd w:val="clear" w:color="auto" w:fill="FFFFFF"/>
                      </w:rPr>
                    </m:ctrlPr>
                  </m:fPr>
                  <m:num>
                    <m:r>
                      <m:rPr>
                        <m:nor/>
                      </m:rPr>
                      <w:rPr>
                        <w:rFonts w:ascii="Cambria Math"/>
                        <w:color w:val="000000"/>
                        <w:sz w:val="26"/>
                        <w:szCs w:val="26"/>
                        <w:shd w:val="clear" w:color="auto" w:fill="FFFFFF"/>
                      </w:rPr>
                      <m:t>2</m:t>
                    </m:r>
                    <m:r>
                      <m:rPr>
                        <m:nor/>
                      </m:rPr>
                      <w:rPr>
                        <w:rFonts w:ascii="Cambria Math"/>
                        <w:color w:val="000000"/>
                        <w:sz w:val="26"/>
                        <w:szCs w:val="26"/>
                        <w:shd w:val="clear" w:color="auto" w:fill="FFFFFF"/>
                      </w:rPr>
                      <m:t>π</m:t>
                    </m:r>
                  </m:num>
                  <m:den>
                    <m:r>
                      <m:rPr>
                        <m:nor/>
                      </m:rPr>
                      <w:rPr>
                        <w:rFonts w:ascii="Cambria Math"/>
                        <w:color w:val="000000"/>
                        <w:sz w:val="26"/>
                        <w:szCs w:val="26"/>
                        <w:shd w:val="clear" w:color="auto" w:fill="FFFFFF"/>
                      </w:rPr>
                      <m:t>60</m:t>
                    </m:r>
                  </m:den>
                </m:f>
                <m:r>
                  <w:rPr>
                    <w:rFonts w:ascii="Cambria Math"/>
                    <w:color w:val="000000"/>
                    <w:sz w:val="26"/>
                    <w:szCs w:val="26"/>
                    <w:shd w:val="clear" w:color="auto" w:fill="FFFFFF"/>
                  </w:rPr>
                  <m:t>=</m:t>
                </m:r>
                <m:f>
                  <m:fPr>
                    <m:ctrlPr>
                      <w:rPr>
                        <w:rFonts w:ascii="Cambria Math" w:hAnsi="Cambria Math"/>
                        <w:color w:val="000000"/>
                        <w:sz w:val="26"/>
                        <w:szCs w:val="26"/>
                        <w:shd w:val="clear" w:color="auto" w:fill="FFFFFF"/>
                      </w:rPr>
                    </m:ctrlPr>
                  </m:fPr>
                  <m:num>
                    <m:r>
                      <m:rPr>
                        <m:nor/>
                      </m:rPr>
                      <w:rPr>
                        <w:rFonts w:ascii="Cambria Math"/>
                        <w:color w:val="000000"/>
                        <w:sz w:val="26"/>
                        <w:szCs w:val="26"/>
                        <w:shd w:val="clear" w:color="auto" w:fill="FFFFFF"/>
                      </w:rPr>
                      <m:t>π</m:t>
                    </m:r>
                  </m:num>
                  <m:den>
                    <m:r>
                      <m:rPr>
                        <m:nor/>
                      </m:rPr>
                      <w:rPr>
                        <w:rFonts w:ascii="Cambria Math"/>
                        <w:color w:val="000000"/>
                        <w:sz w:val="26"/>
                        <w:szCs w:val="26"/>
                        <w:shd w:val="clear" w:color="auto" w:fill="FFFFFF"/>
                      </w:rPr>
                      <m:t>30</m:t>
                    </m:r>
                  </m:den>
                </m:f>
                <m:r>
                  <m:rPr>
                    <m:nor/>
                  </m:rPr>
                  <w:rPr>
                    <w:rFonts w:ascii="Cambria Math"/>
                    <w:color w:val="000000"/>
                    <w:sz w:val="26"/>
                    <w:szCs w:val="26"/>
                    <w:shd w:val="clear" w:color="auto" w:fill="FFFFFF"/>
                  </w:rPr>
                  <m:t xml:space="preserve"> rad/s</m:t>
                </m:r>
              </m:oMath>
            </m:oMathPara>
          </w:p>
          <w:p w14:paraId="3DDE6D19" w14:textId="77777777" w:rsidR="00D236DA" w:rsidRPr="00D236DA" w:rsidRDefault="00D236DA" w:rsidP="00D236DA">
            <w:pPr>
              <w:jc w:val="both"/>
              <w:rPr>
                <w:color w:val="000000"/>
                <w:sz w:val="26"/>
                <w:szCs w:val="26"/>
                <w:shd w:val="clear" w:color="auto" w:fill="FFFFFF"/>
              </w:rPr>
            </w:pPr>
            <w:r w:rsidRPr="00D236DA">
              <w:rPr>
                <w:color w:val="000000"/>
                <w:sz w:val="26"/>
                <w:szCs w:val="26"/>
                <w:shd w:val="clear" w:color="auto" w:fill="FFFFFF"/>
              </w:rPr>
              <w:t>Tốc độ góc của kim phút là:</w:t>
            </w:r>
          </w:p>
          <w:p w14:paraId="190C24A9" w14:textId="77777777" w:rsidR="00D236DA" w:rsidRPr="00D236DA" w:rsidRDefault="00000000" w:rsidP="00D236DA">
            <w:pPr>
              <w:jc w:val="both"/>
              <w:rPr>
                <w:color w:val="000000"/>
                <w:sz w:val="26"/>
                <w:szCs w:val="26"/>
                <w:shd w:val="clear" w:color="auto" w:fill="FFFFFF"/>
              </w:rPr>
            </w:pPr>
            <m:oMathPara>
              <m:oMath>
                <m:sSub>
                  <m:sSubPr>
                    <m:ctrlPr>
                      <w:rPr>
                        <w:rFonts w:ascii="Cambria Math" w:hAnsi="Cambria Math"/>
                        <w:i/>
                        <w:color w:val="000000"/>
                        <w:sz w:val="26"/>
                        <w:szCs w:val="26"/>
                        <w:shd w:val="clear" w:color="auto" w:fill="FFFFFF"/>
                      </w:rPr>
                    </m:ctrlPr>
                  </m:sSubPr>
                  <m:e>
                    <m:r>
                      <w:rPr>
                        <w:rFonts w:ascii="Cambria Math"/>
                        <w:color w:val="000000"/>
                        <w:sz w:val="26"/>
                        <w:szCs w:val="26"/>
                        <w:shd w:val="clear" w:color="auto" w:fill="FFFFFF"/>
                      </w:rPr>
                      <m:t>ω</m:t>
                    </m:r>
                  </m:e>
                  <m:sub>
                    <m:r>
                      <m:rPr>
                        <m:nor/>
                      </m:rPr>
                      <w:rPr>
                        <w:rFonts w:ascii="Cambria Math"/>
                        <w:color w:val="000000"/>
                        <w:sz w:val="26"/>
                        <w:szCs w:val="26"/>
                        <w:shd w:val="clear" w:color="auto" w:fill="FFFFFF"/>
                      </w:rPr>
                      <m:t>ph</m:t>
                    </m:r>
                    <m:ctrlPr>
                      <w:rPr>
                        <w:rFonts w:ascii="Cambria Math" w:hAnsi="Cambria Math"/>
                        <w:color w:val="000000"/>
                        <w:sz w:val="26"/>
                        <w:szCs w:val="26"/>
                        <w:shd w:val="clear" w:color="auto" w:fill="FFFFFF"/>
                      </w:rPr>
                    </m:ctrlPr>
                  </m:sub>
                </m:sSub>
                <m:r>
                  <m:rPr>
                    <m:nor/>
                  </m:rPr>
                  <w:rPr>
                    <w:rFonts w:ascii="Cambria Math"/>
                    <w:color w:val="000000"/>
                    <w:sz w:val="26"/>
                    <w:szCs w:val="26"/>
                    <w:shd w:val="clear" w:color="auto" w:fill="FFFFFF"/>
                  </w:rPr>
                  <m:t xml:space="preserve">= </m:t>
                </m:r>
                <m:f>
                  <m:fPr>
                    <m:ctrlPr>
                      <w:rPr>
                        <w:rFonts w:ascii="Cambria Math" w:hAnsi="Cambria Math"/>
                        <w:color w:val="000000"/>
                        <w:sz w:val="26"/>
                        <w:szCs w:val="26"/>
                        <w:shd w:val="clear" w:color="auto" w:fill="FFFFFF"/>
                      </w:rPr>
                    </m:ctrlPr>
                  </m:fPr>
                  <m:num>
                    <m:r>
                      <m:rPr>
                        <m:nor/>
                      </m:rPr>
                      <w:rPr>
                        <w:rFonts w:ascii="Cambria Math"/>
                        <w:color w:val="000000"/>
                        <w:sz w:val="26"/>
                        <w:szCs w:val="26"/>
                        <w:shd w:val="clear" w:color="auto" w:fill="FFFFFF"/>
                      </w:rPr>
                      <m:t>2</m:t>
                    </m:r>
                    <m:r>
                      <m:rPr>
                        <m:nor/>
                      </m:rPr>
                      <w:rPr>
                        <w:rFonts w:ascii="Cambria Math"/>
                        <w:color w:val="000000"/>
                        <w:sz w:val="26"/>
                        <w:szCs w:val="26"/>
                        <w:shd w:val="clear" w:color="auto" w:fill="FFFFFF"/>
                      </w:rPr>
                      <m:t>π</m:t>
                    </m:r>
                  </m:num>
                  <m:den>
                    <m:sSub>
                      <m:sSubPr>
                        <m:ctrlPr>
                          <w:rPr>
                            <w:rFonts w:ascii="Cambria Math" w:hAnsi="Cambria Math"/>
                            <w:i/>
                            <w:color w:val="000000"/>
                            <w:sz w:val="26"/>
                            <w:szCs w:val="26"/>
                            <w:shd w:val="clear" w:color="auto" w:fill="FFFFFF"/>
                          </w:rPr>
                        </m:ctrlPr>
                      </m:sSubPr>
                      <m:e>
                        <m:r>
                          <w:rPr>
                            <w:rFonts w:ascii="Cambria Math"/>
                            <w:color w:val="000000"/>
                            <w:sz w:val="26"/>
                            <w:szCs w:val="26"/>
                            <w:shd w:val="clear" w:color="auto" w:fill="FFFFFF"/>
                          </w:rPr>
                          <m:t>T</m:t>
                        </m:r>
                      </m:e>
                      <m:sub>
                        <m:r>
                          <m:rPr>
                            <m:nor/>
                          </m:rPr>
                          <w:rPr>
                            <w:rFonts w:ascii="Cambria Math"/>
                            <w:color w:val="000000"/>
                            <w:sz w:val="26"/>
                            <w:szCs w:val="26"/>
                            <w:shd w:val="clear" w:color="auto" w:fill="FFFFFF"/>
                          </w:rPr>
                          <m:t>ph</m:t>
                        </m:r>
                        <m:ctrlPr>
                          <w:rPr>
                            <w:rFonts w:ascii="Cambria Math" w:hAnsi="Cambria Math"/>
                            <w:color w:val="000000"/>
                            <w:sz w:val="26"/>
                            <w:szCs w:val="26"/>
                            <w:shd w:val="clear" w:color="auto" w:fill="FFFFFF"/>
                          </w:rPr>
                        </m:ctrlPr>
                      </m:sub>
                    </m:sSub>
                    <m:ctrlPr>
                      <w:rPr>
                        <w:rFonts w:ascii="Cambria Math" w:hAnsi="Cambria Math"/>
                        <w:i/>
                        <w:color w:val="000000"/>
                        <w:sz w:val="26"/>
                        <w:szCs w:val="26"/>
                        <w:shd w:val="clear" w:color="auto" w:fill="FFFFFF"/>
                      </w:rPr>
                    </m:ctrlPr>
                  </m:den>
                </m:f>
                <m:r>
                  <w:rPr>
                    <w:rFonts w:ascii="Cambria Math"/>
                    <w:color w:val="000000"/>
                    <w:sz w:val="26"/>
                    <w:szCs w:val="26"/>
                    <w:shd w:val="clear" w:color="auto" w:fill="FFFFFF"/>
                  </w:rPr>
                  <m:t xml:space="preserve">= </m:t>
                </m:r>
                <m:f>
                  <m:fPr>
                    <m:ctrlPr>
                      <w:rPr>
                        <w:rFonts w:ascii="Cambria Math" w:hAnsi="Cambria Math"/>
                        <w:color w:val="000000"/>
                        <w:sz w:val="26"/>
                        <w:szCs w:val="26"/>
                        <w:shd w:val="clear" w:color="auto" w:fill="FFFFFF"/>
                      </w:rPr>
                    </m:ctrlPr>
                  </m:fPr>
                  <m:num>
                    <m:r>
                      <m:rPr>
                        <m:nor/>
                      </m:rPr>
                      <w:rPr>
                        <w:rFonts w:ascii="Cambria Math"/>
                        <w:color w:val="000000"/>
                        <w:sz w:val="26"/>
                        <w:szCs w:val="26"/>
                        <w:shd w:val="clear" w:color="auto" w:fill="FFFFFF"/>
                      </w:rPr>
                      <m:t>2</m:t>
                    </m:r>
                    <m:r>
                      <m:rPr>
                        <m:nor/>
                      </m:rPr>
                      <w:rPr>
                        <w:rFonts w:ascii="Cambria Math"/>
                        <w:color w:val="000000"/>
                        <w:sz w:val="26"/>
                        <w:szCs w:val="26"/>
                        <w:shd w:val="clear" w:color="auto" w:fill="FFFFFF"/>
                      </w:rPr>
                      <m:t>π</m:t>
                    </m:r>
                  </m:num>
                  <m:den>
                    <m:r>
                      <m:rPr>
                        <m:nor/>
                      </m:rPr>
                      <w:rPr>
                        <w:rFonts w:ascii="Cambria Math"/>
                        <w:color w:val="000000"/>
                        <w:sz w:val="26"/>
                        <w:szCs w:val="26"/>
                        <w:shd w:val="clear" w:color="auto" w:fill="FFFFFF"/>
                      </w:rPr>
                      <m:t>3600</m:t>
                    </m:r>
                  </m:den>
                </m:f>
                <m:r>
                  <w:rPr>
                    <w:rFonts w:ascii="Cambria Math"/>
                    <w:color w:val="000000"/>
                    <w:sz w:val="26"/>
                    <w:szCs w:val="26"/>
                    <w:shd w:val="clear" w:color="auto" w:fill="FFFFFF"/>
                  </w:rPr>
                  <m:t>=</m:t>
                </m:r>
                <m:f>
                  <m:fPr>
                    <m:ctrlPr>
                      <w:rPr>
                        <w:rFonts w:ascii="Cambria Math" w:hAnsi="Cambria Math"/>
                        <w:color w:val="000000"/>
                        <w:sz w:val="26"/>
                        <w:szCs w:val="26"/>
                        <w:shd w:val="clear" w:color="auto" w:fill="FFFFFF"/>
                      </w:rPr>
                    </m:ctrlPr>
                  </m:fPr>
                  <m:num>
                    <m:r>
                      <m:rPr>
                        <m:nor/>
                      </m:rPr>
                      <w:rPr>
                        <w:rFonts w:ascii="Cambria Math"/>
                        <w:color w:val="000000"/>
                        <w:sz w:val="26"/>
                        <w:szCs w:val="26"/>
                        <w:shd w:val="clear" w:color="auto" w:fill="FFFFFF"/>
                      </w:rPr>
                      <m:t>π</m:t>
                    </m:r>
                  </m:num>
                  <m:den>
                    <m:r>
                      <m:rPr>
                        <m:nor/>
                      </m:rPr>
                      <w:rPr>
                        <w:rFonts w:ascii="Cambria Math"/>
                        <w:color w:val="000000"/>
                        <w:sz w:val="26"/>
                        <w:szCs w:val="26"/>
                        <w:shd w:val="clear" w:color="auto" w:fill="FFFFFF"/>
                      </w:rPr>
                      <m:t>1800</m:t>
                    </m:r>
                  </m:den>
                </m:f>
                <m:r>
                  <m:rPr>
                    <m:nor/>
                  </m:rPr>
                  <w:rPr>
                    <w:rFonts w:ascii="Cambria Math"/>
                    <w:color w:val="000000"/>
                    <w:sz w:val="26"/>
                    <w:szCs w:val="26"/>
                    <w:shd w:val="clear" w:color="auto" w:fill="FFFFFF"/>
                  </w:rPr>
                  <m:t xml:space="preserve"> rad/s</m:t>
                </m:r>
              </m:oMath>
            </m:oMathPara>
          </w:p>
          <w:p w14:paraId="01E7334D" w14:textId="77777777" w:rsidR="00D236DA" w:rsidRPr="00D236DA" w:rsidRDefault="00D236DA" w:rsidP="00D236DA">
            <w:pPr>
              <w:tabs>
                <w:tab w:val="left" w:pos="804"/>
              </w:tabs>
              <w:spacing w:line="276" w:lineRule="auto"/>
              <w:jc w:val="center"/>
              <w:rPr>
                <w:sz w:val="26"/>
                <w:szCs w:val="26"/>
                <w:vertAlign w:val="subscript"/>
              </w:rPr>
            </w:pPr>
            <w:r w:rsidRPr="00D236DA">
              <w:rPr>
                <w:sz w:val="26"/>
                <w:szCs w:val="26"/>
              </w:rPr>
              <w:sym w:font="Symbol" w:char="F0DE"/>
            </w:r>
            <w:r w:rsidRPr="00D236DA">
              <w:rPr>
                <w:sz w:val="26"/>
                <w:szCs w:val="26"/>
              </w:rPr>
              <w:t xml:space="preserve"> </w:t>
            </w:r>
            <w:r w:rsidRPr="00D236DA">
              <w:rPr>
                <w:sz w:val="26"/>
                <w:szCs w:val="26"/>
              </w:rPr>
              <w:sym w:font="Symbol" w:char="F077"/>
            </w:r>
            <w:r w:rsidRPr="00D236DA">
              <w:rPr>
                <w:sz w:val="26"/>
                <w:szCs w:val="26"/>
                <w:vertAlign w:val="subscript"/>
              </w:rPr>
              <w:t>g</w:t>
            </w:r>
            <w:r w:rsidRPr="00D236DA">
              <w:rPr>
                <w:sz w:val="26"/>
                <w:szCs w:val="26"/>
              </w:rPr>
              <w:t xml:space="preserve"> &gt; </w:t>
            </w:r>
            <w:r w:rsidRPr="00D236DA">
              <w:rPr>
                <w:sz w:val="26"/>
                <w:szCs w:val="26"/>
              </w:rPr>
              <w:sym w:font="Symbol" w:char="F077"/>
            </w:r>
            <w:r w:rsidRPr="00D236DA">
              <w:rPr>
                <w:sz w:val="26"/>
                <w:szCs w:val="26"/>
                <w:vertAlign w:val="subscript"/>
              </w:rPr>
              <w:t>ph</w:t>
            </w:r>
          </w:p>
          <w:p w14:paraId="1DA7C487" w14:textId="77777777" w:rsidR="00D236DA" w:rsidRPr="00D236DA" w:rsidRDefault="00D236DA" w:rsidP="00D236DA">
            <w:pPr>
              <w:tabs>
                <w:tab w:val="left" w:pos="804"/>
              </w:tabs>
              <w:spacing w:line="276" w:lineRule="auto"/>
              <w:jc w:val="both"/>
              <w:rPr>
                <w:color w:val="003300"/>
                <w:sz w:val="26"/>
                <w:szCs w:val="26"/>
              </w:rPr>
            </w:pPr>
            <w:r w:rsidRPr="00D236DA">
              <w:rPr>
                <w:b/>
                <w:bCs/>
                <w:sz w:val="26"/>
                <w:szCs w:val="26"/>
              </w:rPr>
              <w:t>Câu 6:</w:t>
            </w:r>
            <w:r w:rsidRPr="00D236DA">
              <w:rPr>
                <w:sz w:val="26"/>
                <w:szCs w:val="26"/>
              </w:rPr>
              <w:t xml:space="preserve"> </w:t>
            </w:r>
            <w:r w:rsidRPr="00D236DA">
              <w:rPr>
                <w:color w:val="003300"/>
                <w:sz w:val="26"/>
                <w:szCs w:val="26"/>
              </w:rPr>
              <w:t xml:space="preserve">Ta có:  </w:t>
            </w:r>
            <m:oMath>
              <m:r>
                <m:rPr>
                  <m:nor/>
                </m:rPr>
                <w:rPr>
                  <w:rFonts w:ascii="Cambria Math"/>
                  <w:bCs/>
                  <w:color w:val="003300"/>
                  <w:sz w:val="26"/>
                  <w:szCs w:val="26"/>
                </w:rPr>
                <m:t>θ</m:t>
              </m:r>
              <m:r>
                <m:rPr>
                  <m:nor/>
                </m:rPr>
                <w:rPr>
                  <w:rFonts w:ascii="Cambria Math"/>
                  <w:bCs/>
                  <w:color w:val="003300"/>
                  <w:sz w:val="26"/>
                  <w:szCs w:val="26"/>
                </w:rPr>
                <m:t xml:space="preserve"> = </m:t>
              </m:r>
              <m:f>
                <m:fPr>
                  <m:ctrlPr>
                    <w:rPr>
                      <w:rFonts w:ascii="Cambria Math" w:hAnsi="Cambria Math"/>
                      <w:bCs/>
                      <w:i/>
                      <w:color w:val="003300"/>
                      <w:sz w:val="26"/>
                      <w:szCs w:val="26"/>
                    </w:rPr>
                  </m:ctrlPr>
                </m:fPr>
                <m:num>
                  <m:r>
                    <w:rPr>
                      <w:rFonts w:ascii="Cambria Math"/>
                      <w:color w:val="003300"/>
                      <w:sz w:val="26"/>
                      <w:szCs w:val="26"/>
                    </w:rPr>
                    <m:t>s</m:t>
                  </m:r>
                </m:num>
                <m:den>
                  <m:r>
                    <w:rPr>
                      <w:rFonts w:ascii="Cambria Math"/>
                      <w:color w:val="003300"/>
                      <w:sz w:val="26"/>
                      <w:szCs w:val="26"/>
                    </w:rPr>
                    <m:t>r</m:t>
                  </m:r>
                </m:den>
              </m:f>
            </m:oMath>
          </w:p>
          <w:p w14:paraId="482B2152" w14:textId="77777777" w:rsidR="00D236DA" w:rsidRPr="00D236DA" w:rsidRDefault="00D236DA" w:rsidP="00D236DA">
            <w:pPr>
              <w:rPr>
                <w:sz w:val="26"/>
                <w:szCs w:val="26"/>
              </w:rPr>
            </w:pPr>
            <w:r w:rsidRPr="00D236DA">
              <w:rPr>
                <w:b/>
                <w:bCs/>
                <w:sz w:val="26"/>
                <w:szCs w:val="26"/>
              </w:rPr>
              <w:t>a.</w:t>
            </w:r>
            <w:r w:rsidRPr="00D236DA">
              <w:rPr>
                <w:sz w:val="26"/>
                <w:szCs w:val="26"/>
              </w:rPr>
              <w:t xml:space="preserve"> Độ dịch chuyển góc của kim giờ trong 1 giờ đồng hồ: </w:t>
            </w:r>
          </w:p>
          <w:p w14:paraId="39AA3310" w14:textId="77777777" w:rsidR="00D236DA" w:rsidRPr="00D236DA" w:rsidRDefault="00000000" w:rsidP="00D236DA">
            <w:pPr>
              <w:rPr>
                <w:sz w:val="26"/>
                <w:szCs w:val="26"/>
              </w:rPr>
            </w:pPr>
            <m:oMathPara>
              <m:oMath>
                <m:f>
                  <m:fPr>
                    <m:ctrlPr>
                      <w:rPr>
                        <w:rFonts w:ascii="Cambria Math" w:hAnsi="Cambria Math"/>
                        <w:sz w:val="26"/>
                        <w:szCs w:val="26"/>
                      </w:rPr>
                    </m:ctrlPr>
                  </m:fPr>
                  <m:num>
                    <m:r>
                      <m:rPr>
                        <m:nor/>
                      </m:rPr>
                      <w:rPr>
                        <w:rFonts w:ascii="Cambria Math"/>
                        <w:sz w:val="26"/>
                        <w:szCs w:val="26"/>
                      </w:rPr>
                      <m:t>2</m:t>
                    </m:r>
                    <m:r>
                      <m:rPr>
                        <m:nor/>
                      </m:rPr>
                      <w:rPr>
                        <w:rFonts w:ascii="Cambria Math"/>
                        <w:sz w:val="26"/>
                        <w:szCs w:val="26"/>
                      </w:rPr>
                      <m:t>π</m:t>
                    </m:r>
                  </m:num>
                  <m:den>
                    <m:r>
                      <m:rPr>
                        <m:nor/>
                      </m:rPr>
                      <w:rPr>
                        <w:rFonts w:ascii="Cambria Math"/>
                        <w:sz w:val="26"/>
                        <w:szCs w:val="26"/>
                      </w:rPr>
                      <m:t>12</m:t>
                    </m:r>
                  </m:den>
                </m:f>
                <m:r>
                  <m:rPr>
                    <m:nor/>
                  </m:rPr>
                  <w:rPr>
                    <w:rFonts w:ascii="Cambria Math"/>
                    <w:sz w:val="26"/>
                    <w:szCs w:val="26"/>
                  </w:rPr>
                  <m:t xml:space="preserve"> = </m:t>
                </m:r>
                <m:f>
                  <m:fPr>
                    <m:ctrlPr>
                      <w:rPr>
                        <w:rFonts w:ascii="Cambria Math" w:hAnsi="Cambria Math"/>
                        <w:i/>
                        <w:sz w:val="26"/>
                        <w:szCs w:val="26"/>
                      </w:rPr>
                    </m:ctrlPr>
                  </m:fPr>
                  <m:num>
                    <m:r>
                      <w:rPr>
                        <w:rFonts w:ascii="Cambria Math"/>
                        <w:sz w:val="26"/>
                        <w:szCs w:val="26"/>
                      </w:rPr>
                      <m:t>π</m:t>
                    </m:r>
                  </m:num>
                  <m:den>
                    <m:r>
                      <w:rPr>
                        <w:rFonts w:ascii="Cambria Math"/>
                        <w:sz w:val="26"/>
                        <w:szCs w:val="26"/>
                      </w:rPr>
                      <m:t>6</m:t>
                    </m:r>
                  </m:den>
                </m:f>
                <m:r>
                  <m:rPr>
                    <m:nor/>
                  </m:rPr>
                  <w:rPr>
                    <w:rFonts w:ascii="Cambria Math"/>
                    <w:sz w:val="26"/>
                    <w:szCs w:val="26"/>
                  </w:rPr>
                  <m:t xml:space="preserve"> = 3</m:t>
                </m:r>
                <m:sSup>
                  <m:sSupPr>
                    <m:ctrlPr>
                      <w:rPr>
                        <w:rFonts w:ascii="Cambria Math" w:hAnsi="Cambria Math"/>
                        <w:sz w:val="26"/>
                        <w:szCs w:val="26"/>
                      </w:rPr>
                    </m:ctrlPr>
                  </m:sSupPr>
                  <m:e>
                    <m:r>
                      <m:rPr>
                        <m:nor/>
                      </m:rPr>
                      <w:rPr>
                        <w:rFonts w:ascii="Cambria Math"/>
                        <w:sz w:val="26"/>
                        <w:szCs w:val="26"/>
                      </w:rPr>
                      <m:t>0</m:t>
                    </m:r>
                  </m:e>
                  <m:sup>
                    <m:r>
                      <w:rPr>
                        <w:rFonts w:ascii="Cambria Math"/>
                        <w:sz w:val="26"/>
                        <w:szCs w:val="26"/>
                      </w:rPr>
                      <m:t>o</m:t>
                    </m:r>
                    <m:ctrlPr>
                      <w:rPr>
                        <w:rFonts w:ascii="Cambria Math" w:hAnsi="Cambria Math"/>
                        <w:i/>
                        <w:sz w:val="26"/>
                        <w:szCs w:val="26"/>
                      </w:rPr>
                    </m:ctrlPr>
                  </m:sup>
                </m:sSup>
              </m:oMath>
            </m:oMathPara>
          </w:p>
          <w:p w14:paraId="5175B258" w14:textId="77777777" w:rsidR="00D236DA" w:rsidRPr="00D236DA" w:rsidRDefault="00D236DA" w:rsidP="00D236DA">
            <w:pPr>
              <w:jc w:val="both"/>
              <w:rPr>
                <w:sz w:val="26"/>
                <w:szCs w:val="26"/>
              </w:rPr>
            </w:pPr>
            <w:r w:rsidRPr="00D236DA">
              <w:rPr>
                <w:b/>
                <w:bCs/>
                <w:sz w:val="26"/>
                <w:szCs w:val="26"/>
              </w:rPr>
              <w:t>b.</w:t>
            </w:r>
            <w:r w:rsidRPr="00D236DA">
              <w:rPr>
                <w:sz w:val="26"/>
                <w:szCs w:val="26"/>
              </w:rPr>
              <w:t xml:space="preserve"> </w:t>
            </w:r>
            <w:r w:rsidRPr="00D236DA">
              <w:rPr>
                <w:color w:val="003300"/>
                <w:sz w:val="26"/>
                <w:szCs w:val="26"/>
              </w:rPr>
              <w:t xml:space="preserve">Độ dịch chuyển góc </w:t>
            </w:r>
            <w:r w:rsidRPr="00D236DA">
              <w:rPr>
                <w:sz w:val="26"/>
                <w:szCs w:val="26"/>
              </w:rPr>
              <w:t xml:space="preserve">của kim giờ từ 12 h đến 15 h 30 min: </w:t>
            </w:r>
          </w:p>
          <w:p w14:paraId="2B47C964" w14:textId="77777777" w:rsidR="00D236DA" w:rsidRPr="00D236DA" w:rsidRDefault="00D236DA" w:rsidP="00D236DA">
            <w:pPr>
              <w:jc w:val="center"/>
              <w:rPr>
                <w:sz w:val="26"/>
                <w:szCs w:val="26"/>
              </w:rPr>
            </w:pPr>
            <m:oMathPara>
              <m:oMath>
                <m:r>
                  <w:rPr>
                    <w:rFonts w:ascii="Cambria Math"/>
                    <w:sz w:val="26"/>
                    <w:szCs w:val="26"/>
                  </w:rPr>
                  <m:t>3,5.</m:t>
                </m:r>
                <m:f>
                  <m:fPr>
                    <m:ctrlPr>
                      <w:rPr>
                        <w:rFonts w:ascii="Cambria Math" w:hAnsi="Cambria Math"/>
                        <w:sz w:val="26"/>
                        <w:szCs w:val="26"/>
                      </w:rPr>
                    </m:ctrlPr>
                  </m:fPr>
                  <m:num>
                    <m:r>
                      <m:rPr>
                        <m:nor/>
                      </m:rPr>
                      <w:rPr>
                        <w:rFonts w:ascii="Cambria Math"/>
                        <w:sz w:val="26"/>
                        <w:szCs w:val="26"/>
                      </w:rPr>
                      <m:t>π</m:t>
                    </m:r>
                  </m:num>
                  <m:den>
                    <m:r>
                      <w:rPr>
                        <w:rFonts w:ascii="Cambria Math" w:hAnsi="Cambria Math"/>
                        <w:sz w:val="26"/>
                        <w:szCs w:val="26"/>
                      </w:rPr>
                      <m:t>6</m:t>
                    </m:r>
                  </m:den>
                </m:f>
                <m:r>
                  <m:rPr>
                    <m:nor/>
                  </m:rPr>
                  <w:rPr>
                    <w:rFonts w:ascii="Cambria Math"/>
                    <w:sz w:val="26"/>
                    <w:szCs w:val="26"/>
                  </w:rPr>
                  <m:t xml:space="preserve"> = </m:t>
                </m:r>
                <m:f>
                  <m:fPr>
                    <m:ctrlPr>
                      <w:rPr>
                        <w:rFonts w:ascii="Cambria Math" w:hAnsi="Cambria Math"/>
                        <w:sz w:val="26"/>
                        <w:szCs w:val="26"/>
                      </w:rPr>
                    </m:ctrlPr>
                  </m:fPr>
                  <m:num>
                    <m:r>
                      <m:rPr>
                        <m:nor/>
                      </m:rPr>
                      <w:rPr>
                        <w:rFonts w:ascii="Cambria Math"/>
                        <w:sz w:val="26"/>
                        <w:szCs w:val="26"/>
                      </w:rPr>
                      <m:t>7</m:t>
                    </m:r>
                    <m:r>
                      <m:rPr>
                        <m:nor/>
                      </m:rPr>
                      <w:rPr>
                        <w:rFonts w:ascii="Cambria Math"/>
                        <w:sz w:val="26"/>
                        <w:szCs w:val="26"/>
                      </w:rPr>
                      <m:t>π</m:t>
                    </m:r>
                  </m:num>
                  <m:den>
                    <m:r>
                      <w:rPr>
                        <w:rFonts w:ascii="Cambria Math"/>
                        <w:sz w:val="26"/>
                        <w:szCs w:val="26"/>
                      </w:rPr>
                      <m:t>12</m:t>
                    </m:r>
                    <m:ctrlPr>
                      <w:rPr>
                        <w:rFonts w:ascii="Cambria Math" w:hAnsi="Cambria Math"/>
                        <w:i/>
                        <w:sz w:val="26"/>
                        <w:szCs w:val="26"/>
                      </w:rPr>
                    </m:ctrlPr>
                  </m:den>
                </m:f>
                <m:r>
                  <m:rPr>
                    <m:nor/>
                  </m:rPr>
                  <w:rPr>
                    <w:rFonts w:ascii="Cambria Math"/>
                    <w:sz w:val="26"/>
                    <w:szCs w:val="26"/>
                  </w:rPr>
                  <m:t xml:space="preserve"> = 10</m:t>
                </m:r>
                <m:sSup>
                  <m:sSupPr>
                    <m:ctrlPr>
                      <w:rPr>
                        <w:rFonts w:ascii="Cambria Math" w:hAnsi="Cambria Math"/>
                        <w:sz w:val="26"/>
                        <w:szCs w:val="26"/>
                      </w:rPr>
                    </m:ctrlPr>
                  </m:sSupPr>
                  <m:e>
                    <m:r>
                      <m:rPr>
                        <m:nor/>
                      </m:rPr>
                      <w:rPr>
                        <w:rFonts w:ascii="Cambria Math"/>
                        <w:sz w:val="26"/>
                        <w:szCs w:val="26"/>
                      </w:rPr>
                      <m:t>5</m:t>
                    </m:r>
                  </m:e>
                  <m:sup>
                    <m:r>
                      <w:rPr>
                        <w:rFonts w:ascii="Cambria Math"/>
                        <w:sz w:val="26"/>
                        <w:szCs w:val="26"/>
                      </w:rPr>
                      <m:t>o</m:t>
                    </m:r>
                    <m:ctrlPr>
                      <w:rPr>
                        <w:rFonts w:ascii="Cambria Math" w:hAnsi="Cambria Math"/>
                        <w:i/>
                        <w:sz w:val="26"/>
                        <w:szCs w:val="26"/>
                      </w:rPr>
                    </m:ctrlPr>
                  </m:sup>
                </m:sSup>
              </m:oMath>
            </m:oMathPara>
          </w:p>
          <w:p w14:paraId="7C05B89F" w14:textId="77777777" w:rsidR="00D236DA" w:rsidRPr="00D236DA" w:rsidRDefault="00D236DA" w:rsidP="00D236DA">
            <w:pPr>
              <w:jc w:val="both"/>
              <w:rPr>
                <w:color w:val="000000"/>
                <w:sz w:val="26"/>
                <w:szCs w:val="26"/>
                <w:shd w:val="clear" w:color="auto" w:fill="FFFFFF"/>
              </w:rPr>
            </w:pPr>
            <w:r w:rsidRPr="00D236DA">
              <w:rPr>
                <w:b/>
                <w:bCs/>
                <w:sz w:val="26"/>
                <w:szCs w:val="26"/>
              </w:rPr>
              <w:t>Câu 7:</w:t>
            </w:r>
            <w:r w:rsidRPr="00D236DA">
              <w:rPr>
                <w:sz w:val="26"/>
                <w:szCs w:val="26"/>
              </w:rPr>
              <w:t xml:space="preserve"> </w:t>
            </w:r>
            <w:r w:rsidRPr="00D236DA">
              <w:rPr>
                <w:color w:val="000000"/>
                <w:sz w:val="26"/>
                <w:szCs w:val="26"/>
                <w:shd w:val="clear" w:color="auto" w:fill="FFFFFF"/>
              </w:rPr>
              <w:t xml:space="preserve">Tần số f = 125 vòng/phút = </w:t>
            </w:r>
            <m:oMath>
              <m:f>
                <m:fPr>
                  <m:ctrlPr>
                    <w:rPr>
                      <w:rFonts w:ascii="Cambria Math" w:hAnsi="Cambria Math"/>
                      <w:i/>
                      <w:color w:val="003300"/>
                      <w:sz w:val="26"/>
                      <w:szCs w:val="26"/>
                      <w:shd w:val="clear" w:color="auto" w:fill="FFFFFF"/>
                    </w:rPr>
                  </m:ctrlPr>
                </m:fPr>
                <m:num>
                  <m:r>
                    <w:rPr>
                      <w:rFonts w:ascii="Cambria Math"/>
                      <w:color w:val="003300"/>
                      <w:sz w:val="26"/>
                      <w:szCs w:val="26"/>
                      <w:shd w:val="clear" w:color="auto" w:fill="FFFFFF"/>
                    </w:rPr>
                    <m:t>25</m:t>
                  </m:r>
                </m:num>
                <m:den>
                  <m:r>
                    <w:rPr>
                      <w:rFonts w:ascii="Cambria Math"/>
                      <w:color w:val="003300"/>
                      <w:sz w:val="26"/>
                      <w:szCs w:val="26"/>
                      <w:shd w:val="clear" w:color="auto" w:fill="FFFFFF"/>
                    </w:rPr>
                    <m:t>12</m:t>
                  </m:r>
                </m:den>
              </m:f>
              <m:r>
                <w:rPr>
                  <w:rFonts w:ascii="Cambria Math"/>
                  <w:color w:val="003300"/>
                  <w:sz w:val="26"/>
                  <w:szCs w:val="26"/>
                  <w:shd w:val="clear" w:color="auto" w:fill="FFFFFF"/>
                </w:rPr>
                <m:t xml:space="preserve"> </m:t>
              </m:r>
            </m:oMath>
            <w:r w:rsidRPr="00D236DA">
              <w:rPr>
                <w:color w:val="000000"/>
                <w:sz w:val="26"/>
                <w:szCs w:val="26"/>
                <w:shd w:val="clear" w:color="auto" w:fill="FFFFFF"/>
              </w:rPr>
              <w:t>vòng/s</w:t>
            </w:r>
          </w:p>
          <w:p w14:paraId="0288ADEB" w14:textId="77777777" w:rsidR="00D236DA" w:rsidRPr="00D236DA" w:rsidRDefault="00D236DA" w:rsidP="00D236DA">
            <w:pPr>
              <w:jc w:val="both"/>
              <w:rPr>
                <w:color w:val="000000"/>
                <w:sz w:val="26"/>
                <w:szCs w:val="26"/>
                <w:shd w:val="clear" w:color="auto" w:fill="FFFFFF"/>
              </w:rPr>
            </w:pPr>
            <w:r w:rsidRPr="00D236DA">
              <w:rPr>
                <w:color w:val="000000"/>
                <w:sz w:val="26"/>
                <w:szCs w:val="26"/>
                <w:shd w:val="clear" w:color="auto" w:fill="FFFFFF"/>
              </w:rPr>
              <w:t xml:space="preserve">Tốc độ của roto là: </w:t>
            </w:r>
            <w:r w:rsidRPr="00D236DA">
              <w:rPr>
                <w:rFonts w:asciiTheme="minorHAnsi" w:eastAsiaTheme="minorHAnsi" w:hAnsiTheme="minorHAnsi" w:cstheme="minorBidi"/>
                <w:color w:val="000000"/>
                <w:position w:val="-4"/>
                <w:sz w:val="26"/>
                <w:szCs w:val="26"/>
                <w:shd w:val="clear" w:color="auto" w:fill="FFFFFF"/>
                <w:lang w:val="vi-VN"/>
              </w:rPr>
              <w:object w:dxaOrig="180" w:dyaOrig="279" w14:anchorId="63C967D9">
                <v:shape id="_x0000_i1052" type="#_x0000_t75" style="width:6pt;height:12pt" o:ole="">
                  <v:imagedata r:id="rId138" o:title=""/>
                </v:shape>
                <o:OLEObject Type="Embed" ProgID="Equation.DSMT4" ShapeID="_x0000_i1052" DrawAspect="Content" ObjectID="_1794515256" r:id="rId139"/>
              </w:object>
            </w:r>
          </w:p>
          <w:p w14:paraId="5084B11D" w14:textId="77777777" w:rsidR="00D236DA" w:rsidRPr="00D236DA" w:rsidRDefault="00D236DA" w:rsidP="00D236DA">
            <w:pPr>
              <w:jc w:val="both"/>
              <w:rPr>
                <w:color w:val="000000"/>
                <w:sz w:val="26"/>
                <w:szCs w:val="26"/>
                <w:shd w:val="clear" w:color="auto" w:fill="FFFFFF"/>
              </w:rPr>
            </w:pPr>
            <m:oMathPara>
              <m:oMath>
                <m:r>
                  <m:rPr>
                    <m:nor/>
                  </m:rPr>
                  <w:rPr>
                    <w:rFonts w:ascii="Cambria Math"/>
                    <w:color w:val="000000"/>
                    <w:sz w:val="26"/>
                    <w:szCs w:val="26"/>
                    <w:shd w:val="clear" w:color="auto" w:fill="FFFFFF"/>
                  </w:rPr>
                  <m:t>ω</m:t>
                </m:r>
                <m:r>
                  <m:rPr>
                    <m:nor/>
                  </m:rPr>
                  <w:rPr>
                    <w:rFonts w:ascii="Cambria Math"/>
                    <w:color w:val="000000"/>
                    <w:sz w:val="26"/>
                    <w:szCs w:val="26"/>
                    <w:shd w:val="clear" w:color="auto" w:fill="FFFFFF"/>
                  </w:rPr>
                  <m:t xml:space="preserve"> = 2</m:t>
                </m:r>
                <m:r>
                  <m:rPr>
                    <m:nor/>
                  </m:rPr>
                  <w:rPr>
                    <w:rFonts w:ascii="Cambria Math"/>
                    <w:color w:val="000000"/>
                    <w:sz w:val="26"/>
                    <w:szCs w:val="26"/>
                    <w:shd w:val="clear" w:color="auto" w:fill="FFFFFF"/>
                  </w:rPr>
                  <m:t>π</m:t>
                </m:r>
                <m:r>
                  <m:rPr>
                    <m:nor/>
                  </m:rPr>
                  <w:rPr>
                    <w:rFonts w:ascii="Cambria Math"/>
                    <w:color w:val="000000"/>
                    <w:sz w:val="26"/>
                    <w:szCs w:val="26"/>
                    <w:shd w:val="clear" w:color="auto" w:fill="FFFFFF"/>
                  </w:rPr>
                  <m:t>f = 2</m:t>
                </m:r>
                <m:r>
                  <m:rPr>
                    <m:nor/>
                  </m:rPr>
                  <w:rPr>
                    <w:rFonts w:ascii="Cambria Math"/>
                    <w:color w:val="000000"/>
                    <w:sz w:val="26"/>
                    <w:szCs w:val="26"/>
                    <w:shd w:val="clear" w:color="auto" w:fill="FFFFFF"/>
                  </w:rPr>
                  <m:t>π</m:t>
                </m:r>
                <m:f>
                  <m:fPr>
                    <m:ctrlPr>
                      <w:rPr>
                        <w:rFonts w:ascii="Cambria Math" w:hAnsi="Cambria Math"/>
                        <w:color w:val="000000"/>
                        <w:sz w:val="26"/>
                        <w:szCs w:val="26"/>
                        <w:shd w:val="clear" w:color="auto" w:fill="FFFFFF"/>
                      </w:rPr>
                    </m:ctrlPr>
                  </m:fPr>
                  <m:num>
                    <m:r>
                      <m:rPr>
                        <m:nor/>
                      </m:rPr>
                      <w:rPr>
                        <w:rFonts w:ascii="Cambria Math"/>
                        <w:color w:val="000000"/>
                        <w:sz w:val="26"/>
                        <w:szCs w:val="26"/>
                        <w:shd w:val="clear" w:color="auto" w:fill="FFFFFF"/>
                      </w:rPr>
                      <m:t>25</m:t>
                    </m:r>
                  </m:num>
                  <m:den>
                    <m:r>
                      <m:rPr>
                        <m:nor/>
                      </m:rPr>
                      <w:rPr>
                        <w:rFonts w:ascii="Cambria Math"/>
                        <w:color w:val="000000"/>
                        <w:sz w:val="26"/>
                        <w:szCs w:val="26"/>
                        <w:shd w:val="clear" w:color="auto" w:fill="FFFFFF"/>
                      </w:rPr>
                      <m:t>12</m:t>
                    </m:r>
                  </m:den>
                </m:f>
                <m:r>
                  <m:rPr>
                    <m:nor/>
                  </m:rPr>
                  <w:rPr>
                    <w:rFonts w:ascii="Cambria Math"/>
                    <w:color w:val="000000"/>
                    <w:sz w:val="26"/>
                    <w:szCs w:val="26"/>
                    <w:shd w:val="clear" w:color="auto" w:fill="FFFFFF"/>
                  </w:rPr>
                  <m:t xml:space="preserve"> = 13,1 rad/s</m:t>
                </m:r>
              </m:oMath>
            </m:oMathPara>
          </w:p>
          <w:p w14:paraId="0D8B8DD7" w14:textId="77777777" w:rsidR="00D236DA" w:rsidRPr="00D236DA" w:rsidRDefault="00D236DA" w:rsidP="00D236DA">
            <w:pPr>
              <w:jc w:val="both"/>
              <w:rPr>
                <w:bCs/>
                <w:sz w:val="26"/>
                <w:szCs w:val="26"/>
              </w:rPr>
            </w:pPr>
            <w:r w:rsidRPr="00D236DA">
              <w:rPr>
                <w:sz w:val="26"/>
                <w:szCs w:val="26"/>
              </w:rPr>
              <w:lastRenderedPageBreak/>
              <w:t>- Học sinh các nhóm khác thảo luận, nhận xét, bổ sung và sửa lỗi về câu trả lời của nhóm đại diện.</w:t>
            </w:r>
          </w:p>
        </w:tc>
      </w:tr>
      <w:tr w:rsidR="00D236DA" w:rsidRPr="00D236DA" w14:paraId="5446181A" w14:textId="77777777" w:rsidTr="00F634AB">
        <w:tc>
          <w:tcPr>
            <w:tcW w:w="1410" w:type="dxa"/>
          </w:tcPr>
          <w:p w14:paraId="048DBC73"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218" w:type="dxa"/>
          </w:tcPr>
          <w:p w14:paraId="4C832C0B" w14:textId="77777777" w:rsidR="00D236DA" w:rsidRPr="00D236DA" w:rsidRDefault="00D236DA" w:rsidP="00D236DA">
            <w:pPr>
              <w:spacing w:line="276" w:lineRule="auto"/>
              <w:jc w:val="both"/>
              <w:rPr>
                <w:bCs/>
                <w:sz w:val="26"/>
                <w:szCs w:val="26"/>
              </w:rPr>
            </w:pPr>
            <w:r w:rsidRPr="00D236DA">
              <w:rPr>
                <w:bCs/>
                <w:sz w:val="26"/>
                <w:szCs w:val="26"/>
              </w:rPr>
              <w:t>- Giáo viên tổng kết đ</w:t>
            </w:r>
            <w:r w:rsidRPr="00D236DA">
              <w:rPr>
                <w:iCs/>
                <w:sz w:val="26"/>
                <w:szCs w:val="26"/>
              </w:rPr>
              <w:t xml:space="preserve">ánh giá kết quả thực hiện nhiệm vụ học tập của học sinh và lưu ý thêm: </w:t>
            </w:r>
            <w:r w:rsidRPr="00D236DA">
              <w:rPr>
                <w:bCs/>
                <w:sz w:val="26"/>
                <w:szCs w:val="26"/>
              </w:rPr>
              <w:t>Khi cánh quạt bắt đầu quay, chuyển động quay quả cánh quạt là không đều.</w:t>
            </w:r>
          </w:p>
          <w:p w14:paraId="5F3D7889" w14:textId="77777777" w:rsidR="00D236DA" w:rsidRPr="00D236DA" w:rsidRDefault="00D236DA" w:rsidP="00D236DA">
            <w:pPr>
              <w:spacing w:line="276" w:lineRule="auto"/>
              <w:jc w:val="both"/>
              <w:rPr>
                <w:iCs/>
                <w:sz w:val="26"/>
                <w:szCs w:val="26"/>
              </w:rPr>
            </w:pPr>
            <w:r w:rsidRPr="00D236DA">
              <w:rPr>
                <w:iCs/>
                <w:sz w:val="26"/>
                <w:szCs w:val="26"/>
              </w:rPr>
              <w:t>- Giáo viên chuyển giao nhiệm vụ mới: Hoàn thành phiếu học tập số 3</w:t>
            </w:r>
          </w:p>
        </w:tc>
      </w:tr>
      <w:tr w:rsidR="00D236DA" w:rsidRPr="00D236DA" w14:paraId="70747E2C" w14:textId="77777777" w:rsidTr="00F634AB">
        <w:tc>
          <w:tcPr>
            <w:tcW w:w="1410" w:type="dxa"/>
          </w:tcPr>
          <w:p w14:paraId="201792B6" w14:textId="77777777" w:rsidR="00D236DA" w:rsidRPr="00D236DA" w:rsidRDefault="00D236DA" w:rsidP="00D236DA">
            <w:pPr>
              <w:spacing w:line="276" w:lineRule="auto"/>
              <w:jc w:val="center"/>
              <w:rPr>
                <w:b/>
                <w:sz w:val="26"/>
                <w:szCs w:val="26"/>
              </w:rPr>
            </w:pPr>
            <w:r w:rsidRPr="00D236DA">
              <w:rPr>
                <w:b/>
                <w:sz w:val="26"/>
                <w:szCs w:val="26"/>
              </w:rPr>
              <w:t>Bước 5</w:t>
            </w:r>
          </w:p>
        </w:tc>
        <w:tc>
          <w:tcPr>
            <w:tcW w:w="8218" w:type="dxa"/>
          </w:tcPr>
          <w:p w14:paraId="43640DDC"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nhóm</w:t>
            </w:r>
          </w:p>
        </w:tc>
      </w:tr>
      <w:tr w:rsidR="00D236DA" w:rsidRPr="00D236DA" w14:paraId="1C1BD3DF" w14:textId="77777777" w:rsidTr="00F634AB">
        <w:tc>
          <w:tcPr>
            <w:tcW w:w="1410" w:type="dxa"/>
          </w:tcPr>
          <w:p w14:paraId="4019423D" w14:textId="77777777" w:rsidR="00D236DA" w:rsidRPr="00D236DA" w:rsidRDefault="00D236DA" w:rsidP="00D236DA">
            <w:pPr>
              <w:spacing w:line="276" w:lineRule="auto"/>
              <w:jc w:val="center"/>
              <w:rPr>
                <w:b/>
                <w:sz w:val="26"/>
                <w:szCs w:val="26"/>
              </w:rPr>
            </w:pPr>
            <w:r w:rsidRPr="00D236DA">
              <w:rPr>
                <w:b/>
                <w:sz w:val="26"/>
                <w:szCs w:val="26"/>
              </w:rPr>
              <w:t>Bước 6</w:t>
            </w:r>
          </w:p>
        </w:tc>
        <w:tc>
          <w:tcPr>
            <w:tcW w:w="8218" w:type="dxa"/>
          </w:tcPr>
          <w:p w14:paraId="240EF980" w14:textId="77777777" w:rsidR="00D236DA" w:rsidRPr="00D236DA" w:rsidRDefault="00D236DA" w:rsidP="00D236DA">
            <w:pPr>
              <w:jc w:val="both"/>
              <w:rPr>
                <w:bCs/>
                <w:sz w:val="26"/>
                <w:szCs w:val="26"/>
              </w:rPr>
            </w:pPr>
            <w:r w:rsidRPr="00D236DA">
              <w:rPr>
                <w:bCs/>
                <w:sz w:val="26"/>
                <w:szCs w:val="26"/>
              </w:rPr>
              <w:t>Báo cáo kết quả và thảo luận</w:t>
            </w:r>
          </w:p>
          <w:p w14:paraId="6D866715" w14:textId="77777777" w:rsidR="00D236DA" w:rsidRPr="00D236DA" w:rsidRDefault="00D236DA" w:rsidP="00D236DA">
            <w:pPr>
              <w:jc w:val="both"/>
              <w:rPr>
                <w:sz w:val="26"/>
                <w:szCs w:val="26"/>
              </w:rPr>
            </w:pPr>
            <w:r w:rsidRPr="00D236DA">
              <w:rPr>
                <w:sz w:val="26"/>
                <w:szCs w:val="26"/>
              </w:rPr>
              <w:t>- Đại diện mỗi nhóm trình bày một câu hỏi.</w:t>
            </w:r>
          </w:p>
          <w:p w14:paraId="582D8AB0" w14:textId="77777777" w:rsidR="00D236DA" w:rsidRPr="00D236DA" w:rsidRDefault="00D236DA" w:rsidP="00D236DA">
            <w:pPr>
              <w:tabs>
                <w:tab w:val="left" w:pos="804"/>
              </w:tabs>
              <w:spacing w:line="276" w:lineRule="auto"/>
              <w:jc w:val="center"/>
              <w:rPr>
                <w:b/>
                <w:sz w:val="26"/>
                <w:szCs w:val="26"/>
              </w:rPr>
            </w:pPr>
            <w:r w:rsidRPr="00D236DA">
              <w:rPr>
                <w:b/>
                <w:sz w:val="26"/>
                <w:szCs w:val="26"/>
              </w:rPr>
              <w:t>Phiếu học tập số 3</w:t>
            </w:r>
          </w:p>
          <w:p w14:paraId="662E57BA" w14:textId="77777777" w:rsidR="00D236DA" w:rsidRPr="00D236DA" w:rsidRDefault="00D236DA" w:rsidP="00D236DA">
            <w:pPr>
              <w:spacing w:line="276" w:lineRule="auto"/>
              <w:jc w:val="both"/>
              <w:rPr>
                <w:bCs/>
                <w:sz w:val="26"/>
                <w:szCs w:val="26"/>
              </w:rPr>
            </w:pPr>
            <w:r w:rsidRPr="00D236DA">
              <w:rPr>
                <w:b/>
                <w:bCs/>
                <w:sz w:val="26"/>
                <w:szCs w:val="26"/>
              </w:rPr>
              <w:t>Câu 1:</w:t>
            </w:r>
            <w:r w:rsidRPr="00D236DA">
              <w:rPr>
                <w:sz w:val="26"/>
                <w:szCs w:val="26"/>
              </w:rPr>
              <w:t xml:space="preserve"> </w:t>
            </w:r>
            <w:r w:rsidRPr="00D236DA">
              <w:rPr>
                <w:bCs/>
                <w:sz w:val="26"/>
                <w:szCs w:val="26"/>
              </w:rPr>
              <w:t>Tốc đô của một chất điểm chuyển động tròn được tính bằng quãng đường mà chất điểm di chuyển được trong một đơn vị thời gian:</w:t>
            </w:r>
          </w:p>
          <w:p w14:paraId="1AE879F3" w14:textId="77777777" w:rsidR="00D236DA" w:rsidRPr="00D236DA" w:rsidRDefault="00D236DA" w:rsidP="00D236DA">
            <w:pPr>
              <w:spacing w:line="276" w:lineRule="auto"/>
              <w:jc w:val="both"/>
              <w:rPr>
                <w:b/>
                <w:sz w:val="26"/>
                <w:szCs w:val="26"/>
              </w:rPr>
            </w:pPr>
            <m:oMathPara>
              <m:oMath>
                <m:r>
                  <m:rPr>
                    <m:nor/>
                  </m:rPr>
                  <w:rPr>
                    <w:rFonts w:ascii="Cambria Math"/>
                    <w:color w:val="003300"/>
                    <w:sz w:val="32"/>
                    <w:szCs w:val="32"/>
                  </w:rPr>
                  <m:t xml:space="preserve">v = </m:t>
                </m:r>
                <m:f>
                  <m:fPr>
                    <m:ctrlPr>
                      <w:rPr>
                        <w:rFonts w:ascii="Cambria Math" w:hAnsi="Cambria Math"/>
                        <w:i/>
                        <w:color w:val="003300"/>
                        <w:sz w:val="32"/>
                        <w:szCs w:val="32"/>
                      </w:rPr>
                    </m:ctrlPr>
                  </m:fPr>
                  <m:num>
                    <m:r>
                      <w:rPr>
                        <w:rFonts w:ascii="Cambria Math"/>
                        <w:color w:val="003300"/>
                        <w:sz w:val="32"/>
                        <w:szCs w:val="32"/>
                      </w:rPr>
                      <m:t>s</m:t>
                    </m:r>
                  </m:num>
                  <m:den>
                    <m:r>
                      <m:rPr>
                        <m:sty m:val="p"/>
                      </m:rPr>
                      <w:rPr>
                        <w:rFonts w:ascii="Cambria Math"/>
                        <w:iCs/>
                        <w:color w:val="003300"/>
                        <w:sz w:val="32"/>
                        <w:szCs w:val="32"/>
                      </w:rPr>
                      <w:sym w:font="Symbol" w:char="F044"/>
                    </m:r>
                    <m:r>
                      <m:rPr>
                        <m:sty m:val="p"/>
                      </m:rPr>
                      <w:rPr>
                        <w:rFonts w:ascii="Cambria Math"/>
                        <w:color w:val="003300"/>
                        <w:sz w:val="32"/>
                        <w:szCs w:val="32"/>
                      </w:rPr>
                      <m:t>t</m:t>
                    </m:r>
                  </m:den>
                </m:f>
                <m:r>
                  <w:rPr>
                    <w:rFonts w:ascii="Cambria Math"/>
                    <w:color w:val="003300"/>
                    <w:sz w:val="32"/>
                    <w:szCs w:val="32"/>
                  </w:rPr>
                  <m:t xml:space="preserve">   </m:t>
                </m:r>
                <m:r>
                  <w:rPr>
                    <w:rFonts w:ascii="Cambria Math" w:hAnsi="Cambria Math"/>
                    <w:sz w:val="26"/>
                    <w:szCs w:val="26"/>
                  </w:rPr>
                  <m:t>(20.4)</m:t>
                </m:r>
              </m:oMath>
            </m:oMathPara>
          </w:p>
          <w:p w14:paraId="639B3106" w14:textId="77777777" w:rsidR="00D236DA" w:rsidRPr="00D236DA" w:rsidRDefault="00D236DA" w:rsidP="00D236DA">
            <w:pPr>
              <w:tabs>
                <w:tab w:val="left" w:pos="2410"/>
                <w:tab w:val="left" w:pos="3432"/>
              </w:tabs>
              <w:spacing w:line="276" w:lineRule="auto"/>
              <w:jc w:val="both"/>
              <w:rPr>
                <w:bCs/>
                <w:i/>
                <w:iCs/>
                <w:sz w:val="26"/>
                <w:szCs w:val="26"/>
              </w:rPr>
            </w:pPr>
            <w:r w:rsidRPr="00D236DA">
              <w:rPr>
                <w:b/>
                <w:bCs/>
                <w:sz w:val="26"/>
                <w:szCs w:val="26"/>
              </w:rPr>
              <w:t>Câu 2:</w:t>
            </w:r>
            <w:r w:rsidRPr="00D236DA">
              <w:rPr>
                <w:sz w:val="26"/>
                <w:szCs w:val="26"/>
              </w:rPr>
              <w:t xml:space="preserve"> </w:t>
            </w:r>
            <w:r w:rsidRPr="00D236DA">
              <w:rPr>
                <w:bCs/>
                <w:sz w:val="26"/>
                <w:szCs w:val="26"/>
              </w:rPr>
              <w:t xml:space="preserve">Từ (20.2) và (20.3) </w:t>
            </w:r>
            <w:r w:rsidRPr="00D236DA">
              <w:rPr>
                <w:bCs/>
                <w:sz w:val="26"/>
                <w:szCs w:val="26"/>
              </w:rPr>
              <w:tab/>
            </w:r>
            <w:r w:rsidRPr="00D236DA">
              <w:rPr>
                <w:bCs/>
                <w:sz w:val="26"/>
                <w:szCs w:val="26"/>
              </w:rPr>
              <w:sym w:font="Symbol" w:char="F0DE"/>
            </w:r>
            <w:r w:rsidRPr="00D236DA">
              <w:rPr>
                <w:bCs/>
                <w:sz w:val="26"/>
                <w:szCs w:val="26"/>
              </w:rPr>
              <w:t xml:space="preserve"> </w:t>
            </w:r>
            <w:r w:rsidRPr="00D236DA">
              <w:rPr>
                <w:bCs/>
                <w:i/>
                <w:iCs/>
                <w:sz w:val="26"/>
                <w:szCs w:val="26"/>
              </w:rPr>
              <w:t xml:space="preserve">v = </w:t>
            </w:r>
            <w:r w:rsidRPr="00D236DA">
              <w:rPr>
                <w:bCs/>
                <w:i/>
                <w:iCs/>
                <w:sz w:val="26"/>
                <w:szCs w:val="26"/>
              </w:rPr>
              <w:sym w:font="Symbol" w:char="F077"/>
            </w:r>
            <w:r w:rsidRPr="00D236DA">
              <w:rPr>
                <w:bCs/>
                <w:i/>
                <w:iCs/>
                <w:sz w:val="26"/>
                <w:szCs w:val="26"/>
              </w:rPr>
              <w:t>R</w:t>
            </w:r>
          </w:p>
          <w:p w14:paraId="53B49389" w14:textId="77777777" w:rsidR="00D236DA" w:rsidRPr="00D236DA" w:rsidRDefault="00D236DA" w:rsidP="00D236DA">
            <w:pPr>
              <w:tabs>
                <w:tab w:val="left" w:pos="3544"/>
                <w:tab w:val="left" w:pos="5812"/>
              </w:tabs>
              <w:spacing w:line="276" w:lineRule="auto"/>
              <w:jc w:val="center"/>
              <w:rPr>
                <w:bCs/>
                <w:sz w:val="26"/>
                <w:szCs w:val="26"/>
              </w:rPr>
            </w:pPr>
            <w:r w:rsidRPr="00D236DA">
              <w:rPr>
                <w:bCs/>
                <w:sz w:val="26"/>
                <w:szCs w:val="26"/>
              </w:rPr>
              <w:t>R: là bán kính của chuyển động tròn.</w:t>
            </w:r>
          </w:p>
          <w:p w14:paraId="518CDF3C" w14:textId="77777777" w:rsidR="00D236DA" w:rsidRPr="00D236DA" w:rsidRDefault="00D236DA" w:rsidP="00D236DA">
            <w:pPr>
              <w:tabs>
                <w:tab w:val="left" w:pos="804"/>
              </w:tabs>
              <w:spacing w:line="276" w:lineRule="auto"/>
              <w:jc w:val="both"/>
              <w:rPr>
                <w:color w:val="000000"/>
                <w:sz w:val="26"/>
                <w:szCs w:val="26"/>
                <w:shd w:val="clear" w:color="auto" w:fill="FFFFFF"/>
              </w:rPr>
            </w:pPr>
          </w:p>
          <w:p w14:paraId="245CF34A" w14:textId="77777777" w:rsidR="00D236DA" w:rsidRPr="00D236DA" w:rsidRDefault="00D236DA" w:rsidP="00D236DA">
            <w:pPr>
              <w:tabs>
                <w:tab w:val="left" w:pos="804"/>
              </w:tabs>
              <w:spacing w:line="276" w:lineRule="auto"/>
              <w:jc w:val="both"/>
              <w:rPr>
                <w:sz w:val="26"/>
                <w:szCs w:val="26"/>
              </w:rPr>
            </w:pPr>
            <w:r w:rsidRPr="00D236DA">
              <w:rPr>
                <w:b/>
                <w:bCs/>
                <w:sz w:val="26"/>
                <w:szCs w:val="26"/>
              </w:rPr>
              <w:t>Câu 3:</w:t>
            </w:r>
            <w:r w:rsidRPr="00D236DA">
              <w:rPr>
                <w:sz w:val="26"/>
                <w:szCs w:val="26"/>
              </w:rPr>
              <w:t xml:space="preserve"> Chuyển động tròn đều là chuyển động tròn có tốc độ không đổi.</w:t>
            </w:r>
          </w:p>
          <w:p w14:paraId="1CEE2657" w14:textId="77777777" w:rsidR="00D236DA" w:rsidRPr="00D236DA" w:rsidRDefault="00D236DA" w:rsidP="00D236DA">
            <w:pPr>
              <w:spacing w:line="276" w:lineRule="auto"/>
              <w:jc w:val="both"/>
              <w:rPr>
                <w:bCs/>
                <w:sz w:val="26"/>
                <w:szCs w:val="26"/>
              </w:rPr>
            </w:pPr>
            <w:r w:rsidRPr="00D236DA">
              <w:rPr>
                <w:bCs/>
                <w:sz w:val="26"/>
                <w:szCs w:val="26"/>
              </w:rPr>
              <w:t xml:space="preserve">- </w:t>
            </w:r>
            <w:r w:rsidRPr="00D236DA">
              <w:rPr>
                <w:b/>
                <w:sz w:val="26"/>
                <w:szCs w:val="26"/>
              </w:rPr>
              <w:t xml:space="preserve">Vận tốc </w:t>
            </w:r>
            <w:r w:rsidRPr="00D236DA">
              <w:rPr>
                <w:bCs/>
                <w:sz w:val="26"/>
                <w:szCs w:val="26"/>
              </w:rPr>
              <w:t>của chuyển động tròn đều có:</w:t>
            </w:r>
          </w:p>
          <w:p w14:paraId="7741A3E1" w14:textId="77777777" w:rsidR="00D236DA" w:rsidRPr="00D236DA" w:rsidRDefault="00D236DA" w:rsidP="00D236DA">
            <w:pPr>
              <w:spacing w:line="276" w:lineRule="auto"/>
              <w:jc w:val="both"/>
              <w:rPr>
                <w:bCs/>
                <w:sz w:val="26"/>
                <w:szCs w:val="26"/>
              </w:rPr>
            </w:pPr>
            <w:r w:rsidRPr="00D236DA">
              <w:rPr>
                <w:bCs/>
                <w:i/>
                <w:iCs/>
                <w:sz w:val="26"/>
                <w:szCs w:val="26"/>
              </w:rPr>
              <w:t xml:space="preserve">  + Phương:</w:t>
            </w:r>
            <w:r w:rsidRPr="00D236DA">
              <w:rPr>
                <w:bCs/>
                <w:sz w:val="26"/>
                <w:szCs w:val="26"/>
              </w:rPr>
              <w:t xml:space="preserve"> Tiếp tuyến với quỹ đạo (đường tròn);</w:t>
            </w:r>
            <w:r w:rsidRPr="00D236DA">
              <w:rPr>
                <w:noProof/>
                <w:color w:val="003300"/>
                <w:sz w:val="32"/>
                <w:szCs w:val="32"/>
              </w:rPr>
              <w:t xml:space="preserve"> </w:t>
            </w:r>
          </w:p>
          <w:p w14:paraId="2C38EB7F" w14:textId="77777777" w:rsidR="00D236DA" w:rsidRPr="00D236DA" w:rsidRDefault="00D236DA" w:rsidP="00D236DA">
            <w:pPr>
              <w:spacing w:line="276" w:lineRule="auto"/>
              <w:jc w:val="both"/>
              <w:rPr>
                <w:bCs/>
                <w:sz w:val="26"/>
                <w:szCs w:val="26"/>
              </w:rPr>
            </w:pPr>
            <w:r w:rsidRPr="00D236DA">
              <w:rPr>
                <w:bCs/>
                <w:i/>
                <w:iCs/>
                <w:sz w:val="26"/>
                <w:szCs w:val="26"/>
              </w:rPr>
              <w:t xml:space="preserve">  + Chiều:</w:t>
            </w:r>
            <w:r w:rsidRPr="00D236DA">
              <w:rPr>
                <w:bCs/>
                <w:sz w:val="26"/>
                <w:szCs w:val="26"/>
              </w:rPr>
              <w:t xml:space="preserve"> Theo chiều chuyển động;</w:t>
            </w:r>
          </w:p>
          <w:p w14:paraId="1EAF2B40" w14:textId="77777777" w:rsidR="00D236DA" w:rsidRPr="00D236DA" w:rsidRDefault="00D236DA" w:rsidP="00D236DA">
            <w:pPr>
              <w:spacing w:line="276" w:lineRule="auto"/>
              <w:jc w:val="both"/>
              <w:rPr>
                <w:b/>
                <w:sz w:val="26"/>
                <w:szCs w:val="26"/>
              </w:rPr>
            </w:pPr>
            <w:r w:rsidRPr="00D236DA">
              <w:rPr>
                <w:bCs/>
                <w:i/>
                <w:iCs/>
                <w:sz w:val="26"/>
                <w:szCs w:val="26"/>
              </w:rPr>
              <w:t xml:space="preserve">  + Độ lớn:</w:t>
            </w:r>
            <w:r w:rsidRPr="00D236DA">
              <w:rPr>
                <w:bCs/>
                <w:sz w:val="26"/>
                <w:szCs w:val="26"/>
              </w:rPr>
              <w:t xml:space="preserve"> Không đổi, bằng:</w:t>
            </w:r>
            <w:r w:rsidRPr="00D236DA">
              <w:rPr>
                <w:b/>
                <w:sz w:val="26"/>
                <w:szCs w:val="26"/>
              </w:rPr>
              <w:t xml:space="preserve"> </w:t>
            </w:r>
            <w:r w:rsidRPr="00D236DA">
              <w:rPr>
                <w:bCs/>
                <w:i/>
                <w:iCs/>
                <w:sz w:val="26"/>
                <w:szCs w:val="26"/>
              </w:rPr>
              <w:t xml:space="preserve">v = </w:t>
            </w:r>
            <w:r w:rsidRPr="00D236DA">
              <w:rPr>
                <w:bCs/>
                <w:i/>
                <w:iCs/>
                <w:sz w:val="26"/>
                <w:szCs w:val="26"/>
              </w:rPr>
              <w:sym w:font="Symbol" w:char="F077"/>
            </w:r>
            <w:r w:rsidRPr="00D236DA">
              <w:rPr>
                <w:bCs/>
                <w:i/>
                <w:iCs/>
                <w:sz w:val="26"/>
                <w:szCs w:val="26"/>
              </w:rPr>
              <w:t>R</w:t>
            </w:r>
          </w:p>
          <w:p w14:paraId="411AEDFF" w14:textId="77777777" w:rsidR="00D236DA" w:rsidRPr="00D236DA" w:rsidRDefault="00D236DA" w:rsidP="00D236DA">
            <w:pPr>
              <w:spacing w:line="276" w:lineRule="auto"/>
              <w:jc w:val="both"/>
              <w:rPr>
                <w:color w:val="000000"/>
                <w:sz w:val="26"/>
                <w:szCs w:val="26"/>
              </w:rPr>
            </w:pPr>
            <w:r w:rsidRPr="00D236DA">
              <w:rPr>
                <w:b/>
                <w:bCs/>
                <w:color w:val="000000"/>
                <w:sz w:val="26"/>
                <w:szCs w:val="26"/>
              </w:rPr>
              <w:t>Câu 4:</w:t>
            </w:r>
            <w:r w:rsidRPr="00D236DA">
              <w:rPr>
                <w:color w:val="000000"/>
                <w:sz w:val="26"/>
                <w:szCs w:val="26"/>
              </w:rPr>
              <w:t xml:space="preserve"> Từ biểu thức mối liên hệ giữa vận tốc, tốc độ góc và bán kính: </w:t>
            </w:r>
            <w:r w:rsidRPr="00D236DA">
              <w:rPr>
                <w:color w:val="000000"/>
                <w:sz w:val="26"/>
                <w:szCs w:val="26"/>
                <w:bdr w:val="none" w:sz="0" w:space="0" w:color="auto" w:frame="1"/>
              </w:rPr>
              <w:t>v = ω.R. Ta thấy, t</w:t>
            </w:r>
            <w:r w:rsidRPr="00D236DA">
              <w:rPr>
                <w:color w:val="000000"/>
                <w:sz w:val="26"/>
                <w:szCs w:val="26"/>
              </w:rPr>
              <w:t>ốc độ càng lớn (vật chuyển động càng nhanh) thì mắt càng khó nhìn.</w:t>
            </w:r>
          </w:p>
          <w:p w14:paraId="41292EDF" w14:textId="77777777" w:rsidR="00D236DA" w:rsidRPr="00D236DA" w:rsidRDefault="00D236DA" w:rsidP="00D236DA">
            <w:pPr>
              <w:spacing w:line="276" w:lineRule="auto"/>
              <w:jc w:val="both"/>
              <w:rPr>
                <w:color w:val="000000"/>
                <w:sz w:val="26"/>
                <w:szCs w:val="26"/>
              </w:rPr>
            </w:pPr>
            <w:r w:rsidRPr="00D236DA">
              <w:rPr>
                <w:color w:val="000000"/>
                <w:sz w:val="26"/>
                <w:szCs w:val="26"/>
              </w:rPr>
              <w:t>+ Trong chuyển động tròn, mỗi điểm trên bán kính đều có cùng tốc độ góc, nhưng vì mỗi điểm này có quãng đường khác nhau nên vận tốc khác nhau.</w:t>
            </w:r>
          </w:p>
          <w:p w14:paraId="63F7F5AE" w14:textId="77777777" w:rsidR="00D236DA" w:rsidRPr="00D236DA" w:rsidRDefault="00D236DA" w:rsidP="00D236DA">
            <w:pPr>
              <w:spacing w:line="276" w:lineRule="auto"/>
              <w:jc w:val="both"/>
              <w:rPr>
                <w:color w:val="000000"/>
                <w:sz w:val="26"/>
                <w:szCs w:val="26"/>
              </w:rPr>
            </w:pPr>
            <w:r w:rsidRPr="00D236DA">
              <w:rPr>
                <w:color w:val="000000"/>
                <w:sz w:val="26"/>
                <w:szCs w:val="26"/>
              </w:rPr>
              <w:t>+ Những điểm thuộc phần trục quay có quãng đường nhỏ hơn những điểm ở xa trục trục quay nên vận tốc của những điểm ở gần trục quay nhỏ hơn vận tốc ở những điểm xa trục quay</w:t>
            </w:r>
          </w:p>
          <w:p w14:paraId="3A98F7CB" w14:textId="77777777" w:rsidR="00D236DA" w:rsidRPr="00D236DA" w:rsidRDefault="00D236DA" w:rsidP="00D236DA">
            <w:pPr>
              <w:spacing w:line="276" w:lineRule="auto"/>
              <w:jc w:val="both"/>
              <w:rPr>
                <w:color w:val="000000"/>
                <w:sz w:val="26"/>
                <w:szCs w:val="26"/>
              </w:rPr>
            </w:pPr>
            <w:r w:rsidRPr="00D236DA">
              <w:rPr>
                <w:color w:val="000000"/>
                <w:sz w:val="26"/>
                <w:szCs w:val="26"/>
              </w:rPr>
              <w:sym w:font="Symbol" w:char="F0DE"/>
            </w:r>
            <w:r w:rsidRPr="00D236DA">
              <w:rPr>
                <w:color w:val="000000"/>
                <w:sz w:val="26"/>
                <w:szCs w:val="26"/>
              </w:rPr>
              <w:t xml:space="preserve"> Phần cánh quạt ở gần trục quay rõ hơn phần ở xa trục quay.</w:t>
            </w:r>
          </w:p>
          <w:p w14:paraId="1966E996" w14:textId="77777777" w:rsidR="00D236DA" w:rsidRPr="00D236DA" w:rsidRDefault="00D236DA" w:rsidP="00D236DA">
            <w:pPr>
              <w:spacing w:line="276" w:lineRule="auto"/>
              <w:jc w:val="both"/>
              <w:rPr>
                <w:bCs/>
                <w:sz w:val="26"/>
                <w:szCs w:val="26"/>
              </w:rPr>
            </w:pPr>
            <w:r w:rsidRPr="00D236DA">
              <w:rPr>
                <w:sz w:val="26"/>
                <w:szCs w:val="26"/>
              </w:rPr>
              <w:t>- Học sinh các nhóm khác thảo luận, nhận xét, bổ sung và sửa lỗi về câu trả lời của nhóm đại diện.</w:t>
            </w:r>
          </w:p>
        </w:tc>
      </w:tr>
      <w:tr w:rsidR="00D236DA" w:rsidRPr="00D236DA" w14:paraId="4985DCF4" w14:textId="77777777" w:rsidTr="00F634AB">
        <w:tc>
          <w:tcPr>
            <w:tcW w:w="1410" w:type="dxa"/>
          </w:tcPr>
          <w:p w14:paraId="729BC436" w14:textId="77777777" w:rsidR="00D236DA" w:rsidRPr="00D236DA" w:rsidRDefault="00D236DA" w:rsidP="00D236DA">
            <w:pPr>
              <w:spacing w:line="276" w:lineRule="auto"/>
              <w:jc w:val="center"/>
              <w:rPr>
                <w:b/>
                <w:sz w:val="26"/>
                <w:szCs w:val="26"/>
              </w:rPr>
            </w:pPr>
            <w:r w:rsidRPr="00D236DA">
              <w:rPr>
                <w:b/>
                <w:sz w:val="26"/>
                <w:szCs w:val="26"/>
              </w:rPr>
              <w:t>Bước 7</w:t>
            </w:r>
          </w:p>
        </w:tc>
        <w:tc>
          <w:tcPr>
            <w:tcW w:w="8218" w:type="dxa"/>
          </w:tcPr>
          <w:p w14:paraId="5CC34047" w14:textId="77777777" w:rsidR="00D236DA" w:rsidRPr="00D236DA" w:rsidRDefault="00D236DA" w:rsidP="00D236DA">
            <w:pPr>
              <w:spacing w:line="276" w:lineRule="auto"/>
              <w:jc w:val="both"/>
              <w:rPr>
                <w:bCs/>
                <w:sz w:val="26"/>
                <w:szCs w:val="26"/>
              </w:rPr>
            </w:pPr>
            <w:r w:rsidRPr="00D236DA">
              <w:rPr>
                <w:bCs/>
                <w:sz w:val="26"/>
                <w:szCs w:val="26"/>
              </w:rPr>
              <w:t>- Giáo viên tổng kết đ</w:t>
            </w:r>
            <w:r w:rsidRPr="00D236DA">
              <w:rPr>
                <w:iCs/>
                <w:sz w:val="26"/>
                <w:szCs w:val="26"/>
              </w:rPr>
              <w:t>ánh giá kết quả thực hiện nhiệm vụ học tập của học sinh.</w:t>
            </w:r>
          </w:p>
        </w:tc>
      </w:tr>
    </w:tbl>
    <w:p w14:paraId="2F7A4B77" w14:textId="77777777" w:rsidR="00D236DA" w:rsidRPr="00D236DA" w:rsidRDefault="00D236DA" w:rsidP="00D236DA">
      <w:pPr>
        <w:spacing w:after="0" w:line="276" w:lineRule="auto"/>
        <w:rPr>
          <w:rFonts w:ascii="Times New Roman" w:eastAsia="Times New Roman" w:hAnsi="Times New Roman" w:cs="Times New Roman"/>
          <w:sz w:val="26"/>
          <w:szCs w:val="26"/>
        </w:rPr>
      </w:pPr>
    </w:p>
    <w:p w14:paraId="01ADF15F" w14:textId="77777777" w:rsidR="00D236DA" w:rsidRPr="00D236DA" w:rsidRDefault="00D236DA" w:rsidP="00D236DA">
      <w:pPr>
        <w:spacing w:after="0" w:line="240"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Hoạt động 2.3:</w:t>
      </w:r>
      <w:r w:rsidRPr="00D236DA">
        <w:rPr>
          <w:rFonts w:ascii="Times New Roman" w:eastAsia="Times New Roman" w:hAnsi="Times New Roman" w:cs="Times New Roman"/>
          <w:bCs/>
          <w:sz w:val="26"/>
          <w:szCs w:val="26"/>
        </w:rPr>
        <w:t xml:space="preserve"> Tìm hiểu về gia tốc hướng tâm</w:t>
      </w:r>
    </w:p>
    <w:p w14:paraId="0911748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7DAFF632"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Định nghĩa và nêu được đặc điểm của gia tốc hướng tâm.</w:t>
      </w:r>
    </w:p>
    <w:p w14:paraId="6284D1DE"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Vận dụng được công thức gia tốc hướng tâm để giải các bài tập đơn giản.</w:t>
      </w:r>
    </w:p>
    <w:p w14:paraId="1C7409FE"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lastRenderedPageBreak/>
        <w:t>b. Nội dung:</w:t>
      </w:r>
      <w:r w:rsidRPr="00D236DA">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2AB00EA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c. Sản phẩm: </w:t>
      </w:r>
    </w:p>
    <w:p w14:paraId="3F2F953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3. Gia tốc hướng tâm của chuyển động tròn đều</w:t>
      </w:r>
    </w:p>
    <w:p w14:paraId="1F7BD8FD" w14:textId="77777777" w:rsidR="00D236DA" w:rsidRPr="00D236DA" w:rsidRDefault="00D236DA" w:rsidP="00D236DA">
      <w:pPr>
        <w:spacing w:after="0" w:line="276" w:lineRule="auto"/>
        <w:ind w:firstLine="284"/>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a. Gia tốc hướng tâm:</w:t>
      </w:r>
    </w:p>
    <w:p w14:paraId="6D40275E" w14:textId="77777777" w:rsidR="00D236DA" w:rsidRPr="00D236DA" w:rsidRDefault="00D236DA" w:rsidP="00D236DA">
      <w:pPr>
        <w:spacing w:after="0" w:line="276" w:lineRule="auto"/>
        <w:ind w:firstLine="284"/>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Gia tốc của chuyển động tròn đều có đặc điểm</w:t>
      </w:r>
    </w:p>
    <w:p w14:paraId="51332999" w14:textId="77777777" w:rsidR="00D236DA" w:rsidRPr="00D236DA" w:rsidRDefault="00D236DA" w:rsidP="00D236DA">
      <w:pPr>
        <w:spacing w:after="0" w:line="276" w:lineRule="auto"/>
        <w:ind w:firstLine="284"/>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Phương: Trùng với bán kính;</w:t>
      </w:r>
    </w:p>
    <w:p w14:paraId="32CFB484" w14:textId="77777777" w:rsidR="00D236DA" w:rsidRPr="00D236DA" w:rsidRDefault="00D236DA" w:rsidP="00D236DA">
      <w:pPr>
        <w:spacing w:after="0" w:line="276" w:lineRule="auto"/>
        <w:ind w:firstLine="284"/>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Chiều: Hướng về tâm của vòng tròn quỹ đạo.</w:t>
      </w:r>
    </w:p>
    <w:p w14:paraId="654CEEF0" w14:textId="77777777" w:rsidR="00D236DA" w:rsidRPr="00D236DA" w:rsidRDefault="00D236DA" w:rsidP="00D236DA">
      <w:pPr>
        <w:spacing w:after="0" w:line="276" w:lineRule="auto"/>
        <w:ind w:firstLine="284"/>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Độ lớn: Không đổi và bằng:</w:t>
      </w:r>
    </w:p>
    <w:p w14:paraId="537755DD" w14:textId="77777777" w:rsidR="00D236DA" w:rsidRPr="00D236DA" w:rsidRDefault="00000000" w:rsidP="00D236DA">
      <w:pPr>
        <w:spacing w:after="0" w:line="276" w:lineRule="auto"/>
        <w:ind w:firstLine="284"/>
        <w:jc w:val="both"/>
        <w:rPr>
          <w:rFonts w:ascii="Times New Roman" w:eastAsia="Times New Roman" w:hAnsi="Times New Roman" w:cs="Times New Roman"/>
          <w:bCs/>
          <w:sz w:val="26"/>
          <w:szCs w:val="26"/>
        </w:rPr>
      </w:pPr>
      <m:oMathPara>
        <m:oMath>
          <m:sSub>
            <m:sSubPr>
              <m:ctrlPr>
                <w:rPr>
                  <w:rFonts w:ascii="Cambria Math" w:eastAsia="Times New Roman" w:hAnsi="Cambria Math" w:cs="Times New Roman"/>
                  <w:bCs/>
                  <w:i/>
                  <w:sz w:val="26"/>
                  <w:szCs w:val="26"/>
                </w:rPr>
              </m:ctrlPr>
            </m:sSubPr>
            <m:e>
              <m:r>
                <w:rPr>
                  <w:rFonts w:ascii="Cambria Math" w:eastAsia="Times New Roman" w:hAnsi="Cambria Math" w:cs="Times New Roman"/>
                  <w:sz w:val="26"/>
                  <w:szCs w:val="26"/>
                </w:rPr>
                <m:t>a</m:t>
              </m:r>
            </m:e>
            <m:sub>
              <m:r>
                <w:rPr>
                  <w:rFonts w:ascii="Cambria Math" w:eastAsia="Times New Roman" w:hAnsi="Cambria Math" w:cs="Times New Roman"/>
                  <w:sz w:val="26"/>
                  <w:szCs w:val="26"/>
                </w:rPr>
                <m:t>ht</m:t>
              </m:r>
            </m:sub>
          </m:sSub>
          <m:r>
            <w:rPr>
              <w:rFonts w:ascii="Cambria Math" w:eastAsia="Times New Roman" w:hAnsi="Cambria Math" w:cs="Times New Roman"/>
              <w:sz w:val="26"/>
              <w:szCs w:val="26"/>
            </w:rPr>
            <m:t>=</m:t>
          </m:r>
          <m:f>
            <m:fPr>
              <m:ctrlPr>
                <w:rPr>
                  <w:rFonts w:ascii="Cambria Math" w:eastAsia="Times New Roman" w:hAnsi="Cambria Math" w:cs="Times New Roman"/>
                  <w:bCs/>
                  <w:i/>
                  <w:sz w:val="26"/>
                  <w:szCs w:val="26"/>
                </w:rPr>
              </m:ctrlPr>
            </m:fPr>
            <m:num>
              <m:sSup>
                <m:sSupPr>
                  <m:ctrlPr>
                    <w:rPr>
                      <w:rFonts w:ascii="Cambria Math" w:eastAsia="Times New Roman" w:hAnsi="Cambria Math" w:cs="Times New Roman"/>
                      <w:bCs/>
                      <w:i/>
                      <w:sz w:val="26"/>
                      <w:szCs w:val="26"/>
                    </w:rPr>
                  </m:ctrlPr>
                </m:sSupPr>
                <m:e>
                  <m:r>
                    <w:rPr>
                      <w:rFonts w:ascii="Cambria Math" w:eastAsia="Times New Roman" w:hAnsi="Cambria Math" w:cs="Times New Roman"/>
                      <w:sz w:val="26"/>
                      <w:szCs w:val="26"/>
                    </w:rPr>
                    <m:t>v</m:t>
                  </m:r>
                </m:e>
                <m:sup>
                  <m:r>
                    <w:rPr>
                      <w:rFonts w:ascii="Cambria Math" w:eastAsia="Times New Roman" w:hAnsi="Cambria Math" w:cs="Times New Roman"/>
                      <w:sz w:val="26"/>
                      <w:szCs w:val="26"/>
                    </w:rPr>
                    <m:t>2</m:t>
                  </m:r>
                </m:sup>
              </m:sSup>
            </m:num>
            <m:den>
              <m:r>
                <w:rPr>
                  <w:rFonts w:ascii="Cambria Math" w:eastAsia="Times New Roman" w:hAnsi="Cambria Math" w:cs="Times New Roman"/>
                  <w:sz w:val="26"/>
                  <w:szCs w:val="26"/>
                </w:rPr>
                <m:t>R</m:t>
              </m:r>
            </m:den>
          </m:f>
          <m:r>
            <w:rPr>
              <w:rFonts w:ascii="Cambria Math" w:eastAsia="Times New Roman" w:hAnsi="Cambria Math" w:cs="Times New Roman"/>
              <w:sz w:val="26"/>
              <w:szCs w:val="26"/>
            </w:rPr>
            <m:t>=</m:t>
          </m:r>
          <m:sSup>
            <m:sSupPr>
              <m:ctrlPr>
                <w:rPr>
                  <w:rFonts w:ascii="Cambria Math" w:eastAsia="Times New Roman" w:hAnsi="Cambria Math" w:cs="Times New Roman"/>
                  <w:bCs/>
                  <w:i/>
                  <w:sz w:val="26"/>
                  <w:szCs w:val="26"/>
                </w:rPr>
              </m:ctrlPr>
            </m:sSupPr>
            <m:e>
              <m:r>
                <w:rPr>
                  <w:rFonts w:ascii="Cambria Math" w:eastAsia="Times New Roman" w:hAnsi="Cambria Math" w:cs="Times New Roman"/>
                  <w:sz w:val="26"/>
                  <w:szCs w:val="26"/>
                </w:rPr>
                <m:t>ω</m:t>
              </m:r>
            </m:e>
            <m:sup>
              <m:r>
                <w:rPr>
                  <w:rFonts w:ascii="Cambria Math" w:eastAsia="Times New Roman" w:hAnsi="Cambria Math" w:cs="Times New Roman"/>
                  <w:sz w:val="26"/>
                  <w:szCs w:val="26"/>
                </w:rPr>
                <m:t>2</m:t>
              </m:r>
            </m:sup>
          </m:sSup>
          <m:r>
            <w:rPr>
              <w:rFonts w:ascii="Cambria Math" w:eastAsia="Times New Roman" w:hAnsi="Cambria Math" w:cs="Times New Roman"/>
              <w:sz w:val="26"/>
              <w:szCs w:val="26"/>
            </w:rPr>
            <m:t>R   (20.6)</m:t>
          </m:r>
        </m:oMath>
      </m:oMathPara>
    </w:p>
    <w:p w14:paraId="2425CF9C" w14:textId="77777777" w:rsidR="00D236DA" w:rsidRPr="00D236DA" w:rsidRDefault="00D236DA" w:rsidP="00D236DA">
      <w:pPr>
        <w:spacing w:after="0" w:line="276" w:lineRule="auto"/>
        <w:ind w:firstLine="284"/>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b. Vận dụng gia tốc hướng tâm: </w:t>
      </w:r>
      <w:r w:rsidRPr="00D236DA">
        <w:rPr>
          <w:rFonts w:ascii="Times New Roman" w:eastAsia="Times New Roman" w:hAnsi="Times New Roman" w:cs="Times New Roman"/>
          <w:bCs/>
          <w:sz w:val="26"/>
          <w:szCs w:val="26"/>
        </w:rPr>
        <w:t xml:space="preserve">(sgk) </w:t>
      </w:r>
    </w:p>
    <w:p w14:paraId="599A62B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394"/>
        <w:gridCol w:w="8046"/>
      </w:tblGrid>
      <w:tr w:rsidR="00D236DA" w:rsidRPr="00D236DA" w14:paraId="47CB99F6" w14:textId="77777777" w:rsidTr="00F634AB">
        <w:tc>
          <w:tcPr>
            <w:tcW w:w="1413" w:type="dxa"/>
          </w:tcPr>
          <w:p w14:paraId="12CA1EE3"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238" w:type="dxa"/>
          </w:tcPr>
          <w:p w14:paraId="6F0FAF79"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724513CB" w14:textId="77777777" w:rsidTr="00F634AB">
        <w:tc>
          <w:tcPr>
            <w:tcW w:w="1413" w:type="dxa"/>
          </w:tcPr>
          <w:p w14:paraId="68DE4682"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238" w:type="dxa"/>
          </w:tcPr>
          <w:p w14:paraId="3243E8C1" w14:textId="77777777" w:rsidR="00D236DA" w:rsidRPr="00D236DA" w:rsidRDefault="00D236DA" w:rsidP="00D236DA">
            <w:pPr>
              <w:spacing w:line="276" w:lineRule="auto"/>
              <w:jc w:val="both"/>
              <w:rPr>
                <w:bCs/>
                <w:sz w:val="26"/>
                <w:szCs w:val="26"/>
              </w:rPr>
            </w:pPr>
            <w:r w:rsidRPr="00D236DA">
              <w:rPr>
                <w:sz w:val="26"/>
                <w:szCs w:val="26"/>
                <w:lang w:val="pt-BR"/>
              </w:rPr>
              <w:t>Giáo viên chuyển giao nhiệm vụ, yêu cầu học sinh hoàn thành phiếu số học tập số 4</w:t>
            </w:r>
          </w:p>
        </w:tc>
      </w:tr>
      <w:tr w:rsidR="00D236DA" w:rsidRPr="00D236DA" w14:paraId="75C9912E" w14:textId="77777777" w:rsidTr="00F634AB">
        <w:tc>
          <w:tcPr>
            <w:tcW w:w="1413" w:type="dxa"/>
          </w:tcPr>
          <w:p w14:paraId="5F155139"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238" w:type="dxa"/>
          </w:tcPr>
          <w:p w14:paraId="4FD9E8EC"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nhóm</w:t>
            </w:r>
          </w:p>
        </w:tc>
      </w:tr>
      <w:tr w:rsidR="00D236DA" w:rsidRPr="00D236DA" w14:paraId="6BBD41D9" w14:textId="77777777" w:rsidTr="00F634AB">
        <w:tc>
          <w:tcPr>
            <w:tcW w:w="1413" w:type="dxa"/>
          </w:tcPr>
          <w:p w14:paraId="50D37DAF" w14:textId="77777777" w:rsidR="00D236DA" w:rsidRPr="00D236DA" w:rsidRDefault="00D236DA" w:rsidP="00D236DA">
            <w:pPr>
              <w:spacing w:line="276" w:lineRule="auto"/>
              <w:jc w:val="center"/>
              <w:rPr>
                <w:b/>
                <w:sz w:val="26"/>
                <w:szCs w:val="26"/>
              </w:rPr>
            </w:pPr>
            <w:r w:rsidRPr="00D236DA">
              <w:rPr>
                <w:b/>
                <w:sz w:val="26"/>
                <w:szCs w:val="26"/>
              </w:rPr>
              <w:t>Bước 3</w:t>
            </w:r>
          </w:p>
        </w:tc>
        <w:tc>
          <w:tcPr>
            <w:tcW w:w="8238" w:type="dxa"/>
          </w:tcPr>
          <w:p w14:paraId="5C8972AC" w14:textId="77777777" w:rsidR="00D236DA" w:rsidRPr="00D236DA" w:rsidRDefault="00D236DA" w:rsidP="00D236DA">
            <w:pPr>
              <w:jc w:val="both"/>
              <w:rPr>
                <w:bCs/>
                <w:sz w:val="26"/>
                <w:szCs w:val="26"/>
              </w:rPr>
            </w:pPr>
            <w:r w:rsidRPr="00D236DA">
              <w:rPr>
                <w:bCs/>
                <w:sz w:val="26"/>
                <w:szCs w:val="26"/>
              </w:rPr>
              <w:t>HS Báo cáo kết quả và thảo luận</w:t>
            </w:r>
          </w:p>
          <w:p w14:paraId="200110FF" w14:textId="77777777" w:rsidR="00D236DA" w:rsidRPr="00D236DA" w:rsidRDefault="00D236DA" w:rsidP="00D236DA">
            <w:pPr>
              <w:jc w:val="both"/>
              <w:rPr>
                <w:sz w:val="26"/>
                <w:szCs w:val="26"/>
              </w:rPr>
            </w:pPr>
            <w:r w:rsidRPr="00D236DA">
              <w:rPr>
                <w:sz w:val="26"/>
                <w:szCs w:val="26"/>
              </w:rPr>
              <w:t>- Đại diện 1 nhóm trình bày.</w:t>
            </w:r>
          </w:p>
          <w:p w14:paraId="63F5B850" w14:textId="77777777" w:rsidR="00D236DA" w:rsidRPr="00D236DA" w:rsidRDefault="00D236DA" w:rsidP="00D236DA">
            <w:pPr>
              <w:tabs>
                <w:tab w:val="left" w:pos="804"/>
              </w:tabs>
              <w:spacing w:line="276" w:lineRule="auto"/>
              <w:jc w:val="center"/>
              <w:rPr>
                <w:b/>
                <w:sz w:val="26"/>
                <w:szCs w:val="26"/>
              </w:rPr>
            </w:pPr>
            <w:r w:rsidRPr="00D236DA">
              <w:rPr>
                <w:b/>
                <w:sz w:val="26"/>
                <w:szCs w:val="26"/>
              </w:rPr>
              <w:t>Phiếu học tập số 4</w:t>
            </w:r>
          </w:p>
          <w:p w14:paraId="64ACBF4F" w14:textId="77777777" w:rsidR="00D236DA" w:rsidRPr="00D236DA" w:rsidRDefault="00D236DA" w:rsidP="00D236DA">
            <w:pPr>
              <w:spacing w:line="276" w:lineRule="auto"/>
              <w:jc w:val="both"/>
              <w:rPr>
                <w:color w:val="000000"/>
                <w:sz w:val="26"/>
                <w:szCs w:val="26"/>
                <w:shd w:val="clear" w:color="auto" w:fill="FFFFFF"/>
              </w:rPr>
            </w:pPr>
            <w:r w:rsidRPr="00D236DA">
              <w:rPr>
                <w:b/>
                <w:bCs/>
                <w:color w:val="000000"/>
                <w:sz w:val="26"/>
                <w:szCs w:val="26"/>
              </w:rPr>
              <w:t>Câu 1:</w:t>
            </w:r>
            <w:r w:rsidRPr="00D236DA">
              <w:rPr>
                <w:color w:val="000000"/>
                <w:sz w:val="26"/>
                <w:szCs w:val="26"/>
                <w:shd w:val="clear" w:color="auto" w:fill="FFFFFF"/>
              </w:rPr>
              <w:t> Trong chuyển động tròn đều, tuy vận tốc có độ lớn không đổi nhưng lại co phương luôn thay đổi. Mà gia tốc đặc trưng cho sự thay đổi của vận tốc nên chuyển động tròn đều có gia tốc.</w:t>
            </w:r>
          </w:p>
          <w:p w14:paraId="52342944" w14:textId="77777777" w:rsidR="00D236DA" w:rsidRPr="00D236DA" w:rsidRDefault="00D236DA" w:rsidP="00D236DA">
            <w:pPr>
              <w:spacing w:line="276" w:lineRule="auto"/>
              <w:jc w:val="both"/>
              <w:rPr>
                <w:bCs/>
                <w:sz w:val="26"/>
                <w:szCs w:val="26"/>
              </w:rPr>
            </w:pPr>
            <w:r w:rsidRPr="00D236DA">
              <w:rPr>
                <w:b/>
                <w:bCs/>
                <w:color w:val="000000"/>
                <w:sz w:val="26"/>
                <w:szCs w:val="26"/>
              </w:rPr>
              <w:t>Câu 2:</w:t>
            </w:r>
            <w:r w:rsidRPr="00D236DA">
              <w:rPr>
                <w:color w:val="000000"/>
                <w:sz w:val="26"/>
                <w:szCs w:val="26"/>
              </w:rPr>
              <w:t xml:space="preserve"> </w:t>
            </w:r>
            <w:r w:rsidRPr="00D236DA">
              <w:rPr>
                <w:bCs/>
                <w:sz w:val="26"/>
                <w:szCs w:val="26"/>
              </w:rPr>
              <w:t>Gia tốc của chuyển động tròn đều có đặc điểm</w:t>
            </w:r>
          </w:p>
          <w:p w14:paraId="3620014D" w14:textId="77777777" w:rsidR="00D236DA" w:rsidRPr="00D236DA" w:rsidRDefault="00D236DA" w:rsidP="00D236DA">
            <w:pPr>
              <w:spacing w:line="276" w:lineRule="auto"/>
              <w:ind w:firstLine="284"/>
              <w:jc w:val="both"/>
              <w:rPr>
                <w:bCs/>
                <w:sz w:val="26"/>
                <w:szCs w:val="26"/>
              </w:rPr>
            </w:pPr>
            <w:r w:rsidRPr="00D236DA">
              <w:rPr>
                <w:bCs/>
                <w:sz w:val="26"/>
                <w:szCs w:val="26"/>
              </w:rPr>
              <w:t>+ Phương: Trùng với bán kính;</w:t>
            </w:r>
          </w:p>
          <w:p w14:paraId="04DEBA86" w14:textId="77777777" w:rsidR="00D236DA" w:rsidRPr="00D236DA" w:rsidRDefault="00D236DA" w:rsidP="00D236DA">
            <w:pPr>
              <w:spacing w:line="276" w:lineRule="auto"/>
              <w:ind w:firstLine="284"/>
              <w:jc w:val="both"/>
              <w:rPr>
                <w:bCs/>
                <w:sz w:val="26"/>
                <w:szCs w:val="26"/>
              </w:rPr>
            </w:pPr>
            <w:r w:rsidRPr="00D236DA">
              <w:rPr>
                <w:bCs/>
                <w:sz w:val="26"/>
                <w:szCs w:val="26"/>
              </w:rPr>
              <w:t>+ Chiều: Hướng về tâm của vòng tròn quỹ đạo.</w:t>
            </w:r>
          </w:p>
          <w:p w14:paraId="6FA64818" w14:textId="77777777" w:rsidR="00D236DA" w:rsidRPr="00D236DA" w:rsidRDefault="00D236DA" w:rsidP="00D236DA">
            <w:pPr>
              <w:spacing w:line="276" w:lineRule="auto"/>
              <w:ind w:firstLine="284"/>
              <w:jc w:val="both"/>
              <w:rPr>
                <w:bCs/>
                <w:sz w:val="26"/>
                <w:szCs w:val="26"/>
              </w:rPr>
            </w:pPr>
            <w:r w:rsidRPr="00D236DA">
              <w:rPr>
                <w:bCs/>
                <w:sz w:val="26"/>
                <w:szCs w:val="26"/>
              </w:rPr>
              <w:t>+ Độ lớn: Không đổi và bằng:</w:t>
            </w:r>
          </w:p>
          <w:p w14:paraId="5928C15F" w14:textId="77777777" w:rsidR="00D236DA" w:rsidRPr="00D236DA" w:rsidRDefault="00000000" w:rsidP="00D236DA">
            <w:pPr>
              <w:spacing w:line="276" w:lineRule="auto"/>
              <w:ind w:firstLine="284"/>
              <w:jc w:val="both"/>
              <w:rPr>
                <w:bCs/>
                <w:sz w:val="26"/>
                <w:szCs w:val="26"/>
              </w:rPr>
            </w:pPr>
            <m:oMathPara>
              <m:oMath>
                <m:sSub>
                  <m:sSubPr>
                    <m:ctrlPr>
                      <w:rPr>
                        <w:rFonts w:ascii="Cambria Math" w:hAnsi="Cambria Math"/>
                        <w:bCs/>
                        <w:i/>
                        <w:sz w:val="26"/>
                        <w:szCs w:val="26"/>
                      </w:rPr>
                    </m:ctrlPr>
                  </m:sSubPr>
                  <m:e>
                    <m:r>
                      <w:rPr>
                        <w:rFonts w:ascii="Cambria Math" w:hAnsi="Cambria Math"/>
                        <w:sz w:val="26"/>
                        <w:szCs w:val="26"/>
                      </w:rPr>
                      <m:t>a</m:t>
                    </m:r>
                  </m:e>
                  <m:sub>
                    <m:r>
                      <w:rPr>
                        <w:rFonts w:ascii="Cambria Math" w:hAnsi="Cambria Math"/>
                        <w:sz w:val="26"/>
                        <w:szCs w:val="26"/>
                      </w:rPr>
                      <m:t>ht</m:t>
                    </m:r>
                  </m:sub>
                </m:sSub>
                <m:r>
                  <w:rPr>
                    <w:rFonts w:ascii="Cambria Math" w:hAnsi="Cambria Math"/>
                    <w:sz w:val="26"/>
                    <w:szCs w:val="26"/>
                  </w:rPr>
                  <m:t>=</m:t>
                </m:r>
                <m:f>
                  <m:fPr>
                    <m:ctrlPr>
                      <w:rPr>
                        <w:rFonts w:ascii="Cambria Math" w:hAnsi="Cambria Math"/>
                        <w:bCs/>
                        <w:i/>
                        <w:sz w:val="26"/>
                        <w:szCs w:val="26"/>
                      </w:rPr>
                    </m:ctrlPr>
                  </m:fPr>
                  <m:num>
                    <m:sSup>
                      <m:sSupPr>
                        <m:ctrlPr>
                          <w:rPr>
                            <w:rFonts w:ascii="Cambria Math" w:hAnsi="Cambria Math"/>
                            <w:bCs/>
                            <w:i/>
                            <w:sz w:val="26"/>
                            <w:szCs w:val="26"/>
                          </w:rPr>
                        </m:ctrlPr>
                      </m:sSupPr>
                      <m:e>
                        <m:r>
                          <w:rPr>
                            <w:rFonts w:ascii="Cambria Math" w:hAnsi="Cambria Math"/>
                            <w:sz w:val="26"/>
                            <w:szCs w:val="26"/>
                          </w:rPr>
                          <m:t>v</m:t>
                        </m:r>
                      </m:e>
                      <m:sup>
                        <m:r>
                          <w:rPr>
                            <w:rFonts w:ascii="Cambria Math" w:hAnsi="Cambria Math"/>
                            <w:sz w:val="26"/>
                            <w:szCs w:val="26"/>
                          </w:rPr>
                          <m:t>2</m:t>
                        </m:r>
                      </m:sup>
                    </m:sSup>
                  </m:num>
                  <m:den>
                    <m:r>
                      <w:rPr>
                        <w:rFonts w:ascii="Cambria Math" w:hAnsi="Cambria Math"/>
                        <w:sz w:val="26"/>
                        <w:szCs w:val="26"/>
                      </w:rPr>
                      <m:t>R</m:t>
                    </m:r>
                  </m:den>
                </m:f>
                <m:r>
                  <w:rPr>
                    <w:rFonts w:ascii="Cambria Math" w:hAnsi="Cambria Math"/>
                    <w:sz w:val="26"/>
                    <w:szCs w:val="26"/>
                  </w:rPr>
                  <m:t>=</m:t>
                </m:r>
                <m:sSup>
                  <m:sSupPr>
                    <m:ctrlPr>
                      <w:rPr>
                        <w:rFonts w:ascii="Cambria Math" w:hAnsi="Cambria Math"/>
                        <w:bCs/>
                        <w:i/>
                        <w:sz w:val="26"/>
                        <w:szCs w:val="26"/>
                      </w:rPr>
                    </m:ctrlPr>
                  </m:sSupPr>
                  <m:e>
                    <m:r>
                      <w:rPr>
                        <w:rFonts w:ascii="Cambria Math" w:hAnsi="Cambria Math"/>
                        <w:sz w:val="26"/>
                        <w:szCs w:val="26"/>
                      </w:rPr>
                      <m:t>ω</m:t>
                    </m:r>
                  </m:e>
                  <m:sup>
                    <m:r>
                      <w:rPr>
                        <w:rFonts w:ascii="Cambria Math" w:hAnsi="Cambria Math"/>
                        <w:sz w:val="26"/>
                        <w:szCs w:val="26"/>
                      </w:rPr>
                      <m:t>2</m:t>
                    </m:r>
                  </m:sup>
                </m:sSup>
                <m:r>
                  <w:rPr>
                    <w:rFonts w:ascii="Cambria Math" w:hAnsi="Cambria Math"/>
                    <w:sz w:val="26"/>
                    <w:szCs w:val="26"/>
                  </w:rPr>
                  <m:t>R   (20.6)</m:t>
                </m:r>
              </m:oMath>
            </m:oMathPara>
          </w:p>
          <w:p w14:paraId="0B8F2EB5" w14:textId="77777777" w:rsidR="00D236DA" w:rsidRPr="00D236DA" w:rsidRDefault="00D236DA" w:rsidP="00D236DA">
            <w:pPr>
              <w:spacing w:line="276" w:lineRule="auto"/>
              <w:jc w:val="both"/>
              <w:rPr>
                <w:color w:val="000000"/>
                <w:sz w:val="26"/>
                <w:szCs w:val="26"/>
              </w:rPr>
            </w:pPr>
            <w:r w:rsidRPr="00D236DA">
              <w:rPr>
                <w:b/>
                <w:bCs/>
                <w:color w:val="000000"/>
                <w:sz w:val="26"/>
                <w:szCs w:val="26"/>
              </w:rPr>
              <w:t>Câu 3:</w:t>
            </w:r>
            <w:r w:rsidRPr="00D236DA">
              <w:rPr>
                <w:color w:val="000000"/>
                <w:sz w:val="26"/>
                <w:szCs w:val="26"/>
              </w:rPr>
              <w:t xml:space="preserve"> Một bánh xe đạp có đường kính bằng 62,2 cm, quay đều với tốc độ 7 vòng/s. Tính gia tốc hướng tâm của một điểm trên vành bánh xe.</w:t>
            </w:r>
          </w:p>
          <w:p w14:paraId="0EFF9D64" w14:textId="77777777" w:rsidR="00D236DA" w:rsidRPr="00D236DA" w:rsidRDefault="00D236DA" w:rsidP="00D236DA">
            <w:pPr>
              <w:spacing w:line="276" w:lineRule="auto"/>
              <w:jc w:val="both"/>
              <w:rPr>
                <w:color w:val="000000"/>
                <w:sz w:val="26"/>
                <w:szCs w:val="26"/>
              </w:rPr>
            </w:pPr>
            <w:r w:rsidRPr="00D236DA">
              <w:rPr>
                <w:color w:val="000000"/>
                <w:sz w:val="26"/>
                <w:szCs w:val="26"/>
              </w:rPr>
              <w:t xml:space="preserve">Tốc độ góc của bánh xe: </w:t>
            </w:r>
            <w:r w:rsidRPr="00D236DA">
              <w:rPr>
                <w:color w:val="000000"/>
                <w:sz w:val="26"/>
                <w:szCs w:val="26"/>
              </w:rPr>
              <w:sym w:font="Symbol" w:char="F077"/>
            </w:r>
            <w:r w:rsidRPr="00D236DA">
              <w:rPr>
                <w:color w:val="000000"/>
                <w:sz w:val="26"/>
                <w:szCs w:val="26"/>
              </w:rPr>
              <w:t xml:space="preserve"> = 2</w:t>
            </w:r>
            <w:r w:rsidRPr="00D236DA">
              <w:rPr>
                <w:color w:val="000000"/>
                <w:sz w:val="26"/>
                <w:szCs w:val="26"/>
              </w:rPr>
              <w:sym w:font="Symbol" w:char="F070"/>
            </w:r>
            <w:r w:rsidRPr="00D236DA">
              <w:rPr>
                <w:color w:val="000000"/>
                <w:sz w:val="26"/>
                <w:szCs w:val="26"/>
              </w:rPr>
              <w:t>.7 = 43,98 rad/s</w:t>
            </w:r>
          </w:p>
          <w:p w14:paraId="7F45AB50" w14:textId="77777777" w:rsidR="00D236DA" w:rsidRPr="00D236DA" w:rsidRDefault="00D236DA" w:rsidP="00D236DA">
            <w:pPr>
              <w:spacing w:line="276" w:lineRule="auto"/>
              <w:jc w:val="both"/>
              <w:rPr>
                <w:color w:val="000000"/>
                <w:sz w:val="26"/>
                <w:szCs w:val="26"/>
              </w:rPr>
            </w:pPr>
            <w:r w:rsidRPr="00D236DA">
              <w:rPr>
                <w:color w:val="000000"/>
                <w:sz w:val="26"/>
                <w:szCs w:val="26"/>
              </w:rPr>
              <w:t>Gia tốc hướng tâm:</w:t>
            </w:r>
          </w:p>
          <w:p w14:paraId="2ECA1FCA" w14:textId="77777777" w:rsidR="00D236DA" w:rsidRPr="00D236DA" w:rsidRDefault="00000000" w:rsidP="00D236DA">
            <w:pPr>
              <w:spacing w:line="276" w:lineRule="auto"/>
              <w:jc w:val="both"/>
              <w:rPr>
                <w:color w:val="000000"/>
                <w:sz w:val="26"/>
                <w:szCs w:val="26"/>
              </w:rPr>
            </w:pPr>
            <m:oMathPara>
              <m:oMath>
                <m:sSub>
                  <m:sSubPr>
                    <m:ctrlPr>
                      <w:rPr>
                        <w:rFonts w:ascii="Cambria Math" w:hAnsi="Cambria Math"/>
                        <w:bCs/>
                        <w:i/>
                        <w:sz w:val="26"/>
                        <w:szCs w:val="26"/>
                      </w:rPr>
                    </m:ctrlPr>
                  </m:sSubPr>
                  <m:e>
                    <m:r>
                      <w:rPr>
                        <w:rFonts w:ascii="Cambria Math" w:hAnsi="Cambria Math"/>
                        <w:sz w:val="26"/>
                        <w:szCs w:val="26"/>
                      </w:rPr>
                      <m:t>a</m:t>
                    </m:r>
                  </m:e>
                  <m:sub>
                    <m:r>
                      <w:rPr>
                        <w:rFonts w:ascii="Cambria Math" w:hAnsi="Cambria Math"/>
                        <w:sz w:val="26"/>
                        <w:szCs w:val="26"/>
                      </w:rPr>
                      <m:t>ht</m:t>
                    </m:r>
                  </m:sub>
                </m:sSub>
                <m:r>
                  <w:rPr>
                    <w:rFonts w:ascii="Cambria Math" w:hAnsi="Cambria Math"/>
                    <w:sz w:val="26"/>
                    <w:szCs w:val="26"/>
                  </w:rPr>
                  <m:t>=</m:t>
                </m:r>
                <m:sSup>
                  <m:sSupPr>
                    <m:ctrlPr>
                      <w:rPr>
                        <w:rFonts w:ascii="Cambria Math" w:hAnsi="Cambria Math"/>
                        <w:bCs/>
                        <w:i/>
                        <w:sz w:val="26"/>
                        <w:szCs w:val="26"/>
                      </w:rPr>
                    </m:ctrlPr>
                  </m:sSupPr>
                  <m:e>
                    <m:r>
                      <w:rPr>
                        <w:rFonts w:ascii="Cambria Math" w:hAnsi="Cambria Math"/>
                        <w:sz w:val="26"/>
                        <w:szCs w:val="26"/>
                      </w:rPr>
                      <m:t>ω</m:t>
                    </m:r>
                  </m:e>
                  <m:sup>
                    <m:r>
                      <w:rPr>
                        <w:rFonts w:ascii="Cambria Math" w:hAnsi="Cambria Math"/>
                        <w:sz w:val="26"/>
                        <w:szCs w:val="26"/>
                      </w:rPr>
                      <m:t>2</m:t>
                    </m:r>
                  </m:sup>
                </m:sSup>
                <m:r>
                  <w:rPr>
                    <w:rFonts w:ascii="Cambria Math" w:hAnsi="Cambria Math"/>
                    <w:sz w:val="26"/>
                    <w:szCs w:val="26"/>
                  </w:rPr>
                  <m:t xml:space="preserve">R= </m:t>
                </m:r>
                <m:sSup>
                  <m:sSupPr>
                    <m:ctrlPr>
                      <w:rPr>
                        <w:rFonts w:ascii="Cambria Math" w:hAnsi="Cambria Math"/>
                        <w:bCs/>
                        <w:i/>
                        <w:sz w:val="26"/>
                        <w:szCs w:val="26"/>
                      </w:rPr>
                    </m:ctrlPr>
                  </m:sSupPr>
                  <m:e>
                    <m:r>
                      <w:rPr>
                        <w:rFonts w:ascii="Cambria Math" w:hAnsi="Cambria Math"/>
                        <w:sz w:val="26"/>
                        <w:szCs w:val="26"/>
                      </w:rPr>
                      <m:t>43,98</m:t>
                    </m:r>
                  </m:e>
                  <m:sup>
                    <m:r>
                      <w:rPr>
                        <w:rFonts w:ascii="Cambria Math" w:hAnsi="Cambria Math"/>
                        <w:sz w:val="26"/>
                        <w:szCs w:val="26"/>
                      </w:rPr>
                      <m:t>2</m:t>
                    </m:r>
                  </m:sup>
                </m:sSup>
                <m:f>
                  <m:fPr>
                    <m:ctrlPr>
                      <w:rPr>
                        <w:rFonts w:ascii="Cambria Math" w:hAnsi="Cambria Math"/>
                        <w:bCs/>
                        <w:i/>
                        <w:sz w:val="26"/>
                        <w:szCs w:val="26"/>
                      </w:rPr>
                    </m:ctrlPr>
                  </m:fPr>
                  <m:num>
                    <m:r>
                      <w:rPr>
                        <w:rFonts w:ascii="Cambria Math" w:hAnsi="Cambria Math"/>
                        <w:sz w:val="26"/>
                        <w:szCs w:val="26"/>
                      </w:rPr>
                      <m:t>0,622</m:t>
                    </m:r>
                  </m:num>
                  <m:den>
                    <m:r>
                      <w:rPr>
                        <w:rFonts w:ascii="Cambria Math" w:hAnsi="Cambria Math"/>
                        <w:sz w:val="26"/>
                        <w:szCs w:val="26"/>
                      </w:rPr>
                      <m:t>2</m:t>
                    </m:r>
                  </m:den>
                </m:f>
                <m:r>
                  <w:rPr>
                    <w:rFonts w:ascii="Cambria Math" w:hAnsi="Cambria Math"/>
                    <w:sz w:val="26"/>
                    <w:szCs w:val="26"/>
                  </w:rPr>
                  <m:t>=601,5 m/</m:t>
                </m:r>
                <m:sSup>
                  <m:sSupPr>
                    <m:ctrlPr>
                      <w:rPr>
                        <w:rFonts w:ascii="Cambria Math" w:hAnsi="Cambria Math"/>
                        <w:bCs/>
                        <w:i/>
                        <w:sz w:val="26"/>
                        <w:szCs w:val="26"/>
                      </w:rPr>
                    </m:ctrlPr>
                  </m:sSupPr>
                  <m:e>
                    <m:r>
                      <w:rPr>
                        <w:rFonts w:ascii="Cambria Math" w:hAnsi="Cambria Math"/>
                        <w:sz w:val="26"/>
                        <w:szCs w:val="26"/>
                      </w:rPr>
                      <m:t>s</m:t>
                    </m:r>
                  </m:e>
                  <m:sup>
                    <m:r>
                      <w:rPr>
                        <w:rFonts w:ascii="Cambria Math" w:hAnsi="Cambria Math"/>
                        <w:sz w:val="26"/>
                        <w:szCs w:val="26"/>
                      </w:rPr>
                      <m:t>2</m:t>
                    </m:r>
                  </m:sup>
                </m:sSup>
              </m:oMath>
            </m:oMathPara>
          </w:p>
          <w:p w14:paraId="1B324873" w14:textId="77777777" w:rsidR="00D236DA" w:rsidRPr="00D236DA" w:rsidRDefault="00D236DA" w:rsidP="00D236DA">
            <w:pPr>
              <w:spacing w:line="276" w:lineRule="auto"/>
              <w:rPr>
                <w:color w:val="000000"/>
                <w:sz w:val="26"/>
                <w:szCs w:val="26"/>
                <w:shd w:val="clear" w:color="auto" w:fill="FFFFFF"/>
              </w:rPr>
            </w:pPr>
            <w:r w:rsidRPr="00D236DA">
              <w:rPr>
                <w:b/>
                <w:bCs/>
                <w:color w:val="000000"/>
                <w:sz w:val="26"/>
                <w:szCs w:val="26"/>
              </w:rPr>
              <w:t>Câu 4:</w:t>
            </w:r>
            <w:r w:rsidRPr="00D236DA">
              <w:rPr>
                <w:color w:val="000000"/>
                <w:sz w:val="26"/>
                <w:szCs w:val="26"/>
                <w:shd w:val="clear" w:color="auto" w:fill="FFFFFF"/>
              </w:rPr>
              <w:t> </w:t>
            </w:r>
          </w:p>
          <w:p w14:paraId="731222DD" w14:textId="77777777" w:rsidR="00D236DA" w:rsidRPr="00D236DA" w:rsidRDefault="00D236DA" w:rsidP="00D236DA">
            <w:pPr>
              <w:spacing w:line="276" w:lineRule="auto"/>
              <w:rPr>
                <w:color w:val="000000"/>
                <w:sz w:val="26"/>
                <w:szCs w:val="26"/>
              </w:rPr>
            </w:pPr>
            <w:r w:rsidRPr="00D236DA">
              <w:rPr>
                <w:color w:val="000000"/>
                <w:sz w:val="26"/>
                <w:szCs w:val="26"/>
              </w:rPr>
              <w:t>+ Gia tốc hướng tâm của một điểm chính giữa nan hoa xe đạp: </w:t>
            </w:r>
            <w:r w:rsidRPr="00D236DA">
              <w:rPr>
                <w:color w:val="000000"/>
                <w:sz w:val="26"/>
                <w:szCs w:val="26"/>
                <w:bdr w:val="none" w:sz="0" w:space="0" w:color="auto" w:frame="1"/>
              </w:rPr>
              <w:t>a</w:t>
            </w:r>
            <w:r w:rsidRPr="00D236DA">
              <w:rPr>
                <w:color w:val="000000"/>
                <w:sz w:val="26"/>
                <w:szCs w:val="26"/>
                <w:bdr w:val="none" w:sz="0" w:space="0" w:color="auto" w:frame="1"/>
                <w:vertAlign w:val="subscript"/>
              </w:rPr>
              <w:t xml:space="preserve">ht </w:t>
            </w:r>
            <w:r w:rsidRPr="00D236DA">
              <w:rPr>
                <w:color w:val="000000"/>
                <w:sz w:val="26"/>
                <w:szCs w:val="26"/>
                <w:bdr w:val="none" w:sz="0" w:space="0" w:color="auto" w:frame="1"/>
              </w:rPr>
              <w:t>= ω</w:t>
            </w:r>
            <w:r w:rsidRPr="00D236DA">
              <w:rPr>
                <w:color w:val="000000"/>
                <w:sz w:val="26"/>
                <w:szCs w:val="26"/>
                <w:bdr w:val="none" w:sz="0" w:space="0" w:color="auto" w:frame="1"/>
                <w:vertAlign w:val="superscript"/>
              </w:rPr>
              <w:t>2</w:t>
            </w:r>
            <w:r w:rsidRPr="00D236DA">
              <w:rPr>
                <w:color w:val="000000"/>
                <w:sz w:val="26"/>
                <w:szCs w:val="26"/>
                <w:bdr w:val="none" w:sz="0" w:space="0" w:color="auto" w:frame="1"/>
              </w:rPr>
              <w:t>.R</w:t>
            </w:r>
          </w:p>
          <w:p w14:paraId="19D0763E" w14:textId="77777777" w:rsidR="00D236DA" w:rsidRPr="00D236DA" w:rsidRDefault="00D236DA" w:rsidP="00D236DA">
            <w:pPr>
              <w:spacing w:line="276" w:lineRule="auto"/>
              <w:rPr>
                <w:color w:val="000000"/>
                <w:sz w:val="26"/>
                <w:szCs w:val="26"/>
              </w:rPr>
            </w:pPr>
            <w:r w:rsidRPr="00D236DA">
              <w:rPr>
                <w:color w:val="000000"/>
                <w:sz w:val="26"/>
                <w:szCs w:val="26"/>
              </w:rPr>
              <w:t>+ Ta có </w:t>
            </w:r>
            <w:r w:rsidRPr="00D236DA">
              <w:rPr>
                <w:color w:val="000000"/>
                <w:sz w:val="26"/>
                <w:szCs w:val="26"/>
                <w:bdr w:val="none" w:sz="0" w:space="0" w:color="auto" w:frame="1"/>
              </w:rPr>
              <w:t>ω</w:t>
            </w:r>
            <w:r w:rsidRPr="00D236DA">
              <w:rPr>
                <w:color w:val="000000"/>
                <w:sz w:val="26"/>
                <w:szCs w:val="26"/>
              </w:rPr>
              <w:t> luôn không đổi trong quá trình chuyển động, nên những điểm càng xa tâm thì gia tốc càng lớn và ngược lại.</w:t>
            </w:r>
          </w:p>
          <w:p w14:paraId="6D54E909" w14:textId="77777777" w:rsidR="00D236DA" w:rsidRPr="00D236DA" w:rsidRDefault="00D236DA" w:rsidP="00D236DA">
            <w:pPr>
              <w:spacing w:line="276" w:lineRule="auto"/>
              <w:rPr>
                <w:color w:val="000000"/>
                <w:sz w:val="26"/>
                <w:szCs w:val="26"/>
              </w:rPr>
            </w:pPr>
            <w:r w:rsidRPr="00D236DA">
              <w:rPr>
                <w:color w:val="000000"/>
                <w:sz w:val="26"/>
                <w:szCs w:val="26"/>
              </w:rPr>
              <w:sym w:font="Symbol" w:char="F0DE"/>
            </w:r>
            <w:r w:rsidRPr="00D236DA">
              <w:rPr>
                <w:color w:val="000000"/>
                <w:sz w:val="26"/>
                <w:szCs w:val="26"/>
              </w:rPr>
              <w:t xml:space="preserve"> Gia tốc hướng tâm phụ thuộc vào khoảng cách từ điểm tới tâm.</w:t>
            </w:r>
          </w:p>
          <w:p w14:paraId="6D7CE72B" w14:textId="77777777" w:rsidR="00D236DA" w:rsidRPr="00D236DA" w:rsidRDefault="00D236DA" w:rsidP="00D236DA">
            <w:pPr>
              <w:spacing w:line="276" w:lineRule="auto"/>
              <w:jc w:val="both"/>
              <w:rPr>
                <w:sz w:val="26"/>
                <w:szCs w:val="26"/>
              </w:rPr>
            </w:pPr>
            <w:r w:rsidRPr="00D236DA">
              <w:rPr>
                <w:sz w:val="26"/>
                <w:szCs w:val="26"/>
              </w:rPr>
              <w:lastRenderedPageBreak/>
              <w:t>- Học sinh các nhóm khác thảo luận, nhận xét, bổ sung và sửa lỗi về câu trả lời của nhóm đại diện.</w:t>
            </w:r>
          </w:p>
        </w:tc>
      </w:tr>
      <w:tr w:rsidR="00D236DA" w:rsidRPr="00D236DA" w14:paraId="1246647D" w14:textId="77777777" w:rsidTr="00F634AB">
        <w:tc>
          <w:tcPr>
            <w:tcW w:w="1413" w:type="dxa"/>
          </w:tcPr>
          <w:p w14:paraId="56940AF5"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238" w:type="dxa"/>
          </w:tcPr>
          <w:p w14:paraId="08752CDA" w14:textId="77777777" w:rsidR="00D236DA" w:rsidRPr="00D236DA" w:rsidRDefault="00D236DA" w:rsidP="00D236DA">
            <w:pPr>
              <w:jc w:val="both"/>
              <w:rPr>
                <w:bCs/>
                <w:sz w:val="26"/>
                <w:szCs w:val="26"/>
              </w:rPr>
            </w:pPr>
            <w:r w:rsidRPr="00D236DA">
              <w:rPr>
                <w:bCs/>
                <w:sz w:val="26"/>
                <w:szCs w:val="26"/>
              </w:rPr>
              <w:t>Giáo viên tổng kết đ</w:t>
            </w:r>
            <w:r w:rsidRPr="00D236DA">
              <w:rPr>
                <w:iCs/>
                <w:sz w:val="26"/>
                <w:szCs w:val="26"/>
              </w:rPr>
              <w:t>ánh giá kết quả thực hiện nhiệm vụ học tập của học sinh.</w:t>
            </w:r>
          </w:p>
        </w:tc>
      </w:tr>
    </w:tbl>
    <w:p w14:paraId="3189D937"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105EE99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3: Luyện tập</w:t>
      </w:r>
    </w:p>
    <w:p w14:paraId="24346B8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0A0DBE76" w14:textId="77777777" w:rsidR="00D236DA" w:rsidRPr="00D236DA" w:rsidRDefault="00D236DA" w:rsidP="00D236DA">
      <w:pPr>
        <w:spacing w:after="0" w:line="240"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HS hệ thống hóa kiến thức và vận dụng giải bài tập về chuyển động tròn</w:t>
      </w:r>
    </w:p>
    <w:p w14:paraId="4C5072FB" w14:textId="77777777" w:rsidR="00D236DA" w:rsidRPr="00D236DA" w:rsidRDefault="00D236DA" w:rsidP="00D236DA">
      <w:pPr>
        <w:spacing w:after="0" w:line="240"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Tính được tốc độ, tốc độ góc trong một số trường hợp đơn giản.</w:t>
      </w:r>
    </w:p>
    <w:p w14:paraId="4557F747"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5AB62E71"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c. Sản phẩm: </w:t>
      </w:r>
      <w:r w:rsidRPr="00D236DA">
        <w:rPr>
          <w:rFonts w:ascii="Times New Roman" w:eastAsia="Times New Roman" w:hAnsi="Times New Roman" w:cs="Times New Roman"/>
          <w:sz w:val="26"/>
          <w:szCs w:val="26"/>
        </w:rPr>
        <w:t>Kiến thức được hệ thống và hiểu sâu hơn các định nghĩa.</w:t>
      </w:r>
    </w:p>
    <w:p w14:paraId="1A20821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349"/>
        <w:gridCol w:w="8091"/>
      </w:tblGrid>
      <w:tr w:rsidR="00D236DA" w:rsidRPr="00D236DA" w14:paraId="0FAF4EC7" w14:textId="77777777" w:rsidTr="00F634AB">
        <w:tc>
          <w:tcPr>
            <w:tcW w:w="1413" w:type="dxa"/>
          </w:tcPr>
          <w:p w14:paraId="6C2C5CF0"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238" w:type="dxa"/>
          </w:tcPr>
          <w:p w14:paraId="7CF64B2F"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574F5D0B" w14:textId="77777777" w:rsidTr="00F634AB">
        <w:tc>
          <w:tcPr>
            <w:tcW w:w="1413" w:type="dxa"/>
          </w:tcPr>
          <w:p w14:paraId="536DCFC8"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238" w:type="dxa"/>
          </w:tcPr>
          <w:p w14:paraId="36C8FAEE" w14:textId="77777777" w:rsidR="00D236DA" w:rsidRPr="00D236DA" w:rsidRDefault="00D236DA" w:rsidP="00D236DA">
            <w:pPr>
              <w:spacing w:line="276" w:lineRule="auto"/>
              <w:jc w:val="both"/>
              <w:rPr>
                <w:bCs/>
                <w:sz w:val="26"/>
                <w:szCs w:val="26"/>
              </w:rPr>
            </w:pPr>
            <w:r w:rsidRPr="00D236DA">
              <w:rPr>
                <w:bCs/>
                <w:sz w:val="26"/>
                <w:szCs w:val="26"/>
              </w:rPr>
              <w:t xml:space="preserve">GV yêu cầu HS làm việc nhóm, </w:t>
            </w:r>
            <w:r w:rsidRPr="00D236DA">
              <w:rPr>
                <w:sz w:val="26"/>
                <w:szCs w:val="26"/>
              </w:rPr>
              <w:t>tóm tắt kiến thức về chuyển động tròn, chuyển động thẳng đều. Gợi ý HS dùng bản đồ tư duy hoặc bảng để trình bày (không bắt buộc)</w:t>
            </w:r>
          </w:p>
        </w:tc>
      </w:tr>
      <w:tr w:rsidR="00D236DA" w:rsidRPr="00D236DA" w14:paraId="6C71455A" w14:textId="77777777" w:rsidTr="00F634AB">
        <w:tc>
          <w:tcPr>
            <w:tcW w:w="1413" w:type="dxa"/>
          </w:tcPr>
          <w:p w14:paraId="1AB14E02"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238" w:type="dxa"/>
          </w:tcPr>
          <w:p w14:paraId="1F0A627E"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nhóm tổng kết kiến thức</w:t>
            </w:r>
          </w:p>
        </w:tc>
      </w:tr>
      <w:tr w:rsidR="00D236DA" w:rsidRPr="00D236DA" w14:paraId="2000738A" w14:textId="77777777" w:rsidTr="00F634AB">
        <w:tc>
          <w:tcPr>
            <w:tcW w:w="1413" w:type="dxa"/>
          </w:tcPr>
          <w:p w14:paraId="507E75C5"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238" w:type="dxa"/>
          </w:tcPr>
          <w:p w14:paraId="1E78EBF2" w14:textId="77777777" w:rsidR="00D236DA" w:rsidRPr="00D236DA" w:rsidRDefault="00D236DA" w:rsidP="00D236DA">
            <w:pPr>
              <w:jc w:val="both"/>
              <w:rPr>
                <w:bCs/>
                <w:sz w:val="26"/>
                <w:szCs w:val="26"/>
              </w:rPr>
            </w:pPr>
            <w:r w:rsidRPr="00D236DA">
              <w:rPr>
                <w:bCs/>
                <w:sz w:val="26"/>
                <w:szCs w:val="26"/>
              </w:rPr>
              <w:t>HS giới thiệu sản phẩm của nhóm trước lớp và thảo luận. GV nhận xét, tổng kết</w:t>
            </w:r>
          </w:p>
        </w:tc>
      </w:tr>
      <w:tr w:rsidR="00D236DA" w:rsidRPr="00D236DA" w14:paraId="4CC9E20F" w14:textId="77777777" w:rsidTr="00F634AB">
        <w:tc>
          <w:tcPr>
            <w:tcW w:w="1413" w:type="dxa"/>
          </w:tcPr>
          <w:p w14:paraId="4C5D39B1"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238" w:type="dxa"/>
          </w:tcPr>
          <w:p w14:paraId="2F7B1CDC" w14:textId="77777777" w:rsidR="00D236DA" w:rsidRPr="00D236DA" w:rsidRDefault="00D236DA" w:rsidP="00D236DA">
            <w:pPr>
              <w:spacing w:line="276" w:lineRule="auto"/>
              <w:jc w:val="both"/>
              <w:rPr>
                <w:bCs/>
                <w:sz w:val="26"/>
                <w:szCs w:val="26"/>
              </w:rPr>
            </w:pPr>
            <w:r w:rsidRPr="00D236DA">
              <w:rPr>
                <w:bCs/>
                <w:sz w:val="26"/>
                <w:szCs w:val="26"/>
              </w:rPr>
              <w:t>Gv yêu cầu học sinh hoàn thành phiếu học tập số 5</w:t>
            </w:r>
          </w:p>
          <w:p w14:paraId="210EEA6E" w14:textId="77777777" w:rsidR="00D236DA" w:rsidRPr="00D236DA" w:rsidRDefault="00D236DA" w:rsidP="00D236DA">
            <w:pPr>
              <w:jc w:val="both"/>
              <w:rPr>
                <w:bCs/>
                <w:sz w:val="26"/>
                <w:szCs w:val="26"/>
              </w:rPr>
            </w:pPr>
            <w:r w:rsidRPr="00D236DA">
              <w:rPr>
                <w:bCs/>
                <w:sz w:val="26"/>
                <w:szCs w:val="26"/>
              </w:rPr>
              <w:t>HS Báo cáo kết quả và thảo luận</w:t>
            </w:r>
          </w:p>
          <w:p w14:paraId="544454E0" w14:textId="77777777" w:rsidR="00D236DA" w:rsidRPr="00D236DA" w:rsidRDefault="00D236DA" w:rsidP="00D236DA">
            <w:pPr>
              <w:jc w:val="both"/>
              <w:rPr>
                <w:sz w:val="26"/>
                <w:szCs w:val="26"/>
              </w:rPr>
            </w:pPr>
            <w:r w:rsidRPr="00D236DA">
              <w:rPr>
                <w:sz w:val="26"/>
                <w:szCs w:val="26"/>
              </w:rPr>
              <w:t>- Đại diện 1 nhóm trình bày.</w:t>
            </w:r>
          </w:p>
          <w:p w14:paraId="5C790A30" w14:textId="77777777" w:rsidR="00D236DA" w:rsidRPr="00D236DA" w:rsidRDefault="00D236DA" w:rsidP="00D236DA">
            <w:pPr>
              <w:tabs>
                <w:tab w:val="left" w:pos="804"/>
              </w:tabs>
              <w:spacing w:line="276" w:lineRule="auto"/>
              <w:jc w:val="center"/>
              <w:rPr>
                <w:b/>
                <w:sz w:val="26"/>
                <w:szCs w:val="26"/>
              </w:rPr>
            </w:pPr>
            <w:r w:rsidRPr="00D236DA">
              <w:rPr>
                <w:b/>
                <w:sz w:val="26"/>
                <w:szCs w:val="26"/>
              </w:rPr>
              <w:t>Phiếu học tập số 5</w:t>
            </w:r>
          </w:p>
          <w:p w14:paraId="2A88B419" w14:textId="77777777" w:rsidR="00D236DA" w:rsidRPr="00D236DA" w:rsidRDefault="00D236DA" w:rsidP="00D236DA">
            <w:pPr>
              <w:spacing w:line="276" w:lineRule="auto"/>
              <w:jc w:val="both"/>
              <w:rPr>
                <w:bCs/>
                <w:sz w:val="26"/>
                <w:szCs w:val="26"/>
              </w:rPr>
            </w:pPr>
            <w:r w:rsidRPr="00D236DA">
              <w:rPr>
                <w:b/>
                <w:bCs/>
                <w:color w:val="000000"/>
                <w:sz w:val="26"/>
                <w:szCs w:val="26"/>
              </w:rPr>
              <w:t>Câu 1:</w:t>
            </w:r>
            <w:r w:rsidRPr="00D236DA">
              <w:rPr>
                <w:color w:val="000000"/>
                <w:sz w:val="26"/>
                <w:szCs w:val="26"/>
                <w:shd w:val="clear" w:color="auto" w:fill="FFFFFF"/>
              </w:rPr>
              <w:t> </w:t>
            </w:r>
            <w:r w:rsidRPr="00D236DA">
              <w:rPr>
                <w:b/>
                <w:bCs/>
                <w:color w:val="000000"/>
                <w:sz w:val="26"/>
                <w:szCs w:val="26"/>
                <w:shd w:val="clear" w:color="auto" w:fill="FFFFFF"/>
              </w:rPr>
              <w:t xml:space="preserve">a. </w:t>
            </w:r>
            <w:r w:rsidRPr="00D236DA">
              <w:rPr>
                <w:bCs/>
                <w:sz w:val="26"/>
                <w:szCs w:val="26"/>
              </w:rPr>
              <w:t>Chu kì quay của kim phút là 60 phút = 3600 giây</w:t>
            </w:r>
          </w:p>
          <w:p w14:paraId="5971E2B2" w14:textId="77777777" w:rsidR="00D236DA" w:rsidRPr="00D236DA" w:rsidRDefault="00D236DA" w:rsidP="00D236DA">
            <w:pPr>
              <w:spacing w:line="276" w:lineRule="auto"/>
              <w:ind w:firstLine="1022"/>
              <w:jc w:val="both"/>
              <w:rPr>
                <w:bCs/>
                <w:sz w:val="26"/>
                <w:szCs w:val="26"/>
              </w:rPr>
            </w:pPr>
            <w:r w:rsidRPr="00D236DA">
              <w:rPr>
                <w:bCs/>
                <w:sz w:val="26"/>
                <w:szCs w:val="26"/>
              </w:rPr>
              <w:t xml:space="preserve"> Chu kì quay của kim giây là 60 giây</w:t>
            </w:r>
          </w:p>
          <w:p w14:paraId="0112A8AD" w14:textId="77777777" w:rsidR="00D236DA" w:rsidRPr="00D236DA" w:rsidRDefault="00D236DA" w:rsidP="00D236DA">
            <w:pPr>
              <w:spacing w:line="276" w:lineRule="auto"/>
              <w:jc w:val="both"/>
              <w:rPr>
                <w:bCs/>
                <w:sz w:val="26"/>
                <w:szCs w:val="26"/>
              </w:rPr>
            </w:pPr>
            <w:r w:rsidRPr="00D236DA">
              <w:rPr>
                <w:b/>
                <w:sz w:val="26"/>
                <w:szCs w:val="26"/>
              </w:rPr>
              <w:t>b.</w:t>
            </w:r>
            <w:r w:rsidRPr="00D236DA">
              <w:rPr>
                <w:bCs/>
                <w:sz w:val="26"/>
                <w:szCs w:val="26"/>
              </w:rPr>
              <w:t xml:space="preserve"> Ta có: </w:t>
            </w:r>
            <m:oMath>
              <m:r>
                <m:rPr>
                  <m:nor/>
                </m:rPr>
                <w:rPr>
                  <w:rFonts w:ascii="Cambria Math"/>
                  <w:bCs/>
                  <w:sz w:val="26"/>
                  <w:szCs w:val="26"/>
                </w:rPr>
                <m:t xml:space="preserve">v = </m:t>
              </m:r>
              <m:r>
                <m:rPr>
                  <m:nor/>
                </m:rPr>
                <w:rPr>
                  <w:rFonts w:ascii="Cambria Math"/>
                  <w:bCs/>
                  <w:sz w:val="26"/>
                  <w:szCs w:val="26"/>
                </w:rPr>
                <m:t>ω</m:t>
              </m:r>
              <m:r>
                <m:rPr>
                  <m:nor/>
                </m:rPr>
                <w:rPr>
                  <w:rFonts w:ascii="Cambria Math"/>
                  <w:bCs/>
                  <w:sz w:val="26"/>
                  <w:szCs w:val="26"/>
                </w:rPr>
                <m:t xml:space="preserve">.r = </m:t>
              </m:r>
              <m:f>
                <m:fPr>
                  <m:ctrlPr>
                    <w:rPr>
                      <w:rFonts w:ascii="Cambria Math" w:hAnsi="Cambria Math"/>
                      <w:bCs/>
                      <w:sz w:val="26"/>
                      <w:szCs w:val="26"/>
                    </w:rPr>
                  </m:ctrlPr>
                </m:fPr>
                <m:num>
                  <m:r>
                    <m:rPr>
                      <m:nor/>
                    </m:rPr>
                    <w:rPr>
                      <w:rFonts w:ascii="Cambria Math"/>
                      <w:bCs/>
                      <w:sz w:val="26"/>
                      <w:szCs w:val="26"/>
                    </w:rPr>
                    <m:t>2</m:t>
                  </m:r>
                  <m:r>
                    <m:rPr>
                      <m:nor/>
                    </m:rPr>
                    <w:rPr>
                      <w:rFonts w:ascii="Cambria Math"/>
                      <w:bCs/>
                      <w:sz w:val="26"/>
                      <w:szCs w:val="26"/>
                    </w:rPr>
                    <m:t>π</m:t>
                  </m:r>
                </m:num>
                <m:den>
                  <m:r>
                    <w:rPr>
                      <w:rFonts w:ascii="Cambria Math"/>
                      <w:sz w:val="26"/>
                      <w:szCs w:val="26"/>
                    </w:rPr>
                    <m:t>T</m:t>
                  </m:r>
                  <m:ctrlPr>
                    <w:rPr>
                      <w:rFonts w:ascii="Cambria Math" w:hAnsi="Cambria Math"/>
                      <w:bCs/>
                      <w:i/>
                      <w:sz w:val="26"/>
                      <w:szCs w:val="26"/>
                    </w:rPr>
                  </m:ctrlPr>
                </m:den>
              </m:f>
              <m:r>
                <w:rPr>
                  <w:rFonts w:ascii="Cambria Math"/>
                  <w:sz w:val="26"/>
                  <w:szCs w:val="26"/>
                </w:rPr>
                <m:t>r</m:t>
              </m:r>
            </m:oMath>
          </w:p>
          <w:p w14:paraId="43DD9870" w14:textId="77777777" w:rsidR="00D236DA" w:rsidRPr="00D236DA" w:rsidRDefault="00000000" w:rsidP="00D236DA">
            <w:pPr>
              <w:spacing w:line="276" w:lineRule="auto"/>
              <w:jc w:val="both"/>
              <w:rPr>
                <w:bCs/>
                <w:sz w:val="26"/>
                <w:szCs w:val="26"/>
              </w:rPr>
            </w:pPr>
            <m:oMathPara>
              <m:oMath>
                <m:sSub>
                  <m:sSubPr>
                    <m:ctrlPr>
                      <w:rPr>
                        <w:rFonts w:ascii="Cambria Math" w:hAnsi="Cambria Math"/>
                        <w:bCs/>
                        <w:i/>
                        <w:sz w:val="26"/>
                        <w:szCs w:val="26"/>
                      </w:rPr>
                    </m:ctrlPr>
                  </m:sSubPr>
                  <m:e>
                    <m:r>
                      <w:rPr>
                        <w:rFonts w:ascii="Cambria Math"/>
                        <w:sz w:val="26"/>
                        <w:szCs w:val="26"/>
                      </w:rPr>
                      <m:t>v</m:t>
                    </m:r>
                  </m:e>
                  <m:sub>
                    <m:r>
                      <m:rPr>
                        <m:nor/>
                      </m:rPr>
                      <w:rPr>
                        <w:rFonts w:ascii="Cambria Math"/>
                        <w:bCs/>
                        <w:sz w:val="26"/>
                        <w:szCs w:val="26"/>
                      </w:rPr>
                      <m:t>ph</m:t>
                    </m:r>
                    <m:r>
                      <m:rPr>
                        <m:nor/>
                      </m:rPr>
                      <w:rPr>
                        <w:rFonts w:ascii="Cambria Math"/>
                        <w:bCs/>
                        <w:sz w:val="26"/>
                        <w:szCs w:val="26"/>
                      </w:rPr>
                      <m:t>ú</m:t>
                    </m:r>
                    <m:r>
                      <m:rPr>
                        <m:nor/>
                      </m:rPr>
                      <w:rPr>
                        <w:rFonts w:ascii="Cambria Math"/>
                        <w:bCs/>
                        <w:sz w:val="26"/>
                        <w:szCs w:val="26"/>
                      </w:rPr>
                      <m:t>t</m:t>
                    </m:r>
                    <m:ctrlPr>
                      <w:rPr>
                        <w:rFonts w:ascii="Cambria Math" w:hAnsi="Cambria Math"/>
                        <w:bCs/>
                        <w:sz w:val="26"/>
                        <w:szCs w:val="26"/>
                      </w:rPr>
                    </m:ctrlPr>
                  </m:sub>
                </m:sSub>
                <m:r>
                  <m:rPr>
                    <m:nor/>
                  </m:rPr>
                  <w:rPr>
                    <w:rFonts w:ascii="Cambria Math"/>
                    <w:bCs/>
                    <w:sz w:val="26"/>
                    <w:szCs w:val="26"/>
                  </w:rPr>
                  <m:t xml:space="preserve"> = </m:t>
                </m:r>
                <m:f>
                  <m:fPr>
                    <m:ctrlPr>
                      <w:rPr>
                        <w:rFonts w:ascii="Cambria Math" w:hAnsi="Cambria Math"/>
                        <w:bCs/>
                        <w:sz w:val="26"/>
                        <w:szCs w:val="26"/>
                      </w:rPr>
                    </m:ctrlPr>
                  </m:fPr>
                  <m:num>
                    <m:r>
                      <m:rPr>
                        <m:nor/>
                      </m:rPr>
                      <w:rPr>
                        <w:rFonts w:ascii="Cambria Math"/>
                        <w:bCs/>
                        <w:sz w:val="26"/>
                        <w:szCs w:val="26"/>
                      </w:rPr>
                      <m:t>2</m:t>
                    </m:r>
                    <m:r>
                      <m:rPr>
                        <m:nor/>
                      </m:rPr>
                      <w:rPr>
                        <w:rFonts w:ascii="Cambria Math"/>
                        <w:bCs/>
                        <w:sz w:val="26"/>
                        <w:szCs w:val="26"/>
                      </w:rPr>
                      <m:t>π</m:t>
                    </m:r>
                  </m:num>
                  <m:den>
                    <m:sSub>
                      <m:sSubPr>
                        <m:ctrlPr>
                          <w:rPr>
                            <w:rFonts w:ascii="Cambria Math" w:hAnsi="Cambria Math"/>
                            <w:bCs/>
                            <w:i/>
                            <w:sz w:val="26"/>
                            <w:szCs w:val="26"/>
                          </w:rPr>
                        </m:ctrlPr>
                      </m:sSubPr>
                      <m:e>
                        <m:r>
                          <w:rPr>
                            <w:rFonts w:ascii="Cambria Math"/>
                            <w:sz w:val="26"/>
                            <w:szCs w:val="26"/>
                          </w:rPr>
                          <m:t>T</m:t>
                        </m:r>
                      </m:e>
                      <m:sub>
                        <m:r>
                          <m:rPr>
                            <m:nor/>
                          </m:rPr>
                          <w:rPr>
                            <w:rFonts w:ascii="Cambria Math"/>
                            <w:bCs/>
                            <w:sz w:val="26"/>
                            <w:szCs w:val="26"/>
                          </w:rPr>
                          <m:t>ph</m:t>
                        </m:r>
                        <m:r>
                          <m:rPr>
                            <m:nor/>
                          </m:rPr>
                          <w:rPr>
                            <w:rFonts w:ascii="Cambria Math"/>
                            <w:bCs/>
                            <w:sz w:val="26"/>
                            <w:szCs w:val="26"/>
                          </w:rPr>
                          <m:t>ú</m:t>
                        </m:r>
                        <m:r>
                          <m:rPr>
                            <m:nor/>
                          </m:rPr>
                          <w:rPr>
                            <w:rFonts w:ascii="Cambria Math"/>
                            <w:bCs/>
                            <w:sz w:val="26"/>
                            <w:szCs w:val="26"/>
                          </w:rPr>
                          <m:t>t</m:t>
                        </m:r>
                        <m:ctrlPr>
                          <w:rPr>
                            <w:rFonts w:ascii="Cambria Math" w:hAnsi="Cambria Math"/>
                            <w:bCs/>
                            <w:sz w:val="26"/>
                            <w:szCs w:val="26"/>
                          </w:rPr>
                        </m:ctrlPr>
                      </m:sub>
                    </m:sSub>
                    <m:ctrlPr>
                      <w:rPr>
                        <w:rFonts w:ascii="Cambria Math" w:hAnsi="Cambria Math"/>
                        <w:bCs/>
                        <w:i/>
                        <w:sz w:val="26"/>
                        <w:szCs w:val="26"/>
                      </w:rPr>
                    </m:ctrlPr>
                  </m:den>
                </m:f>
                <m:sSub>
                  <m:sSubPr>
                    <m:ctrlPr>
                      <w:rPr>
                        <w:rFonts w:ascii="Cambria Math" w:hAnsi="Cambria Math"/>
                        <w:bCs/>
                        <w:i/>
                        <w:sz w:val="26"/>
                        <w:szCs w:val="26"/>
                      </w:rPr>
                    </m:ctrlPr>
                  </m:sSubPr>
                  <m:e>
                    <m:r>
                      <w:rPr>
                        <w:rFonts w:ascii="Cambria Math"/>
                        <w:sz w:val="26"/>
                        <w:szCs w:val="26"/>
                      </w:rPr>
                      <m:t>r</m:t>
                    </m:r>
                  </m:e>
                  <m:sub>
                    <m:r>
                      <m:rPr>
                        <m:nor/>
                      </m:rPr>
                      <w:rPr>
                        <w:rFonts w:ascii="Cambria Math"/>
                        <w:bCs/>
                        <w:sz w:val="26"/>
                        <w:szCs w:val="26"/>
                      </w:rPr>
                      <m:t>ph</m:t>
                    </m:r>
                    <m:r>
                      <m:rPr>
                        <m:nor/>
                      </m:rPr>
                      <w:rPr>
                        <w:rFonts w:ascii="Cambria Math"/>
                        <w:bCs/>
                        <w:sz w:val="26"/>
                        <w:szCs w:val="26"/>
                      </w:rPr>
                      <m:t>ú</m:t>
                    </m:r>
                    <m:r>
                      <m:rPr>
                        <m:nor/>
                      </m:rPr>
                      <w:rPr>
                        <w:rFonts w:ascii="Cambria Math"/>
                        <w:bCs/>
                        <w:sz w:val="26"/>
                        <w:szCs w:val="26"/>
                      </w:rPr>
                      <m:t>t</m:t>
                    </m:r>
                    <m:ctrlPr>
                      <w:rPr>
                        <w:rFonts w:ascii="Cambria Math" w:hAnsi="Cambria Math"/>
                        <w:bCs/>
                        <w:sz w:val="26"/>
                        <w:szCs w:val="26"/>
                      </w:rPr>
                    </m:ctrlPr>
                  </m:sub>
                </m:sSub>
                <m:r>
                  <w:rPr>
                    <w:rFonts w:ascii="Cambria Math"/>
                    <w:sz w:val="26"/>
                    <w:szCs w:val="26"/>
                  </w:rPr>
                  <m:t>;</m:t>
                </m:r>
                <m:r>
                  <m:rPr>
                    <m:nor/>
                  </m:rPr>
                  <w:rPr>
                    <w:rFonts w:ascii="Cambria Math"/>
                    <w:bCs/>
                    <w:sz w:val="26"/>
                    <w:szCs w:val="26"/>
                  </w:rPr>
                  <m:t xml:space="preserve"> </m:t>
                </m:r>
                <m:sSub>
                  <m:sSubPr>
                    <m:ctrlPr>
                      <w:rPr>
                        <w:rFonts w:ascii="Cambria Math" w:hAnsi="Cambria Math"/>
                        <w:bCs/>
                        <w:sz w:val="26"/>
                        <w:szCs w:val="26"/>
                      </w:rPr>
                    </m:ctrlPr>
                  </m:sSubPr>
                  <m:e>
                    <m:r>
                      <m:rPr>
                        <m:nor/>
                      </m:rPr>
                      <w:rPr>
                        <w:rFonts w:ascii="Cambria Math"/>
                        <w:bCs/>
                        <w:sz w:val="26"/>
                        <w:szCs w:val="26"/>
                      </w:rPr>
                      <m:t>v</m:t>
                    </m:r>
                  </m:e>
                  <m:sub>
                    <m:r>
                      <w:rPr>
                        <w:rFonts w:ascii="Cambria Math"/>
                        <w:sz w:val="26"/>
                        <w:szCs w:val="26"/>
                      </w:rPr>
                      <m:t>gi</m:t>
                    </m:r>
                    <m:r>
                      <w:rPr>
                        <w:rFonts w:ascii="Cambria Math"/>
                        <w:sz w:val="26"/>
                        <w:szCs w:val="26"/>
                      </w:rPr>
                      <m:t>â</m:t>
                    </m:r>
                    <m:r>
                      <w:rPr>
                        <w:rFonts w:ascii="Cambria Math"/>
                        <w:sz w:val="26"/>
                        <w:szCs w:val="26"/>
                      </w:rPr>
                      <m:t>y</m:t>
                    </m:r>
                    <m:ctrlPr>
                      <w:rPr>
                        <w:rFonts w:ascii="Cambria Math" w:hAnsi="Cambria Math"/>
                        <w:bCs/>
                        <w:i/>
                        <w:sz w:val="26"/>
                        <w:szCs w:val="26"/>
                      </w:rPr>
                    </m:ctrlPr>
                  </m:sub>
                </m:sSub>
                <m:r>
                  <m:rPr>
                    <m:nor/>
                  </m:rPr>
                  <w:rPr>
                    <w:rFonts w:ascii="Cambria Math"/>
                    <w:bCs/>
                    <w:sz w:val="26"/>
                    <w:szCs w:val="26"/>
                  </w:rPr>
                  <m:t xml:space="preserve"> = </m:t>
                </m:r>
                <m:f>
                  <m:fPr>
                    <m:ctrlPr>
                      <w:rPr>
                        <w:rFonts w:ascii="Cambria Math" w:hAnsi="Cambria Math"/>
                        <w:bCs/>
                        <w:sz w:val="26"/>
                        <w:szCs w:val="26"/>
                      </w:rPr>
                    </m:ctrlPr>
                  </m:fPr>
                  <m:num>
                    <m:r>
                      <m:rPr>
                        <m:nor/>
                      </m:rPr>
                      <w:rPr>
                        <w:rFonts w:ascii="Cambria Math"/>
                        <w:bCs/>
                        <w:sz w:val="26"/>
                        <w:szCs w:val="26"/>
                      </w:rPr>
                      <m:t>2</m:t>
                    </m:r>
                    <m:r>
                      <m:rPr>
                        <m:nor/>
                      </m:rPr>
                      <w:rPr>
                        <w:rFonts w:ascii="Cambria Math"/>
                        <w:bCs/>
                        <w:sz w:val="26"/>
                        <w:szCs w:val="26"/>
                      </w:rPr>
                      <m:t>π</m:t>
                    </m:r>
                  </m:num>
                  <m:den>
                    <m:sSub>
                      <m:sSubPr>
                        <m:ctrlPr>
                          <w:rPr>
                            <w:rFonts w:ascii="Cambria Math" w:hAnsi="Cambria Math"/>
                            <w:bCs/>
                            <w:i/>
                            <w:sz w:val="26"/>
                            <w:szCs w:val="26"/>
                          </w:rPr>
                        </m:ctrlPr>
                      </m:sSubPr>
                      <m:e>
                        <m:r>
                          <w:rPr>
                            <w:rFonts w:ascii="Cambria Math"/>
                            <w:sz w:val="26"/>
                            <w:szCs w:val="26"/>
                          </w:rPr>
                          <m:t>T</m:t>
                        </m:r>
                      </m:e>
                      <m:sub>
                        <m:r>
                          <w:rPr>
                            <w:rFonts w:ascii="Cambria Math"/>
                            <w:sz w:val="26"/>
                            <w:szCs w:val="26"/>
                          </w:rPr>
                          <m:t>gi</m:t>
                        </m:r>
                        <m:r>
                          <w:rPr>
                            <w:rFonts w:ascii="Cambria Math"/>
                            <w:sz w:val="26"/>
                            <w:szCs w:val="26"/>
                          </w:rPr>
                          <m:t>â</m:t>
                        </m:r>
                        <m:r>
                          <w:rPr>
                            <w:rFonts w:ascii="Cambria Math"/>
                            <w:sz w:val="26"/>
                            <w:szCs w:val="26"/>
                          </w:rPr>
                          <m:t>y</m:t>
                        </m:r>
                      </m:sub>
                    </m:sSub>
                    <m:ctrlPr>
                      <w:rPr>
                        <w:rFonts w:ascii="Cambria Math" w:hAnsi="Cambria Math"/>
                        <w:bCs/>
                        <w:i/>
                        <w:sz w:val="26"/>
                        <w:szCs w:val="26"/>
                      </w:rPr>
                    </m:ctrlPr>
                  </m:den>
                </m:f>
                <m:sSub>
                  <m:sSubPr>
                    <m:ctrlPr>
                      <w:rPr>
                        <w:rFonts w:ascii="Cambria Math" w:hAnsi="Cambria Math"/>
                        <w:bCs/>
                        <w:i/>
                        <w:sz w:val="26"/>
                        <w:szCs w:val="26"/>
                      </w:rPr>
                    </m:ctrlPr>
                  </m:sSubPr>
                  <m:e>
                    <m:r>
                      <w:rPr>
                        <w:rFonts w:ascii="Cambria Math"/>
                        <w:sz w:val="26"/>
                        <w:szCs w:val="26"/>
                      </w:rPr>
                      <m:t>r</m:t>
                    </m:r>
                  </m:e>
                  <m:sub>
                    <m:r>
                      <w:rPr>
                        <w:rFonts w:ascii="Cambria Math"/>
                        <w:sz w:val="26"/>
                        <w:szCs w:val="26"/>
                      </w:rPr>
                      <m:t>gi</m:t>
                    </m:r>
                    <m:r>
                      <w:rPr>
                        <w:rFonts w:ascii="Cambria Math"/>
                        <w:sz w:val="26"/>
                        <w:szCs w:val="26"/>
                      </w:rPr>
                      <m:t>â</m:t>
                    </m:r>
                    <m:r>
                      <w:rPr>
                        <w:rFonts w:ascii="Cambria Math"/>
                        <w:sz w:val="26"/>
                        <w:szCs w:val="26"/>
                      </w:rPr>
                      <m:t>y</m:t>
                    </m:r>
                  </m:sub>
                </m:sSub>
              </m:oMath>
            </m:oMathPara>
          </w:p>
          <w:p w14:paraId="272DE53F" w14:textId="77777777" w:rsidR="00D236DA" w:rsidRPr="00D236DA" w:rsidRDefault="00D236DA" w:rsidP="00D236DA">
            <w:pPr>
              <w:spacing w:line="276" w:lineRule="auto"/>
              <w:jc w:val="both"/>
              <w:rPr>
                <w:bCs/>
                <w:sz w:val="26"/>
                <w:szCs w:val="26"/>
              </w:rPr>
            </w:pPr>
            <m:oMathPara>
              <m:oMath>
                <m:r>
                  <w:rPr>
                    <w:rFonts w:ascii="Cambria Math" w:hAnsi="Cambria Math" w:cs="Cambria Math"/>
                    <w:sz w:val="26"/>
                    <w:szCs w:val="26"/>
                  </w:rPr>
                  <m:t>⇒</m:t>
                </m:r>
                <m:f>
                  <m:fPr>
                    <m:ctrlPr>
                      <w:rPr>
                        <w:rFonts w:ascii="Cambria Math" w:hAnsi="Cambria Math"/>
                        <w:bCs/>
                        <w:i/>
                        <w:sz w:val="26"/>
                        <w:szCs w:val="26"/>
                      </w:rPr>
                    </m:ctrlPr>
                  </m:fPr>
                  <m:num>
                    <m:sSub>
                      <m:sSubPr>
                        <m:ctrlPr>
                          <w:rPr>
                            <w:rFonts w:ascii="Cambria Math" w:hAnsi="Cambria Math"/>
                            <w:bCs/>
                            <w:i/>
                            <w:sz w:val="26"/>
                            <w:szCs w:val="26"/>
                          </w:rPr>
                        </m:ctrlPr>
                      </m:sSubPr>
                      <m:e>
                        <m:r>
                          <w:rPr>
                            <w:rFonts w:ascii="Cambria Math"/>
                            <w:sz w:val="26"/>
                            <w:szCs w:val="26"/>
                          </w:rPr>
                          <m:t>v</m:t>
                        </m:r>
                      </m:e>
                      <m:sub>
                        <m:r>
                          <m:rPr>
                            <m:nor/>
                          </m:rPr>
                          <w:rPr>
                            <w:rFonts w:ascii="Cambria Math"/>
                            <w:bCs/>
                            <w:sz w:val="26"/>
                            <w:szCs w:val="26"/>
                          </w:rPr>
                          <m:t>ph</m:t>
                        </m:r>
                        <m:r>
                          <m:rPr>
                            <m:nor/>
                          </m:rPr>
                          <w:rPr>
                            <w:rFonts w:ascii="Cambria Math"/>
                            <w:bCs/>
                            <w:sz w:val="26"/>
                            <w:szCs w:val="26"/>
                          </w:rPr>
                          <m:t>ú</m:t>
                        </m:r>
                        <m:r>
                          <m:rPr>
                            <m:nor/>
                          </m:rPr>
                          <w:rPr>
                            <w:rFonts w:ascii="Cambria Math"/>
                            <w:bCs/>
                            <w:sz w:val="26"/>
                            <w:szCs w:val="26"/>
                          </w:rPr>
                          <m:t>t</m:t>
                        </m:r>
                        <m:ctrlPr>
                          <w:rPr>
                            <w:rFonts w:ascii="Cambria Math" w:hAnsi="Cambria Math"/>
                            <w:bCs/>
                            <w:sz w:val="26"/>
                            <w:szCs w:val="26"/>
                          </w:rPr>
                        </m:ctrlPr>
                      </m:sub>
                    </m:sSub>
                  </m:num>
                  <m:den>
                    <m:sSub>
                      <m:sSubPr>
                        <m:ctrlPr>
                          <w:rPr>
                            <w:rFonts w:ascii="Cambria Math" w:hAnsi="Cambria Math"/>
                            <w:bCs/>
                            <w:i/>
                            <w:sz w:val="26"/>
                            <w:szCs w:val="26"/>
                          </w:rPr>
                        </m:ctrlPr>
                      </m:sSubPr>
                      <m:e>
                        <m:r>
                          <w:rPr>
                            <w:rFonts w:ascii="Cambria Math"/>
                            <w:sz w:val="26"/>
                            <w:szCs w:val="26"/>
                          </w:rPr>
                          <m:t>v</m:t>
                        </m:r>
                      </m:e>
                      <m:sub>
                        <m:r>
                          <m:rPr>
                            <m:nor/>
                          </m:rPr>
                          <w:rPr>
                            <w:rFonts w:ascii="Cambria Math"/>
                            <w:bCs/>
                            <w:sz w:val="26"/>
                            <w:szCs w:val="26"/>
                          </w:rPr>
                          <m:t>gi</m:t>
                        </m:r>
                        <m:r>
                          <m:rPr>
                            <m:nor/>
                          </m:rPr>
                          <w:rPr>
                            <w:rFonts w:ascii="Cambria Math"/>
                            <w:bCs/>
                            <w:sz w:val="26"/>
                            <w:szCs w:val="26"/>
                          </w:rPr>
                          <m:t>â</m:t>
                        </m:r>
                        <m:r>
                          <m:rPr>
                            <m:nor/>
                          </m:rPr>
                          <w:rPr>
                            <w:rFonts w:ascii="Cambria Math"/>
                            <w:bCs/>
                            <w:sz w:val="26"/>
                            <w:szCs w:val="26"/>
                          </w:rPr>
                          <m:t>y</m:t>
                        </m:r>
                        <m:ctrlPr>
                          <w:rPr>
                            <w:rFonts w:ascii="Cambria Math" w:hAnsi="Cambria Math"/>
                            <w:bCs/>
                            <w:sz w:val="26"/>
                            <w:szCs w:val="26"/>
                          </w:rPr>
                        </m:ctrlPr>
                      </m:sub>
                    </m:sSub>
                  </m:den>
                </m:f>
                <m:r>
                  <m:rPr>
                    <m:nor/>
                  </m:rPr>
                  <w:rPr>
                    <w:rFonts w:ascii="Cambria Math"/>
                    <w:bCs/>
                    <w:sz w:val="26"/>
                    <w:szCs w:val="26"/>
                  </w:rPr>
                  <m:t xml:space="preserve"> = </m:t>
                </m:r>
                <m:f>
                  <m:fPr>
                    <m:ctrlPr>
                      <w:rPr>
                        <w:rFonts w:ascii="Cambria Math" w:hAnsi="Cambria Math"/>
                        <w:bCs/>
                        <w:i/>
                        <w:sz w:val="26"/>
                        <w:szCs w:val="26"/>
                      </w:rPr>
                    </m:ctrlPr>
                  </m:fPr>
                  <m:num>
                    <m:sSub>
                      <m:sSubPr>
                        <m:ctrlPr>
                          <w:rPr>
                            <w:rFonts w:ascii="Cambria Math" w:hAnsi="Cambria Math"/>
                            <w:bCs/>
                            <w:i/>
                            <w:sz w:val="26"/>
                            <w:szCs w:val="26"/>
                          </w:rPr>
                        </m:ctrlPr>
                      </m:sSubPr>
                      <m:e>
                        <m:r>
                          <w:rPr>
                            <w:rFonts w:ascii="Cambria Math"/>
                            <w:sz w:val="26"/>
                            <w:szCs w:val="26"/>
                          </w:rPr>
                          <m:t>T</m:t>
                        </m:r>
                      </m:e>
                      <m:sub>
                        <m:r>
                          <m:rPr>
                            <m:nor/>
                          </m:rPr>
                          <w:rPr>
                            <w:rFonts w:ascii="Cambria Math"/>
                            <w:bCs/>
                            <w:sz w:val="26"/>
                            <w:szCs w:val="26"/>
                          </w:rPr>
                          <m:t>gi</m:t>
                        </m:r>
                        <m:r>
                          <m:rPr>
                            <m:nor/>
                          </m:rPr>
                          <w:rPr>
                            <w:rFonts w:ascii="Cambria Math"/>
                            <w:bCs/>
                            <w:sz w:val="26"/>
                            <w:szCs w:val="26"/>
                          </w:rPr>
                          <m:t>â</m:t>
                        </m:r>
                        <m:r>
                          <m:rPr>
                            <m:nor/>
                          </m:rPr>
                          <w:rPr>
                            <w:rFonts w:ascii="Cambria Math"/>
                            <w:bCs/>
                            <w:sz w:val="26"/>
                            <w:szCs w:val="26"/>
                          </w:rPr>
                          <m:t>y</m:t>
                        </m:r>
                        <m:ctrlPr>
                          <w:rPr>
                            <w:rFonts w:ascii="Cambria Math" w:hAnsi="Cambria Math"/>
                            <w:bCs/>
                            <w:sz w:val="26"/>
                            <w:szCs w:val="26"/>
                          </w:rPr>
                        </m:ctrlPr>
                      </m:sub>
                    </m:sSub>
                  </m:num>
                  <m:den>
                    <m:sSub>
                      <m:sSubPr>
                        <m:ctrlPr>
                          <w:rPr>
                            <w:rFonts w:ascii="Cambria Math" w:hAnsi="Cambria Math"/>
                            <w:bCs/>
                            <w:i/>
                            <w:sz w:val="26"/>
                            <w:szCs w:val="26"/>
                          </w:rPr>
                        </m:ctrlPr>
                      </m:sSubPr>
                      <m:e>
                        <m:r>
                          <w:rPr>
                            <w:rFonts w:ascii="Cambria Math"/>
                            <w:sz w:val="26"/>
                            <w:szCs w:val="26"/>
                          </w:rPr>
                          <m:t>T</m:t>
                        </m:r>
                      </m:e>
                      <m:sub>
                        <m:r>
                          <m:rPr>
                            <m:nor/>
                          </m:rPr>
                          <w:rPr>
                            <w:rFonts w:ascii="Cambria Math"/>
                            <w:bCs/>
                            <w:sz w:val="26"/>
                            <w:szCs w:val="26"/>
                          </w:rPr>
                          <m:t>ph</m:t>
                        </m:r>
                        <m:r>
                          <m:rPr>
                            <m:nor/>
                          </m:rPr>
                          <w:rPr>
                            <w:rFonts w:ascii="Cambria Math"/>
                            <w:bCs/>
                            <w:sz w:val="26"/>
                            <w:szCs w:val="26"/>
                          </w:rPr>
                          <m:t>ú</m:t>
                        </m:r>
                        <m:r>
                          <m:rPr>
                            <m:nor/>
                          </m:rPr>
                          <w:rPr>
                            <w:rFonts w:ascii="Cambria Math"/>
                            <w:bCs/>
                            <w:sz w:val="26"/>
                            <w:szCs w:val="26"/>
                          </w:rPr>
                          <m:t>t</m:t>
                        </m:r>
                        <m:ctrlPr>
                          <w:rPr>
                            <w:rFonts w:ascii="Cambria Math" w:hAnsi="Cambria Math"/>
                            <w:bCs/>
                            <w:sz w:val="26"/>
                            <w:szCs w:val="26"/>
                          </w:rPr>
                        </m:ctrlPr>
                      </m:sub>
                    </m:sSub>
                  </m:den>
                </m:f>
                <m:f>
                  <m:fPr>
                    <m:ctrlPr>
                      <w:rPr>
                        <w:rFonts w:ascii="Cambria Math" w:hAnsi="Cambria Math"/>
                        <w:bCs/>
                        <w:i/>
                        <w:sz w:val="26"/>
                        <w:szCs w:val="26"/>
                      </w:rPr>
                    </m:ctrlPr>
                  </m:fPr>
                  <m:num>
                    <m:sSub>
                      <m:sSubPr>
                        <m:ctrlPr>
                          <w:rPr>
                            <w:rFonts w:ascii="Cambria Math" w:hAnsi="Cambria Math"/>
                            <w:bCs/>
                            <w:i/>
                            <w:sz w:val="26"/>
                            <w:szCs w:val="26"/>
                          </w:rPr>
                        </m:ctrlPr>
                      </m:sSubPr>
                      <m:e>
                        <m:r>
                          <w:rPr>
                            <w:rFonts w:ascii="Cambria Math"/>
                            <w:sz w:val="26"/>
                            <w:szCs w:val="26"/>
                          </w:rPr>
                          <m:t>r</m:t>
                        </m:r>
                      </m:e>
                      <m:sub>
                        <m:r>
                          <m:rPr>
                            <m:nor/>
                          </m:rPr>
                          <w:rPr>
                            <w:rFonts w:ascii="Cambria Math"/>
                            <w:bCs/>
                            <w:sz w:val="26"/>
                            <w:szCs w:val="26"/>
                          </w:rPr>
                          <m:t>ph</m:t>
                        </m:r>
                        <m:r>
                          <m:rPr>
                            <m:nor/>
                          </m:rPr>
                          <w:rPr>
                            <w:rFonts w:ascii="Cambria Math"/>
                            <w:bCs/>
                            <w:sz w:val="26"/>
                            <w:szCs w:val="26"/>
                          </w:rPr>
                          <m:t>ú</m:t>
                        </m:r>
                        <m:r>
                          <m:rPr>
                            <m:nor/>
                          </m:rPr>
                          <w:rPr>
                            <w:rFonts w:ascii="Cambria Math"/>
                            <w:bCs/>
                            <w:sz w:val="26"/>
                            <w:szCs w:val="26"/>
                          </w:rPr>
                          <m:t>t</m:t>
                        </m:r>
                        <m:ctrlPr>
                          <w:rPr>
                            <w:rFonts w:ascii="Cambria Math" w:hAnsi="Cambria Math"/>
                            <w:bCs/>
                            <w:sz w:val="26"/>
                            <w:szCs w:val="26"/>
                          </w:rPr>
                        </m:ctrlPr>
                      </m:sub>
                    </m:sSub>
                  </m:num>
                  <m:den>
                    <m:sSub>
                      <m:sSubPr>
                        <m:ctrlPr>
                          <w:rPr>
                            <w:rFonts w:ascii="Cambria Math" w:hAnsi="Cambria Math"/>
                            <w:bCs/>
                            <w:i/>
                            <w:sz w:val="26"/>
                            <w:szCs w:val="26"/>
                          </w:rPr>
                        </m:ctrlPr>
                      </m:sSubPr>
                      <m:e>
                        <m:r>
                          <w:rPr>
                            <w:rFonts w:ascii="Cambria Math"/>
                            <w:sz w:val="26"/>
                            <w:szCs w:val="26"/>
                          </w:rPr>
                          <m:t>r</m:t>
                        </m:r>
                      </m:e>
                      <m:sub>
                        <m:r>
                          <m:rPr>
                            <m:nor/>
                          </m:rPr>
                          <w:rPr>
                            <w:rFonts w:ascii="Cambria Math"/>
                            <w:bCs/>
                            <w:sz w:val="26"/>
                            <w:szCs w:val="26"/>
                          </w:rPr>
                          <m:t>gi</m:t>
                        </m:r>
                        <m:r>
                          <m:rPr>
                            <m:nor/>
                          </m:rPr>
                          <w:rPr>
                            <w:rFonts w:ascii="Cambria Math"/>
                            <w:bCs/>
                            <w:sz w:val="26"/>
                            <w:szCs w:val="26"/>
                          </w:rPr>
                          <m:t>â</m:t>
                        </m:r>
                        <m:r>
                          <m:rPr>
                            <m:nor/>
                          </m:rPr>
                          <w:rPr>
                            <w:rFonts w:ascii="Cambria Math"/>
                            <w:bCs/>
                            <w:sz w:val="26"/>
                            <w:szCs w:val="26"/>
                          </w:rPr>
                          <m:t>y</m:t>
                        </m:r>
                        <m:ctrlPr>
                          <w:rPr>
                            <w:rFonts w:ascii="Cambria Math" w:hAnsi="Cambria Math"/>
                            <w:bCs/>
                            <w:sz w:val="26"/>
                            <w:szCs w:val="26"/>
                          </w:rPr>
                        </m:ctrlPr>
                      </m:sub>
                    </m:sSub>
                  </m:den>
                </m:f>
                <m:r>
                  <m:rPr>
                    <m:nor/>
                  </m:rPr>
                  <w:rPr>
                    <w:rFonts w:ascii="Cambria Math"/>
                    <w:bCs/>
                    <w:sz w:val="26"/>
                    <w:szCs w:val="26"/>
                  </w:rPr>
                  <m:t xml:space="preserve"> = </m:t>
                </m:r>
                <m:f>
                  <m:fPr>
                    <m:ctrlPr>
                      <w:rPr>
                        <w:rFonts w:ascii="Cambria Math" w:hAnsi="Cambria Math"/>
                        <w:bCs/>
                        <w:sz w:val="26"/>
                        <w:szCs w:val="26"/>
                      </w:rPr>
                    </m:ctrlPr>
                  </m:fPr>
                  <m:num>
                    <m:r>
                      <m:rPr>
                        <m:nor/>
                      </m:rPr>
                      <w:rPr>
                        <w:rFonts w:ascii="Cambria Math"/>
                        <w:bCs/>
                        <w:sz w:val="26"/>
                        <w:szCs w:val="26"/>
                      </w:rPr>
                      <m:t>60</m:t>
                    </m:r>
                  </m:num>
                  <m:den>
                    <m:r>
                      <m:rPr>
                        <m:nor/>
                      </m:rPr>
                      <w:rPr>
                        <w:rFonts w:ascii="Cambria Math"/>
                        <w:bCs/>
                        <w:sz w:val="26"/>
                        <w:szCs w:val="26"/>
                      </w:rPr>
                      <m:t>3600</m:t>
                    </m:r>
                  </m:den>
                </m:f>
                <m:f>
                  <m:fPr>
                    <m:ctrlPr>
                      <w:rPr>
                        <w:rFonts w:ascii="Cambria Math" w:hAnsi="Cambria Math"/>
                        <w:bCs/>
                        <w:i/>
                        <w:sz w:val="26"/>
                        <w:szCs w:val="26"/>
                      </w:rPr>
                    </m:ctrlPr>
                  </m:fPr>
                  <m:num>
                    <m:r>
                      <w:rPr>
                        <w:rFonts w:ascii="Cambria Math"/>
                        <w:sz w:val="26"/>
                        <w:szCs w:val="26"/>
                      </w:rPr>
                      <m:t>4</m:t>
                    </m:r>
                  </m:num>
                  <m:den>
                    <m:r>
                      <w:rPr>
                        <w:rFonts w:ascii="Cambria Math"/>
                        <w:sz w:val="26"/>
                        <w:szCs w:val="26"/>
                      </w:rPr>
                      <m:t>5</m:t>
                    </m:r>
                  </m:den>
                </m:f>
                <m:r>
                  <m:rPr>
                    <m:nor/>
                  </m:rPr>
                  <w:rPr>
                    <w:rFonts w:ascii="Cambria Math"/>
                    <w:bCs/>
                    <w:sz w:val="26"/>
                    <w:szCs w:val="26"/>
                  </w:rPr>
                  <m:t xml:space="preserve"> = </m:t>
                </m:r>
                <m:f>
                  <m:fPr>
                    <m:ctrlPr>
                      <w:rPr>
                        <w:rFonts w:ascii="Cambria Math" w:hAnsi="Cambria Math"/>
                        <w:bCs/>
                        <w:i/>
                        <w:sz w:val="26"/>
                        <w:szCs w:val="26"/>
                      </w:rPr>
                    </m:ctrlPr>
                  </m:fPr>
                  <m:num>
                    <m:r>
                      <w:rPr>
                        <w:rFonts w:ascii="Cambria Math"/>
                        <w:sz w:val="26"/>
                        <w:szCs w:val="26"/>
                      </w:rPr>
                      <m:t>1</m:t>
                    </m:r>
                  </m:num>
                  <m:den>
                    <m:r>
                      <m:rPr>
                        <m:nor/>
                      </m:rPr>
                      <w:rPr>
                        <w:rFonts w:ascii="Cambria Math"/>
                        <w:bCs/>
                        <w:sz w:val="26"/>
                        <w:szCs w:val="26"/>
                      </w:rPr>
                      <m:t>75</m:t>
                    </m:r>
                    <m:ctrlPr>
                      <w:rPr>
                        <w:rFonts w:ascii="Cambria Math" w:hAnsi="Cambria Math"/>
                        <w:bCs/>
                        <w:sz w:val="26"/>
                        <w:szCs w:val="26"/>
                      </w:rPr>
                    </m:ctrlPr>
                  </m:den>
                </m:f>
              </m:oMath>
            </m:oMathPara>
          </w:p>
          <w:p w14:paraId="26C057B0" w14:textId="77777777" w:rsidR="00D236DA" w:rsidRPr="00D236DA" w:rsidRDefault="00D236DA" w:rsidP="00D236DA">
            <w:pPr>
              <w:spacing w:line="276" w:lineRule="auto"/>
              <w:jc w:val="both"/>
              <w:rPr>
                <w:bCs/>
                <w:sz w:val="26"/>
                <w:szCs w:val="26"/>
              </w:rPr>
            </w:pPr>
            <w:r w:rsidRPr="00D236DA">
              <w:rPr>
                <w:b/>
                <w:sz w:val="26"/>
                <w:szCs w:val="26"/>
              </w:rPr>
              <w:t>c.</w:t>
            </w:r>
            <w:r w:rsidRPr="00D236DA">
              <w:rPr>
                <w:bCs/>
                <w:sz w:val="26"/>
                <w:szCs w:val="26"/>
              </w:rPr>
              <w:t xml:space="preserve"> Ta có: </w:t>
            </w:r>
            <m:oMath>
              <m:sSub>
                <m:sSubPr>
                  <m:ctrlPr>
                    <w:rPr>
                      <w:rFonts w:ascii="Cambria Math" w:hAnsi="Cambria Math"/>
                      <w:bCs/>
                      <w:sz w:val="26"/>
                      <w:szCs w:val="26"/>
                    </w:rPr>
                  </m:ctrlPr>
                </m:sSubPr>
                <m:e>
                  <m:r>
                    <w:rPr>
                      <w:rFonts w:ascii="Cambria Math"/>
                      <w:sz w:val="26"/>
                      <w:szCs w:val="26"/>
                    </w:rPr>
                    <m:t>a</m:t>
                  </m:r>
                </m:e>
                <m:sub>
                  <m:r>
                    <w:rPr>
                      <w:rFonts w:ascii="Cambria Math" w:hAnsi="Cambria Math" w:cs="Cambria Math"/>
                      <w:sz w:val="26"/>
                      <w:szCs w:val="26"/>
                    </w:rPr>
                    <m:t>h</m:t>
                  </m:r>
                  <m:r>
                    <w:rPr>
                      <w:rFonts w:ascii="Cambria Math"/>
                      <w:sz w:val="26"/>
                      <w:szCs w:val="26"/>
                    </w:rPr>
                    <m:t>t</m:t>
                  </m:r>
                </m:sub>
              </m:sSub>
              <m:r>
                <m:rPr>
                  <m:nor/>
                </m:rPr>
                <w:rPr>
                  <w:rFonts w:ascii="Cambria Math"/>
                  <w:bCs/>
                  <w:sz w:val="26"/>
                  <w:szCs w:val="26"/>
                </w:rPr>
                <m:t xml:space="preserve"> = </m:t>
              </m:r>
              <m:sSup>
                <m:sSupPr>
                  <m:ctrlPr>
                    <w:rPr>
                      <w:rFonts w:ascii="Cambria Math" w:hAnsi="Cambria Math"/>
                      <w:bCs/>
                      <w:sz w:val="26"/>
                      <w:szCs w:val="26"/>
                    </w:rPr>
                  </m:ctrlPr>
                </m:sSupPr>
                <m:e>
                  <m:r>
                    <w:rPr>
                      <w:rFonts w:ascii="Cambria Math"/>
                      <w:sz w:val="26"/>
                      <w:szCs w:val="26"/>
                    </w:rPr>
                    <m:t>ω</m:t>
                  </m:r>
                </m:e>
                <m:sup>
                  <m:r>
                    <w:rPr>
                      <w:rFonts w:ascii="Cambria Math" w:hAnsi="Cambria Math"/>
                      <w:sz w:val="26"/>
                      <w:szCs w:val="26"/>
                    </w:rPr>
                    <m:t>2</m:t>
                  </m:r>
                </m:sup>
              </m:sSup>
              <m:r>
                <m:rPr>
                  <m:nor/>
                </m:rPr>
                <w:rPr>
                  <w:rFonts w:ascii="Cambria Math"/>
                  <w:bCs/>
                  <w:sz w:val="26"/>
                  <w:szCs w:val="26"/>
                </w:rPr>
                <m:t xml:space="preserve">.r = </m:t>
              </m:r>
              <m:sSup>
                <m:sSupPr>
                  <m:ctrlPr>
                    <w:rPr>
                      <w:rFonts w:ascii="Cambria Math" w:hAnsi="Cambria Math"/>
                      <w:bCs/>
                      <w:sz w:val="26"/>
                      <w:szCs w:val="26"/>
                    </w:rPr>
                  </m:ctrlPr>
                </m:sSupPr>
                <m:e>
                  <m:d>
                    <m:dPr>
                      <m:ctrlPr>
                        <w:rPr>
                          <w:rFonts w:ascii="Cambria Math" w:hAnsi="Cambria Math"/>
                          <w:bCs/>
                          <w:sz w:val="26"/>
                          <w:szCs w:val="26"/>
                        </w:rPr>
                      </m:ctrlPr>
                    </m:dPr>
                    <m:e>
                      <m:f>
                        <m:fPr>
                          <m:ctrlPr>
                            <w:rPr>
                              <w:rFonts w:ascii="Cambria Math" w:hAnsi="Cambria Math"/>
                              <w:bCs/>
                              <w:sz w:val="26"/>
                              <w:szCs w:val="26"/>
                            </w:rPr>
                          </m:ctrlPr>
                        </m:fPr>
                        <m:num>
                          <m:r>
                            <w:rPr>
                              <w:rFonts w:ascii="Cambria Math"/>
                              <w:sz w:val="26"/>
                              <w:szCs w:val="26"/>
                            </w:rPr>
                            <m:t>2π</m:t>
                          </m:r>
                        </m:num>
                        <m:den>
                          <m:r>
                            <w:rPr>
                              <w:rFonts w:ascii="Cambria Math"/>
                              <w:sz w:val="26"/>
                              <w:szCs w:val="26"/>
                            </w:rPr>
                            <m:t>T</m:t>
                          </m:r>
                          <m:ctrlPr>
                            <w:rPr>
                              <w:rFonts w:ascii="Cambria Math" w:hAnsi="Cambria Math"/>
                              <w:bCs/>
                              <w:i/>
                              <w:sz w:val="26"/>
                              <w:szCs w:val="26"/>
                            </w:rPr>
                          </m:ctrlPr>
                        </m:den>
                      </m:f>
                    </m:e>
                  </m:d>
                </m:e>
                <m:sup>
                  <m:r>
                    <w:rPr>
                      <w:rFonts w:ascii="Cambria Math"/>
                      <w:sz w:val="26"/>
                      <w:szCs w:val="26"/>
                    </w:rPr>
                    <m:t>2</m:t>
                  </m:r>
                </m:sup>
              </m:sSup>
              <m:r>
                <w:rPr>
                  <w:rFonts w:ascii="Cambria Math"/>
                  <w:sz w:val="26"/>
                  <w:szCs w:val="26"/>
                </w:rPr>
                <m:t>r</m:t>
              </m:r>
            </m:oMath>
          </w:p>
          <w:p w14:paraId="3BF0BE73" w14:textId="77777777" w:rsidR="00D236DA" w:rsidRPr="00D236DA" w:rsidRDefault="00000000" w:rsidP="00D236DA">
            <w:pPr>
              <w:spacing w:line="276" w:lineRule="auto"/>
              <w:jc w:val="both"/>
              <w:rPr>
                <w:bCs/>
                <w:sz w:val="26"/>
                <w:szCs w:val="26"/>
              </w:rPr>
            </w:pPr>
            <m:oMathPara>
              <m:oMath>
                <m:sSub>
                  <m:sSubPr>
                    <m:ctrlPr>
                      <w:rPr>
                        <w:rFonts w:ascii="Cambria Math" w:hAnsi="Cambria Math"/>
                        <w:bCs/>
                        <w:i/>
                        <w:sz w:val="26"/>
                        <w:szCs w:val="26"/>
                      </w:rPr>
                    </m:ctrlPr>
                  </m:sSubPr>
                  <m:e>
                    <m:r>
                      <w:rPr>
                        <w:rFonts w:ascii="Cambria Math"/>
                        <w:sz w:val="26"/>
                        <w:szCs w:val="26"/>
                      </w:rPr>
                      <m:t>a</m:t>
                    </m:r>
                  </m:e>
                  <m:sub>
                    <m:r>
                      <m:rPr>
                        <m:nor/>
                      </m:rPr>
                      <w:rPr>
                        <w:rFonts w:ascii="Cambria Math"/>
                        <w:bCs/>
                        <w:sz w:val="26"/>
                        <w:szCs w:val="26"/>
                      </w:rPr>
                      <m:t>ph</m:t>
                    </m:r>
                    <m:r>
                      <m:rPr>
                        <m:nor/>
                      </m:rPr>
                      <w:rPr>
                        <w:rFonts w:ascii="Cambria Math"/>
                        <w:bCs/>
                        <w:sz w:val="26"/>
                        <w:szCs w:val="26"/>
                      </w:rPr>
                      <m:t>ú</m:t>
                    </m:r>
                    <m:r>
                      <m:rPr>
                        <m:nor/>
                      </m:rPr>
                      <w:rPr>
                        <w:rFonts w:ascii="Cambria Math"/>
                        <w:bCs/>
                        <w:sz w:val="26"/>
                        <w:szCs w:val="26"/>
                      </w:rPr>
                      <m:t>t</m:t>
                    </m:r>
                    <m:ctrlPr>
                      <w:rPr>
                        <w:rFonts w:ascii="Cambria Math" w:hAnsi="Cambria Math"/>
                        <w:bCs/>
                        <w:sz w:val="26"/>
                        <w:szCs w:val="26"/>
                      </w:rPr>
                    </m:ctrlPr>
                  </m:sub>
                </m:sSub>
                <m:r>
                  <m:rPr>
                    <m:nor/>
                  </m:rPr>
                  <w:rPr>
                    <w:rFonts w:ascii="Cambria Math"/>
                    <w:bCs/>
                    <w:sz w:val="26"/>
                    <w:szCs w:val="26"/>
                  </w:rPr>
                  <m:t xml:space="preserve"> = </m:t>
                </m:r>
                <m:sSup>
                  <m:sSupPr>
                    <m:ctrlPr>
                      <w:rPr>
                        <w:rFonts w:ascii="Cambria Math" w:hAnsi="Cambria Math"/>
                        <w:bCs/>
                        <w:sz w:val="26"/>
                        <w:szCs w:val="26"/>
                      </w:rPr>
                    </m:ctrlPr>
                  </m:sSupPr>
                  <m:e>
                    <m:d>
                      <m:dPr>
                        <m:ctrlPr>
                          <w:rPr>
                            <w:rFonts w:ascii="Cambria Math" w:hAnsi="Cambria Math"/>
                            <w:bCs/>
                            <w:sz w:val="26"/>
                            <w:szCs w:val="26"/>
                          </w:rPr>
                        </m:ctrlPr>
                      </m:dPr>
                      <m:e>
                        <m:f>
                          <m:fPr>
                            <m:ctrlPr>
                              <w:rPr>
                                <w:rFonts w:ascii="Cambria Math" w:hAnsi="Cambria Math"/>
                                <w:bCs/>
                                <w:sz w:val="26"/>
                                <w:szCs w:val="26"/>
                              </w:rPr>
                            </m:ctrlPr>
                          </m:fPr>
                          <m:num>
                            <m:r>
                              <w:rPr>
                                <w:rFonts w:ascii="Cambria Math"/>
                                <w:sz w:val="26"/>
                                <w:szCs w:val="26"/>
                              </w:rPr>
                              <m:t>2π</m:t>
                            </m:r>
                          </m:num>
                          <m:den>
                            <m:sSub>
                              <m:sSubPr>
                                <m:ctrlPr>
                                  <w:rPr>
                                    <w:rFonts w:ascii="Cambria Math" w:hAnsi="Cambria Math"/>
                                    <w:bCs/>
                                    <w:i/>
                                    <w:sz w:val="26"/>
                                    <w:szCs w:val="26"/>
                                  </w:rPr>
                                </m:ctrlPr>
                              </m:sSubPr>
                              <m:e>
                                <m:r>
                                  <w:rPr>
                                    <w:rFonts w:ascii="Cambria Math"/>
                                    <w:sz w:val="26"/>
                                    <w:szCs w:val="26"/>
                                  </w:rPr>
                                  <m:t>T</m:t>
                                </m:r>
                              </m:e>
                              <m:sub>
                                <m:r>
                                  <w:rPr>
                                    <w:rFonts w:ascii="Cambria Math"/>
                                    <w:sz w:val="26"/>
                                    <w:szCs w:val="26"/>
                                  </w:rPr>
                                  <m:t>p</m:t>
                                </m:r>
                                <m:r>
                                  <w:rPr>
                                    <w:rFonts w:ascii="Cambria Math" w:hAnsi="Cambria Math" w:cs="Cambria Math"/>
                                    <w:sz w:val="26"/>
                                    <w:szCs w:val="26"/>
                                  </w:rPr>
                                  <m:t>h</m:t>
                                </m:r>
                                <m:r>
                                  <w:rPr>
                                    <w:rFonts w:ascii="Cambria Math"/>
                                    <w:sz w:val="26"/>
                                    <w:szCs w:val="26"/>
                                  </w:rPr>
                                  <m:t>ú</m:t>
                                </m:r>
                                <m:r>
                                  <w:rPr>
                                    <w:rFonts w:ascii="Cambria Math"/>
                                    <w:sz w:val="26"/>
                                    <w:szCs w:val="26"/>
                                  </w:rPr>
                                  <m:t>t</m:t>
                                </m:r>
                                <m:ctrlPr>
                                  <w:rPr>
                                    <w:rFonts w:ascii="Cambria Math" w:hAnsi="Cambria Math"/>
                                    <w:bCs/>
                                    <w:sz w:val="26"/>
                                    <w:szCs w:val="26"/>
                                  </w:rPr>
                                </m:ctrlPr>
                              </m:sub>
                            </m:sSub>
                            <m:ctrlPr>
                              <w:rPr>
                                <w:rFonts w:ascii="Cambria Math" w:hAnsi="Cambria Math"/>
                                <w:bCs/>
                                <w:i/>
                                <w:sz w:val="26"/>
                                <w:szCs w:val="26"/>
                              </w:rPr>
                            </m:ctrlPr>
                          </m:den>
                        </m:f>
                      </m:e>
                    </m:d>
                  </m:e>
                  <m:sup>
                    <m:r>
                      <w:rPr>
                        <w:rFonts w:ascii="Cambria Math"/>
                        <w:sz w:val="26"/>
                        <w:szCs w:val="26"/>
                      </w:rPr>
                      <m:t>2</m:t>
                    </m:r>
                  </m:sup>
                </m:sSup>
                <m:sSub>
                  <m:sSubPr>
                    <m:ctrlPr>
                      <w:rPr>
                        <w:rFonts w:ascii="Cambria Math" w:hAnsi="Cambria Math"/>
                        <w:bCs/>
                        <w:i/>
                        <w:sz w:val="26"/>
                        <w:szCs w:val="26"/>
                      </w:rPr>
                    </m:ctrlPr>
                  </m:sSubPr>
                  <m:e>
                    <m:r>
                      <w:rPr>
                        <w:rFonts w:ascii="Cambria Math"/>
                        <w:sz w:val="26"/>
                        <w:szCs w:val="26"/>
                      </w:rPr>
                      <m:t>r</m:t>
                    </m:r>
                  </m:e>
                  <m:sub>
                    <m:r>
                      <m:rPr>
                        <m:nor/>
                      </m:rPr>
                      <w:rPr>
                        <w:rFonts w:ascii="Cambria Math"/>
                        <w:bCs/>
                        <w:sz w:val="26"/>
                        <w:szCs w:val="26"/>
                      </w:rPr>
                      <m:t>ph</m:t>
                    </m:r>
                    <m:r>
                      <m:rPr>
                        <m:nor/>
                      </m:rPr>
                      <w:rPr>
                        <w:rFonts w:ascii="Cambria Math"/>
                        <w:bCs/>
                        <w:sz w:val="26"/>
                        <w:szCs w:val="26"/>
                      </w:rPr>
                      <m:t>ú</m:t>
                    </m:r>
                    <m:r>
                      <m:rPr>
                        <m:nor/>
                      </m:rPr>
                      <w:rPr>
                        <w:rFonts w:ascii="Cambria Math"/>
                        <w:bCs/>
                        <w:sz w:val="26"/>
                        <w:szCs w:val="26"/>
                      </w:rPr>
                      <m:t>t</m:t>
                    </m:r>
                    <m:ctrlPr>
                      <w:rPr>
                        <w:rFonts w:ascii="Cambria Math" w:hAnsi="Cambria Math"/>
                        <w:bCs/>
                        <w:sz w:val="26"/>
                        <w:szCs w:val="26"/>
                      </w:rPr>
                    </m:ctrlPr>
                  </m:sub>
                </m:sSub>
                <m:r>
                  <w:rPr>
                    <w:rFonts w:ascii="Cambria Math"/>
                    <w:sz w:val="26"/>
                    <w:szCs w:val="26"/>
                  </w:rPr>
                  <m:t>;</m:t>
                </m:r>
                <m:r>
                  <m:rPr>
                    <m:nor/>
                  </m:rPr>
                  <w:rPr>
                    <w:rFonts w:ascii="Cambria Math"/>
                    <w:bCs/>
                    <w:sz w:val="26"/>
                    <w:szCs w:val="26"/>
                  </w:rPr>
                  <m:t xml:space="preserve"> </m:t>
                </m:r>
                <m:sSub>
                  <m:sSubPr>
                    <m:ctrlPr>
                      <w:rPr>
                        <w:rFonts w:ascii="Cambria Math" w:hAnsi="Cambria Math"/>
                        <w:bCs/>
                        <w:sz w:val="26"/>
                        <w:szCs w:val="26"/>
                      </w:rPr>
                    </m:ctrlPr>
                  </m:sSubPr>
                  <m:e>
                    <m:r>
                      <w:rPr>
                        <w:rFonts w:ascii="Cambria Math"/>
                        <w:sz w:val="26"/>
                        <w:szCs w:val="26"/>
                      </w:rPr>
                      <m:t>a</m:t>
                    </m:r>
                  </m:e>
                  <m:sub>
                    <m:r>
                      <w:rPr>
                        <w:rFonts w:ascii="Cambria Math"/>
                        <w:sz w:val="26"/>
                        <w:szCs w:val="26"/>
                      </w:rPr>
                      <m:t>gi</m:t>
                    </m:r>
                    <m:r>
                      <w:rPr>
                        <w:rFonts w:ascii="Cambria Math"/>
                        <w:sz w:val="26"/>
                        <w:szCs w:val="26"/>
                      </w:rPr>
                      <m:t>â</m:t>
                    </m:r>
                    <m:r>
                      <w:rPr>
                        <w:rFonts w:ascii="Cambria Math"/>
                        <w:sz w:val="26"/>
                        <w:szCs w:val="26"/>
                      </w:rPr>
                      <m:t>y</m:t>
                    </m:r>
                    <m:ctrlPr>
                      <w:rPr>
                        <w:rFonts w:ascii="Cambria Math" w:hAnsi="Cambria Math"/>
                        <w:bCs/>
                        <w:i/>
                        <w:sz w:val="26"/>
                        <w:szCs w:val="26"/>
                      </w:rPr>
                    </m:ctrlPr>
                  </m:sub>
                </m:sSub>
                <m:r>
                  <m:rPr>
                    <m:nor/>
                  </m:rPr>
                  <w:rPr>
                    <w:rFonts w:ascii="Cambria Math"/>
                    <w:bCs/>
                    <w:sz w:val="26"/>
                    <w:szCs w:val="26"/>
                  </w:rPr>
                  <m:t xml:space="preserve"> = </m:t>
                </m:r>
                <m:sSup>
                  <m:sSupPr>
                    <m:ctrlPr>
                      <w:rPr>
                        <w:rFonts w:ascii="Cambria Math" w:hAnsi="Cambria Math"/>
                        <w:bCs/>
                        <w:sz w:val="26"/>
                        <w:szCs w:val="26"/>
                      </w:rPr>
                    </m:ctrlPr>
                  </m:sSupPr>
                  <m:e>
                    <m:d>
                      <m:dPr>
                        <m:ctrlPr>
                          <w:rPr>
                            <w:rFonts w:ascii="Cambria Math" w:hAnsi="Cambria Math"/>
                            <w:bCs/>
                            <w:sz w:val="26"/>
                            <w:szCs w:val="26"/>
                          </w:rPr>
                        </m:ctrlPr>
                      </m:dPr>
                      <m:e>
                        <m:f>
                          <m:fPr>
                            <m:ctrlPr>
                              <w:rPr>
                                <w:rFonts w:ascii="Cambria Math" w:hAnsi="Cambria Math"/>
                                <w:bCs/>
                                <w:sz w:val="26"/>
                                <w:szCs w:val="26"/>
                              </w:rPr>
                            </m:ctrlPr>
                          </m:fPr>
                          <m:num>
                            <m:r>
                              <w:rPr>
                                <w:rFonts w:ascii="Cambria Math"/>
                                <w:sz w:val="26"/>
                                <w:szCs w:val="26"/>
                              </w:rPr>
                              <m:t>2π</m:t>
                            </m:r>
                          </m:num>
                          <m:den>
                            <m:sSub>
                              <m:sSubPr>
                                <m:ctrlPr>
                                  <w:rPr>
                                    <w:rFonts w:ascii="Cambria Math" w:hAnsi="Cambria Math"/>
                                    <w:bCs/>
                                    <w:i/>
                                    <w:sz w:val="26"/>
                                    <w:szCs w:val="26"/>
                                  </w:rPr>
                                </m:ctrlPr>
                              </m:sSubPr>
                              <m:e>
                                <m:r>
                                  <w:rPr>
                                    <w:rFonts w:ascii="Cambria Math"/>
                                    <w:sz w:val="26"/>
                                    <w:szCs w:val="26"/>
                                  </w:rPr>
                                  <m:t>T</m:t>
                                </m:r>
                              </m:e>
                              <m:sub>
                                <m:r>
                                  <w:rPr>
                                    <w:rFonts w:ascii="Cambria Math"/>
                                    <w:sz w:val="26"/>
                                    <w:szCs w:val="26"/>
                                  </w:rPr>
                                  <m:t>gi</m:t>
                                </m:r>
                                <m:r>
                                  <w:rPr>
                                    <w:rFonts w:ascii="Cambria Math"/>
                                    <w:sz w:val="26"/>
                                    <w:szCs w:val="26"/>
                                  </w:rPr>
                                  <m:t>â</m:t>
                                </m:r>
                                <m:r>
                                  <w:rPr>
                                    <w:rFonts w:ascii="Cambria Math"/>
                                    <w:sz w:val="26"/>
                                    <w:szCs w:val="26"/>
                                  </w:rPr>
                                  <m:t>y</m:t>
                                </m:r>
                              </m:sub>
                            </m:sSub>
                            <m:ctrlPr>
                              <w:rPr>
                                <w:rFonts w:ascii="Cambria Math" w:hAnsi="Cambria Math"/>
                                <w:bCs/>
                                <w:i/>
                                <w:sz w:val="26"/>
                                <w:szCs w:val="26"/>
                              </w:rPr>
                            </m:ctrlPr>
                          </m:den>
                        </m:f>
                      </m:e>
                    </m:d>
                  </m:e>
                  <m:sup>
                    <m:r>
                      <w:rPr>
                        <w:rFonts w:ascii="Cambria Math"/>
                        <w:sz w:val="26"/>
                        <w:szCs w:val="26"/>
                      </w:rPr>
                      <m:t>2</m:t>
                    </m:r>
                  </m:sup>
                </m:sSup>
                <m:sSub>
                  <m:sSubPr>
                    <m:ctrlPr>
                      <w:rPr>
                        <w:rFonts w:ascii="Cambria Math" w:hAnsi="Cambria Math"/>
                        <w:bCs/>
                        <w:i/>
                        <w:sz w:val="26"/>
                        <w:szCs w:val="26"/>
                      </w:rPr>
                    </m:ctrlPr>
                  </m:sSubPr>
                  <m:e>
                    <m:r>
                      <w:rPr>
                        <w:rFonts w:ascii="Cambria Math"/>
                        <w:sz w:val="26"/>
                        <w:szCs w:val="26"/>
                      </w:rPr>
                      <m:t>r</m:t>
                    </m:r>
                  </m:e>
                  <m:sub>
                    <m:r>
                      <w:rPr>
                        <w:rFonts w:ascii="Cambria Math"/>
                        <w:sz w:val="26"/>
                        <w:szCs w:val="26"/>
                      </w:rPr>
                      <m:t>gi</m:t>
                    </m:r>
                    <m:r>
                      <w:rPr>
                        <w:rFonts w:ascii="Cambria Math"/>
                        <w:sz w:val="26"/>
                        <w:szCs w:val="26"/>
                      </w:rPr>
                      <m:t>â</m:t>
                    </m:r>
                    <m:r>
                      <w:rPr>
                        <w:rFonts w:ascii="Cambria Math"/>
                        <w:sz w:val="26"/>
                        <w:szCs w:val="26"/>
                      </w:rPr>
                      <m:t>y</m:t>
                    </m:r>
                  </m:sub>
                </m:sSub>
              </m:oMath>
            </m:oMathPara>
          </w:p>
          <w:p w14:paraId="1DC70E82" w14:textId="77777777" w:rsidR="00D236DA" w:rsidRPr="00D236DA" w:rsidRDefault="00D236DA" w:rsidP="00D236DA">
            <w:pPr>
              <w:spacing w:line="276" w:lineRule="auto"/>
              <w:jc w:val="both"/>
              <w:rPr>
                <w:bCs/>
                <w:sz w:val="26"/>
                <w:szCs w:val="26"/>
              </w:rPr>
            </w:pPr>
            <m:oMathPara>
              <m:oMath>
                <m:r>
                  <w:rPr>
                    <w:rFonts w:ascii="Cambria Math" w:hAnsi="Cambria Math" w:cs="Cambria Math"/>
                    <w:sz w:val="26"/>
                    <w:szCs w:val="26"/>
                  </w:rPr>
                  <m:t>⇒</m:t>
                </m:r>
                <m:f>
                  <m:fPr>
                    <m:ctrlPr>
                      <w:rPr>
                        <w:rFonts w:ascii="Cambria Math" w:hAnsi="Cambria Math"/>
                        <w:bCs/>
                        <w:i/>
                        <w:sz w:val="26"/>
                        <w:szCs w:val="26"/>
                      </w:rPr>
                    </m:ctrlPr>
                  </m:fPr>
                  <m:num>
                    <m:sSub>
                      <m:sSubPr>
                        <m:ctrlPr>
                          <w:rPr>
                            <w:rFonts w:ascii="Cambria Math" w:hAnsi="Cambria Math"/>
                            <w:bCs/>
                            <w:i/>
                            <w:sz w:val="26"/>
                            <w:szCs w:val="26"/>
                          </w:rPr>
                        </m:ctrlPr>
                      </m:sSubPr>
                      <m:e>
                        <m:r>
                          <w:rPr>
                            <w:rFonts w:ascii="Cambria Math"/>
                            <w:sz w:val="26"/>
                            <w:szCs w:val="26"/>
                          </w:rPr>
                          <m:t>v</m:t>
                        </m:r>
                      </m:e>
                      <m:sub>
                        <m:r>
                          <m:rPr>
                            <m:nor/>
                          </m:rPr>
                          <w:rPr>
                            <w:rFonts w:ascii="Cambria Math"/>
                            <w:bCs/>
                            <w:sz w:val="26"/>
                            <w:szCs w:val="26"/>
                          </w:rPr>
                          <m:t>ph</m:t>
                        </m:r>
                        <m:r>
                          <m:rPr>
                            <m:nor/>
                          </m:rPr>
                          <w:rPr>
                            <w:rFonts w:ascii="Cambria Math"/>
                            <w:bCs/>
                            <w:sz w:val="26"/>
                            <w:szCs w:val="26"/>
                          </w:rPr>
                          <m:t>ú</m:t>
                        </m:r>
                        <m:r>
                          <m:rPr>
                            <m:nor/>
                          </m:rPr>
                          <w:rPr>
                            <w:rFonts w:ascii="Cambria Math"/>
                            <w:bCs/>
                            <w:sz w:val="26"/>
                            <w:szCs w:val="26"/>
                          </w:rPr>
                          <m:t>t</m:t>
                        </m:r>
                        <m:ctrlPr>
                          <w:rPr>
                            <w:rFonts w:ascii="Cambria Math" w:hAnsi="Cambria Math"/>
                            <w:bCs/>
                            <w:sz w:val="26"/>
                            <w:szCs w:val="26"/>
                          </w:rPr>
                        </m:ctrlPr>
                      </m:sub>
                    </m:sSub>
                  </m:num>
                  <m:den>
                    <m:sSub>
                      <m:sSubPr>
                        <m:ctrlPr>
                          <w:rPr>
                            <w:rFonts w:ascii="Cambria Math" w:hAnsi="Cambria Math"/>
                            <w:bCs/>
                            <w:i/>
                            <w:sz w:val="26"/>
                            <w:szCs w:val="26"/>
                          </w:rPr>
                        </m:ctrlPr>
                      </m:sSubPr>
                      <m:e>
                        <m:r>
                          <w:rPr>
                            <w:rFonts w:ascii="Cambria Math"/>
                            <w:sz w:val="26"/>
                            <w:szCs w:val="26"/>
                          </w:rPr>
                          <m:t>v</m:t>
                        </m:r>
                      </m:e>
                      <m:sub>
                        <m:r>
                          <m:rPr>
                            <m:nor/>
                          </m:rPr>
                          <w:rPr>
                            <w:rFonts w:ascii="Cambria Math"/>
                            <w:bCs/>
                            <w:sz w:val="26"/>
                            <w:szCs w:val="26"/>
                          </w:rPr>
                          <m:t>gi</m:t>
                        </m:r>
                        <m:r>
                          <m:rPr>
                            <m:nor/>
                          </m:rPr>
                          <w:rPr>
                            <w:rFonts w:ascii="Cambria Math"/>
                            <w:bCs/>
                            <w:sz w:val="26"/>
                            <w:szCs w:val="26"/>
                          </w:rPr>
                          <m:t>â</m:t>
                        </m:r>
                        <m:r>
                          <m:rPr>
                            <m:nor/>
                          </m:rPr>
                          <w:rPr>
                            <w:rFonts w:ascii="Cambria Math"/>
                            <w:bCs/>
                            <w:sz w:val="26"/>
                            <w:szCs w:val="26"/>
                          </w:rPr>
                          <m:t>y</m:t>
                        </m:r>
                        <m:ctrlPr>
                          <w:rPr>
                            <w:rFonts w:ascii="Cambria Math" w:hAnsi="Cambria Math"/>
                            <w:bCs/>
                            <w:sz w:val="26"/>
                            <w:szCs w:val="26"/>
                          </w:rPr>
                        </m:ctrlPr>
                      </m:sub>
                    </m:sSub>
                  </m:den>
                </m:f>
                <m:r>
                  <m:rPr>
                    <m:nor/>
                  </m:rPr>
                  <w:rPr>
                    <w:rFonts w:ascii="Cambria Math"/>
                    <w:bCs/>
                    <w:sz w:val="26"/>
                    <w:szCs w:val="26"/>
                  </w:rPr>
                  <m:t xml:space="preserve"> = </m:t>
                </m:r>
                <m:f>
                  <m:fPr>
                    <m:ctrlPr>
                      <w:rPr>
                        <w:rFonts w:ascii="Cambria Math" w:hAnsi="Cambria Math"/>
                        <w:bCs/>
                        <w:i/>
                        <w:sz w:val="26"/>
                        <w:szCs w:val="26"/>
                      </w:rPr>
                    </m:ctrlPr>
                  </m:fPr>
                  <m:num>
                    <m:sSubSup>
                      <m:sSubSupPr>
                        <m:ctrlPr>
                          <w:rPr>
                            <w:rFonts w:ascii="Cambria Math" w:hAnsi="Cambria Math"/>
                            <w:bCs/>
                            <w:i/>
                            <w:sz w:val="26"/>
                            <w:szCs w:val="26"/>
                          </w:rPr>
                        </m:ctrlPr>
                      </m:sSubSupPr>
                      <m:e>
                        <m:r>
                          <w:rPr>
                            <w:rFonts w:ascii="Cambria Math"/>
                            <w:sz w:val="26"/>
                            <w:szCs w:val="26"/>
                          </w:rPr>
                          <m:t>T</m:t>
                        </m:r>
                      </m:e>
                      <m:sub>
                        <m:r>
                          <w:rPr>
                            <w:rFonts w:ascii="Cambria Math"/>
                            <w:sz w:val="26"/>
                            <w:szCs w:val="26"/>
                          </w:rPr>
                          <m:t>gi</m:t>
                        </m:r>
                        <m:r>
                          <w:rPr>
                            <w:rFonts w:ascii="Cambria Math"/>
                            <w:sz w:val="26"/>
                            <w:szCs w:val="26"/>
                          </w:rPr>
                          <m:t>â</m:t>
                        </m:r>
                        <m:r>
                          <w:rPr>
                            <w:rFonts w:ascii="Cambria Math"/>
                            <w:sz w:val="26"/>
                            <w:szCs w:val="26"/>
                          </w:rPr>
                          <m:t>y</m:t>
                        </m:r>
                      </m:sub>
                      <m:sup>
                        <m:r>
                          <w:rPr>
                            <w:rFonts w:ascii="Cambria Math"/>
                            <w:sz w:val="26"/>
                            <w:szCs w:val="26"/>
                          </w:rPr>
                          <m:t>2</m:t>
                        </m:r>
                      </m:sup>
                    </m:sSubSup>
                  </m:num>
                  <m:den>
                    <m:sSubSup>
                      <m:sSubSupPr>
                        <m:ctrlPr>
                          <w:rPr>
                            <w:rFonts w:ascii="Cambria Math" w:hAnsi="Cambria Math"/>
                            <w:bCs/>
                            <w:i/>
                            <w:sz w:val="26"/>
                            <w:szCs w:val="26"/>
                          </w:rPr>
                        </m:ctrlPr>
                      </m:sSubSupPr>
                      <m:e>
                        <m:r>
                          <w:rPr>
                            <w:rFonts w:ascii="Cambria Math"/>
                            <w:sz w:val="26"/>
                            <w:szCs w:val="26"/>
                          </w:rPr>
                          <m:t>T</m:t>
                        </m:r>
                      </m:e>
                      <m:sub>
                        <m:r>
                          <w:rPr>
                            <w:rFonts w:ascii="Cambria Math"/>
                            <w:sz w:val="26"/>
                            <w:szCs w:val="26"/>
                          </w:rPr>
                          <m:t>p</m:t>
                        </m:r>
                        <m:r>
                          <w:rPr>
                            <w:rFonts w:ascii="Cambria Math" w:hAnsi="Cambria Math" w:cs="Cambria Math"/>
                            <w:sz w:val="26"/>
                            <w:szCs w:val="26"/>
                          </w:rPr>
                          <m:t>h</m:t>
                        </m:r>
                        <m:r>
                          <w:rPr>
                            <w:rFonts w:ascii="Cambria Math"/>
                            <w:sz w:val="26"/>
                            <w:szCs w:val="26"/>
                          </w:rPr>
                          <m:t>ú</m:t>
                        </m:r>
                        <m:r>
                          <w:rPr>
                            <w:rFonts w:ascii="Cambria Math"/>
                            <w:sz w:val="26"/>
                            <w:szCs w:val="26"/>
                          </w:rPr>
                          <m:t>t</m:t>
                        </m:r>
                      </m:sub>
                      <m:sup>
                        <m:r>
                          <w:rPr>
                            <w:rFonts w:ascii="Cambria Math"/>
                            <w:sz w:val="26"/>
                            <w:szCs w:val="26"/>
                          </w:rPr>
                          <m:t>2</m:t>
                        </m:r>
                      </m:sup>
                    </m:sSubSup>
                  </m:den>
                </m:f>
                <m:f>
                  <m:fPr>
                    <m:ctrlPr>
                      <w:rPr>
                        <w:rFonts w:ascii="Cambria Math" w:hAnsi="Cambria Math"/>
                        <w:bCs/>
                        <w:i/>
                        <w:sz w:val="26"/>
                        <w:szCs w:val="26"/>
                      </w:rPr>
                    </m:ctrlPr>
                  </m:fPr>
                  <m:num>
                    <m:sSub>
                      <m:sSubPr>
                        <m:ctrlPr>
                          <w:rPr>
                            <w:rFonts w:ascii="Cambria Math" w:hAnsi="Cambria Math"/>
                            <w:bCs/>
                            <w:i/>
                            <w:sz w:val="26"/>
                            <w:szCs w:val="26"/>
                          </w:rPr>
                        </m:ctrlPr>
                      </m:sSubPr>
                      <m:e>
                        <m:r>
                          <w:rPr>
                            <w:rFonts w:ascii="Cambria Math"/>
                            <w:sz w:val="26"/>
                            <w:szCs w:val="26"/>
                          </w:rPr>
                          <m:t>r</m:t>
                        </m:r>
                      </m:e>
                      <m:sub>
                        <m:r>
                          <m:rPr>
                            <m:nor/>
                          </m:rPr>
                          <w:rPr>
                            <w:rFonts w:ascii="Cambria Math"/>
                            <w:bCs/>
                            <w:sz w:val="26"/>
                            <w:szCs w:val="26"/>
                          </w:rPr>
                          <m:t>ph</m:t>
                        </m:r>
                        <m:r>
                          <m:rPr>
                            <m:nor/>
                          </m:rPr>
                          <w:rPr>
                            <w:rFonts w:ascii="Cambria Math"/>
                            <w:bCs/>
                            <w:sz w:val="26"/>
                            <w:szCs w:val="26"/>
                          </w:rPr>
                          <m:t>ú</m:t>
                        </m:r>
                        <m:r>
                          <m:rPr>
                            <m:nor/>
                          </m:rPr>
                          <w:rPr>
                            <w:rFonts w:ascii="Cambria Math"/>
                            <w:bCs/>
                            <w:sz w:val="26"/>
                            <w:szCs w:val="26"/>
                          </w:rPr>
                          <m:t>t</m:t>
                        </m:r>
                        <m:ctrlPr>
                          <w:rPr>
                            <w:rFonts w:ascii="Cambria Math" w:hAnsi="Cambria Math"/>
                            <w:bCs/>
                            <w:sz w:val="26"/>
                            <w:szCs w:val="26"/>
                          </w:rPr>
                        </m:ctrlPr>
                      </m:sub>
                    </m:sSub>
                  </m:num>
                  <m:den>
                    <m:sSub>
                      <m:sSubPr>
                        <m:ctrlPr>
                          <w:rPr>
                            <w:rFonts w:ascii="Cambria Math" w:hAnsi="Cambria Math"/>
                            <w:bCs/>
                            <w:i/>
                            <w:sz w:val="26"/>
                            <w:szCs w:val="26"/>
                          </w:rPr>
                        </m:ctrlPr>
                      </m:sSubPr>
                      <m:e>
                        <m:r>
                          <w:rPr>
                            <w:rFonts w:ascii="Cambria Math"/>
                            <w:sz w:val="26"/>
                            <w:szCs w:val="26"/>
                          </w:rPr>
                          <m:t>r</m:t>
                        </m:r>
                      </m:e>
                      <m:sub>
                        <m:r>
                          <m:rPr>
                            <m:nor/>
                          </m:rPr>
                          <w:rPr>
                            <w:rFonts w:ascii="Cambria Math"/>
                            <w:bCs/>
                            <w:sz w:val="26"/>
                            <w:szCs w:val="26"/>
                          </w:rPr>
                          <m:t>gi</m:t>
                        </m:r>
                        <m:r>
                          <m:rPr>
                            <m:nor/>
                          </m:rPr>
                          <w:rPr>
                            <w:rFonts w:ascii="Cambria Math"/>
                            <w:bCs/>
                            <w:sz w:val="26"/>
                            <w:szCs w:val="26"/>
                          </w:rPr>
                          <m:t>â</m:t>
                        </m:r>
                        <m:r>
                          <m:rPr>
                            <m:nor/>
                          </m:rPr>
                          <w:rPr>
                            <w:rFonts w:ascii="Cambria Math"/>
                            <w:bCs/>
                            <w:sz w:val="26"/>
                            <w:szCs w:val="26"/>
                          </w:rPr>
                          <m:t>y</m:t>
                        </m:r>
                        <m:ctrlPr>
                          <w:rPr>
                            <w:rFonts w:ascii="Cambria Math" w:hAnsi="Cambria Math"/>
                            <w:bCs/>
                            <w:sz w:val="26"/>
                            <w:szCs w:val="26"/>
                          </w:rPr>
                        </m:ctrlPr>
                      </m:sub>
                    </m:sSub>
                  </m:den>
                </m:f>
                <m:r>
                  <m:rPr>
                    <m:nor/>
                  </m:rPr>
                  <w:rPr>
                    <w:rFonts w:ascii="Cambria Math"/>
                    <w:bCs/>
                    <w:sz w:val="26"/>
                    <w:szCs w:val="26"/>
                  </w:rPr>
                  <m:t xml:space="preserve"> = </m:t>
                </m:r>
                <m:f>
                  <m:fPr>
                    <m:ctrlPr>
                      <w:rPr>
                        <w:rFonts w:ascii="Cambria Math" w:hAnsi="Cambria Math"/>
                        <w:bCs/>
                        <w:sz w:val="26"/>
                        <w:szCs w:val="26"/>
                      </w:rPr>
                    </m:ctrlPr>
                  </m:fPr>
                  <m:num>
                    <m:r>
                      <m:rPr>
                        <m:nor/>
                      </m:rPr>
                      <w:rPr>
                        <w:rFonts w:ascii="Cambria Math"/>
                        <w:bCs/>
                        <w:sz w:val="26"/>
                        <w:szCs w:val="26"/>
                      </w:rPr>
                      <m:t>60</m:t>
                    </m:r>
                  </m:num>
                  <m:den>
                    <m:r>
                      <m:rPr>
                        <m:nor/>
                      </m:rPr>
                      <w:rPr>
                        <w:rFonts w:ascii="Cambria Math"/>
                        <w:bCs/>
                        <w:sz w:val="26"/>
                        <w:szCs w:val="26"/>
                      </w:rPr>
                      <m:t>3600</m:t>
                    </m:r>
                  </m:den>
                </m:f>
                <m:f>
                  <m:fPr>
                    <m:ctrlPr>
                      <w:rPr>
                        <w:rFonts w:ascii="Cambria Math" w:hAnsi="Cambria Math"/>
                        <w:bCs/>
                        <w:i/>
                        <w:sz w:val="26"/>
                        <w:szCs w:val="26"/>
                      </w:rPr>
                    </m:ctrlPr>
                  </m:fPr>
                  <m:num>
                    <m:r>
                      <w:rPr>
                        <w:rFonts w:ascii="Cambria Math"/>
                        <w:sz w:val="26"/>
                        <w:szCs w:val="26"/>
                      </w:rPr>
                      <m:t>4</m:t>
                    </m:r>
                  </m:num>
                  <m:den>
                    <m:r>
                      <w:rPr>
                        <w:rFonts w:ascii="Cambria Math"/>
                        <w:sz w:val="26"/>
                        <w:szCs w:val="26"/>
                      </w:rPr>
                      <m:t>5</m:t>
                    </m:r>
                  </m:den>
                </m:f>
                <m:r>
                  <m:rPr>
                    <m:nor/>
                  </m:rPr>
                  <w:rPr>
                    <w:rFonts w:ascii="Cambria Math"/>
                    <w:bCs/>
                    <w:sz w:val="26"/>
                    <w:szCs w:val="26"/>
                  </w:rPr>
                  <m:t xml:space="preserve"> = </m:t>
                </m:r>
                <m:f>
                  <m:fPr>
                    <m:ctrlPr>
                      <w:rPr>
                        <w:rFonts w:ascii="Cambria Math" w:hAnsi="Cambria Math"/>
                        <w:bCs/>
                        <w:i/>
                        <w:sz w:val="26"/>
                        <w:szCs w:val="26"/>
                      </w:rPr>
                    </m:ctrlPr>
                  </m:fPr>
                  <m:num>
                    <m:r>
                      <w:rPr>
                        <w:rFonts w:ascii="Cambria Math"/>
                        <w:sz w:val="26"/>
                        <w:szCs w:val="26"/>
                      </w:rPr>
                      <m:t>1</m:t>
                    </m:r>
                  </m:num>
                  <m:den>
                    <m:r>
                      <m:rPr>
                        <m:nor/>
                      </m:rPr>
                      <w:rPr>
                        <w:rFonts w:ascii="Cambria Math"/>
                        <w:bCs/>
                        <w:sz w:val="26"/>
                        <w:szCs w:val="26"/>
                      </w:rPr>
                      <m:t>75</m:t>
                    </m:r>
                    <m:ctrlPr>
                      <w:rPr>
                        <w:rFonts w:ascii="Cambria Math" w:hAnsi="Cambria Math"/>
                        <w:bCs/>
                        <w:sz w:val="26"/>
                        <w:szCs w:val="26"/>
                      </w:rPr>
                    </m:ctrlPr>
                  </m:den>
                </m:f>
              </m:oMath>
            </m:oMathPara>
          </w:p>
          <w:p w14:paraId="788444B3" w14:textId="77777777" w:rsidR="00D236DA" w:rsidRPr="00D236DA" w:rsidRDefault="00D236DA" w:rsidP="00D236DA">
            <w:pPr>
              <w:spacing w:after="180" w:line="330" w:lineRule="atLeast"/>
              <w:rPr>
                <w:color w:val="000000"/>
                <w:sz w:val="26"/>
                <w:szCs w:val="26"/>
              </w:rPr>
            </w:pPr>
            <w:r w:rsidRPr="00D236DA">
              <w:rPr>
                <w:b/>
                <w:bCs/>
                <w:color w:val="000000"/>
                <w:sz w:val="26"/>
                <w:szCs w:val="26"/>
              </w:rPr>
              <w:t>Câu 2:</w:t>
            </w:r>
            <w:r w:rsidRPr="00D236DA">
              <w:rPr>
                <w:color w:val="000000"/>
                <w:sz w:val="26"/>
                <w:szCs w:val="26"/>
              </w:rPr>
              <w:t xml:space="preserve"> </w:t>
            </w:r>
            <w:r w:rsidRPr="00D236DA">
              <w:rPr>
                <w:b/>
                <w:sz w:val="26"/>
                <w:szCs w:val="26"/>
              </w:rPr>
              <w:t>a.</w:t>
            </w:r>
            <w:r w:rsidRPr="00D236DA">
              <w:rPr>
                <w:bCs/>
                <w:sz w:val="26"/>
                <w:szCs w:val="26"/>
              </w:rPr>
              <w:t xml:space="preserve"> </w:t>
            </w:r>
            <w:r w:rsidRPr="00D236DA">
              <w:rPr>
                <w:color w:val="000000"/>
                <w:sz w:val="26"/>
                <w:szCs w:val="26"/>
              </w:rPr>
              <w:t>Trái Đất tự quay quanh trục của nó 1 vòng hết 24 giờ</w:t>
            </w:r>
          </w:p>
          <w:p w14:paraId="054C7F11" w14:textId="77777777" w:rsidR="00D236DA" w:rsidRPr="00D236DA" w:rsidRDefault="00D236DA" w:rsidP="00D236DA">
            <w:pPr>
              <w:spacing w:after="180" w:line="330" w:lineRule="atLeast"/>
              <w:jc w:val="both"/>
              <w:rPr>
                <w:color w:val="000000"/>
                <w:sz w:val="26"/>
                <w:szCs w:val="26"/>
              </w:rPr>
            </w:pPr>
            <w:r w:rsidRPr="00D236DA">
              <w:rPr>
                <w:color w:val="000000"/>
                <w:sz w:val="26"/>
                <w:szCs w:val="26"/>
              </w:rPr>
              <w:lastRenderedPageBreak/>
              <w:sym w:font="Symbol" w:char="F0DE"/>
            </w:r>
            <w:r w:rsidRPr="00D236DA">
              <w:rPr>
                <w:color w:val="000000"/>
                <w:sz w:val="26"/>
                <w:szCs w:val="26"/>
              </w:rPr>
              <w:t xml:space="preserve"> Chu kì chuyển động của một điểm trong chuyển động tự quay của Trái Đất là 24 giờ.</w:t>
            </w:r>
          </w:p>
          <w:p w14:paraId="62B3625A" w14:textId="77777777" w:rsidR="00D236DA" w:rsidRPr="00D236DA" w:rsidRDefault="00D236DA" w:rsidP="00D236DA">
            <w:pPr>
              <w:spacing w:line="276" w:lineRule="auto"/>
              <w:rPr>
                <w:color w:val="000000"/>
                <w:sz w:val="26"/>
                <w:szCs w:val="26"/>
              </w:rPr>
            </w:pPr>
            <w:r w:rsidRPr="00D236DA">
              <w:rPr>
                <w:b/>
                <w:bCs/>
                <w:color w:val="000000"/>
                <w:sz w:val="26"/>
                <w:szCs w:val="26"/>
              </w:rPr>
              <w:t>b.</w:t>
            </w:r>
            <w:r w:rsidRPr="00D236DA">
              <w:rPr>
                <w:color w:val="000000"/>
                <w:sz w:val="26"/>
                <w:szCs w:val="26"/>
              </w:rPr>
              <w:t xml:space="preserve"> Đổi 24 giờ = 86400 s; 6400 km = 6,4.10</w:t>
            </w:r>
            <w:r w:rsidRPr="00D236DA">
              <w:rPr>
                <w:color w:val="000000"/>
                <w:sz w:val="26"/>
                <w:szCs w:val="26"/>
                <w:vertAlign w:val="superscript"/>
              </w:rPr>
              <w:t>6 </w:t>
            </w:r>
            <w:r w:rsidRPr="00D236DA">
              <w:rPr>
                <w:color w:val="000000"/>
                <w:sz w:val="26"/>
                <w:szCs w:val="26"/>
              </w:rPr>
              <w:t>m.</w:t>
            </w:r>
          </w:p>
          <w:p w14:paraId="16D0F2DC" w14:textId="77777777" w:rsidR="00D236DA" w:rsidRPr="00D236DA" w:rsidRDefault="00D236DA" w:rsidP="00D236DA">
            <w:pPr>
              <w:spacing w:line="276" w:lineRule="auto"/>
              <w:rPr>
                <w:color w:val="000000"/>
                <w:sz w:val="26"/>
                <w:szCs w:val="26"/>
              </w:rPr>
            </w:pPr>
            <w:r w:rsidRPr="00D236DA">
              <w:rPr>
                <w:color w:val="000000"/>
                <w:sz w:val="26"/>
                <w:szCs w:val="26"/>
              </w:rPr>
              <w:t>Tốc độ góc của điểm đó là: </w:t>
            </w:r>
            <m:oMath>
              <m:r>
                <m:rPr>
                  <m:nor/>
                </m:rPr>
                <w:rPr>
                  <w:rFonts w:ascii="Cambria Math"/>
                  <w:sz w:val="24"/>
                  <w:szCs w:val="24"/>
                  <w:bdr w:val="none" w:sz="0" w:space="0" w:color="auto" w:frame="1"/>
                </w:rPr>
                <m:t>ω</m:t>
              </m:r>
              <m:r>
                <m:rPr>
                  <m:nor/>
                </m:rPr>
                <w:rPr>
                  <w:rFonts w:ascii="Cambria Math"/>
                  <w:sz w:val="24"/>
                  <w:szCs w:val="24"/>
                  <w:bdr w:val="none" w:sz="0" w:space="0" w:color="auto" w:frame="1"/>
                </w:rPr>
                <m:t xml:space="preserve"> = </m:t>
              </m:r>
              <m:f>
                <m:fPr>
                  <m:ctrlPr>
                    <w:rPr>
                      <w:rFonts w:ascii="Cambria Math" w:hAnsi="Cambria Math"/>
                      <w:sz w:val="24"/>
                      <w:szCs w:val="24"/>
                      <w:bdr w:val="none" w:sz="0" w:space="0" w:color="auto" w:frame="1"/>
                    </w:rPr>
                  </m:ctrlPr>
                </m:fPr>
                <m:num>
                  <m:r>
                    <m:rPr>
                      <m:nor/>
                    </m:rPr>
                    <w:rPr>
                      <w:rFonts w:ascii="Cambria Math"/>
                      <w:sz w:val="24"/>
                      <w:szCs w:val="24"/>
                      <w:bdr w:val="none" w:sz="0" w:space="0" w:color="auto" w:frame="1"/>
                    </w:rPr>
                    <m:t>2</m:t>
                  </m:r>
                  <m:r>
                    <m:rPr>
                      <m:nor/>
                    </m:rPr>
                    <w:rPr>
                      <w:rFonts w:ascii="Cambria Math"/>
                      <w:sz w:val="24"/>
                      <w:szCs w:val="24"/>
                      <w:bdr w:val="none" w:sz="0" w:space="0" w:color="auto" w:frame="1"/>
                    </w:rPr>
                    <m:t>π</m:t>
                  </m:r>
                </m:num>
                <m:den>
                  <m:r>
                    <w:rPr>
                      <w:rFonts w:ascii="Cambria Math"/>
                      <w:sz w:val="24"/>
                      <w:szCs w:val="24"/>
                      <w:bdr w:val="none" w:sz="0" w:space="0" w:color="auto" w:frame="1"/>
                    </w:rPr>
                    <m:t>T</m:t>
                  </m:r>
                  <m:ctrlPr>
                    <w:rPr>
                      <w:rFonts w:ascii="Cambria Math" w:hAnsi="Cambria Math"/>
                      <w:i/>
                      <w:sz w:val="24"/>
                      <w:szCs w:val="24"/>
                      <w:bdr w:val="none" w:sz="0" w:space="0" w:color="auto" w:frame="1"/>
                    </w:rPr>
                  </m:ctrlPr>
                </m:den>
              </m:f>
              <m:r>
                <w:rPr>
                  <w:rFonts w:ascii="Cambria Math"/>
                  <w:sz w:val="24"/>
                  <w:szCs w:val="24"/>
                  <w:bdr w:val="none" w:sz="0" w:space="0" w:color="auto" w:frame="1"/>
                </w:rPr>
                <m:t>=</m:t>
              </m:r>
              <m:f>
                <m:fPr>
                  <m:ctrlPr>
                    <w:rPr>
                      <w:rFonts w:ascii="Cambria Math" w:hAnsi="Cambria Math"/>
                      <w:sz w:val="24"/>
                      <w:szCs w:val="24"/>
                      <w:bdr w:val="none" w:sz="0" w:space="0" w:color="auto" w:frame="1"/>
                    </w:rPr>
                  </m:ctrlPr>
                </m:fPr>
                <m:num>
                  <m:r>
                    <m:rPr>
                      <m:nor/>
                    </m:rPr>
                    <w:rPr>
                      <w:rFonts w:ascii="Cambria Math"/>
                      <w:sz w:val="24"/>
                      <w:szCs w:val="24"/>
                      <w:bdr w:val="none" w:sz="0" w:space="0" w:color="auto" w:frame="1"/>
                    </w:rPr>
                    <m:t>2</m:t>
                  </m:r>
                  <m:r>
                    <m:rPr>
                      <m:nor/>
                    </m:rPr>
                    <w:rPr>
                      <w:rFonts w:ascii="Cambria Math"/>
                      <w:sz w:val="24"/>
                      <w:szCs w:val="24"/>
                      <w:bdr w:val="none" w:sz="0" w:space="0" w:color="auto" w:frame="1"/>
                    </w:rPr>
                    <m:t>π</m:t>
                  </m:r>
                </m:num>
                <m:den>
                  <m:r>
                    <w:rPr>
                      <w:rFonts w:ascii="Cambria Math" w:hAnsi="Cambria Math"/>
                      <w:sz w:val="24"/>
                      <w:szCs w:val="24"/>
                      <w:bdr w:val="none" w:sz="0" w:space="0" w:color="auto" w:frame="1"/>
                    </w:rPr>
                    <m:t>86400</m:t>
                  </m:r>
                  <m:ctrlPr>
                    <w:rPr>
                      <w:rFonts w:ascii="Cambria Math" w:hAnsi="Cambria Math"/>
                      <w:i/>
                      <w:sz w:val="24"/>
                      <w:szCs w:val="24"/>
                      <w:bdr w:val="none" w:sz="0" w:space="0" w:color="auto" w:frame="1"/>
                    </w:rPr>
                  </m:ctrlPr>
                </m:den>
              </m:f>
              <m:r>
                <w:rPr>
                  <w:rFonts w:ascii="Cambria Math"/>
                  <w:sz w:val="24"/>
                  <w:szCs w:val="24"/>
                  <w:bdr w:val="none" w:sz="0" w:space="0" w:color="auto" w:frame="1"/>
                </w:rPr>
                <m:t>≈</m:t>
              </m:r>
              <m:r>
                <w:rPr>
                  <w:rFonts w:ascii="Cambria Math"/>
                  <w:sz w:val="24"/>
                  <w:szCs w:val="24"/>
                  <w:bdr w:val="none" w:sz="0" w:space="0" w:color="auto" w:frame="1"/>
                </w:rPr>
                <m:t>7,27.1</m:t>
              </m:r>
              <m:sSup>
                <m:sSupPr>
                  <m:ctrlPr>
                    <w:rPr>
                      <w:rFonts w:ascii="Cambria Math" w:hAnsi="Cambria Math"/>
                      <w:i/>
                      <w:sz w:val="24"/>
                      <w:szCs w:val="24"/>
                      <w:bdr w:val="none" w:sz="0" w:space="0" w:color="auto" w:frame="1"/>
                    </w:rPr>
                  </m:ctrlPr>
                </m:sSupPr>
                <m:e>
                  <m:r>
                    <w:rPr>
                      <w:rFonts w:ascii="Cambria Math"/>
                      <w:sz w:val="24"/>
                      <w:szCs w:val="24"/>
                      <w:bdr w:val="none" w:sz="0" w:space="0" w:color="auto" w:frame="1"/>
                    </w:rPr>
                    <m:t>0</m:t>
                  </m:r>
                </m:e>
                <m:sup>
                  <m:r>
                    <w:rPr>
                      <w:rFonts w:ascii="Cambria Math"/>
                      <w:sz w:val="24"/>
                      <w:szCs w:val="24"/>
                      <w:bdr w:val="none" w:sz="0" w:space="0" w:color="auto" w:frame="1"/>
                    </w:rPr>
                    <m:t>-</m:t>
                  </m:r>
                  <m:r>
                    <w:rPr>
                      <w:rFonts w:ascii="Cambria Math"/>
                      <w:sz w:val="24"/>
                      <w:szCs w:val="24"/>
                      <w:bdr w:val="none" w:sz="0" w:space="0" w:color="auto" w:frame="1"/>
                    </w:rPr>
                    <m:t>5</m:t>
                  </m:r>
                </m:sup>
              </m:sSup>
              <m:r>
                <m:rPr>
                  <m:nor/>
                </m:rPr>
                <w:rPr>
                  <w:rFonts w:ascii="Cambria Math"/>
                  <w:sz w:val="24"/>
                  <w:szCs w:val="24"/>
                  <w:bdr w:val="none" w:sz="0" w:space="0" w:color="auto" w:frame="1"/>
                </w:rPr>
                <m:t xml:space="preserve"> rad/s</m:t>
              </m:r>
            </m:oMath>
          </w:p>
          <w:p w14:paraId="6901A56E" w14:textId="77777777" w:rsidR="00D236DA" w:rsidRPr="00D236DA" w:rsidRDefault="00D236DA" w:rsidP="00D236DA">
            <w:pPr>
              <w:spacing w:line="276" w:lineRule="auto"/>
              <w:rPr>
                <w:color w:val="000000"/>
                <w:sz w:val="26"/>
                <w:szCs w:val="26"/>
              </w:rPr>
            </w:pPr>
            <w:r w:rsidRPr="00D236DA">
              <w:rPr>
                <w:color w:val="000000"/>
                <w:sz w:val="26"/>
                <w:szCs w:val="26"/>
              </w:rPr>
              <w:t xml:space="preserve">Tốc độ của điểm đó là: </w:t>
            </w:r>
            <m:oMath>
              <m:r>
                <m:rPr>
                  <m:nor/>
                </m:rPr>
                <w:rPr>
                  <w:rFonts w:ascii="Cambria Math"/>
                  <w:color w:val="000000"/>
                  <w:sz w:val="26"/>
                  <w:szCs w:val="26"/>
                </w:rPr>
                <m:t xml:space="preserve">v = </m:t>
              </m:r>
              <m:r>
                <m:rPr>
                  <m:nor/>
                </m:rPr>
                <w:rPr>
                  <w:rFonts w:ascii="Cambria Math"/>
                  <w:color w:val="000000"/>
                  <w:sz w:val="26"/>
                  <w:szCs w:val="26"/>
                </w:rPr>
                <m:t>ω</m:t>
              </m:r>
              <m:r>
                <m:rPr>
                  <m:nor/>
                </m:rPr>
                <w:rPr>
                  <w:rFonts w:ascii="Cambria Math"/>
                  <w:color w:val="000000"/>
                  <w:sz w:val="26"/>
                  <w:szCs w:val="26"/>
                </w:rPr>
                <m:t>r = 7,27.1</m:t>
              </m:r>
              <m:sSup>
                <m:sSupPr>
                  <m:ctrlPr>
                    <w:rPr>
                      <w:rFonts w:ascii="Cambria Math" w:hAnsi="Cambria Math"/>
                      <w:color w:val="000000"/>
                      <w:sz w:val="26"/>
                      <w:szCs w:val="26"/>
                    </w:rPr>
                  </m:ctrlPr>
                </m:sSupPr>
                <m:e>
                  <m:r>
                    <m:rPr>
                      <m:nor/>
                    </m:rPr>
                    <w:rPr>
                      <w:rFonts w:ascii="Cambria Math"/>
                      <w:color w:val="000000"/>
                      <w:sz w:val="26"/>
                      <w:szCs w:val="26"/>
                    </w:rPr>
                    <m:t>0</m:t>
                  </m:r>
                </m:e>
                <m:sup>
                  <m:r>
                    <w:rPr>
                      <w:rFonts w:ascii="Cambria Math"/>
                      <w:color w:val="000000"/>
                      <w:sz w:val="26"/>
                      <w:szCs w:val="26"/>
                    </w:rPr>
                    <m:t>-</m:t>
                  </m:r>
                  <m:r>
                    <w:rPr>
                      <w:rFonts w:ascii="Cambria Math"/>
                      <w:color w:val="000000"/>
                      <w:sz w:val="26"/>
                      <w:szCs w:val="26"/>
                    </w:rPr>
                    <m:t>5</m:t>
                  </m:r>
                  <m:ctrlPr>
                    <w:rPr>
                      <w:rFonts w:ascii="Cambria Math" w:hAnsi="Cambria Math"/>
                      <w:i/>
                      <w:color w:val="000000"/>
                      <w:sz w:val="26"/>
                      <w:szCs w:val="26"/>
                    </w:rPr>
                  </m:ctrlPr>
                </m:sup>
              </m:sSup>
              <m:r>
                <w:rPr>
                  <w:rFonts w:ascii="Cambria Math"/>
                  <w:color w:val="000000"/>
                  <w:sz w:val="26"/>
                  <w:szCs w:val="26"/>
                </w:rPr>
                <m:t>.6,4.1</m:t>
              </m:r>
              <m:sSup>
                <m:sSupPr>
                  <m:ctrlPr>
                    <w:rPr>
                      <w:rFonts w:ascii="Cambria Math" w:hAnsi="Cambria Math"/>
                      <w:i/>
                      <w:color w:val="000000"/>
                      <w:sz w:val="26"/>
                      <w:szCs w:val="26"/>
                    </w:rPr>
                  </m:ctrlPr>
                </m:sSupPr>
                <m:e>
                  <m:r>
                    <w:rPr>
                      <w:rFonts w:ascii="Cambria Math"/>
                      <w:color w:val="000000"/>
                      <w:sz w:val="26"/>
                      <w:szCs w:val="26"/>
                    </w:rPr>
                    <m:t>0</m:t>
                  </m:r>
                </m:e>
                <m:sup>
                  <m:r>
                    <w:rPr>
                      <w:rFonts w:ascii="Cambria Math"/>
                      <w:color w:val="000000"/>
                      <w:sz w:val="26"/>
                      <w:szCs w:val="26"/>
                    </w:rPr>
                    <m:t>-</m:t>
                  </m:r>
                  <m:r>
                    <w:rPr>
                      <w:rFonts w:ascii="Cambria Math"/>
                      <w:color w:val="000000"/>
                      <w:sz w:val="26"/>
                      <w:szCs w:val="26"/>
                    </w:rPr>
                    <m:t>6</m:t>
                  </m:r>
                </m:sup>
              </m:sSup>
              <m:r>
                <w:rPr>
                  <w:rFonts w:ascii="Cambria Math"/>
                  <w:color w:val="000000"/>
                  <w:sz w:val="26"/>
                  <w:szCs w:val="26"/>
                </w:rPr>
                <m:t xml:space="preserve">=465,42 </m:t>
              </m:r>
              <m:d>
                <m:dPr>
                  <m:ctrlPr>
                    <w:rPr>
                      <w:rFonts w:ascii="Cambria Math" w:hAnsi="Cambria Math"/>
                      <w:color w:val="000000"/>
                      <w:sz w:val="26"/>
                      <w:szCs w:val="26"/>
                    </w:rPr>
                  </m:ctrlPr>
                </m:dPr>
                <m:e>
                  <m:r>
                    <m:rPr>
                      <m:nor/>
                    </m:rPr>
                    <w:rPr>
                      <w:rFonts w:ascii="Cambria Math"/>
                      <w:color w:val="000000"/>
                      <w:sz w:val="26"/>
                      <w:szCs w:val="26"/>
                    </w:rPr>
                    <m:t>m/s</m:t>
                  </m:r>
                </m:e>
              </m:d>
            </m:oMath>
          </w:p>
          <w:p w14:paraId="7F34600C" w14:textId="77777777" w:rsidR="00D236DA" w:rsidRPr="00D236DA" w:rsidRDefault="00D236DA" w:rsidP="00D236DA">
            <w:pPr>
              <w:spacing w:line="276" w:lineRule="auto"/>
              <w:rPr>
                <w:bCs/>
                <w:sz w:val="26"/>
                <w:szCs w:val="26"/>
              </w:rPr>
            </w:pPr>
            <w:r w:rsidRPr="00D236DA">
              <w:rPr>
                <w:color w:val="000000"/>
                <w:sz w:val="26"/>
                <w:szCs w:val="26"/>
              </w:rPr>
              <w:t xml:space="preserve">Gia tốc hướng tâm của điểm đó: </w:t>
            </w:r>
            <m:oMath>
              <m:sSub>
                <m:sSubPr>
                  <m:ctrlPr>
                    <w:rPr>
                      <w:rFonts w:ascii="Cambria Math" w:hAnsi="Cambria Math"/>
                      <w:bCs/>
                      <w:i/>
                      <w:sz w:val="26"/>
                      <w:szCs w:val="26"/>
                    </w:rPr>
                  </m:ctrlPr>
                </m:sSubPr>
                <m:e>
                  <m:r>
                    <w:rPr>
                      <w:rFonts w:ascii="Cambria Math" w:hAnsi="Cambria Math"/>
                      <w:sz w:val="26"/>
                      <w:szCs w:val="26"/>
                    </w:rPr>
                    <m:t>a</m:t>
                  </m:r>
                </m:e>
                <m:sub>
                  <m:r>
                    <w:rPr>
                      <w:rFonts w:ascii="Cambria Math" w:hAnsi="Cambria Math"/>
                      <w:sz w:val="26"/>
                      <w:szCs w:val="26"/>
                    </w:rPr>
                    <m:t>ht</m:t>
                  </m:r>
                </m:sub>
              </m:sSub>
              <m:r>
                <w:rPr>
                  <w:rFonts w:ascii="Cambria Math" w:hAnsi="Cambria Math"/>
                  <w:sz w:val="26"/>
                  <w:szCs w:val="26"/>
                </w:rPr>
                <m:t>=</m:t>
              </m:r>
              <m:sSup>
                <m:sSupPr>
                  <m:ctrlPr>
                    <w:rPr>
                      <w:rFonts w:ascii="Cambria Math" w:hAnsi="Cambria Math"/>
                      <w:bCs/>
                      <w:i/>
                      <w:sz w:val="26"/>
                      <w:szCs w:val="26"/>
                    </w:rPr>
                  </m:ctrlPr>
                </m:sSupPr>
                <m:e>
                  <m:r>
                    <w:rPr>
                      <w:rFonts w:ascii="Cambria Math" w:hAnsi="Cambria Math"/>
                      <w:sz w:val="26"/>
                      <w:szCs w:val="26"/>
                    </w:rPr>
                    <m:t>ω</m:t>
                  </m:r>
                </m:e>
                <m:sup>
                  <m:r>
                    <w:rPr>
                      <w:rFonts w:ascii="Cambria Math" w:hAnsi="Cambria Math"/>
                      <w:sz w:val="26"/>
                      <w:szCs w:val="26"/>
                    </w:rPr>
                    <m:t>2</m:t>
                  </m:r>
                </m:sup>
              </m:sSup>
              <m:r>
                <w:rPr>
                  <w:rFonts w:ascii="Cambria Math" w:hAnsi="Cambria Math"/>
                  <w:sz w:val="26"/>
                  <w:szCs w:val="26"/>
                </w:rPr>
                <m:t>R=0,0338 (</m:t>
              </m:r>
              <m:f>
                <m:fPr>
                  <m:ctrlPr>
                    <w:rPr>
                      <w:rFonts w:ascii="Cambria Math" w:hAnsi="Cambria Math"/>
                      <w:bCs/>
                      <w:i/>
                      <w:sz w:val="26"/>
                      <w:szCs w:val="26"/>
                    </w:rPr>
                  </m:ctrlPr>
                </m:fPr>
                <m:num>
                  <m:r>
                    <w:rPr>
                      <w:rFonts w:ascii="Cambria Math" w:hAnsi="Cambria Math"/>
                      <w:sz w:val="26"/>
                      <w:szCs w:val="26"/>
                    </w:rPr>
                    <m:t>m</m:t>
                  </m:r>
                </m:num>
                <m:den>
                  <m:sSup>
                    <m:sSupPr>
                      <m:ctrlPr>
                        <w:rPr>
                          <w:rFonts w:ascii="Cambria Math" w:hAnsi="Cambria Math"/>
                          <w:bCs/>
                          <w:i/>
                          <w:sz w:val="26"/>
                          <w:szCs w:val="26"/>
                        </w:rPr>
                      </m:ctrlPr>
                    </m:sSupPr>
                    <m:e>
                      <m:r>
                        <w:rPr>
                          <w:rFonts w:ascii="Cambria Math" w:hAnsi="Cambria Math"/>
                          <w:sz w:val="26"/>
                          <w:szCs w:val="26"/>
                        </w:rPr>
                        <m:t>s</m:t>
                      </m:r>
                    </m:e>
                    <m:sup>
                      <m:r>
                        <w:rPr>
                          <w:rFonts w:ascii="Cambria Math" w:hAnsi="Cambria Math"/>
                          <w:sz w:val="26"/>
                          <w:szCs w:val="26"/>
                        </w:rPr>
                        <m:t>2</m:t>
                      </m:r>
                    </m:sup>
                  </m:sSup>
                </m:den>
              </m:f>
              <m:r>
                <w:rPr>
                  <w:rFonts w:ascii="Cambria Math" w:hAnsi="Cambria Math"/>
                  <w:sz w:val="26"/>
                  <w:szCs w:val="26"/>
                </w:rPr>
                <m:t>)</m:t>
              </m:r>
            </m:oMath>
          </w:p>
          <w:p w14:paraId="1755AC91" w14:textId="77777777" w:rsidR="00D236DA" w:rsidRPr="00D236DA" w:rsidRDefault="00D236DA" w:rsidP="00D236DA">
            <w:pPr>
              <w:spacing w:line="276" w:lineRule="auto"/>
              <w:rPr>
                <w:color w:val="000000"/>
                <w:sz w:val="26"/>
                <w:szCs w:val="26"/>
              </w:rPr>
            </w:pPr>
            <w:r w:rsidRPr="00D236DA">
              <w:rPr>
                <w:sz w:val="26"/>
                <w:szCs w:val="26"/>
              </w:rPr>
              <w:t>- Học sinh các nhóm khác thảo luận, nhận xét, bổ sung và sửa lỗi về câu trả lời của nhóm đại diện.</w:t>
            </w:r>
          </w:p>
        </w:tc>
      </w:tr>
      <w:tr w:rsidR="00D236DA" w:rsidRPr="00D236DA" w14:paraId="2CE28F1C" w14:textId="77777777" w:rsidTr="00F634AB">
        <w:tc>
          <w:tcPr>
            <w:tcW w:w="1413" w:type="dxa"/>
          </w:tcPr>
          <w:p w14:paraId="77F239CE" w14:textId="77777777" w:rsidR="00D236DA" w:rsidRPr="00D236DA" w:rsidRDefault="00D236DA" w:rsidP="00D236DA">
            <w:pPr>
              <w:spacing w:line="276" w:lineRule="auto"/>
              <w:jc w:val="center"/>
              <w:rPr>
                <w:b/>
                <w:sz w:val="26"/>
                <w:szCs w:val="26"/>
              </w:rPr>
            </w:pPr>
            <w:r w:rsidRPr="00D236DA">
              <w:rPr>
                <w:b/>
                <w:sz w:val="26"/>
                <w:szCs w:val="26"/>
              </w:rPr>
              <w:t>Bước 5</w:t>
            </w:r>
          </w:p>
        </w:tc>
        <w:tc>
          <w:tcPr>
            <w:tcW w:w="8238" w:type="dxa"/>
          </w:tcPr>
          <w:p w14:paraId="22A0844E" w14:textId="77777777" w:rsidR="00D236DA" w:rsidRPr="00D236DA" w:rsidRDefault="00D236DA" w:rsidP="00D236DA">
            <w:pPr>
              <w:spacing w:line="276" w:lineRule="auto"/>
              <w:jc w:val="both"/>
              <w:rPr>
                <w:iCs/>
                <w:sz w:val="26"/>
                <w:szCs w:val="26"/>
              </w:rPr>
            </w:pPr>
            <w:r w:rsidRPr="00D236DA">
              <w:rPr>
                <w:bCs/>
                <w:sz w:val="26"/>
                <w:szCs w:val="26"/>
              </w:rPr>
              <w:t>Giáo viên tổng kết đ</w:t>
            </w:r>
            <w:r w:rsidRPr="00D236DA">
              <w:rPr>
                <w:iCs/>
                <w:sz w:val="26"/>
                <w:szCs w:val="26"/>
              </w:rPr>
              <w:t>ánh giá kết quả thực hiện nhiệm vụ học tập của học sinh.</w:t>
            </w:r>
          </w:p>
          <w:p w14:paraId="0300708B" w14:textId="77777777" w:rsidR="00D236DA" w:rsidRPr="00D236DA" w:rsidRDefault="00D236DA" w:rsidP="00D236DA">
            <w:pPr>
              <w:tabs>
                <w:tab w:val="left" w:leader="dot" w:pos="7840"/>
              </w:tabs>
              <w:spacing w:line="276" w:lineRule="auto"/>
              <w:jc w:val="both"/>
              <w:rPr>
                <w:bCs/>
                <w:i/>
                <w:iCs/>
                <w:sz w:val="26"/>
                <w:szCs w:val="26"/>
              </w:rPr>
            </w:pPr>
            <w:r w:rsidRPr="00D236DA">
              <w:rPr>
                <w:bCs/>
                <w:i/>
                <w:iCs/>
                <w:sz w:val="26"/>
                <w:szCs w:val="26"/>
              </w:rPr>
              <w:t>+ Ưu điểm:</w:t>
            </w:r>
            <w:r w:rsidRPr="00D236DA">
              <w:rPr>
                <w:bCs/>
                <w:i/>
                <w:iCs/>
                <w:sz w:val="26"/>
                <w:szCs w:val="26"/>
              </w:rPr>
              <w:tab/>
            </w:r>
          </w:p>
          <w:p w14:paraId="42EA2D8F" w14:textId="77777777" w:rsidR="00D236DA" w:rsidRPr="00D236DA" w:rsidRDefault="00D236DA" w:rsidP="00D236DA">
            <w:pPr>
              <w:tabs>
                <w:tab w:val="left" w:leader="dot" w:pos="7840"/>
              </w:tabs>
              <w:spacing w:line="276" w:lineRule="auto"/>
              <w:jc w:val="both"/>
              <w:rPr>
                <w:bCs/>
                <w:sz w:val="26"/>
                <w:szCs w:val="26"/>
              </w:rPr>
            </w:pPr>
            <w:r w:rsidRPr="00D236DA">
              <w:rPr>
                <w:bCs/>
                <w:i/>
                <w:iCs/>
                <w:sz w:val="26"/>
                <w:szCs w:val="26"/>
              </w:rPr>
              <w:t>+ Nhược điểm:</w:t>
            </w:r>
            <w:r w:rsidRPr="00D236DA">
              <w:rPr>
                <w:bCs/>
                <w:i/>
                <w:iCs/>
                <w:sz w:val="26"/>
                <w:szCs w:val="26"/>
              </w:rPr>
              <w:tab/>
            </w:r>
          </w:p>
        </w:tc>
      </w:tr>
    </w:tbl>
    <w:p w14:paraId="0A98EC9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27B8C79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4: Vận dụng</w:t>
      </w:r>
    </w:p>
    <w:p w14:paraId="76CD3C20"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3A887CC7"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sz w:val="26"/>
          <w:szCs w:val="26"/>
        </w:rPr>
        <w:t>- Giúp học sinh tự vận dụng, tìm tòi mở rộng các kiến thức trong bài học và tương tác với cộng đồng. Tùy theo năng lực mà các em sẽ thực hiện ở các mức độ khác nhau.</w:t>
      </w:r>
    </w:p>
    <w:p w14:paraId="2127C087"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ở nhà theo nhóm hoặc cá nhân</w:t>
      </w:r>
    </w:p>
    <w:p w14:paraId="0D11B38B"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c. Sản phẩm: </w:t>
      </w:r>
      <w:r w:rsidRPr="00D236DA">
        <w:rPr>
          <w:rFonts w:ascii="Times New Roman" w:eastAsia="Times New Roman" w:hAnsi="Times New Roman" w:cs="Times New Roman"/>
          <w:sz w:val="26"/>
          <w:szCs w:val="26"/>
        </w:rPr>
        <w:t>Bài tự làm vào vở ghi của HS.</w:t>
      </w:r>
    </w:p>
    <w:p w14:paraId="7B218D52"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868"/>
        <w:gridCol w:w="7572"/>
      </w:tblGrid>
      <w:tr w:rsidR="00D236DA" w:rsidRPr="00D236DA" w14:paraId="3033AA01" w14:textId="77777777" w:rsidTr="00F634AB">
        <w:tc>
          <w:tcPr>
            <w:tcW w:w="1895" w:type="dxa"/>
          </w:tcPr>
          <w:p w14:paraId="51377AF9" w14:textId="77777777" w:rsidR="00D236DA" w:rsidRPr="00D236DA" w:rsidRDefault="00D236DA" w:rsidP="00D236DA">
            <w:pPr>
              <w:jc w:val="center"/>
              <w:rPr>
                <w:b/>
                <w:sz w:val="26"/>
                <w:szCs w:val="26"/>
              </w:rPr>
            </w:pPr>
            <w:r w:rsidRPr="00D236DA">
              <w:rPr>
                <w:b/>
                <w:sz w:val="26"/>
                <w:szCs w:val="26"/>
              </w:rPr>
              <w:t>Nội dung 1:</w:t>
            </w:r>
          </w:p>
        </w:tc>
        <w:tc>
          <w:tcPr>
            <w:tcW w:w="7733" w:type="dxa"/>
          </w:tcPr>
          <w:p w14:paraId="587589C8" w14:textId="77777777" w:rsidR="00D236DA" w:rsidRPr="00D236DA" w:rsidRDefault="00D236DA" w:rsidP="00D236DA">
            <w:pPr>
              <w:jc w:val="both"/>
              <w:rPr>
                <w:sz w:val="26"/>
                <w:szCs w:val="26"/>
              </w:rPr>
            </w:pPr>
            <w:r w:rsidRPr="00D236DA">
              <w:rPr>
                <w:sz w:val="26"/>
                <w:szCs w:val="26"/>
              </w:rPr>
              <w:t>Tìm hiểu thêm một số ví dụ về chuyển động tròn và chuyển động tròn đều.</w:t>
            </w:r>
          </w:p>
        </w:tc>
      </w:tr>
      <w:tr w:rsidR="00D236DA" w:rsidRPr="00D236DA" w14:paraId="15D8CB2B" w14:textId="77777777" w:rsidTr="00F634AB">
        <w:trPr>
          <w:trHeight w:val="247"/>
        </w:trPr>
        <w:tc>
          <w:tcPr>
            <w:tcW w:w="1895" w:type="dxa"/>
          </w:tcPr>
          <w:p w14:paraId="490DB4DD" w14:textId="77777777" w:rsidR="00D236DA" w:rsidRPr="00D236DA" w:rsidRDefault="00D236DA" w:rsidP="00D236DA">
            <w:pPr>
              <w:jc w:val="center"/>
              <w:rPr>
                <w:b/>
                <w:sz w:val="26"/>
                <w:szCs w:val="26"/>
              </w:rPr>
            </w:pPr>
            <w:r w:rsidRPr="00D236DA">
              <w:rPr>
                <w:b/>
                <w:sz w:val="26"/>
                <w:szCs w:val="26"/>
              </w:rPr>
              <w:t>Nội dung 2:</w:t>
            </w:r>
          </w:p>
        </w:tc>
        <w:tc>
          <w:tcPr>
            <w:tcW w:w="7733" w:type="dxa"/>
          </w:tcPr>
          <w:p w14:paraId="2DE06D95" w14:textId="77777777" w:rsidR="00D236DA" w:rsidRPr="00D236DA" w:rsidRDefault="00D236DA" w:rsidP="00D236DA">
            <w:pPr>
              <w:jc w:val="both"/>
              <w:rPr>
                <w:sz w:val="26"/>
                <w:szCs w:val="26"/>
                <w:lang w:val="nl-NL"/>
              </w:rPr>
            </w:pPr>
            <w:r w:rsidRPr="00D236DA">
              <w:rPr>
                <w:sz w:val="26"/>
                <w:szCs w:val="26"/>
                <w:lang w:val="nl-NL"/>
              </w:rPr>
              <w:t>HS làm bài tập SGK – Trang 130</w:t>
            </w:r>
          </w:p>
        </w:tc>
      </w:tr>
    </w:tbl>
    <w:p w14:paraId="38F6E28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725D077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V. ĐIỀU CHỈNH, THAY ĐỔI, BỔ SUNG (NẾU CÓ)</w:t>
      </w:r>
    </w:p>
    <w:p w14:paraId="75F469CC"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3C8BA3D5"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5418EB6F"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5B0CDEFC"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17D34556"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1F17BB47"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6C784DC2"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5E4C09CE" w14:textId="77777777" w:rsidR="00D236DA" w:rsidRPr="00D236DA" w:rsidRDefault="00D236DA" w:rsidP="00D236DA">
      <w:pPr>
        <w:tabs>
          <w:tab w:val="left" w:leader="dot" w:pos="10260"/>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26210745" w14:textId="77777777" w:rsidR="00D236DA" w:rsidRPr="00D236DA" w:rsidRDefault="00D236DA" w:rsidP="00D236DA">
      <w:pPr>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br w:type="page"/>
      </w:r>
    </w:p>
    <w:p w14:paraId="50226BD7" w14:textId="7EA0FBDD" w:rsidR="006007CF" w:rsidRPr="007529EC" w:rsidRDefault="006007CF" w:rsidP="006007CF">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Pr>
          <w:rFonts w:ascii="Times New Roman" w:eastAsia="Times New Roman" w:hAnsi="Times New Roman" w:cs="Times New Roman"/>
          <w:b/>
          <w:bCs/>
          <w:sz w:val="28"/>
          <w:szCs w:val="28"/>
        </w:rPr>
        <w:t>32</w:t>
      </w:r>
      <w:r w:rsidRPr="007529EC">
        <w:rPr>
          <w:rFonts w:ascii="Times New Roman" w:eastAsia="Times New Roman" w:hAnsi="Times New Roman" w:cs="Times New Roman"/>
          <w:b/>
          <w:bCs/>
          <w:sz w:val="28"/>
          <w:szCs w:val="28"/>
        </w:rPr>
        <w:t xml:space="preserve"> – tiết </w:t>
      </w:r>
      <w:r>
        <w:rPr>
          <w:rFonts w:ascii="Times New Roman" w:eastAsia="Times New Roman" w:hAnsi="Times New Roman" w:cs="Times New Roman"/>
          <w:b/>
          <w:bCs/>
          <w:sz w:val="28"/>
          <w:szCs w:val="28"/>
        </w:rPr>
        <w:t xml:space="preserve">63, 64 </w:t>
      </w:r>
    </w:p>
    <w:p w14:paraId="1BDFB32C" w14:textId="77777777" w:rsidR="00D236DA" w:rsidRPr="00D236DA" w:rsidRDefault="00D236DA" w:rsidP="00D236DA">
      <w:pPr>
        <w:spacing w:after="0" w:line="276" w:lineRule="auto"/>
        <w:jc w:val="center"/>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BÀI 21: ĐỘNG LỰC HỌC CỦA CHUYỂN ĐỘNG TRÒN.</w:t>
      </w:r>
    </w:p>
    <w:p w14:paraId="6FE94E30" w14:textId="77777777" w:rsidR="00D236DA" w:rsidRPr="00D236DA" w:rsidRDefault="00D236DA" w:rsidP="00D236DA">
      <w:pPr>
        <w:spacing w:after="0" w:line="276" w:lineRule="auto"/>
        <w:jc w:val="center"/>
        <w:rPr>
          <w:rFonts w:ascii="Times New Roman" w:eastAsia="Times New Roman" w:hAnsi="Times New Roman" w:cs="Times New Roman"/>
          <w:b/>
          <w:bCs/>
          <w:sz w:val="26"/>
          <w:szCs w:val="26"/>
        </w:rPr>
      </w:pPr>
      <w:r w:rsidRPr="00D236DA">
        <w:rPr>
          <w:rFonts w:ascii="Times New Roman" w:eastAsia="Times New Roman" w:hAnsi="Times New Roman" w:cs="Times New Roman"/>
          <w:b/>
          <w:sz w:val="26"/>
          <w:szCs w:val="26"/>
        </w:rPr>
        <w:t>LỰC HƯỚNG TÂM</w:t>
      </w:r>
    </w:p>
    <w:p w14:paraId="646971E9" w14:textId="77777777" w:rsidR="00D236DA" w:rsidRPr="00D236DA" w:rsidRDefault="00D236DA" w:rsidP="00D236DA">
      <w:pPr>
        <w:spacing w:after="0" w:line="276" w:lineRule="auto"/>
        <w:jc w:val="center"/>
        <w:rPr>
          <w:rFonts w:ascii="Times New Roman" w:eastAsia="Times New Roman" w:hAnsi="Times New Roman" w:cs="Times New Roman"/>
          <w:b/>
          <w:sz w:val="26"/>
          <w:szCs w:val="26"/>
        </w:rPr>
      </w:pPr>
    </w:p>
    <w:p w14:paraId="3C43D5D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I. MỤC TIÊU</w:t>
      </w:r>
    </w:p>
    <w:p w14:paraId="116F0C3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1. Kiến thức</w:t>
      </w:r>
    </w:p>
    <w:p w14:paraId="6C3490E4"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Nắm được khái niệm lực hướng tâm và công thức xác định lực.</w:t>
      </w:r>
    </w:p>
    <w:p w14:paraId="37A75EC9"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xml:space="preserve">- Nắm được phương, chiều lực hướng tâm. </w:t>
      </w:r>
    </w:p>
    <w:p w14:paraId="2AEC047C"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Nêu được điều kiện để vật chuyển động tròn đều.</w:t>
      </w:r>
    </w:p>
    <w:p w14:paraId="3B74DD1E"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sz w:val="26"/>
          <w:szCs w:val="26"/>
          <w:lang w:val="nl-NL"/>
        </w:rPr>
        <w:t>- Hiểu được vai trò lực hướng tâm trong chuyển động tròn đều.</w:t>
      </w:r>
    </w:p>
    <w:p w14:paraId="0D539A1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2. Năng lực</w:t>
      </w:r>
    </w:p>
    <w:p w14:paraId="5B4B6E8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Năng lực chung</w:t>
      </w:r>
    </w:p>
    <w:p w14:paraId="77DBE26B"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tự học và nghiên cứu tài liệu.</w:t>
      </w:r>
    </w:p>
    <w:p w14:paraId="498A179C"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trình bày và trao đổi thông tin.</w:t>
      </w:r>
    </w:p>
    <w:p w14:paraId="51B89583"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nêu và giải quyết vấn đề.</w:t>
      </w:r>
    </w:p>
    <w:p w14:paraId="314C9443"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thực nghiệm.</w:t>
      </w:r>
    </w:p>
    <w:p w14:paraId="61E0A7BA"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ml:space="preserve">- </w:t>
      </w:r>
      <w:r w:rsidRPr="00D236DA">
        <w:rPr>
          <w:rFonts w:ascii="Times New Roman" w:eastAsia="Times New Roman" w:hAnsi="Times New Roman" w:cs="Times New Roman"/>
          <w:iCs/>
          <w:sz w:val="26"/>
          <w:szCs w:val="26"/>
        </w:rPr>
        <w:t>Năng lực dự đoán, suy luận lí thuyết, thiết kế và thực hiện theo phương án thí nghiệm kiểm chứng giả thuyết, dự đoán, phân tích, xử lí số liệu và khái quát rút ra kết luận khoa học</w:t>
      </w:r>
    </w:p>
    <w:p w14:paraId="028F7F2A"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Năng lực hoạt động nhóm.</w:t>
      </w:r>
    </w:p>
    <w:p w14:paraId="560E13A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b. Năng lực đặc thù môn học</w:t>
      </w:r>
    </w:p>
    <w:p w14:paraId="75149348"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Tư duy logic, từ phương chiều của gia tốc hướng tâm suy ra phương chiều của lực hướng tâm</w:t>
      </w:r>
    </w:p>
    <w:p w14:paraId="3163290B" w14:textId="77777777" w:rsidR="00D236DA" w:rsidRPr="00D236DA" w:rsidRDefault="00D236DA" w:rsidP="00D236DA">
      <w:pPr>
        <w:spacing w:after="0" w:line="276" w:lineRule="auto"/>
        <w:jc w:val="both"/>
        <w:rPr>
          <w:rFonts w:ascii="Times New Roman" w:eastAsia="Times New Roman" w:hAnsi="Times New Roman" w:cs="Times New Roman"/>
          <w:b/>
          <w:sz w:val="26"/>
          <w:szCs w:val="26"/>
          <w:lang w:val="nl-NL"/>
        </w:rPr>
      </w:pPr>
      <w:r w:rsidRPr="00D236DA">
        <w:rPr>
          <w:rFonts w:ascii="Times New Roman" w:eastAsia="Times New Roman" w:hAnsi="Times New Roman" w:cs="Times New Roman"/>
          <w:sz w:val="26"/>
          <w:szCs w:val="26"/>
          <w:lang w:val="nl-NL"/>
        </w:rPr>
        <w:t>-  Xác định được lực đóng vai trò lực hướng tâm trong các trường hợp thực tế về chuyển động tròn. Biểu diễn được vec tơ lực hướng tâm.</w:t>
      </w:r>
    </w:p>
    <w:p w14:paraId="442A5673"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nl-NL"/>
        </w:rPr>
      </w:pPr>
      <w:r w:rsidRPr="00D236DA">
        <w:rPr>
          <w:rFonts w:ascii="Times New Roman" w:eastAsia="Times New Roman" w:hAnsi="Times New Roman" w:cs="Times New Roman"/>
          <w:sz w:val="26"/>
          <w:szCs w:val="26"/>
          <w:lang w:val="nl-NL"/>
        </w:rPr>
        <w:t>- Vận dụng công thức lực hướng tâm, định luật II Niu - tơn để làm các bài tập về chuyển động tròn.</w:t>
      </w:r>
    </w:p>
    <w:p w14:paraId="2743503F"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3. Phẩm chất</w:t>
      </w:r>
    </w:p>
    <w:p w14:paraId="5C6A4BE3"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Có thái độ hứng thú trong học tập môn Vật lý.</w:t>
      </w:r>
    </w:p>
    <w:p w14:paraId="74EE3CD9"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Có sự yêu thích tìm hiểu và liên hệ các hiện tượng thực tế liên quan.</w:t>
      </w:r>
    </w:p>
    <w:p w14:paraId="72A1348F"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Cs/>
          <w:sz w:val="26"/>
          <w:szCs w:val="26"/>
        </w:rPr>
        <w:t>- Có tác phong làm việc của nhà khoa học.</w:t>
      </w:r>
      <w:r w:rsidRPr="00D236DA">
        <w:rPr>
          <w:rFonts w:ascii="Times New Roman" w:eastAsia="Times New Roman" w:hAnsi="Times New Roman" w:cs="Times New Roman"/>
          <w:bCs/>
          <w:sz w:val="26"/>
          <w:szCs w:val="26"/>
        </w:rPr>
        <w:tab/>
      </w:r>
    </w:p>
    <w:p w14:paraId="2D6A4929" w14:textId="77777777" w:rsidR="00D236DA" w:rsidRPr="00D236DA" w:rsidRDefault="00D236DA" w:rsidP="00D236DA">
      <w:pPr>
        <w:tabs>
          <w:tab w:val="left" w:pos="342"/>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Có thái độ khách quan trung thực, nghiêm túc học tập.</w:t>
      </w:r>
    </w:p>
    <w:p w14:paraId="6185836F"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II. THIẾT BỊ DẠY HỌC VÀ HỌC LIỆU</w:t>
      </w:r>
    </w:p>
    <w:p w14:paraId="5A10157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1. Giáo viên</w:t>
      </w:r>
    </w:p>
    <w:p w14:paraId="36151FEC"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Các video, hình ảnh về chuyển động tròn</w:t>
      </w:r>
    </w:p>
    <w:p w14:paraId="63766D76"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Phiếu học tập.</w:t>
      </w:r>
    </w:p>
    <w:p w14:paraId="515221B5" w14:textId="77777777" w:rsidR="00D236DA" w:rsidRPr="00D236DA" w:rsidRDefault="00D236DA" w:rsidP="00D236DA">
      <w:pPr>
        <w:spacing w:after="0" w:line="276" w:lineRule="auto"/>
        <w:rPr>
          <w:rFonts w:ascii="Times New Roman" w:eastAsia="Times New Roman" w:hAnsi="Times New Roman" w:cs="Times New Roman"/>
          <w:sz w:val="26"/>
          <w:szCs w:val="26"/>
        </w:rPr>
      </w:pPr>
    </w:p>
    <w:p w14:paraId="56E3EE6D" w14:textId="77777777" w:rsidR="00D236DA" w:rsidRPr="00D236DA" w:rsidRDefault="00D236DA" w:rsidP="00D236DA">
      <w:pPr>
        <w:spacing w:after="0" w:line="276" w:lineRule="auto"/>
        <w:rPr>
          <w:rFonts w:ascii="Times New Roman" w:eastAsia="Times New Roman" w:hAnsi="Times New Roman" w:cs="Times New Roman"/>
          <w:sz w:val="26"/>
          <w:szCs w:val="26"/>
        </w:rPr>
      </w:pPr>
      <w:r w:rsidRPr="00D236DA">
        <w:rPr>
          <w:rFonts w:ascii="Times New Roman" w:eastAsia="Times New Roman" w:hAnsi="Times New Roman" w:cs="Times New Roman"/>
          <w:b/>
          <w:noProof/>
          <w:sz w:val="26"/>
          <w:szCs w:val="26"/>
        </w:rPr>
        <w:lastRenderedPageBreak/>
        <mc:AlternateContent>
          <mc:Choice Requires="wps">
            <w:drawing>
              <wp:inline distT="0" distB="0" distL="0" distR="0" wp14:anchorId="4CB8787D" wp14:editId="5BF33351">
                <wp:extent cx="6210935" cy="1705970"/>
                <wp:effectExtent l="0" t="0" r="18415" b="27940"/>
                <wp:docPr id="81" name="Rectangle 81" descr="n145 Fb Lam Tran"/>
                <wp:cNvGraphicFramePr/>
                <a:graphic xmlns:a="http://schemas.openxmlformats.org/drawingml/2006/main">
                  <a:graphicData uri="http://schemas.microsoft.com/office/word/2010/wordprocessingShape">
                    <wps:wsp>
                      <wps:cNvSpPr/>
                      <wps:spPr>
                        <a:xfrm>
                          <a:off x="0" y="0"/>
                          <a:ext cx="6210935" cy="1705970"/>
                        </a:xfrm>
                        <a:prstGeom prst="rect">
                          <a:avLst/>
                        </a:prstGeom>
                        <a:noFill/>
                        <a:ln w="12700" cap="flat" cmpd="sng" algn="ctr">
                          <a:solidFill>
                            <a:sysClr val="windowText" lastClr="000000"/>
                          </a:solidFill>
                          <a:prstDash val="solid"/>
                          <a:miter lim="800000"/>
                        </a:ln>
                        <a:effectLst/>
                      </wps:spPr>
                      <wps:txbx>
                        <w:txbxContent>
                          <w:p w14:paraId="0A49C4C4" w14:textId="77777777" w:rsidR="00D236DA" w:rsidRPr="00907566" w:rsidRDefault="00D236DA" w:rsidP="00D236DA">
                            <w:pPr>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1</w:t>
                            </w:r>
                          </w:p>
                          <w:p w14:paraId="4B0E3C1D" w14:textId="77777777" w:rsidR="00D236DA" w:rsidRPr="00907566" w:rsidRDefault="00D236DA" w:rsidP="00D236DA">
                            <w:pPr>
                              <w:spacing w:after="0" w:line="276" w:lineRule="auto"/>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1:</w:t>
                            </w:r>
                            <w:r w:rsidRPr="00907566">
                              <w:rPr>
                                <w:rFonts w:ascii="Times New Roman" w:eastAsia="Times New Roman" w:hAnsi="Times New Roman" w:cs="Times New Roman"/>
                                <w:color w:val="000000" w:themeColor="text1"/>
                                <w:sz w:val="26"/>
                                <w:szCs w:val="26"/>
                              </w:rPr>
                              <w:t xml:space="preserve"> Thế nào là chuyển động tròn và tròn đều?</w:t>
                            </w:r>
                          </w:p>
                          <w:p w14:paraId="7C25051D" w14:textId="77777777" w:rsidR="00D236DA" w:rsidRPr="00907566" w:rsidRDefault="00D236DA" w:rsidP="00D236DA">
                            <w:pPr>
                              <w:spacing w:after="0" w:line="276" w:lineRule="auto"/>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2:</w:t>
                            </w:r>
                            <w:r w:rsidRPr="00907566">
                              <w:rPr>
                                <w:rFonts w:ascii="Times New Roman" w:eastAsia="Times New Roman" w:hAnsi="Times New Roman" w:cs="Times New Roman"/>
                                <w:color w:val="000000" w:themeColor="text1"/>
                                <w:sz w:val="26"/>
                                <w:szCs w:val="26"/>
                              </w:rPr>
                              <w:t xml:space="preserve"> Tốc độ góc được xác định như thế nào? đơn vị?</w:t>
                            </w:r>
                          </w:p>
                          <w:p w14:paraId="33422EE9" w14:textId="77777777" w:rsidR="00D236DA" w:rsidRPr="00907566" w:rsidRDefault="00D236DA" w:rsidP="00D236DA">
                            <w:pPr>
                              <w:spacing w:after="0" w:line="276" w:lineRule="auto"/>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3:</w:t>
                            </w:r>
                            <w:r w:rsidRPr="00907566">
                              <w:rPr>
                                <w:rFonts w:ascii="Times New Roman" w:eastAsia="Times New Roman" w:hAnsi="Times New Roman" w:cs="Times New Roman"/>
                                <w:color w:val="000000" w:themeColor="text1"/>
                                <w:sz w:val="26"/>
                                <w:szCs w:val="26"/>
                              </w:rPr>
                              <w:t xml:space="preserve"> Phương, chiều của vận tốc trong chuyển động tròn đều?</w:t>
                            </w:r>
                          </w:p>
                          <w:p w14:paraId="0D0E6069" w14:textId="77777777" w:rsidR="00D236DA" w:rsidRPr="00907566" w:rsidRDefault="00D236DA" w:rsidP="00D236DA">
                            <w:pPr>
                              <w:spacing w:after="0" w:line="276" w:lineRule="auto"/>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4:</w:t>
                            </w:r>
                            <w:r w:rsidRPr="00907566">
                              <w:rPr>
                                <w:rFonts w:ascii="Times New Roman" w:eastAsia="Times New Roman" w:hAnsi="Times New Roman" w:cs="Times New Roman"/>
                                <w:color w:val="000000" w:themeColor="text1"/>
                                <w:sz w:val="26"/>
                                <w:szCs w:val="26"/>
                              </w:rPr>
                              <w:t xml:space="preserve"> Ý nghĩa của gia tốc hướng tâm, phương, chiều, độ lớn gia tốc hướng tâm được xác định như thế nào?</w:t>
                            </w:r>
                          </w:p>
                          <w:p w14:paraId="7B9565B9" w14:textId="77777777" w:rsidR="00D236DA" w:rsidRPr="00907566" w:rsidRDefault="00D236DA" w:rsidP="00D236DA">
                            <w:pPr>
                              <w:spacing w:after="0" w:line="276" w:lineRule="auto"/>
                              <w:rPr>
                                <w:color w:val="000000" w:themeColor="text1"/>
                              </w:rPr>
                            </w:pPr>
                            <w:r w:rsidRPr="00907566">
                              <w:rPr>
                                <w:rFonts w:ascii="Times New Roman" w:eastAsia="Times New Roman" w:hAnsi="Times New Roman" w:cs="Times New Roman"/>
                                <w:b/>
                                <w:color w:val="000000" w:themeColor="text1"/>
                                <w:sz w:val="26"/>
                                <w:szCs w:val="26"/>
                              </w:rPr>
                              <w:t>Câu 5:</w:t>
                            </w:r>
                            <w:r w:rsidRPr="00907566">
                              <w:rPr>
                                <w:rFonts w:ascii="Times New Roman" w:eastAsia="Times New Roman" w:hAnsi="Times New Roman" w:cs="Times New Roman"/>
                                <w:color w:val="000000" w:themeColor="text1"/>
                                <w:sz w:val="26"/>
                                <w:szCs w:val="26"/>
                              </w:rPr>
                              <w:t xml:space="preserve"> Chu kì là gì? Chu kì của kim giây, kim phút, kim giờ?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CB8787D" id="Rectangle 81" o:spid="_x0000_s1034" alt="n145 Fb Lam Tran" style="width:489.05pt;height:134.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" filled="f" strokecolor="windowText" strokeweight="1pt">
                <v:textbox>
                  <w:txbxContent>
                    <w:p w14:paraId="0A49C4C4" w14:textId="77777777" w:rsidR="00D236DA" w:rsidRPr="00907566" w:rsidRDefault="00D236DA" w:rsidP="00D236DA">
                      <w:pPr>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1</w:t>
                      </w:r>
                    </w:p>
                    <w:p w14:paraId="4B0E3C1D" w14:textId="77777777" w:rsidR="00D236DA" w:rsidRPr="00907566" w:rsidRDefault="00D236DA" w:rsidP="00D236DA">
                      <w:pPr>
                        <w:spacing w:after="0" w:line="276" w:lineRule="auto"/>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1:</w:t>
                      </w:r>
                      <w:r w:rsidRPr="00907566">
                        <w:rPr>
                          <w:rFonts w:ascii="Times New Roman" w:eastAsia="Times New Roman" w:hAnsi="Times New Roman" w:cs="Times New Roman"/>
                          <w:color w:val="000000" w:themeColor="text1"/>
                          <w:sz w:val="26"/>
                          <w:szCs w:val="26"/>
                        </w:rPr>
                        <w:t xml:space="preserve"> Thế nào là chuyển động tròn và tròn đều?</w:t>
                      </w:r>
                    </w:p>
                    <w:p w14:paraId="7C25051D" w14:textId="77777777" w:rsidR="00D236DA" w:rsidRPr="00907566" w:rsidRDefault="00D236DA" w:rsidP="00D236DA">
                      <w:pPr>
                        <w:spacing w:after="0" w:line="276" w:lineRule="auto"/>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2:</w:t>
                      </w:r>
                      <w:r w:rsidRPr="00907566">
                        <w:rPr>
                          <w:rFonts w:ascii="Times New Roman" w:eastAsia="Times New Roman" w:hAnsi="Times New Roman" w:cs="Times New Roman"/>
                          <w:color w:val="000000" w:themeColor="text1"/>
                          <w:sz w:val="26"/>
                          <w:szCs w:val="26"/>
                        </w:rPr>
                        <w:t xml:space="preserve"> Tốc độ góc được xác định như thế nào? đơn vị?</w:t>
                      </w:r>
                    </w:p>
                    <w:p w14:paraId="33422EE9" w14:textId="77777777" w:rsidR="00D236DA" w:rsidRPr="00907566" w:rsidRDefault="00D236DA" w:rsidP="00D236DA">
                      <w:pPr>
                        <w:spacing w:after="0" w:line="276" w:lineRule="auto"/>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3:</w:t>
                      </w:r>
                      <w:r w:rsidRPr="00907566">
                        <w:rPr>
                          <w:rFonts w:ascii="Times New Roman" w:eastAsia="Times New Roman" w:hAnsi="Times New Roman" w:cs="Times New Roman"/>
                          <w:color w:val="000000" w:themeColor="text1"/>
                          <w:sz w:val="26"/>
                          <w:szCs w:val="26"/>
                        </w:rPr>
                        <w:t xml:space="preserve"> Phương, chiều của vận tốc trong chuyển động tròn đều?</w:t>
                      </w:r>
                    </w:p>
                    <w:p w14:paraId="0D0E6069" w14:textId="77777777" w:rsidR="00D236DA" w:rsidRPr="00907566" w:rsidRDefault="00D236DA" w:rsidP="00D236DA">
                      <w:pPr>
                        <w:spacing w:after="0" w:line="276" w:lineRule="auto"/>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4:</w:t>
                      </w:r>
                      <w:r w:rsidRPr="00907566">
                        <w:rPr>
                          <w:rFonts w:ascii="Times New Roman" w:eastAsia="Times New Roman" w:hAnsi="Times New Roman" w:cs="Times New Roman"/>
                          <w:color w:val="000000" w:themeColor="text1"/>
                          <w:sz w:val="26"/>
                          <w:szCs w:val="26"/>
                        </w:rPr>
                        <w:t xml:space="preserve"> Ý nghĩa của gia tốc hướng tâm, phương, chiều, độ lớn gia tốc hướng tâm được xác định như thế nào?</w:t>
                      </w:r>
                    </w:p>
                    <w:p w14:paraId="7B9565B9" w14:textId="77777777" w:rsidR="00D236DA" w:rsidRPr="00907566" w:rsidRDefault="00D236DA" w:rsidP="00D236DA">
                      <w:pPr>
                        <w:spacing w:after="0" w:line="276" w:lineRule="auto"/>
                        <w:rPr>
                          <w:color w:val="000000" w:themeColor="text1"/>
                        </w:rPr>
                      </w:pPr>
                      <w:r w:rsidRPr="00907566">
                        <w:rPr>
                          <w:rFonts w:ascii="Times New Roman" w:eastAsia="Times New Roman" w:hAnsi="Times New Roman" w:cs="Times New Roman"/>
                          <w:b/>
                          <w:color w:val="000000" w:themeColor="text1"/>
                          <w:sz w:val="26"/>
                          <w:szCs w:val="26"/>
                        </w:rPr>
                        <w:t>Câu 5:</w:t>
                      </w:r>
                      <w:r w:rsidRPr="00907566">
                        <w:rPr>
                          <w:rFonts w:ascii="Times New Roman" w:eastAsia="Times New Roman" w:hAnsi="Times New Roman" w:cs="Times New Roman"/>
                          <w:color w:val="000000" w:themeColor="text1"/>
                          <w:sz w:val="26"/>
                          <w:szCs w:val="26"/>
                        </w:rPr>
                        <w:t xml:space="preserve"> Chu kì là gì? Chu kì của kim giây, kim phút, kim giờ?</w:t>
                      </w:r>
                    </w:p>
                  </w:txbxContent>
                </v:textbox>
                <w10:anchorlock/>
              </v:rect>
            </w:pict>
          </mc:Fallback>
        </mc:AlternateContent>
      </w:r>
    </w:p>
    <w:p w14:paraId="013EA4FE"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5B4C4C22"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noProof/>
          <w:sz w:val="26"/>
          <w:szCs w:val="26"/>
        </w:rPr>
        <mc:AlternateContent>
          <mc:Choice Requires="wps">
            <w:drawing>
              <wp:inline distT="0" distB="0" distL="0" distR="0" wp14:anchorId="1C049773" wp14:editId="7732D544">
                <wp:extent cx="6210935" cy="1856096"/>
                <wp:effectExtent l="0" t="0" r="18415" b="11430"/>
                <wp:docPr id="83" name="Rectangle 83" descr="n145 Fb Lam Tran"/>
                <wp:cNvGraphicFramePr/>
                <a:graphic xmlns:a="http://schemas.openxmlformats.org/drawingml/2006/main">
                  <a:graphicData uri="http://schemas.microsoft.com/office/word/2010/wordprocessingShape">
                    <wps:wsp>
                      <wps:cNvSpPr/>
                      <wps:spPr>
                        <a:xfrm>
                          <a:off x="0" y="0"/>
                          <a:ext cx="6210935" cy="1856096"/>
                        </a:xfrm>
                        <a:prstGeom prst="rect">
                          <a:avLst/>
                        </a:prstGeom>
                        <a:noFill/>
                        <a:ln w="12700" cap="flat" cmpd="sng" algn="ctr">
                          <a:solidFill>
                            <a:sysClr val="windowText" lastClr="000000"/>
                          </a:solidFill>
                          <a:prstDash val="solid"/>
                          <a:miter lim="800000"/>
                        </a:ln>
                        <a:effectLst/>
                      </wps:spPr>
                      <wps:txbx>
                        <w:txbxContent>
                          <w:p w14:paraId="2F9D7989" w14:textId="77777777" w:rsidR="00D236DA" w:rsidRPr="00907566" w:rsidRDefault="00D236DA" w:rsidP="00D236DA">
                            <w:pPr>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2</w:t>
                            </w:r>
                          </w:p>
                          <w:p w14:paraId="474C4D64" w14:textId="77777777" w:rsidR="00D236DA" w:rsidRPr="00907566" w:rsidRDefault="00D236DA" w:rsidP="00D236DA">
                            <w:pPr>
                              <w:spacing w:after="0" w:line="276" w:lineRule="auto"/>
                              <w:jc w:val="both"/>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 xml:space="preserve">Câu 1: </w:t>
                            </w:r>
                            <w:r w:rsidRPr="00907566">
                              <w:rPr>
                                <w:rFonts w:ascii="Times New Roman" w:eastAsia="Times New Roman" w:hAnsi="Times New Roman" w:cs="Times New Roman"/>
                                <w:color w:val="000000" w:themeColor="text1"/>
                                <w:sz w:val="26"/>
                                <w:szCs w:val="26"/>
                              </w:rPr>
                              <w:t xml:space="preserve">Công thức của lực hướng tâm trong chuyển động tròn đều theo định luật II Niu-tơn? </w:t>
                            </w:r>
                          </w:p>
                          <w:p w14:paraId="5541E040"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 xml:space="preserve">Câu 2: </w:t>
                            </w:r>
                            <w:r w:rsidRPr="00907566">
                              <w:rPr>
                                <w:rFonts w:ascii="Times New Roman" w:eastAsia="Times New Roman" w:hAnsi="Times New Roman" w:cs="Times New Roman"/>
                                <w:color w:val="000000" w:themeColor="text1"/>
                                <w:sz w:val="26"/>
                                <w:szCs w:val="26"/>
                              </w:rPr>
                              <w:t>Theo định luật II Niu-tơn, lực hướng tâm có phương chiều như thế nào với gia tốc hướng tâm?</w:t>
                            </w:r>
                          </w:p>
                          <w:p w14:paraId="5B44D8CE"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 xml:space="preserve">Câu 3: </w:t>
                            </w:r>
                            <w:r w:rsidRPr="00907566">
                              <w:rPr>
                                <w:rFonts w:ascii="Times New Roman" w:eastAsia="Times New Roman" w:hAnsi="Times New Roman" w:cs="Times New Roman"/>
                                <w:color w:val="000000" w:themeColor="text1"/>
                                <w:sz w:val="26"/>
                                <w:szCs w:val="26"/>
                              </w:rPr>
                              <w:t>Trình bày cụ thể phương chiều lực hướng tâm?</w:t>
                            </w:r>
                          </w:p>
                          <w:p w14:paraId="7B3E43B4"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4</w:t>
                            </w:r>
                            <w:r w:rsidRPr="00907566">
                              <w:rPr>
                                <w:rFonts w:ascii="Times New Roman" w:eastAsia="Times New Roman" w:hAnsi="Times New Roman" w:cs="Times New Roman"/>
                                <w:color w:val="000000" w:themeColor="text1"/>
                                <w:sz w:val="26"/>
                                <w:szCs w:val="26"/>
                              </w:rPr>
                              <w:t>: Cho biết tốc độ dài, bán kính, tốc độ góc trong chuyển động tròn đều, xây dựng công thức tính độ lớn lực hướng tâm?</w:t>
                            </w:r>
                          </w:p>
                          <w:p w14:paraId="1EB84DAC"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5:</w:t>
                            </w:r>
                            <w:r w:rsidRPr="00907566">
                              <w:rPr>
                                <w:rFonts w:ascii="Times New Roman" w:eastAsia="Times New Roman" w:hAnsi="Times New Roman" w:cs="Times New Roman"/>
                                <w:color w:val="000000" w:themeColor="text1"/>
                                <w:sz w:val="26"/>
                                <w:szCs w:val="26"/>
                              </w:rPr>
                              <w:t xml:space="preserve"> Điều kiện để vật chuyển động tròn đều?</w:t>
                            </w:r>
                          </w:p>
                          <w:p w14:paraId="1F888DF0" w14:textId="77777777" w:rsidR="00D236DA" w:rsidRPr="00907566" w:rsidRDefault="00D236DA" w:rsidP="00D236DA">
                            <w:pPr>
                              <w:spacing w:after="0" w:line="276" w:lineRule="auto"/>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C049773" id="Rectangle 83" o:spid="_x0000_s1035" alt="n145 Fb Lam Tran" style="width:489.05pt;height:146.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" filled="f" strokecolor="windowText" strokeweight="1pt">
                <v:textbox>
                  <w:txbxContent>
                    <w:p w14:paraId="2F9D7989" w14:textId="77777777" w:rsidR="00D236DA" w:rsidRPr="00907566" w:rsidRDefault="00D236DA" w:rsidP="00D236DA">
                      <w:pPr>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2</w:t>
                      </w:r>
                    </w:p>
                    <w:p w14:paraId="474C4D64" w14:textId="77777777" w:rsidR="00D236DA" w:rsidRPr="00907566" w:rsidRDefault="00D236DA" w:rsidP="00D236DA">
                      <w:pPr>
                        <w:spacing w:after="0" w:line="276" w:lineRule="auto"/>
                        <w:jc w:val="both"/>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 xml:space="preserve">Câu 1: </w:t>
                      </w:r>
                      <w:r w:rsidRPr="00907566">
                        <w:rPr>
                          <w:rFonts w:ascii="Times New Roman" w:eastAsia="Times New Roman" w:hAnsi="Times New Roman" w:cs="Times New Roman"/>
                          <w:color w:val="000000" w:themeColor="text1"/>
                          <w:sz w:val="26"/>
                          <w:szCs w:val="26"/>
                        </w:rPr>
                        <w:t xml:space="preserve">Công thức của lực hướng tâm trong chuyển động tròn đều theo định luật II Niu-tơn? </w:t>
                      </w:r>
                    </w:p>
                    <w:p w14:paraId="5541E040"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 xml:space="preserve">Câu 2: </w:t>
                      </w:r>
                      <w:r w:rsidRPr="00907566">
                        <w:rPr>
                          <w:rFonts w:ascii="Times New Roman" w:eastAsia="Times New Roman" w:hAnsi="Times New Roman" w:cs="Times New Roman"/>
                          <w:color w:val="000000" w:themeColor="text1"/>
                          <w:sz w:val="26"/>
                          <w:szCs w:val="26"/>
                        </w:rPr>
                        <w:t>Theo định luật II Niu-tơn, lực hướng tâm có phương chiều như thế nào với gia tốc hướng tâm?</w:t>
                      </w:r>
                    </w:p>
                    <w:p w14:paraId="5B44D8CE"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 xml:space="preserve">Câu 3: </w:t>
                      </w:r>
                      <w:r w:rsidRPr="00907566">
                        <w:rPr>
                          <w:rFonts w:ascii="Times New Roman" w:eastAsia="Times New Roman" w:hAnsi="Times New Roman" w:cs="Times New Roman"/>
                          <w:color w:val="000000" w:themeColor="text1"/>
                          <w:sz w:val="26"/>
                          <w:szCs w:val="26"/>
                        </w:rPr>
                        <w:t>Trình bày cụ thể phương chiều lực hướng tâm?</w:t>
                      </w:r>
                    </w:p>
                    <w:p w14:paraId="7B3E43B4"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4</w:t>
                      </w:r>
                      <w:r w:rsidRPr="00907566">
                        <w:rPr>
                          <w:rFonts w:ascii="Times New Roman" w:eastAsia="Times New Roman" w:hAnsi="Times New Roman" w:cs="Times New Roman"/>
                          <w:color w:val="000000" w:themeColor="text1"/>
                          <w:sz w:val="26"/>
                          <w:szCs w:val="26"/>
                        </w:rPr>
                        <w:t>: Cho biết tốc độ dài, bán kính, tốc độ góc trong chuyển động tròn đều, xây dựng công thức tính độ lớn lực hướng tâm?</w:t>
                      </w:r>
                    </w:p>
                    <w:p w14:paraId="1EB84DAC"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Câu 5:</w:t>
                      </w:r>
                      <w:r w:rsidRPr="00907566">
                        <w:rPr>
                          <w:rFonts w:ascii="Times New Roman" w:eastAsia="Times New Roman" w:hAnsi="Times New Roman" w:cs="Times New Roman"/>
                          <w:color w:val="000000" w:themeColor="text1"/>
                          <w:sz w:val="26"/>
                          <w:szCs w:val="26"/>
                        </w:rPr>
                        <w:t xml:space="preserve"> Điều kiện để vật chuyển động tròn đều?</w:t>
                      </w:r>
                    </w:p>
                    <w:p w14:paraId="1F888DF0" w14:textId="77777777" w:rsidR="00D236DA" w:rsidRPr="00907566" w:rsidRDefault="00D236DA" w:rsidP="00D236DA">
                      <w:pPr>
                        <w:spacing w:after="0" w:line="276" w:lineRule="auto"/>
                        <w:rPr>
                          <w:color w:val="000000" w:themeColor="text1"/>
                        </w:rPr>
                      </w:pPr>
                    </w:p>
                  </w:txbxContent>
                </v:textbox>
                <w10:anchorlock/>
              </v:rect>
            </w:pict>
          </mc:Fallback>
        </mc:AlternateContent>
      </w:r>
    </w:p>
    <w:p w14:paraId="1911A67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552C210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noProof/>
          <w:sz w:val="26"/>
          <w:szCs w:val="26"/>
        </w:rPr>
        <mc:AlternateContent>
          <mc:Choice Requires="wps">
            <w:drawing>
              <wp:inline distT="0" distB="0" distL="0" distR="0" wp14:anchorId="742C7E45" wp14:editId="69F524E9">
                <wp:extent cx="6210935" cy="4449171"/>
                <wp:effectExtent l="0" t="0" r="18415" b="11430"/>
                <wp:docPr id="84" name="Rectangle 84" descr="n145 Fb Lam Tran"/>
                <wp:cNvGraphicFramePr/>
                <a:graphic xmlns:a="http://schemas.openxmlformats.org/drawingml/2006/main">
                  <a:graphicData uri="http://schemas.microsoft.com/office/word/2010/wordprocessingShape">
                    <wps:wsp>
                      <wps:cNvSpPr/>
                      <wps:spPr>
                        <a:xfrm>
                          <a:off x="0" y="0"/>
                          <a:ext cx="6210935" cy="4449171"/>
                        </a:xfrm>
                        <a:prstGeom prst="rect">
                          <a:avLst/>
                        </a:prstGeom>
                        <a:noFill/>
                        <a:ln w="12700" cap="flat" cmpd="sng" algn="ctr">
                          <a:solidFill>
                            <a:sysClr val="windowText" lastClr="000000"/>
                          </a:solidFill>
                          <a:prstDash val="solid"/>
                          <a:miter lim="800000"/>
                        </a:ln>
                        <a:effectLst/>
                      </wps:spPr>
                      <wps:txbx>
                        <w:txbxContent>
                          <w:p w14:paraId="7B6556A8" w14:textId="77777777" w:rsidR="00D236DA" w:rsidRPr="00907566" w:rsidRDefault="00D236DA" w:rsidP="00D236DA">
                            <w:pPr>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3</w:t>
                            </w:r>
                          </w:p>
                          <w:p w14:paraId="79BA7366"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 xml:space="preserve">Câu 1: </w:t>
                            </w:r>
                            <w:r w:rsidRPr="00907566">
                              <w:rPr>
                                <w:rFonts w:ascii="Times New Roman" w:eastAsia="Times New Roman" w:hAnsi="Times New Roman" w:cs="Times New Roman"/>
                                <w:color w:val="000000" w:themeColor="text1"/>
                                <w:sz w:val="26"/>
                                <w:szCs w:val="26"/>
                              </w:rPr>
                              <w:t>Quan sát hình ảnh (Hình 21.3) (video) mô tả</w:t>
                            </w:r>
                            <w:r w:rsidRPr="00907566">
                              <w:rPr>
                                <w:rFonts w:ascii="Times New Roman" w:eastAsia="Times New Roman" w:hAnsi="Times New Roman" w:cs="Times New Roman"/>
                                <w:b/>
                                <w:color w:val="000000" w:themeColor="text1"/>
                                <w:sz w:val="26"/>
                                <w:szCs w:val="26"/>
                              </w:rPr>
                              <w:t xml:space="preserve"> </w:t>
                            </w:r>
                            <w:r w:rsidRPr="00907566">
                              <w:rPr>
                                <w:rFonts w:ascii="Times New Roman" w:eastAsia="Times New Roman" w:hAnsi="Times New Roman" w:cs="Times New Roman"/>
                                <w:color w:val="000000" w:themeColor="text1"/>
                                <w:sz w:val="26"/>
                                <w:szCs w:val="26"/>
                              </w:rPr>
                              <w:t>chuyển động tròn của hành tinh quanh mặt trời, lực nào đóng vai trò lực hướng tâm?</w:t>
                            </w:r>
                          </w:p>
                          <w:p w14:paraId="00EA0060" w14:textId="77777777" w:rsidR="00D236DA" w:rsidRPr="00907566" w:rsidRDefault="00D236DA" w:rsidP="00D236DA">
                            <w:pPr>
                              <w:spacing w:after="0" w:line="276" w:lineRule="auto"/>
                              <w:jc w:val="center"/>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noProof/>
                                <w:color w:val="000000" w:themeColor="text1"/>
                                <w:sz w:val="32"/>
                                <w:szCs w:val="32"/>
                              </w:rPr>
                              <w:drawing>
                                <wp:inline distT="0" distB="0" distL="0" distR="0" wp14:anchorId="1A07B756" wp14:editId="351116D0">
                                  <wp:extent cx="3415893" cy="2359763"/>
                                  <wp:effectExtent l="0" t="0" r="0" b="0"/>
                                  <wp:docPr id="391590917" name="Picture 3915909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40"/>
                                          <a:stretch>
                                            <a:fillRect/>
                                          </a:stretch>
                                        </pic:blipFill>
                                        <pic:spPr>
                                          <a:xfrm>
                                            <a:off x="0" y="0"/>
                                            <a:ext cx="3429708" cy="2369307"/>
                                          </a:xfrm>
                                          <a:prstGeom prst="rect">
                                            <a:avLst/>
                                          </a:prstGeom>
                                        </pic:spPr>
                                      </pic:pic>
                                    </a:graphicData>
                                  </a:graphic>
                                </wp:inline>
                              </w:drawing>
                            </w:r>
                          </w:p>
                          <w:p w14:paraId="2C1D2124"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color w:val="000000" w:themeColor="text1"/>
                                <w:sz w:val="26"/>
                                <w:szCs w:val="26"/>
                              </w:rPr>
                              <w:t>Quan sát hình ảnh mô tả chuyển động của mặt trăng, (vệ tính nhân tạo) quanh trái đất, lực nào đóng vai trò lực hướng tâm?</w:t>
                            </w:r>
                          </w:p>
                          <w:p w14:paraId="748D39BE" w14:textId="77777777" w:rsidR="00D236DA" w:rsidRPr="00907566" w:rsidRDefault="00D236DA" w:rsidP="00D236DA">
                            <w:pPr>
                              <w:spacing w:after="0" w:line="276" w:lineRule="auto"/>
                              <w:jc w:val="both"/>
                              <w:rPr>
                                <w:rFonts w:ascii="Times New Roman" w:eastAsia="Times New Roman" w:hAnsi="Times New Roman" w:cs="Times New Roman"/>
                                <w:bCs/>
                                <w:color w:val="000000" w:themeColor="text1"/>
                                <w:sz w:val="26"/>
                                <w:szCs w:val="26"/>
                                <w:lang w:val="fr-FR"/>
                              </w:rPr>
                            </w:pPr>
                            <w:r w:rsidRPr="00907566">
                              <w:rPr>
                                <w:rFonts w:ascii="Times New Roman" w:eastAsia="Times New Roman" w:hAnsi="Times New Roman" w:cs="Times New Roman"/>
                                <w:b/>
                                <w:bCs/>
                                <w:color w:val="000000" w:themeColor="text1"/>
                                <w:sz w:val="26"/>
                                <w:szCs w:val="26"/>
                                <w:lang w:val="fr-FR"/>
                              </w:rPr>
                              <w:t xml:space="preserve">Câu 2 : </w:t>
                            </w:r>
                            <w:r w:rsidRPr="00907566">
                              <w:rPr>
                                <w:rFonts w:ascii="Times New Roman" w:eastAsia="Times New Roman" w:hAnsi="Times New Roman" w:cs="Times New Roman"/>
                                <w:bCs/>
                                <w:color w:val="000000" w:themeColor="text1"/>
                                <w:sz w:val="26"/>
                                <w:szCs w:val="26"/>
                                <w:lang w:val="fr-FR"/>
                              </w:rPr>
                              <w:t>Vinasat - 1 là vệ tinh viễn thông địa tĩnh (có vị trí cố định trong không gian so với Trái Đất) đầu tiên của Việt Nam được phóng vào vũ trụ năm 2008. Biết khối lượng vệ tinh là m = 2,7 tấn và vệ tinh có quỹ đạo chuyển động nằm trong mặt phẳng xích đạo cách tâm Trái Đất 42000 km. Tính độ lớn lực hướng tâm do Trái Đất tác dụng lên vệ tinh ?</w:t>
                            </w:r>
                          </w:p>
                          <w:p w14:paraId="68ED274B" w14:textId="77777777" w:rsidR="00D236DA" w:rsidRPr="00907566" w:rsidRDefault="00D236DA" w:rsidP="00D236DA">
                            <w:pPr>
                              <w:spacing w:after="0" w:line="276" w:lineRule="auto"/>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42C7E45" id="Rectangle 84" o:spid="_x0000_s1036" alt="n145 Fb Lam Tran" style="width:489.05pt;height:350.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" filled="f" strokecolor="windowText" strokeweight="1pt">
                <v:textbox>
                  <w:txbxContent>
                    <w:p w14:paraId="7B6556A8" w14:textId="77777777" w:rsidR="00D236DA" w:rsidRPr="00907566" w:rsidRDefault="00D236DA" w:rsidP="00D236DA">
                      <w:pPr>
                        <w:spacing w:after="0" w:line="276" w:lineRule="auto"/>
                        <w:jc w:val="center"/>
                        <w:rPr>
                          <w:rFonts w:ascii="Times New Roman" w:eastAsia="Times New Roman" w:hAnsi="Times New Roman" w:cs="Times New Roman"/>
                          <w:b/>
                          <w:color w:val="000000" w:themeColor="text1"/>
                          <w:sz w:val="26"/>
                          <w:szCs w:val="26"/>
                        </w:rPr>
                      </w:pPr>
                      <w:r w:rsidRPr="00907566">
                        <w:rPr>
                          <w:rFonts w:ascii="Times New Roman" w:eastAsia="Times New Roman" w:hAnsi="Times New Roman" w:cs="Times New Roman"/>
                          <w:b/>
                          <w:color w:val="000000" w:themeColor="text1"/>
                          <w:sz w:val="26"/>
                          <w:szCs w:val="26"/>
                        </w:rPr>
                        <w:t>PHIẾU HỌC TẬP SỐ 3</w:t>
                      </w:r>
                    </w:p>
                    <w:p w14:paraId="79BA7366"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b/>
                          <w:color w:val="000000" w:themeColor="text1"/>
                          <w:sz w:val="26"/>
                          <w:szCs w:val="26"/>
                        </w:rPr>
                        <w:t xml:space="preserve">Câu 1: </w:t>
                      </w:r>
                      <w:r w:rsidRPr="00907566">
                        <w:rPr>
                          <w:rFonts w:ascii="Times New Roman" w:eastAsia="Times New Roman" w:hAnsi="Times New Roman" w:cs="Times New Roman"/>
                          <w:color w:val="000000" w:themeColor="text1"/>
                          <w:sz w:val="26"/>
                          <w:szCs w:val="26"/>
                        </w:rPr>
                        <w:t>Quan sát hình ảnh (Hình 21.3) (video) mô tả</w:t>
                      </w:r>
                      <w:r w:rsidRPr="00907566">
                        <w:rPr>
                          <w:rFonts w:ascii="Times New Roman" w:eastAsia="Times New Roman" w:hAnsi="Times New Roman" w:cs="Times New Roman"/>
                          <w:b/>
                          <w:color w:val="000000" w:themeColor="text1"/>
                          <w:sz w:val="26"/>
                          <w:szCs w:val="26"/>
                        </w:rPr>
                        <w:t xml:space="preserve"> </w:t>
                      </w:r>
                      <w:r w:rsidRPr="00907566">
                        <w:rPr>
                          <w:rFonts w:ascii="Times New Roman" w:eastAsia="Times New Roman" w:hAnsi="Times New Roman" w:cs="Times New Roman"/>
                          <w:color w:val="000000" w:themeColor="text1"/>
                          <w:sz w:val="26"/>
                          <w:szCs w:val="26"/>
                        </w:rPr>
                        <w:t>chuyển động tròn của hành tinh quanh mặt trời, lực nào đóng vai trò lực hướng tâm?</w:t>
                      </w:r>
                    </w:p>
                    <w:p w14:paraId="00EA0060" w14:textId="77777777" w:rsidR="00D236DA" w:rsidRPr="00907566" w:rsidRDefault="00D236DA" w:rsidP="00D236DA">
                      <w:pPr>
                        <w:spacing w:after="0" w:line="276" w:lineRule="auto"/>
                        <w:jc w:val="center"/>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noProof/>
                          <w:color w:val="000000" w:themeColor="text1"/>
                          <w:sz w:val="32"/>
                          <w:szCs w:val="32"/>
                        </w:rPr>
                        <w:drawing>
                          <wp:inline distT="0" distB="0" distL="0" distR="0" wp14:anchorId="1A07B756" wp14:editId="351116D0">
                            <wp:extent cx="3415893" cy="2359763"/>
                            <wp:effectExtent l="0" t="0" r="0" b="0"/>
                            <wp:docPr id="391590917" name="Picture 3915909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40"/>
                                    <a:stretch>
                                      <a:fillRect/>
                                    </a:stretch>
                                  </pic:blipFill>
                                  <pic:spPr>
                                    <a:xfrm>
                                      <a:off x="0" y="0"/>
                                      <a:ext cx="3429708" cy="2369307"/>
                                    </a:xfrm>
                                    <a:prstGeom prst="rect">
                                      <a:avLst/>
                                    </a:prstGeom>
                                  </pic:spPr>
                                </pic:pic>
                              </a:graphicData>
                            </a:graphic>
                          </wp:inline>
                        </w:drawing>
                      </w:r>
                    </w:p>
                    <w:p w14:paraId="2C1D2124" w14:textId="77777777" w:rsidR="00D236DA" w:rsidRPr="00907566" w:rsidRDefault="00D236DA" w:rsidP="00D236DA">
                      <w:pPr>
                        <w:spacing w:after="0" w:line="276" w:lineRule="auto"/>
                        <w:jc w:val="both"/>
                        <w:rPr>
                          <w:rFonts w:ascii="Times New Roman" w:eastAsia="Times New Roman" w:hAnsi="Times New Roman" w:cs="Times New Roman"/>
                          <w:color w:val="000000" w:themeColor="text1"/>
                          <w:sz w:val="26"/>
                          <w:szCs w:val="26"/>
                        </w:rPr>
                      </w:pPr>
                      <w:r w:rsidRPr="00907566">
                        <w:rPr>
                          <w:rFonts w:ascii="Times New Roman" w:eastAsia="Times New Roman" w:hAnsi="Times New Roman" w:cs="Times New Roman"/>
                          <w:color w:val="000000" w:themeColor="text1"/>
                          <w:sz w:val="26"/>
                          <w:szCs w:val="26"/>
                        </w:rPr>
                        <w:t>Quan sát hình ảnh mô tả chuyển động của mặt trăng, (vệ tính nhân tạo) quanh trái đất, lực nào đóng vai trò lực hướng tâm?</w:t>
                      </w:r>
                    </w:p>
                    <w:p w14:paraId="748D39BE" w14:textId="77777777" w:rsidR="00D236DA" w:rsidRPr="00907566" w:rsidRDefault="00D236DA" w:rsidP="00D236DA">
                      <w:pPr>
                        <w:spacing w:after="0" w:line="276" w:lineRule="auto"/>
                        <w:jc w:val="both"/>
                        <w:rPr>
                          <w:rFonts w:ascii="Times New Roman" w:eastAsia="Times New Roman" w:hAnsi="Times New Roman" w:cs="Times New Roman"/>
                          <w:bCs/>
                          <w:color w:val="000000" w:themeColor="text1"/>
                          <w:sz w:val="26"/>
                          <w:szCs w:val="26"/>
                          <w:lang w:val="fr-FR"/>
                        </w:rPr>
                      </w:pPr>
                      <w:r w:rsidRPr="00907566">
                        <w:rPr>
                          <w:rFonts w:ascii="Times New Roman" w:eastAsia="Times New Roman" w:hAnsi="Times New Roman" w:cs="Times New Roman"/>
                          <w:b/>
                          <w:bCs/>
                          <w:color w:val="000000" w:themeColor="text1"/>
                          <w:sz w:val="26"/>
                          <w:szCs w:val="26"/>
                          <w:lang w:val="fr-FR"/>
                        </w:rPr>
                        <w:t xml:space="preserve">Câu 2 : </w:t>
                      </w:r>
                      <w:r w:rsidRPr="00907566">
                        <w:rPr>
                          <w:rFonts w:ascii="Times New Roman" w:eastAsia="Times New Roman" w:hAnsi="Times New Roman" w:cs="Times New Roman"/>
                          <w:bCs/>
                          <w:color w:val="000000" w:themeColor="text1"/>
                          <w:sz w:val="26"/>
                          <w:szCs w:val="26"/>
                          <w:lang w:val="fr-FR"/>
                        </w:rPr>
                        <w:t>Vinasat - 1 là vệ tinh viễn thông địa tĩnh (có vị trí cố định trong không gian so với Trái Đất) đầu tiên của Việt Nam được phóng vào vũ trụ năm 2008. Biết khối lượng vệ tinh là m = 2,7 tấn và vệ tinh có quỹ đạo chuyển động nằm trong mặt phẳng xích đạo cách tâm Trái Đất 42000 km. Tính độ lớn lực hướng tâm do Trái Đất tác dụng lên vệ tinh ?</w:t>
                      </w:r>
                    </w:p>
                    <w:p w14:paraId="68ED274B" w14:textId="77777777" w:rsidR="00D236DA" w:rsidRPr="00907566" w:rsidRDefault="00D236DA" w:rsidP="00D236DA">
                      <w:pPr>
                        <w:spacing w:after="0" w:line="276" w:lineRule="auto"/>
                        <w:rPr>
                          <w:color w:val="000000" w:themeColor="text1"/>
                        </w:rPr>
                      </w:pPr>
                    </w:p>
                  </w:txbxContent>
                </v:textbox>
                <w10:anchorlock/>
              </v:rect>
            </w:pict>
          </mc:Fallback>
        </mc:AlternateContent>
      </w:r>
    </w:p>
    <w:p w14:paraId="18FC2F23"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1DA91587"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tbl>
      <w:tblPr>
        <w:tblStyle w:val="TableGrid24"/>
        <w:tblW w:w="0" w:type="auto"/>
        <w:tblLook w:val="04A0" w:firstRow="1" w:lastRow="0" w:firstColumn="1" w:lastColumn="0" w:noHBand="0" w:noVBand="1"/>
      </w:tblPr>
      <w:tblGrid>
        <w:gridCol w:w="9440"/>
      </w:tblGrid>
      <w:tr w:rsidR="00D236DA" w:rsidRPr="00D236DA" w14:paraId="155906D2" w14:textId="77777777" w:rsidTr="00F634AB">
        <w:tc>
          <w:tcPr>
            <w:tcW w:w="9877" w:type="dxa"/>
          </w:tcPr>
          <w:p w14:paraId="7AAB9E47" w14:textId="77777777" w:rsidR="00D236DA" w:rsidRPr="00D236DA" w:rsidRDefault="00D236DA" w:rsidP="00D236DA">
            <w:pPr>
              <w:spacing w:line="276" w:lineRule="auto"/>
              <w:jc w:val="center"/>
              <w:rPr>
                <w:b/>
                <w:sz w:val="26"/>
                <w:szCs w:val="26"/>
              </w:rPr>
            </w:pPr>
            <w:r w:rsidRPr="00D236DA">
              <w:rPr>
                <w:b/>
                <w:sz w:val="26"/>
                <w:szCs w:val="26"/>
              </w:rPr>
              <w:t>PHIẾU HỌC TẬP SỐ 4</w:t>
            </w:r>
          </w:p>
          <w:p w14:paraId="24E3F983" w14:textId="77777777" w:rsidR="00D236DA" w:rsidRPr="00D236DA" w:rsidRDefault="00D236DA" w:rsidP="00D236DA">
            <w:pPr>
              <w:spacing w:line="276" w:lineRule="auto"/>
              <w:jc w:val="both"/>
              <w:rPr>
                <w:sz w:val="26"/>
                <w:szCs w:val="26"/>
              </w:rPr>
            </w:pPr>
            <w:r w:rsidRPr="00D236DA">
              <w:rPr>
                <w:noProof/>
                <w:color w:val="003300"/>
                <w:sz w:val="32"/>
                <w:szCs w:val="32"/>
              </w:rPr>
              <w:drawing>
                <wp:anchor distT="0" distB="0" distL="114300" distR="114300" simplePos="0" relativeHeight="251676672" behindDoc="0" locked="0" layoutInCell="1" allowOverlap="1" wp14:anchorId="7C95E49E" wp14:editId="1D7089C5">
                  <wp:simplePos x="0" y="0"/>
                  <wp:positionH relativeFrom="column">
                    <wp:posOffset>3857018</wp:posOffset>
                  </wp:positionH>
                  <wp:positionV relativeFrom="paragraph">
                    <wp:posOffset>265278</wp:posOffset>
                  </wp:positionV>
                  <wp:extent cx="2193925" cy="2965450"/>
                  <wp:effectExtent l="0" t="0" r="0" b="0"/>
                  <wp:wrapSquare wrapText="bothSides"/>
                  <wp:docPr id="55" name="Picture 55"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n145 Fb Lam Tran"/>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193925" cy="2965450"/>
                          </a:xfrm>
                          <a:prstGeom prst="rect">
                            <a:avLst/>
                          </a:prstGeom>
                        </pic:spPr>
                      </pic:pic>
                    </a:graphicData>
                  </a:graphic>
                  <wp14:sizeRelH relativeFrom="margin">
                    <wp14:pctWidth>0</wp14:pctWidth>
                  </wp14:sizeRelH>
                  <wp14:sizeRelV relativeFrom="margin">
                    <wp14:pctHeight>0</wp14:pctHeight>
                  </wp14:sizeRelV>
                </wp:anchor>
              </w:drawing>
            </w:r>
            <w:r w:rsidRPr="00D236DA">
              <w:rPr>
                <w:b/>
                <w:sz w:val="26"/>
                <w:szCs w:val="26"/>
              </w:rPr>
              <w:t xml:space="preserve">Câu 1: </w:t>
            </w:r>
            <w:r w:rsidRPr="00D236DA">
              <w:rPr>
                <w:sz w:val="26"/>
                <w:szCs w:val="26"/>
              </w:rPr>
              <w:t>Quan sát hình ảnh (hình 21.4) đối với xe chuyển động theo đường vòng cung trên mặt đường nằm ngang</w:t>
            </w:r>
          </w:p>
          <w:p w14:paraId="58E7E9D5" w14:textId="77777777" w:rsidR="00D236DA" w:rsidRPr="00D236DA" w:rsidRDefault="00D236DA" w:rsidP="00D236DA">
            <w:pPr>
              <w:spacing w:line="276" w:lineRule="auto"/>
              <w:jc w:val="both"/>
              <w:rPr>
                <w:sz w:val="26"/>
                <w:szCs w:val="26"/>
              </w:rPr>
            </w:pPr>
            <w:r w:rsidRPr="00D236DA">
              <w:rPr>
                <w:b/>
                <w:bCs/>
                <w:sz w:val="26"/>
                <w:szCs w:val="26"/>
              </w:rPr>
              <w:t>a.</w:t>
            </w:r>
            <w:r w:rsidRPr="00D236DA">
              <w:rPr>
                <w:sz w:val="26"/>
                <w:szCs w:val="26"/>
              </w:rPr>
              <w:t xml:space="preserve"> Phân tích các lực tác dụng vào vật?  </w:t>
            </w:r>
          </w:p>
          <w:p w14:paraId="54028903" w14:textId="77777777" w:rsidR="00D236DA" w:rsidRPr="00D236DA" w:rsidRDefault="00D236DA" w:rsidP="00D236DA">
            <w:pPr>
              <w:spacing w:line="276" w:lineRule="auto"/>
              <w:jc w:val="both"/>
              <w:rPr>
                <w:sz w:val="26"/>
                <w:szCs w:val="26"/>
              </w:rPr>
            </w:pPr>
            <w:r w:rsidRPr="00D236DA">
              <w:rPr>
                <w:b/>
                <w:bCs/>
                <w:sz w:val="26"/>
                <w:szCs w:val="26"/>
              </w:rPr>
              <w:t>b.</w:t>
            </w:r>
            <w:r w:rsidRPr="00D236DA">
              <w:rPr>
                <w:sz w:val="26"/>
                <w:szCs w:val="26"/>
              </w:rPr>
              <w:t xml:space="preserve"> Lực nào đóng vai trò là lực hướng tâm?</w:t>
            </w:r>
          </w:p>
          <w:p w14:paraId="004F22DE" w14:textId="77777777" w:rsidR="00D236DA" w:rsidRPr="00D236DA" w:rsidRDefault="00D236DA" w:rsidP="00D236DA">
            <w:pPr>
              <w:spacing w:line="276" w:lineRule="auto"/>
              <w:jc w:val="both"/>
              <w:rPr>
                <w:b/>
                <w:sz w:val="26"/>
                <w:szCs w:val="26"/>
              </w:rPr>
            </w:pPr>
            <w:r w:rsidRPr="00D236DA">
              <w:rPr>
                <w:b/>
                <w:bCs/>
                <w:sz w:val="26"/>
                <w:szCs w:val="26"/>
              </w:rPr>
              <w:t>c.</w:t>
            </w:r>
            <w:r w:rsidRPr="00D236DA">
              <w:rPr>
                <w:b/>
                <w:sz w:val="26"/>
                <w:szCs w:val="26"/>
              </w:rPr>
              <w:t xml:space="preserve"> </w:t>
            </w:r>
            <w:r w:rsidRPr="00D236DA">
              <w:rPr>
                <w:sz w:val="26"/>
                <w:szCs w:val="26"/>
              </w:rPr>
              <w:t>Khi ô tô chạy theo đường vòng cung, tài xế cần lưu ý những điều gì để tránh xảy ra tai nạn?</w:t>
            </w:r>
          </w:p>
          <w:p w14:paraId="76F94BE7" w14:textId="77777777" w:rsidR="00D236DA" w:rsidRPr="00D236DA" w:rsidRDefault="00D236DA" w:rsidP="00D236DA">
            <w:pPr>
              <w:spacing w:line="276" w:lineRule="auto"/>
              <w:jc w:val="both"/>
              <w:rPr>
                <w:b/>
                <w:sz w:val="26"/>
                <w:szCs w:val="26"/>
              </w:rPr>
            </w:pPr>
            <w:r w:rsidRPr="00D236DA">
              <w:rPr>
                <w:b/>
                <w:bCs/>
                <w:sz w:val="26"/>
                <w:szCs w:val="26"/>
              </w:rPr>
              <w:t>d.</w:t>
            </w:r>
            <w:r w:rsidRPr="00D236DA">
              <w:rPr>
                <w:sz w:val="26"/>
                <w:szCs w:val="26"/>
              </w:rPr>
              <w:t xml:space="preserve"> Tốc độ của xe được xác định như thế nào?  Tốc độ này có phụ thuộc vào trọng lượng của xe không?</w:t>
            </w:r>
            <w:r w:rsidRPr="00D236DA">
              <w:rPr>
                <w:b/>
                <w:sz w:val="26"/>
                <w:szCs w:val="26"/>
              </w:rPr>
              <w:t xml:space="preserve"> </w:t>
            </w:r>
          </w:p>
          <w:p w14:paraId="54E1D208" w14:textId="77777777" w:rsidR="00D236DA" w:rsidRPr="00D236DA" w:rsidRDefault="00D236DA" w:rsidP="00D236DA">
            <w:pPr>
              <w:spacing w:line="276" w:lineRule="auto"/>
              <w:jc w:val="both"/>
              <w:rPr>
                <w:sz w:val="26"/>
                <w:szCs w:val="26"/>
              </w:rPr>
            </w:pPr>
            <w:r w:rsidRPr="00D236DA">
              <w:rPr>
                <w:b/>
                <w:bCs/>
                <w:sz w:val="26"/>
                <w:szCs w:val="26"/>
              </w:rPr>
              <w:t>e</w:t>
            </w:r>
            <w:r w:rsidRPr="00D236DA">
              <w:rPr>
                <w:b/>
                <w:bCs/>
                <w:sz w:val="26"/>
                <w:szCs w:val="26"/>
                <w:lang w:val="fr-FR"/>
              </w:rPr>
              <w:t xml:space="preserve">. </w:t>
            </w:r>
            <w:r w:rsidRPr="00D236DA">
              <w:rPr>
                <w:bCs/>
                <w:sz w:val="26"/>
                <w:szCs w:val="26"/>
                <w:lang w:val="fr-FR"/>
              </w:rPr>
              <w:t>Cho bán kính cung tròn mà xe chạy theo bằng 35,0 m, hệ số ma sát nghỉ giữa mặt đường và bánh xe bằng 0,523. Cho g = 9,8m/s</w:t>
            </w:r>
            <w:r w:rsidRPr="00D236DA">
              <w:rPr>
                <w:bCs/>
                <w:sz w:val="26"/>
                <w:szCs w:val="26"/>
                <w:vertAlign w:val="superscript"/>
                <w:lang w:val="fr-FR"/>
              </w:rPr>
              <w:t>2</w:t>
            </w:r>
            <w:r w:rsidRPr="00D236DA">
              <w:rPr>
                <w:bCs/>
                <w:sz w:val="26"/>
                <w:szCs w:val="26"/>
                <w:lang w:val="fr-FR"/>
              </w:rPr>
              <w:t>. Tính tốc độ tối đa để xe có thể đi vào đoạn đường cung tròn an toàn ?</w:t>
            </w:r>
            <w:r w:rsidRPr="00D236DA">
              <w:rPr>
                <w:noProof/>
                <w:color w:val="003300"/>
                <w:sz w:val="32"/>
                <w:szCs w:val="32"/>
              </w:rPr>
              <w:t xml:space="preserve"> </w:t>
            </w:r>
          </w:p>
          <w:p w14:paraId="76436188" w14:textId="77777777" w:rsidR="00D236DA" w:rsidRPr="00D236DA" w:rsidRDefault="00D236DA" w:rsidP="00D236DA">
            <w:pPr>
              <w:spacing w:line="276" w:lineRule="auto"/>
              <w:jc w:val="both"/>
              <w:rPr>
                <w:sz w:val="26"/>
                <w:szCs w:val="26"/>
              </w:rPr>
            </w:pPr>
            <w:r w:rsidRPr="00D236DA">
              <w:rPr>
                <w:b/>
                <w:sz w:val="26"/>
                <w:szCs w:val="26"/>
              </w:rPr>
              <w:t>Câu 2:</w:t>
            </w:r>
            <w:r w:rsidRPr="00D236DA">
              <w:rPr>
                <w:sz w:val="26"/>
                <w:szCs w:val="26"/>
              </w:rPr>
              <w:t xml:space="preserve"> Theo các em, khi xây dựng cầu đường có dạng vòng cung nên có những chú ý gì?</w:t>
            </w:r>
          </w:p>
          <w:p w14:paraId="12019C70" w14:textId="77777777" w:rsidR="00D236DA" w:rsidRPr="00D236DA" w:rsidRDefault="00D236DA" w:rsidP="00D236DA">
            <w:pPr>
              <w:spacing w:line="276" w:lineRule="auto"/>
              <w:jc w:val="both"/>
              <w:rPr>
                <w:sz w:val="26"/>
                <w:szCs w:val="26"/>
              </w:rPr>
            </w:pPr>
            <w:r w:rsidRPr="00D236DA">
              <w:rPr>
                <w:b/>
                <w:sz w:val="26"/>
                <w:szCs w:val="26"/>
              </w:rPr>
              <w:t>Câu 3</w:t>
            </w:r>
            <w:r w:rsidRPr="00D236DA">
              <w:rPr>
                <w:sz w:val="26"/>
                <w:szCs w:val="26"/>
              </w:rPr>
              <w:t>: Quan sát hình ảnh (Hình 21.5) đối với xe chuyển động theo đường vòng cung có mặt đường nghiêng. Lực nào đóng vai trò là lực hướng tâm?</w:t>
            </w:r>
          </w:p>
          <w:p w14:paraId="62DB3C3E" w14:textId="77777777" w:rsidR="00D236DA" w:rsidRPr="00D236DA" w:rsidRDefault="00D236DA" w:rsidP="00D236DA">
            <w:pPr>
              <w:spacing w:line="276" w:lineRule="auto"/>
              <w:jc w:val="center"/>
              <w:rPr>
                <w:sz w:val="26"/>
                <w:szCs w:val="26"/>
              </w:rPr>
            </w:pPr>
            <w:r w:rsidRPr="00D236DA">
              <w:rPr>
                <w:noProof/>
                <w:color w:val="003300"/>
                <w:sz w:val="32"/>
                <w:szCs w:val="32"/>
              </w:rPr>
              <w:drawing>
                <wp:anchor distT="0" distB="0" distL="114300" distR="114300" simplePos="0" relativeHeight="251672576" behindDoc="0" locked="0" layoutInCell="1" allowOverlap="1" wp14:anchorId="01621486" wp14:editId="2ABA16DF">
                  <wp:simplePos x="0" y="0"/>
                  <wp:positionH relativeFrom="column">
                    <wp:posOffset>3014345</wp:posOffset>
                  </wp:positionH>
                  <wp:positionV relativeFrom="paragraph">
                    <wp:posOffset>2149475</wp:posOffset>
                  </wp:positionV>
                  <wp:extent cx="3124200" cy="1922145"/>
                  <wp:effectExtent l="0" t="0" r="0" b="0"/>
                  <wp:wrapSquare wrapText="bothSides"/>
                  <wp:docPr id="56" name="Picture 56"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n145 Fb Lam Tran"/>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124200" cy="1922145"/>
                          </a:xfrm>
                          <a:prstGeom prst="rect">
                            <a:avLst/>
                          </a:prstGeom>
                        </pic:spPr>
                      </pic:pic>
                    </a:graphicData>
                  </a:graphic>
                  <wp14:sizeRelH relativeFrom="margin">
                    <wp14:pctWidth>0</wp14:pctWidth>
                  </wp14:sizeRelH>
                  <wp14:sizeRelV relativeFrom="margin">
                    <wp14:pctHeight>0</wp14:pctHeight>
                  </wp14:sizeRelV>
                </wp:anchor>
              </w:drawing>
            </w:r>
            <w:r w:rsidRPr="00D236DA">
              <w:rPr>
                <w:noProof/>
                <w:color w:val="003300"/>
                <w:sz w:val="32"/>
                <w:szCs w:val="32"/>
              </w:rPr>
              <w:drawing>
                <wp:inline distT="0" distB="0" distL="0" distR="0" wp14:anchorId="400C39B6" wp14:editId="2517810E">
                  <wp:extent cx="5146194" cy="2114728"/>
                  <wp:effectExtent l="0" t="0" r="0" b="0"/>
                  <wp:docPr id="57" name="Picture 57" descr="A collage of images of car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collage of images of cars and trees&#10;&#10;Description automatically generated"/>
                          <pic:cNvPicPr/>
                        </pic:nvPicPr>
                        <pic:blipFill>
                          <a:blip r:embed="rId143"/>
                          <a:stretch>
                            <a:fillRect/>
                          </a:stretch>
                        </pic:blipFill>
                        <pic:spPr>
                          <a:xfrm>
                            <a:off x="0" y="0"/>
                            <a:ext cx="5149728" cy="2116180"/>
                          </a:xfrm>
                          <a:prstGeom prst="rect">
                            <a:avLst/>
                          </a:prstGeom>
                        </pic:spPr>
                      </pic:pic>
                    </a:graphicData>
                  </a:graphic>
                </wp:inline>
              </w:drawing>
            </w:r>
          </w:p>
          <w:p w14:paraId="0FA30246" w14:textId="77777777" w:rsidR="00D236DA" w:rsidRPr="00D236DA" w:rsidRDefault="00D236DA" w:rsidP="00D236DA">
            <w:pPr>
              <w:spacing w:line="276" w:lineRule="auto"/>
              <w:jc w:val="both"/>
              <w:rPr>
                <w:sz w:val="26"/>
                <w:szCs w:val="26"/>
              </w:rPr>
            </w:pPr>
            <w:r w:rsidRPr="00D236DA">
              <w:rPr>
                <w:b/>
                <w:sz w:val="26"/>
                <w:szCs w:val="26"/>
              </w:rPr>
              <w:t>Câu 4:</w:t>
            </w:r>
            <w:r w:rsidRPr="00D236DA">
              <w:rPr>
                <w:sz w:val="26"/>
                <w:szCs w:val="26"/>
              </w:rPr>
              <w:t xml:space="preserve"> Vì sao các tay đua xe khi đi qua đoạn đường vòng cung, họ luôn thực hiện kĩ thuật nghiêng xe và nghiêng về phía nào?</w:t>
            </w:r>
          </w:p>
          <w:p w14:paraId="7B9AF28B" w14:textId="77777777" w:rsidR="00D236DA" w:rsidRPr="00D236DA" w:rsidRDefault="00D236DA" w:rsidP="00D236DA">
            <w:pPr>
              <w:spacing w:line="276" w:lineRule="auto"/>
              <w:jc w:val="both"/>
              <w:rPr>
                <w:sz w:val="26"/>
                <w:szCs w:val="26"/>
              </w:rPr>
            </w:pPr>
            <w:r w:rsidRPr="00D236DA">
              <w:rPr>
                <w:b/>
                <w:sz w:val="26"/>
                <w:szCs w:val="26"/>
              </w:rPr>
              <w:t>Câu 5</w:t>
            </w:r>
            <w:r w:rsidRPr="00D236DA">
              <w:rPr>
                <w:sz w:val="26"/>
                <w:szCs w:val="26"/>
              </w:rPr>
              <w:t xml:space="preserve">: Quan sát hình ảnh (Hình 21P.2) vật treo bởi sợi dây chuyển động tròn đều trên mặt phẳng nằm ngang. </w:t>
            </w:r>
          </w:p>
          <w:p w14:paraId="0257CAC4" w14:textId="77777777" w:rsidR="00D236DA" w:rsidRPr="00D236DA" w:rsidRDefault="00D236DA" w:rsidP="00D236DA">
            <w:pPr>
              <w:spacing w:line="276" w:lineRule="auto"/>
              <w:jc w:val="both"/>
              <w:rPr>
                <w:sz w:val="26"/>
                <w:szCs w:val="26"/>
              </w:rPr>
            </w:pPr>
            <w:r w:rsidRPr="00D236DA">
              <w:rPr>
                <w:b/>
                <w:bCs/>
                <w:sz w:val="26"/>
                <w:szCs w:val="26"/>
              </w:rPr>
              <w:t>a.</w:t>
            </w:r>
            <w:r w:rsidRPr="00D236DA">
              <w:rPr>
                <w:sz w:val="26"/>
                <w:szCs w:val="26"/>
              </w:rPr>
              <w:t xml:space="preserve"> Phân tích các lực tác dụng vào vật?</w:t>
            </w:r>
          </w:p>
          <w:p w14:paraId="7D0A75E0" w14:textId="77777777" w:rsidR="00D236DA" w:rsidRPr="00D236DA" w:rsidRDefault="00D236DA" w:rsidP="00D236DA">
            <w:pPr>
              <w:spacing w:line="276" w:lineRule="auto"/>
              <w:jc w:val="both"/>
              <w:rPr>
                <w:b/>
                <w:sz w:val="26"/>
                <w:szCs w:val="26"/>
              </w:rPr>
            </w:pPr>
            <w:r w:rsidRPr="00D236DA">
              <w:rPr>
                <w:b/>
                <w:bCs/>
                <w:sz w:val="26"/>
                <w:szCs w:val="26"/>
              </w:rPr>
              <w:t>b.</w:t>
            </w:r>
            <w:r w:rsidRPr="00D236DA">
              <w:rPr>
                <w:sz w:val="26"/>
                <w:szCs w:val="26"/>
              </w:rPr>
              <w:t xml:space="preserve"> Lực nào đóng vai trò lực hướng tâm?</w:t>
            </w:r>
            <w:r w:rsidRPr="00D236DA">
              <w:rPr>
                <w:noProof/>
                <w:color w:val="003300"/>
                <w:sz w:val="32"/>
                <w:szCs w:val="32"/>
              </w:rPr>
              <w:t xml:space="preserve"> </w:t>
            </w:r>
          </w:p>
        </w:tc>
      </w:tr>
    </w:tbl>
    <w:p w14:paraId="136754D3"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7E2DCE68"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center"/>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PHIẾU HỌC TẬP SỐ 5</w:t>
      </w:r>
    </w:p>
    <w:p w14:paraId="3E546EFB"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sz w:val="26"/>
          <w:szCs w:val="26"/>
        </w:rPr>
        <w:t xml:space="preserve">Câu 1: </w:t>
      </w:r>
      <w:r w:rsidRPr="00D236DA">
        <w:rPr>
          <w:rFonts w:ascii="Times New Roman" w:eastAsia="Calibri" w:hAnsi="Times New Roman" w:cs="Times New Roman"/>
          <w:sz w:val="26"/>
          <w:szCs w:val="26"/>
        </w:rPr>
        <w:t xml:space="preserve">Chọn phát biểu </w:t>
      </w:r>
      <w:r w:rsidRPr="00D236DA">
        <w:rPr>
          <w:rFonts w:ascii="Times New Roman" w:eastAsia="Calibri" w:hAnsi="Times New Roman" w:cs="Times New Roman"/>
          <w:b/>
          <w:bCs/>
          <w:i/>
          <w:iCs/>
          <w:sz w:val="26"/>
          <w:szCs w:val="26"/>
        </w:rPr>
        <w:t>sai</w:t>
      </w:r>
      <w:r w:rsidRPr="00D236DA">
        <w:rPr>
          <w:rFonts w:ascii="Times New Roman" w:eastAsia="Calibri" w:hAnsi="Times New Roman" w:cs="Times New Roman"/>
          <w:sz w:val="26"/>
          <w:szCs w:val="26"/>
        </w:rPr>
        <w:t>?</w:t>
      </w:r>
    </w:p>
    <w:p w14:paraId="48326F1F"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sz w:val="26"/>
          <w:szCs w:val="26"/>
        </w:rPr>
        <w:lastRenderedPageBreak/>
        <w:t>A.</w:t>
      </w:r>
      <w:r w:rsidRPr="00D236DA">
        <w:rPr>
          <w:rFonts w:ascii="Times New Roman" w:eastAsia="Calibri" w:hAnsi="Times New Roman" w:cs="Times New Roman"/>
          <w:sz w:val="26"/>
          <w:szCs w:val="26"/>
        </w:rPr>
        <w:t xml:space="preserve"> Vệ tinh nhân tạo chuyển động tròn đều quanh Trái Đất do lực hấp dẫn đóng vai trò lực hướng tâm.</w:t>
      </w:r>
    </w:p>
    <w:p w14:paraId="51DDCD3B"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sz w:val="26"/>
          <w:szCs w:val="26"/>
          <w:highlight w:val="green"/>
        </w:rPr>
        <w:t>B.</w:t>
      </w:r>
      <w:r w:rsidRPr="00D236DA">
        <w:rPr>
          <w:rFonts w:ascii="Times New Roman" w:eastAsia="Calibri" w:hAnsi="Times New Roman" w:cs="Times New Roman"/>
          <w:sz w:val="26"/>
          <w:szCs w:val="26"/>
          <w:highlight w:val="green"/>
        </w:rPr>
        <w:t xml:space="preserve"> Xe chuyển động vào một đoạn đường cong (khúc cua), lực đóng vai trò hướng tâm luôn là lực ma sát.</w:t>
      </w:r>
    </w:p>
    <w:p w14:paraId="45172986"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sz w:val="26"/>
          <w:szCs w:val="26"/>
        </w:rPr>
        <w:t>C.</w:t>
      </w:r>
      <w:r w:rsidRPr="00D236DA">
        <w:rPr>
          <w:rFonts w:ascii="Times New Roman" w:eastAsia="Calibri" w:hAnsi="Times New Roman" w:cs="Times New Roman"/>
          <w:sz w:val="26"/>
          <w:szCs w:val="26"/>
        </w:rPr>
        <w:t xml:space="preserve"> Vật treo bởi sợi dây, chuyển động tròn đều trên mặt phẳng nằm ngang, hợp lực của trọng lực và lực căng dây đóng vai trò lực hướng tâm.</w:t>
      </w:r>
    </w:p>
    <w:p w14:paraId="24A0D266"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sz w:val="26"/>
          <w:szCs w:val="26"/>
        </w:rPr>
        <w:t>D.</w:t>
      </w:r>
      <w:r w:rsidRPr="00D236DA">
        <w:rPr>
          <w:rFonts w:ascii="Times New Roman" w:eastAsia="Calibri" w:hAnsi="Times New Roman" w:cs="Times New Roman"/>
          <w:sz w:val="26"/>
          <w:szCs w:val="26"/>
        </w:rPr>
        <w:t xml:space="preserve"> Vật nằm yên đối với mặt bàn nằm ngang đang quay đều quanh trục thẳng đứng thì lực ma sát nghỉ đóng vai trò lực hướng tâm.</w:t>
      </w:r>
    </w:p>
    <w:p w14:paraId="48B448EE"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sz w:val="26"/>
          <w:szCs w:val="26"/>
        </w:rPr>
        <w:t>Câu 2</w:t>
      </w:r>
      <w:r w:rsidRPr="00D236DA">
        <w:rPr>
          <w:rFonts w:ascii="Times New Roman" w:eastAsia="Calibri" w:hAnsi="Times New Roman" w:cs="Times New Roman"/>
          <w:sz w:val="26"/>
          <w:szCs w:val="26"/>
        </w:rPr>
        <w:t>. Ở những đoạn đường vòng, mặt đường được nâng lên một bên. Việc làm này nhằm mục đích nào kể sau đây?</w:t>
      </w:r>
    </w:p>
    <w:p w14:paraId="475E9CF1"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sz w:val="26"/>
          <w:szCs w:val="26"/>
        </w:rPr>
        <w:t>A.</w:t>
      </w:r>
      <w:r w:rsidRPr="00D236DA">
        <w:rPr>
          <w:rFonts w:ascii="Times New Roman" w:eastAsia="Calibri" w:hAnsi="Times New Roman" w:cs="Times New Roman"/>
          <w:sz w:val="26"/>
          <w:szCs w:val="26"/>
        </w:rPr>
        <w:t xml:space="preserve"> Giới hạn vận tốc của xe.                    </w:t>
      </w:r>
      <w:r w:rsidRPr="00D236DA">
        <w:rPr>
          <w:rFonts w:ascii="Times New Roman" w:eastAsia="Calibri" w:hAnsi="Times New Roman" w:cs="Times New Roman"/>
          <w:b/>
          <w:sz w:val="26"/>
          <w:szCs w:val="26"/>
          <w:highlight w:val="green"/>
        </w:rPr>
        <w:t>B.</w:t>
      </w:r>
      <w:r w:rsidRPr="00D236DA">
        <w:rPr>
          <w:rFonts w:ascii="Times New Roman" w:eastAsia="Calibri" w:hAnsi="Times New Roman" w:cs="Times New Roman"/>
          <w:sz w:val="26"/>
          <w:szCs w:val="26"/>
          <w:highlight w:val="green"/>
        </w:rPr>
        <w:t xml:space="preserve"> Tạo lực hướng tâm.</w:t>
      </w:r>
    </w:p>
    <w:p w14:paraId="13B79229"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sz w:val="26"/>
          <w:szCs w:val="26"/>
        </w:rPr>
        <w:t>C.</w:t>
      </w:r>
      <w:r w:rsidRPr="00D236DA">
        <w:rPr>
          <w:rFonts w:ascii="Times New Roman" w:eastAsia="Calibri" w:hAnsi="Times New Roman" w:cs="Times New Roman"/>
          <w:sz w:val="26"/>
          <w:szCs w:val="26"/>
        </w:rPr>
        <w:t xml:space="preserve"> Tăng lực ma sát.                                </w:t>
      </w:r>
      <w:r w:rsidRPr="00D236DA">
        <w:rPr>
          <w:rFonts w:ascii="Times New Roman" w:eastAsia="Calibri" w:hAnsi="Times New Roman" w:cs="Times New Roman"/>
          <w:b/>
          <w:sz w:val="26"/>
          <w:szCs w:val="26"/>
        </w:rPr>
        <w:t>D.</w:t>
      </w:r>
      <w:r w:rsidRPr="00D236DA">
        <w:rPr>
          <w:rFonts w:ascii="Times New Roman" w:eastAsia="Calibri" w:hAnsi="Times New Roman" w:cs="Times New Roman"/>
          <w:sz w:val="26"/>
          <w:szCs w:val="26"/>
        </w:rPr>
        <w:t xml:space="preserve"> Cho nước mưa thốt dễ dàng.</w:t>
      </w:r>
    </w:p>
    <w:p w14:paraId="046EE2C0"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sz w:val="26"/>
          <w:szCs w:val="26"/>
        </w:rPr>
        <w:t>Câu 3</w:t>
      </w:r>
      <w:r w:rsidRPr="00D236DA">
        <w:rPr>
          <w:rFonts w:ascii="Times New Roman" w:eastAsia="Calibri" w:hAnsi="Times New Roman" w:cs="Times New Roman"/>
          <w:sz w:val="26"/>
          <w:szCs w:val="26"/>
        </w:rPr>
        <w:t>. Một xe đua chạy quanh một đường tròn nằm ngang, bán kính R. Vận tốc xe không đổi. Lực đóng vai trò là lực hướng tâm lúc này là</w:t>
      </w:r>
    </w:p>
    <w:p w14:paraId="2CFD878A"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sz w:val="26"/>
          <w:szCs w:val="26"/>
        </w:rPr>
        <w:t>A.</w:t>
      </w:r>
      <w:r w:rsidRPr="00D236DA">
        <w:rPr>
          <w:rFonts w:ascii="Times New Roman" w:eastAsia="Calibri" w:hAnsi="Times New Roman" w:cs="Times New Roman"/>
          <w:sz w:val="26"/>
          <w:szCs w:val="26"/>
        </w:rPr>
        <w:t xml:space="preserve"> lực đẩy của động cơ.       </w:t>
      </w:r>
      <w:r w:rsidRPr="00D236DA">
        <w:rPr>
          <w:rFonts w:ascii="Times New Roman" w:eastAsia="Calibri" w:hAnsi="Times New Roman" w:cs="Times New Roman"/>
          <w:b/>
          <w:sz w:val="26"/>
          <w:szCs w:val="26"/>
        </w:rPr>
        <w:t>B.</w:t>
      </w:r>
      <w:r w:rsidRPr="00D236DA">
        <w:rPr>
          <w:rFonts w:ascii="Times New Roman" w:eastAsia="Calibri" w:hAnsi="Times New Roman" w:cs="Times New Roman"/>
          <w:sz w:val="26"/>
          <w:szCs w:val="26"/>
        </w:rPr>
        <w:t xml:space="preserve"> lực hãm.     </w:t>
      </w:r>
      <w:r w:rsidRPr="00D236DA">
        <w:rPr>
          <w:rFonts w:ascii="Times New Roman" w:eastAsia="Calibri" w:hAnsi="Times New Roman" w:cs="Times New Roman"/>
          <w:b/>
          <w:sz w:val="26"/>
          <w:szCs w:val="26"/>
          <w:highlight w:val="green"/>
        </w:rPr>
        <w:t>C.</w:t>
      </w:r>
      <w:r w:rsidRPr="00D236DA">
        <w:rPr>
          <w:rFonts w:ascii="Times New Roman" w:eastAsia="Calibri" w:hAnsi="Times New Roman" w:cs="Times New Roman"/>
          <w:sz w:val="26"/>
          <w:szCs w:val="26"/>
          <w:highlight w:val="green"/>
        </w:rPr>
        <w:t xml:space="preserve"> lực ma sát nghỉ</w:t>
      </w:r>
      <w:r w:rsidRPr="00D236DA">
        <w:rPr>
          <w:rFonts w:ascii="Times New Roman" w:eastAsia="Calibri" w:hAnsi="Times New Roman" w:cs="Times New Roman"/>
          <w:sz w:val="26"/>
          <w:szCs w:val="26"/>
        </w:rPr>
        <w:t xml:space="preserve">.    </w:t>
      </w:r>
      <w:r w:rsidRPr="00D236DA">
        <w:rPr>
          <w:rFonts w:ascii="Times New Roman" w:eastAsia="Calibri" w:hAnsi="Times New Roman" w:cs="Times New Roman"/>
          <w:b/>
          <w:sz w:val="26"/>
          <w:szCs w:val="26"/>
        </w:rPr>
        <w:t>D.</w:t>
      </w:r>
      <w:r w:rsidRPr="00D236DA">
        <w:rPr>
          <w:rFonts w:ascii="Times New Roman" w:eastAsia="Calibri" w:hAnsi="Times New Roman" w:cs="Times New Roman"/>
          <w:sz w:val="26"/>
          <w:szCs w:val="26"/>
        </w:rPr>
        <w:t xml:space="preserve"> lực của vô – lăng </w:t>
      </w:r>
    </w:p>
    <w:p w14:paraId="15457DEB"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bCs/>
          <w:sz w:val="26"/>
          <w:szCs w:val="26"/>
        </w:rPr>
        <w:t>Câu 4:</w:t>
      </w:r>
      <w:r w:rsidRPr="00D236DA">
        <w:rPr>
          <w:rFonts w:ascii="Times New Roman" w:eastAsia="Calibri" w:hAnsi="Times New Roman" w:cs="Times New Roman"/>
          <w:sz w:val="26"/>
          <w:szCs w:val="26"/>
        </w:rPr>
        <w:t> Một vật nhỏ khối lượng 150 g chuyển động tròn đều trên quỹ đạo bán kính 1,5 m với tốc độ dài 2 m/s. Độ lớn lực hướng tâm gây ra chuyển động tròn của vật là</w:t>
      </w:r>
    </w:p>
    <w:p w14:paraId="25FC7079"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sz w:val="26"/>
          <w:szCs w:val="26"/>
        </w:rPr>
        <w:t xml:space="preserve">    </w:t>
      </w:r>
      <w:r w:rsidRPr="00D236DA">
        <w:rPr>
          <w:rFonts w:ascii="Times New Roman" w:eastAsia="Calibri" w:hAnsi="Times New Roman" w:cs="Times New Roman"/>
          <w:b/>
          <w:sz w:val="26"/>
          <w:szCs w:val="26"/>
        </w:rPr>
        <w:t>A.</w:t>
      </w:r>
      <w:r w:rsidRPr="00D236DA">
        <w:rPr>
          <w:rFonts w:ascii="Times New Roman" w:eastAsia="Calibri" w:hAnsi="Times New Roman" w:cs="Times New Roman"/>
          <w:sz w:val="26"/>
          <w:szCs w:val="26"/>
        </w:rPr>
        <w:t xml:space="preserve"> 0,13 N                  </w:t>
      </w:r>
      <w:r w:rsidRPr="00D236DA">
        <w:rPr>
          <w:rFonts w:ascii="Times New Roman" w:eastAsia="Calibri" w:hAnsi="Times New Roman" w:cs="Times New Roman"/>
          <w:b/>
          <w:sz w:val="26"/>
          <w:szCs w:val="26"/>
        </w:rPr>
        <w:t>B.</w:t>
      </w:r>
      <w:r w:rsidRPr="00D236DA">
        <w:rPr>
          <w:rFonts w:ascii="Times New Roman" w:eastAsia="Calibri" w:hAnsi="Times New Roman" w:cs="Times New Roman"/>
          <w:sz w:val="26"/>
          <w:szCs w:val="26"/>
        </w:rPr>
        <w:t xml:space="preserve"> 0,2 N.                   </w:t>
      </w:r>
      <w:r w:rsidRPr="00D236DA">
        <w:rPr>
          <w:rFonts w:ascii="Times New Roman" w:eastAsia="Calibri" w:hAnsi="Times New Roman" w:cs="Times New Roman"/>
          <w:b/>
          <w:sz w:val="26"/>
          <w:szCs w:val="26"/>
        </w:rPr>
        <w:t>C.</w:t>
      </w:r>
      <w:r w:rsidRPr="00D236DA">
        <w:rPr>
          <w:rFonts w:ascii="Times New Roman" w:eastAsia="Calibri" w:hAnsi="Times New Roman" w:cs="Times New Roman"/>
          <w:sz w:val="26"/>
          <w:szCs w:val="26"/>
        </w:rPr>
        <w:t xml:space="preserve"> 1,0 N.                  </w:t>
      </w:r>
      <w:r w:rsidRPr="00D236DA">
        <w:rPr>
          <w:rFonts w:ascii="Times New Roman" w:eastAsia="Calibri" w:hAnsi="Times New Roman" w:cs="Times New Roman"/>
          <w:b/>
          <w:sz w:val="26"/>
          <w:szCs w:val="26"/>
          <w:highlight w:val="green"/>
        </w:rPr>
        <w:t>D.</w:t>
      </w:r>
      <w:r w:rsidRPr="00D236DA">
        <w:rPr>
          <w:rFonts w:ascii="Times New Roman" w:eastAsia="Calibri" w:hAnsi="Times New Roman" w:cs="Times New Roman"/>
          <w:sz w:val="26"/>
          <w:szCs w:val="26"/>
          <w:highlight w:val="green"/>
        </w:rPr>
        <w:t xml:space="preserve"> 0,4 N.</w:t>
      </w:r>
    </w:p>
    <w:p w14:paraId="60738C1A"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b/>
          <w:bCs/>
          <w:sz w:val="26"/>
          <w:szCs w:val="26"/>
        </w:rPr>
        <w:t>Câu 5:</w:t>
      </w:r>
      <w:r w:rsidRPr="00D236DA">
        <w:rPr>
          <w:rFonts w:ascii="Times New Roman" w:eastAsia="Calibri" w:hAnsi="Times New Roman" w:cs="Times New Roman"/>
          <w:sz w:val="26"/>
          <w:szCs w:val="26"/>
        </w:rPr>
        <w:t> Một vật nhỏ khối lượng 250 g chuyển động tròn đều trên quỹ đạo bán kính 1,2 m. Biết trong 1 phút vật quay được 120 vòng. Độ lớn lực hướng tâm gây ra chuyển động tròn của vật là</w:t>
      </w:r>
    </w:p>
    <w:p w14:paraId="4BD2997C"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rPr>
      </w:pPr>
      <w:r w:rsidRPr="00D236DA">
        <w:rPr>
          <w:rFonts w:ascii="Times New Roman" w:eastAsia="Calibri" w:hAnsi="Times New Roman" w:cs="Times New Roman"/>
          <w:sz w:val="26"/>
          <w:szCs w:val="26"/>
        </w:rPr>
        <w:t>   </w:t>
      </w:r>
      <w:r w:rsidRPr="00D236DA">
        <w:rPr>
          <w:rFonts w:ascii="Times New Roman" w:eastAsia="Calibri" w:hAnsi="Times New Roman" w:cs="Times New Roman"/>
          <w:b/>
          <w:sz w:val="26"/>
          <w:szCs w:val="26"/>
        </w:rPr>
        <w:t xml:space="preserve"> </w:t>
      </w:r>
      <w:r w:rsidRPr="00D236DA">
        <w:rPr>
          <w:rFonts w:ascii="Times New Roman" w:eastAsia="Calibri" w:hAnsi="Times New Roman" w:cs="Times New Roman"/>
          <w:b/>
          <w:sz w:val="26"/>
          <w:szCs w:val="26"/>
          <w:highlight w:val="green"/>
        </w:rPr>
        <w:t>A</w:t>
      </w:r>
      <w:r w:rsidRPr="00D236DA">
        <w:rPr>
          <w:rFonts w:ascii="Times New Roman" w:eastAsia="Calibri" w:hAnsi="Times New Roman" w:cs="Times New Roman"/>
          <w:sz w:val="26"/>
          <w:szCs w:val="26"/>
          <w:highlight w:val="green"/>
        </w:rPr>
        <w:t>. 47,3 N.</w:t>
      </w:r>
      <w:r w:rsidRPr="00D236DA">
        <w:rPr>
          <w:rFonts w:ascii="Times New Roman" w:eastAsia="Calibri" w:hAnsi="Times New Roman" w:cs="Times New Roman"/>
          <w:sz w:val="26"/>
          <w:szCs w:val="26"/>
        </w:rPr>
        <w:t xml:space="preserve">              </w:t>
      </w:r>
      <w:r w:rsidRPr="00D236DA">
        <w:rPr>
          <w:rFonts w:ascii="Times New Roman" w:eastAsia="Calibri" w:hAnsi="Times New Roman" w:cs="Times New Roman"/>
          <w:b/>
          <w:sz w:val="26"/>
          <w:szCs w:val="26"/>
        </w:rPr>
        <w:t>B.</w:t>
      </w:r>
      <w:r w:rsidRPr="00D236DA">
        <w:rPr>
          <w:rFonts w:ascii="Times New Roman" w:eastAsia="Calibri" w:hAnsi="Times New Roman" w:cs="Times New Roman"/>
          <w:sz w:val="26"/>
          <w:szCs w:val="26"/>
        </w:rPr>
        <w:t xml:space="preserve"> 3,8 N.                     </w:t>
      </w:r>
      <w:r w:rsidRPr="00D236DA">
        <w:rPr>
          <w:rFonts w:ascii="Times New Roman" w:eastAsia="Calibri" w:hAnsi="Times New Roman" w:cs="Times New Roman"/>
          <w:b/>
          <w:sz w:val="26"/>
          <w:szCs w:val="26"/>
        </w:rPr>
        <w:t>C.</w:t>
      </w:r>
      <w:r w:rsidRPr="00D236DA">
        <w:rPr>
          <w:rFonts w:ascii="Times New Roman" w:eastAsia="Calibri" w:hAnsi="Times New Roman" w:cs="Times New Roman"/>
          <w:sz w:val="26"/>
          <w:szCs w:val="26"/>
        </w:rPr>
        <w:t xml:space="preserve"> 4,5 N.                   </w:t>
      </w:r>
      <w:r w:rsidRPr="00D236DA">
        <w:rPr>
          <w:rFonts w:ascii="Times New Roman" w:eastAsia="Calibri" w:hAnsi="Times New Roman" w:cs="Times New Roman"/>
          <w:b/>
          <w:sz w:val="26"/>
          <w:szCs w:val="26"/>
        </w:rPr>
        <w:t>D.</w:t>
      </w:r>
      <w:r w:rsidRPr="00D236DA">
        <w:rPr>
          <w:rFonts w:ascii="Times New Roman" w:eastAsia="Calibri" w:hAnsi="Times New Roman" w:cs="Times New Roman"/>
          <w:sz w:val="26"/>
          <w:szCs w:val="26"/>
        </w:rPr>
        <w:t xml:space="preserve"> 46,4 N.</w:t>
      </w:r>
    </w:p>
    <w:p w14:paraId="6957144B" w14:textId="77777777" w:rsidR="00D236DA" w:rsidRPr="00D236DA" w:rsidRDefault="00D236DA" w:rsidP="00D236DA">
      <w:pPr>
        <w:pBdr>
          <w:top w:val="single" w:sz="4" w:space="1" w:color="auto"/>
          <w:left w:val="single" w:sz="4" w:space="4" w:color="auto"/>
          <w:bottom w:val="single" w:sz="4" w:space="1" w:color="auto"/>
          <w:right w:val="single" w:sz="4" w:space="4" w:color="auto"/>
        </w:pBdr>
        <w:spacing w:after="0" w:line="276" w:lineRule="auto"/>
        <w:jc w:val="both"/>
        <w:rPr>
          <w:rFonts w:ascii="Times New Roman" w:eastAsia="Calibri" w:hAnsi="Times New Roman" w:cs="Times New Roman"/>
          <w:sz w:val="26"/>
          <w:szCs w:val="26"/>
          <w:lang w:val="fr-FR"/>
        </w:rPr>
      </w:pPr>
      <w:r w:rsidRPr="00D236DA">
        <w:rPr>
          <w:rFonts w:ascii="Times New Roman" w:eastAsia="Times New Roman" w:hAnsi="Times New Roman" w:cs="Times New Roman"/>
          <w:b/>
          <w:bCs/>
          <w:sz w:val="26"/>
          <w:szCs w:val="26"/>
          <w:lang w:val="fr-FR"/>
        </w:rPr>
        <w:t>Câu 6 :</w:t>
      </w:r>
      <w:r w:rsidRPr="00D236DA">
        <w:rPr>
          <w:rFonts w:ascii="Times New Roman" w:eastAsia="Times New Roman" w:hAnsi="Times New Roman" w:cs="Times New Roman"/>
          <w:bCs/>
          <w:sz w:val="26"/>
          <w:szCs w:val="26"/>
          <w:lang w:val="fr-FR"/>
        </w:rPr>
        <w:t xml:space="preserve"> </w:t>
      </w:r>
      <w:r w:rsidRPr="00D236DA">
        <w:rPr>
          <w:rFonts w:ascii="Times New Roman" w:eastAsia="Calibri" w:hAnsi="Times New Roman" w:cs="Times New Roman"/>
          <w:sz w:val="26"/>
          <w:szCs w:val="26"/>
          <w:lang w:val="fr-FR"/>
        </w:rPr>
        <w:t>Dùng một dây nhẹ, không dãn để quay một vật có khối lượng m = 500 g chuyển động tròn đều trong một mặt phẳng nằm ngang. Biết g = 10 m/s</w:t>
      </w:r>
      <w:r w:rsidRPr="00D236DA">
        <w:rPr>
          <w:rFonts w:ascii="Times New Roman" w:eastAsia="Calibri" w:hAnsi="Times New Roman" w:cs="Times New Roman"/>
          <w:sz w:val="26"/>
          <w:szCs w:val="26"/>
          <w:vertAlign w:val="superscript"/>
          <w:lang w:val="fr-FR"/>
        </w:rPr>
        <w:t>2</w:t>
      </w:r>
      <w:r w:rsidRPr="00D236DA">
        <w:rPr>
          <w:rFonts w:ascii="Times New Roman" w:eastAsia="Calibri" w:hAnsi="Times New Roman" w:cs="Times New Roman"/>
          <w:sz w:val="26"/>
          <w:szCs w:val="26"/>
          <w:lang w:val="fr-FR"/>
        </w:rPr>
        <w:t xml:space="preserve"> và dây hợp với phương thẳng đứng một góc 60</w:t>
      </w:r>
      <w:r w:rsidRPr="00D236DA">
        <w:rPr>
          <w:rFonts w:ascii="Times New Roman" w:eastAsia="Calibri" w:hAnsi="Times New Roman" w:cs="Times New Roman"/>
          <w:sz w:val="26"/>
          <w:szCs w:val="26"/>
          <w:vertAlign w:val="superscript"/>
          <w:lang w:val="fr-FR"/>
        </w:rPr>
        <w:t>0</w:t>
      </w:r>
      <w:r w:rsidRPr="00D236DA">
        <w:rPr>
          <w:rFonts w:ascii="Times New Roman" w:eastAsia="Calibri" w:hAnsi="Times New Roman" w:cs="Times New Roman"/>
          <w:sz w:val="26"/>
          <w:szCs w:val="26"/>
          <w:lang w:val="fr-FR"/>
        </w:rPr>
        <w:t>. Lực căng dây là</w:t>
      </w:r>
    </w:p>
    <w:p w14:paraId="4CB270D0" w14:textId="77777777" w:rsidR="00D236DA" w:rsidRPr="00D236DA" w:rsidRDefault="00D236DA" w:rsidP="00D236DA">
      <w:pPr>
        <w:pBdr>
          <w:top w:val="single" w:sz="4" w:space="1" w:color="auto"/>
          <w:left w:val="single" w:sz="4" w:space="4" w:color="auto"/>
          <w:bottom w:val="single" w:sz="4" w:space="1" w:color="auto"/>
          <w:right w:val="single" w:sz="4" w:space="4" w:color="auto"/>
        </w:pBdr>
        <w:tabs>
          <w:tab w:val="left" w:pos="283"/>
          <w:tab w:val="left" w:pos="2835"/>
          <w:tab w:val="left" w:pos="5386"/>
          <w:tab w:val="left" w:pos="7937"/>
        </w:tabs>
        <w:spacing w:after="0" w:line="276" w:lineRule="auto"/>
        <w:ind w:firstLine="283"/>
        <w:jc w:val="both"/>
        <w:rPr>
          <w:rFonts w:ascii="Times New Roman" w:eastAsia="Times New Roman" w:hAnsi="Times New Roman" w:cs="Times New Roman"/>
          <w:bCs/>
          <w:sz w:val="26"/>
          <w:szCs w:val="26"/>
          <w:lang w:val="fr-FR"/>
        </w:rPr>
      </w:pPr>
      <w:r w:rsidRPr="00D236DA">
        <w:rPr>
          <w:rFonts w:ascii="Times New Roman" w:eastAsia="Times New Roman" w:hAnsi="Times New Roman" w:cs="Times New Roman"/>
          <w:b/>
          <w:bCs/>
          <w:sz w:val="26"/>
          <w:szCs w:val="26"/>
          <w:lang w:val="fr-FR"/>
        </w:rPr>
        <w:t>A.</w:t>
      </w:r>
      <w:r w:rsidRPr="00D236DA">
        <w:rPr>
          <w:rFonts w:ascii="Times New Roman" w:eastAsia="Times New Roman" w:hAnsi="Times New Roman" w:cs="Times New Roman"/>
          <w:bCs/>
          <w:sz w:val="26"/>
          <w:szCs w:val="26"/>
          <w:lang w:val="fr-FR"/>
        </w:rPr>
        <w:t xml:space="preserve"> 5 N.</w:t>
      </w:r>
      <w:r w:rsidRPr="00D236DA">
        <w:rPr>
          <w:rFonts w:ascii="Times New Roman" w:eastAsia="Times New Roman" w:hAnsi="Times New Roman" w:cs="Times New Roman"/>
          <w:b/>
          <w:bCs/>
          <w:sz w:val="26"/>
          <w:szCs w:val="26"/>
          <w:lang w:val="fr-FR"/>
        </w:rPr>
        <w:tab/>
        <w:t>B.</w:t>
      </w:r>
      <w:r w:rsidRPr="00D236DA">
        <w:rPr>
          <w:rFonts w:ascii="Times New Roman" w:eastAsia="Times New Roman" w:hAnsi="Times New Roman" w:cs="Times New Roman"/>
          <w:bCs/>
          <w:sz w:val="26"/>
          <w:szCs w:val="26"/>
          <w:lang w:val="fr-FR"/>
        </w:rPr>
        <w:t xml:space="preserve"> </w:t>
      </w:r>
      <m:oMath>
        <m:r>
          <w:rPr>
            <w:rFonts w:ascii="Cambria Math" w:eastAsia="Times New Roman" w:hAnsi="Times New Roman" w:cs="Times New Roman"/>
            <w:sz w:val="26"/>
            <w:szCs w:val="26"/>
            <w:lang w:val="fr-FR"/>
          </w:rPr>
          <m:t>5</m:t>
        </m:r>
        <m:rad>
          <m:radPr>
            <m:degHide m:val="1"/>
            <m:ctrlPr>
              <w:rPr>
                <w:rFonts w:ascii="Cambria Math" w:eastAsia="Times New Roman" w:hAnsi="Cambria Math" w:cs="Times New Roman"/>
                <w:bCs/>
                <w:i/>
                <w:sz w:val="26"/>
                <w:szCs w:val="26"/>
                <w:lang w:val="fr-FR"/>
              </w:rPr>
            </m:ctrlPr>
          </m:radPr>
          <m:deg/>
          <m:e>
            <m:r>
              <w:rPr>
                <w:rFonts w:ascii="Cambria Math" w:eastAsia="Times New Roman" w:hAnsi="Times New Roman" w:cs="Times New Roman"/>
                <w:sz w:val="26"/>
                <w:szCs w:val="26"/>
                <w:lang w:val="fr-FR"/>
              </w:rPr>
              <m:t>3</m:t>
            </m:r>
          </m:e>
        </m:rad>
      </m:oMath>
      <w:r w:rsidRPr="00D236DA">
        <w:rPr>
          <w:rFonts w:ascii="Times New Roman" w:eastAsia="Times New Roman" w:hAnsi="Times New Roman" w:cs="Times New Roman"/>
          <w:bCs/>
          <w:sz w:val="26"/>
          <w:szCs w:val="26"/>
          <w:lang w:val="fr-FR"/>
        </w:rPr>
        <w:t xml:space="preserve"> N.</w:t>
      </w:r>
      <w:r w:rsidRPr="00D236DA">
        <w:rPr>
          <w:rFonts w:ascii="Times New Roman" w:eastAsia="Times New Roman" w:hAnsi="Times New Roman" w:cs="Times New Roman"/>
          <w:b/>
          <w:bCs/>
          <w:sz w:val="26"/>
          <w:szCs w:val="26"/>
          <w:lang w:val="fr-FR"/>
        </w:rPr>
        <w:tab/>
      </w:r>
      <w:r w:rsidRPr="00D236DA">
        <w:rPr>
          <w:rFonts w:ascii="Times New Roman" w:eastAsia="Times New Roman" w:hAnsi="Times New Roman" w:cs="Times New Roman"/>
          <w:b/>
          <w:bCs/>
          <w:sz w:val="26"/>
          <w:szCs w:val="26"/>
          <w:highlight w:val="green"/>
          <w:lang w:val="fr-FR"/>
        </w:rPr>
        <w:t>C.</w:t>
      </w:r>
      <w:r w:rsidRPr="00D236DA">
        <w:rPr>
          <w:rFonts w:ascii="Times New Roman" w:eastAsia="Times New Roman" w:hAnsi="Times New Roman" w:cs="Times New Roman"/>
          <w:bCs/>
          <w:sz w:val="26"/>
          <w:szCs w:val="26"/>
          <w:highlight w:val="green"/>
          <w:lang w:val="fr-FR"/>
        </w:rPr>
        <w:t xml:space="preserve"> 10 N.</w:t>
      </w:r>
      <w:r w:rsidRPr="00D236DA">
        <w:rPr>
          <w:rFonts w:ascii="Times New Roman" w:eastAsia="Times New Roman" w:hAnsi="Times New Roman" w:cs="Times New Roman"/>
          <w:b/>
          <w:bCs/>
          <w:sz w:val="26"/>
          <w:szCs w:val="26"/>
          <w:lang w:val="fr-FR"/>
        </w:rPr>
        <w:tab/>
        <w:t>D.</w:t>
      </w:r>
      <w:r w:rsidRPr="00D236DA">
        <w:rPr>
          <w:rFonts w:ascii="Times New Roman" w:eastAsia="Times New Roman" w:hAnsi="Times New Roman" w:cs="Times New Roman"/>
          <w:bCs/>
          <w:sz w:val="26"/>
          <w:szCs w:val="26"/>
          <w:lang w:val="fr-FR"/>
        </w:rPr>
        <w:t xml:space="preserve"> </w:t>
      </w:r>
      <m:oMath>
        <m:f>
          <m:fPr>
            <m:ctrlPr>
              <w:rPr>
                <w:rFonts w:ascii="Cambria Math" w:eastAsia="Times New Roman" w:hAnsi="Cambria Math" w:cs="Times New Roman"/>
                <w:bCs/>
                <w:i/>
                <w:sz w:val="26"/>
                <w:szCs w:val="26"/>
                <w:lang w:val="fr-FR"/>
              </w:rPr>
            </m:ctrlPr>
          </m:fPr>
          <m:num>
            <m:r>
              <w:rPr>
                <w:rFonts w:ascii="Cambria Math" w:eastAsia="Times New Roman" w:hAnsi="Times New Roman" w:cs="Times New Roman"/>
                <w:sz w:val="26"/>
                <w:szCs w:val="26"/>
                <w:lang w:val="fr-FR"/>
              </w:rPr>
              <m:t>10</m:t>
            </m:r>
            <m:rad>
              <m:radPr>
                <m:degHide m:val="1"/>
                <m:ctrlPr>
                  <w:rPr>
                    <w:rFonts w:ascii="Cambria Math" w:eastAsia="Times New Roman" w:hAnsi="Cambria Math" w:cs="Times New Roman"/>
                    <w:bCs/>
                    <w:i/>
                    <w:sz w:val="26"/>
                    <w:szCs w:val="26"/>
                    <w:lang w:val="fr-FR"/>
                  </w:rPr>
                </m:ctrlPr>
              </m:radPr>
              <m:deg/>
              <m:e>
                <m:r>
                  <w:rPr>
                    <w:rFonts w:ascii="Cambria Math" w:eastAsia="Times New Roman" w:hAnsi="Times New Roman" w:cs="Times New Roman"/>
                    <w:sz w:val="26"/>
                    <w:szCs w:val="26"/>
                    <w:lang w:val="fr-FR"/>
                  </w:rPr>
                  <m:t>3</m:t>
                </m:r>
              </m:e>
            </m:rad>
          </m:num>
          <m:den>
            <m:r>
              <w:rPr>
                <w:rFonts w:ascii="Cambria Math" w:eastAsia="Times New Roman" w:hAnsi="Times New Roman" w:cs="Times New Roman"/>
                <w:sz w:val="26"/>
                <w:szCs w:val="26"/>
                <w:lang w:val="fr-FR"/>
              </w:rPr>
              <m:t>3</m:t>
            </m:r>
          </m:den>
        </m:f>
      </m:oMath>
      <w:r w:rsidRPr="00D236DA">
        <w:rPr>
          <w:rFonts w:ascii="Times New Roman" w:eastAsia="Times New Roman" w:hAnsi="Times New Roman" w:cs="Times New Roman"/>
          <w:bCs/>
          <w:sz w:val="26"/>
          <w:szCs w:val="26"/>
          <w:lang w:val="fr-FR"/>
        </w:rPr>
        <w:t xml:space="preserve"> N.</w:t>
      </w:r>
    </w:p>
    <w:p w14:paraId="749EC72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0A4B4371"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2. Học sinh</w:t>
      </w:r>
    </w:p>
    <w:p w14:paraId="04670DE9"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lang w:val="pt-BR"/>
        </w:rPr>
        <w:t xml:space="preserve">- Ôn lại </w:t>
      </w:r>
      <w:r w:rsidRPr="00D236DA">
        <w:rPr>
          <w:rFonts w:ascii="Times New Roman" w:eastAsia="Times New Roman" w:hAnsi="Times New Roman" w:cs="Times New Roman"/>
          <w:sz w:val="26"/>
          <w:szCs w:val="26"/>
        </w:rPr>
        <w:t>những vấn đề đã được học về chuyển động tròn và định luật II Niu-tơn</w:t>
      </w:r>
    </w:p>
    <w:p w14:paraId="008D5E8B"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lang w:val="pt-BR"/>
        </w:rPr>
        <w:t xml:space="preserve">- </w:t>
      </w:r>
      <w:r w:rsidRPr="00D236DA">
        <w:rPr>
          <w:rFonts w:ascii="Times New Roman" w:eastAsia="Times New Roman" w:hAnsi="Times New Roman" w:cs="Times New Roman"/>
          <w:sz w:val="26"/>
          <w:szCs w:val="26"/>
        </w:rPr>
        <w:t>SGK, vở ghi bài, giấy nháp.</w:t>
      </w:r>
    </w:p>
    <w:p w14:paraId="4A70A521"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III. TIẾN TRÌNH DẠY HỌC</w:t>
      </w:r>
    </w:p>
    <w:p w14:paraId="5E7BCA64" w14:textId="77777777" w:rsidR="00D236DA" w:rsidRPr="00D236DA" w:rsidRDefault="00D236DA" w:rsidP="00D236DA">
      <w:pPr>
        <w:spacing w:after="0" w:line="276" w:lineRule="auto"/>
        <w:jc w:val="center"/>
        <w:rPr>
          <w:rFonts w:ascii="Times New Roman" w:eastAsia="Times New Roman" w:hAnsi="Times New Roman" w:cs="Times New Roman"/>
          <w:bCs/>
          <w:i/>
          <w:sz w:val="26"/>
          <w:szCs w:val="26"/>
        </w:rPr>
      </w:pPr>
      <w:r w:rsidRPr="00D236DA">
        <w:rPr>
          <w:rFonts w:ascii="Times New Roman" w:eastAsia="Times New Roman" w:hAnsi="Times New Roman" w:cs="Times New Roman"/>
          <w:bCs/>
          <w:i/>
          <w:sz w:val="26"/>
          <w:szCs w:val="26"/>
        </w:rPr>
        <w:t>Bảng tóm tắt tiến trình dạy học</w:t>
      </w:r>
    </w:p>
    <w:tbl>
      <w:tblPr>
        <w:tblStyle w:val="TableGrid11"/>
        <w:tblW w:w="5000" w:type="pct"/>
        <w:tblLook w:val="04A0" w:firstRow="1" w:lastRow="0" w:firstColumn="1" w:lastColumn="0" w:noHBand="0" w:noVBand="1"/>
      </w:tblPr>
      <w:tblGrid>
        <w:gridCol w:w="2352"/>
        <w:gridCol w:w="3329"/>
        <w:gridCol w:w="2075"/>
        <w:gridCol w:w="1684"/>
      </w:tblGrid>
      <w:tr w:rsidR="00D236DA" w:rsidRPr="00D236DA" w14:paraId="48D83183" w14:textId="77777777" w:rsidTr="00F634AB">
        <w:trPr>
          <w:trHeight w:val="602"/>
        </w:trPr>
        <w:tc>
          <w:tcPr>
            <w:tcW w:w="1246" w:type="pct"/>
            <w:hideMark/>
          </w:tcPr>
          <w:p w14:paraId="4E1036BE" w14:textId="77777777" w:rsidR="00D236DA" w:rsidRPr="00D236DA" w:rsidRDefault="00D236DA" w:rsidP="00D236DA">
            <w:pPr>
              <w:spacing w:line="276" w:lineRule="auto"/>
              <w:rPr>
                <w:rFonts w:ascii="Times New Roman" w:hAnsi="Times New Roman"/>
                <w:bCs/>
                <w:kern w:val="24"/>
                <w:sz w:val="26"/>
                <w:szCs w:val="26"/>
              </w:rPr>
            </w:pPr>
            <w:r w:rsidRPr="00D236DA">
              <w:rPr>
                <w:rFonts w:ascii="Times New Roman" w:hAnsi="Times New Roman"/>
                <w:kern w:val="24"/>
                <w:sz w:val="26"/>
                <w:szCs w:val="26"/>
              </w:rPr>
              <w:t>Hoạt động</w:t>
            </w:r>
          </w:p>
          <w:p w14:paraId="5F10FDC0" w14:textId="77777777" w:rsidR="00D236DA" w:rsidRPr="00D236DA" w:rsidRDefault="00D236DA" w:rsidP="00D236DA">
            <w:pPr>
              <w:spacing w:line="276" w:lineRule="auto"/>
              <w:rPr>
                <w:rFonts w:ascii="Times New Roman" w:hAnsi="Times New Roman"/>
                <w:sz w:val="26"/>
                <w:szCs w:val="26"/>
              </w:rPr>
            </w:pPr>
            <w:r w:rsidRPr="00D236DA">
              <w:rPr>
                <w:rFonts w:ascii="Times New Roman" w:hAnsi="Times New Roman"/>
                <w:kern w:val="24"/>
                <w:sz w:val="26"/>
                <w:szCs w:val="26"/>
              </w:rPr>
              <w:t>(</w:t>
            </w:r>
            <w:r w:rsidRPr="00D236DA">
              <w:rPr>
                <w:rFonts w:ascii="Times New Roman" w:hAnsi="Times New Roman"/>
                <w:sz w:val="26"/>
                <w:szCs w:val="26"/>
              </w:rPr>
              <w:t>thời gian)</w:t>
            </w:r>
          </w:p>
        </w:tc>
        <w:tc>
          <w:tcPr>
            <w:tcW w:w="1763" w:type="pct"/>
          </w:tcPr>
          <w:p w14:paraId="29E389B7" w14:textId="77777777" w:rsidR="00D236DA" w:rsidRPr="00D236DA" w:rsidRDefault="00D236DA" w:rsidP="00D236DA">
            <w:pPr>
              <w:spacing w:line="276" w:lineRule="auto"/>
              <w:rPr>
                <w:rFonts w:ascii="Times New Roman" w:hAnsi="Times New Roman"/>
                <w:kern w:val="24"/>
                <w:sz w:val="26"/>
                <w:szCs w:val="26"/>
              </w:rPr>
            </w:pPr>
            <w:r w:rsidRPr="00D236DA">
              <w:rPr>
                <w:rFonts w:ascii="Times New Roman" w:hAnsi="Times New Roman"/>
                <w:kern w:val="24"/>
                <w:sz w:val="26"/>
                <w:szCs w:val="26"/>
              </w:rPr>
              <w:t>Nội dung</w:t>
            </w:r>
          </w:p>
          <w:p w14:paraId="1926F897" w14:textId="77777777" w:rsidR="00D236DA" w:rsidRPr="00D236DA" w:rsidRDefault="00D236DA" w:rsidP="00D236DA">
            <w:pPr>
              <w:spacing w:line="276" w:lineRule="auto"/>
              <w:rPr>
                <w:rFonts w:ascii="Times New Roman" w:hAnsi="Times New Roman"/>
                <w:i/>
                <w:kern w:val="24"/>
                <w:sz w:val="26"/>
                <w:szCs w:val="26"/>
              </w:rPr>
            </w:pPr>
            <w:r w:rsidRPr="00D236DA">
              <w:rPr>
                <w:rFonts w:ascii="Times New Roman" w:hAnsi="Times New Roman"/>
                <w:i/>
                <w:kern w:val="24"/>
                <w:sz w:val="26"/>
                <w:szCs w:val="26"/>
              </w:rPr>
              <w:t xml:space="preserve">(Nội dung của hoạt động) </w:t>
            </w:r>
          </w:p>
        </w:tc>
        <w:tc>
          <w:tcPr>
            <w:tcW w:w="1099" w:type="pct"/>
          </w:tcPr>
          <w:p w14:paraId="071B7ACC" w14:textId="77777777" w:rsidR="00D236DA" w:rsidRPr="00D236DA" w:rsidRDefault="00D236DA" w:rsidP="00D236DA">
            <w:pPr>
              <w:spacing w:line="276" w:lineRule="auto"/>
              <w:rPr>
                <w:rFonts w:ascii="Times New Roman" w:hAnsi="Times New Roman"/>
                <w:kern w:val="24"/>
                <w:sz w:val="26"/>
                <w:szCs w:val="26"/>
              </w:rPr>
            </w:pPr>
            <w:r w:rsidRPr="00D236DA">
              <w:rPr>
                <w:rFonts w:ascii="Times New Roman" w:hAnsi="Times New Roman"/>
                <w:kern w:val="24"/>
                <w:sz w:val="26"/>
                <w:szCs w:val="26"/>
              </w:rPr>
              <w:t>Phương pháp, kỹ thuật dạy học chủ đạo</w:t>
            </w:r>
          </w:p>
        </w:tc>
        <w:tc>
          <w:tcPr>
            <w:tcW w:w="892" w:type="pct"/>
          </w:tcPr>
          <w:p w14:paraId="44429197" w14:textId="77777777" w:rsidR="00D236DA" w:rsidRPr="00D236DA" w:rsidRDefault="00D236DA" w:rsidP="00D236DA">
            <w:pPr>
              <w:spacing w:line="276" w:lineRule="auto"/>
              <w:rPr>
                <w:rFonts w:ascii="Times New Roman" w:hAnsi="Times New Roman"/>
                <w:sz w:val="26"/>
                <w:szCs w:val="26"/>
              </w:rPr>
            </w:pPr>
            <w:r w:rsidRPr="00D236DA">
              <w:rPr>
                <w:rFonts w:ascii="Times New Roman" w:hAnsi="Times New Roman"/>
                <w:sz w:val="26"/>
                <w:szCs w:val="26"/>
              </w:rPr>
              <w:t>Phương án đánh giá</w:t>
            </w:r>
          </w:p>
        </w:tc>
      </w:tr>
      <w:tr w:rsidR="00D236DA" w:rsidRPr="00D236DA" w14:paraId="602BECC6" w14:textId="77777777" w:rsidTr="00F634AB">
        <w:trPr>
          <w:trHeight w:val="736"/>
        </w:trPr>
        <w:tc>
          <w:tcPr>
            <w:tcW w:w="1246" w:type="pct"/>
            <w:hideMark/>
          </w:tcPr>
          <w:p w14:paraId="28F03865"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Hoạt động [1].</w:t>
            </w:r>
          </w:p>
          <w:p w14:paraId="22B05150" w14:textId="77777777" w:rsidR="00D236DA" w:rsidRPr="00D236DA" w:rsidRDefault="00D236DA" w:rsidP="00D236DA">
            <w:pPr>
              <w:spacing w:line="276" w:lineRule="auto"/>
              <w:jc w:val="both"/>
              <w:rPr>
                <w:rFonts w:ascii="Times New Roman" w:hAnsi="Times New Roman"/>
                <w:bCs/>
                <w:sz w:val="26"/>
                <w:szCs w:val="26"/>
              </w:rPr>
            </w:pPr>
            <w:r w:rsidRPr="00D236DA">
              <w:rPr>
                <w:rFonts w:ascii="Times New Roman" w:hAnsi="Times New Roman"/>
                <w:i/>
                <w:sz w:val="26"/>
                <w:szCs w:val="26"/>
              </w:rPr>
              <w:t>Xác định vấn đề/nhiệm vụ học tập</w:t>
            </w:r>
          </w:p>
          <w:p w14:paraId="612C1CA3" w14:textId="77777777" w:rsidR="00D236DA" w:rsidRPr="00D236DA" w:rsidRDefault="00D236DA" w:rsidP="00D236DA">
            <w:pPr>
              <w:spacing w:line="276" w:lineRule="auto"/>
              <w:jc w:val="both"/>
              <w:rPr>
                <w:rFonts w:ascii="Times New Roman" w:hAnsi="Times New Roman"/>
                <w:kern w:val="24"/>
                <w:sz w:val="26"/>
                <w:szCs w:val="26"/>
              </w:rPr>
            </w:pPr>
          </w:p>
        </w:tc>
        <w:tc>
          <w:tcPr>
            <w:tcW w:w="1763" w:type="pct"/>
          </w:tcPr>
          <w:p w14:paraId="74538A5B"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HS ôn tập kiến thức về chuyển động tròn thông qua nội dung kiểm tra bài cũ</w:t>
            </w:r>
          </w:p>
          <w:p w14:paraId="43EFA98A"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xml:space="preserve">- HS xác nhận vấn đề cần tìm hiểu: tìm hiểu về lực hướng </w:t>
            </w:r>
            <w:r w:rsidRPr="00D236DA">
              <w:rPr>
                <w:rFonts w:ascii="Times New Roman" w:hAnsi="Times New Roman"/>
                <w:kern w:val="24"/>
                <w:sz w:val="26"/>
                <w:szCs w:val="26"/>
              </w:rPr>
              <w:lastRenderedPageBreak/>
              <w:t>tâm và các ứng dụng chuyển động tròn trong thực tế.</w:t>
            </w:r>
          </w:p>
        </w:tc>
        <w:tc>
          <w:tcPr>
            <w:tcW w:w="1099" w:type="pct"/>
          </w:tcPr>
          <w:p w14:paraId="5C47DCF0" w14:textId="77777777" w:rsidR="00D236DA" w:rsidRPr="00D236DA" w:rsidRDefault="00D236DA" w:rsidP="00D236DA">
            <w:pPr>
              <w:tabs>
                <w:tab w:val="left" w:pos="284"/>
                <w:tab w:val="left" w:pos="567"/>
                <w:tab w:val="left" w:pos="851"/>
                <w:tab w:val="left" w:pos="1134"/>
              </w:tabs>
              <w:spacing w:line="276" w:lineRule="auto"/>
              <w:jc w:val="both"/>
              <w:rPr>
                <w:rFonts w:ascii="Times New Roman" w:hAnsi="Times New Roman"/>
                <w:sz w:val="26"/>
                <w:szCs w:val="26"/>
              </w:rPr>
            </w:pPr>
            <w:r w:rsidRPr="00D236DA">
              <w:rPr>
                <w:rFonts w:ascii="Times New Roman" w:hAnsi="Times New Roman"/>
                <w:sz w:val="26"/>
                <w:szCs w:val="26"/>
              </w:rPr>
              <w:lastRenderedPageBreak/>
              <w:t>HS thực hiện theo cá nhân</w:t>
            </w:r>
          </w:p>
        </w:tc>
        <w:tc>
          <w:tcPr>
            <w:tcW w:w="892" w:type="pct"/>
          </w:tcPr>
          <w:p w14:paraId="4BF3B9CE"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Đánh giá báo cáo của học sinh.</w:t>
            </w:r>
          </w:p>
        </w:tc>
      </w:tr>
      <w:tr w:rsidR="00D236DA" w:rsidRPr="00D236DA" w14:paraId="7492D1B8" w14:textId="77777777" w:rsidTr="00F634AB">
        <w:trPr>
          <w:trHeight w:val="410"/>
        </w:trPr>
        <w:tc>
          <w:tcPr>
            <w:tcW w:w="1246" w:type="pct"/>
          </w:tcPr>
          <w:p w14:paraId="10275913"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xml:space="preserve">Hoạt động [2]. </w:t>
            </w:r>
          </w:p>
          <w:p w14:paraId="5090EC04" w14:textId="77777777" w:rsidR="00D236DA" w:rsidRPr="00D236DA" w:rsidRDefault="00D236DA" w:rsidP="00D236DA">
            <w:pPr>
              <w:spacing w:line="276" w:lineRule="auto"/>
              <w:jc w:val="both"/>
              <w:rPr>
                <w:rFonts w:ascii="Times New Roman" w:hAnsi="Times New Roman"/>
                <w:i/>
                <w:sz w:val="26"/>
                <w:szCs w:val="26"/>
              </w:rPr>
            </w:pPr>
            <w:r w:rsidRPr="00D236DA">
              <w:rPr>
                <w:rFonts w:ascii="Times New Roman" w:hAnsi="Times New Roman"/>
                <w:i/>
                <w:sz w:val="26"/>
                <w:szCs w:val="26"/>
              </w:rPr>
              <w:t xml:space="preserve">Hình thành kiến thức mới/giải quyết vấn đề/thực thi nhiệm vụ </w:t>
            </w:r>
          </w:p>
          <w:p w14:paraId="62BB458B" w14:textId="77777777" w:rsidR="00D236DA" w:rsidRPr="00D236DA" w:rsidRDefault="00D236DA" w:rsidP="00D236DA">
            <w:pPr>
              <w:spacing w:line="276" w:lineRule="auto"/>
              <w:jc w:val="both"/>
              <w:rPr>
                <w:rFonts w:ascii="Times New Roman" w:hAnsi="Times New Roman"/>
                <w:kern w:val="24"/>
                <w:sz w:val="26"/>
                <w:szCs w:val="26"/>
              </w:rPr>
            </w:pPr>
          </w:p>
        </w:tc>
        <w:tc>
          <w:tcPr>
            <w:tcW w:w="1763" w:type="pct"/>
          </w:tcPr>
          <w:p w14:paraId="4567DB82" w14:textId="77777777" w:rsidR="00D236DA" w:rsidRPr="00D236DA" w:rsidRDefault="00D236DA" w:rsidP="00D236DA">
            <w:pPr>
              <w:tabs>
                <w:tab w:val="left" w:pos="284"/>
                <w:tab w:val="left" w:pos="567"/>
                <w:tab w:val="left" w:pos="851"/>
                <w:tab w:val="left" w:pos="1134"/>
              </w:tabs>
              <w:spacing w:line="276" w:lineRule="auto"/>
              <w:rPr>
                <w:rFonts w:ascii="Times New Roman" w:hAnsi="Times New Roman"/>
                <w:kern w:val="24"/>
                <w:sz w:val="26"/>
                <w:szCs w:val="26"/>
              </w:rPr>
            </w:pPr>
            <w:r w:rsidRPr="00D236DA">
              <w:rPr>
                <w:rFonts w:ascii="Times New Roman" w:hAnsi="Times New Roman"/>
                <w:kern w:val="24"/>
                <w:sz w:val="26"/>
                <w:szCs w:val="26"/>
              </w:rPr>
              <w:t>HS làm việc nhóm để xác định các nội dung chính của bài:</w:t>
            </w:r>
          </w:p>
          <w:p w14:paraId="3C5CE74A" w14:textId="77777777" w:rsidR="00D236DA" w:rsidRPr="00D236DA" w:rsidRDefault="00D236DA" w:rsidP="00D236DA">
            <w:pPr>
              <w:tabs>
                <w:tab w:val="left" w:pos="284"/>
                <w:tab w:val="left" w:pos="567"/>
                <w:tab w:val="left" w:pos="851"/>
                <w:tab w:val="left" w:pos="1134"/>
              </w:tabs>
              <w:spacing w:line="276" w:lineRule="auto"/>
              <w:rPr>
                <w:rFonts w:ascii="Times New Roman" w:hAnsi="Times New Roman"/>
                <w:kern w:val="24"/>
                <w:sz w:val="26"/>
                <w:szCs w:val="26"/>
              </w:rPr>
            </w:pPr>
            <w:r w:rsidRPr="00D236DA">
              <w:rPr>
                <w:rFonts w:ascii="Times New Roman" w:hAnsi="Times New Roman"/>
                <w:kern w:val="24"/>
                <w:sz w:val="26"/>
                <w:szCs w:val="26"/>
              </w:rPr>
              <w:t>- Đặc điểm lực hướng tâm</w:t>
            </w:r>
          </w:p>
          <w:p w14:paraId="5321CC49" w14:textId="77777777" w:rsidR="00D236DA" w:rsidRPr="00D236DA" w:rsidRDefault="00D236DA" w:rsidP="00D236DA">
            <w:pPr>
              <w:tabs>
                <w:tab w:val="left" w:pos="284"/>
                <w:tab w:val="left" w:pos="567"/>
                <w:tab w:val="left" w:pos="851"/>
                <w:tab w:val="left" w:pos="1134"/>
              </w:tabs>
              <w:spacing w:line="276" w:lineRule="auto"/>
              <w:rPr>
                <w:rFonts w:ascii="Times New Roman" w:hAnsi="Times New Roman"/>
                <w:kern w:val="24"/>
                <w:sz w:val="26"/>
                <w:szCs w:val="26"/>
              </w:rPr>
            </w:pPr>
            <w:r w:rsidRPr="00D236DA">
              <w:rPr>
                <w:rFonts w:ascii="Times New Roman" w:hAnsi="Times New Roman"/>
                <w:kern w:val="24"/>
                <w:sz w:val="26"/>
                <w:szCs w:val="26"/>
              </w:rPr>
              <w:t>- Ứng dụng chuyển động tròn trong thực tế</w:t>
            </w:r>
          </w:p>
        </w:tc>
        <w:tc>
          <w:tcPr>
            <w:tcW w:w="1099" w:type="pct"/>
          </w:tcPr>
          <w:p w14:paraId="52A6F485"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xml:space="preserve">+ Phương pháp nhóm </w:t>
            </w:r>
          </w:p>
        </w:tc>
        <w:tc>
          <w:tcPr>
            <w:tcW w:w="892" w:type="pct"/>
          </w:tcPr>
          <w:p w14:paraId="69FF70A6"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Đánh giá hoạt động qua bảng nhóm.</w:t>
            </w:r>
          </w:p>
          <w:p w14:paraId="07918473"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Trình bày của nhóm.</w:t>
            </w:r>
          </w:p>
        </w:tc>
      </w:tr>
      <w:tr w:rsidR="00D236DA" w:rsidRPr="00D236DA" w14:paraId="429D6573" w14:textId="77777777" w:rsidTr="00F634AB">
        <w:trPr>
          <w:trHeight w:val="736"/>
        </w:trPr>
        <w:tc>
          <w:tcPr>
            <w:tcW w:w="1246" w:type="pct"/>
          </w:tcPr>
          <w:p w14:paraId="3F84648C" w14:textId="77777777" w:rsidR="00D236DA" w:rsidRPr="00D236DA" w:rsidRDefault="00D236DA" w:rsidP="00D236DA">
            <w:pPr>
              <w:spacing w:line="276" w:lineRule="auto"/>
              <w:rPr>
                <w:rFonts w:ascii="Times New Roman" w:hAnsi="Times New Roman"/>
                <w:kern w:val="24"/>
                <w:sz w:val="26"/>
                <w:szCs w:val="26"/>
              </w:rPr>
            </w:pPr>
            <w:r w:rsidRPr="00D236DA">
              <w:rPr>
                <w:rFonts w:ascii="Times New Roman" w:hAnsi="Times New Roman"/>
                <w:kern w:val="24"/>
                <w:sz w:val="26"/>
                <w:szCs w:val="26"/>
              </w:rPr>
              <w:t xml:space="preserve">Hoạt động [ 3]. </w:t>
            </w:r>
          </w:p>
          <w:p w14:paraId="55122D7E" w14:textId="77777777" w:rsidR="00D236DA" w:rsidRPr="00D236DA" w:rsidRDefault="00D236DA" w:rsidP="00D236DA">
            <w:pPr>
              <w:spacing w:line="276" w:lineRule="auto"/>
              <w:rPr>
                <w:rFonts w:ascii="Times New Roman" w:hAnsi="Times New Roman"/>
                <w:sz w:val="26"/>
                <w:szCs w:val="26"/>
              </w:rPr>
            </w:pPr>
            <w:r w:rsidRPr="00D236DA">
              <w:rPr>
                <w:rFonts w:ascii="Times New Roman" w:hAnsi="Times New Roman"/>
                <w:bCs/>
                <w:i/>
                <w:iCs/>
                <w:kern w:val="24"/>
                <w:sz w:val="26"/>
                <w:szCs w:val="26"/>
              </w:rPr>
              <w:t>Luyện tập</w:t>
            </w:r>
          </w:p>
        </w:tc>
        <w:tc>
          <w:tcPr>
            <w:tcW w:w="1763" w:type="pct"/>
          </w:tcPr>
          <w:p w14:paraId="3568246C"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HS trả lời câu hỏi và bài tập đơn giản có liên quan chủ đề.</w:t>
            </w:r>
          </w:p>
        </w:tc>
        <w:tc>
          <w:tcPr>
            <w:tcW w:w="1099" w:type="pct"/>
          </w:tcPr>
          <w:p w14:paraId="774A216B"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Thuyết giảng- hỏi trả lời.</w:t>
            </w:r>
          </w:p>
        </w:tc>
        <w:tc>
          <w:tcPr>
            <w:tcW w:w="892" w:type="pct"/>
          </w:tcPr>
          <w:p w14:paraId="71F0EC12"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Đánh giá kết quả.</w:t>
            </w:r>
          </w:p>
        </w:tc>
      </w:tr>
      <w:tr w:rsidR="00D236DA" w:rsidRPr="00D236DA" w14:paraId="323C688E" w14:textId="77777777" w:rsidTr="00F634AB">
        <w:trPr>
          <w:trHeight w:val="557"/>
        </w:trPr>
        <w:tc>
          <w:tcPr>
            <w:tcW w:w="1246" w:type="pct"/>
          </w:tcPr>
          <w:p w14:paraId="2B49D0CF" w14:textId="77777777" w:rsidR="00D236DA" w:rsidRPr="00D236DA" w:rsidRDefault="00D236DA" w:rsidP="00D236DA">
            <w:pPr>
              <w:spacing w:line="276" w:lineRule="auto"/>
              <w:jc w:val="both"/>
              <w:rPr>
                <w:rFonts w:ascii="Times New Roman" w:hAnsi="Times New Roman"/>
                <w:sz w:val="26"/>
                <w:szCs w:val="26"/>
              </w:rPr>
            </w:pPr>
            <w:r w:rsidRPr="00D236DA">
              <w:rPr>
                <w:rFonts w:ascii="Times New Roman" w:hAnsi="Times New Roman"/>
                <w:kern w:val="24"/>
                <w:sz w:val="26"/>
                <w:szCs w:val="26"/>
              </w:rPr>
              <w:t xml:space="preserve">Hoạt động [4]. </w:t>
            </w:r>
            <w:r w:rsidRPr="00D236DA">
              <w:rPr>
                <w:rFonts w:ascii="Times New Roman" w:hAnsi="Times New Roman"/>
                <w:bCs/>
                <w:i/>
                <w:iCs/>
                <w:kern w:val="24"/>
                <w:sz w:val="26"/>
                <w:szCs w:val="26"/>
              </w:rPr>
              <w:t xml:space="preserve">Vận dụng </w:t>
            </w:r>
          </w:p>
        </w:tc>
        <w:tc>
          <w:tcPr>
            <w:tcW w:w="1763" w:type="pct"/>
          </w:tcPr>
          <w:p w14:paraId="49DC5B7B"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HS làm việc nhóm báo cáo các ứng dụng</w:t>
            </w:r>
          </w:p>
          <w:p w14:paraId="25AE6610"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 HS vận dụng kiến thức bài học vào các tình huống thực tế.</w:t>
            </w:r>
          </w:p>
        </w:tc>
        <w:tc>
          <w:tcPr>
            <w:tcW w:w="1099" w:type="pct"/>
          </w:tcPr>
          <w:p w14:paraId="2E8E2844"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Làm việc nhóm</w:t>
            </w:r>
          </w:p>
        </w:tc>
        <w:tc>
          <w:tcPr>
            <w:tcW w:w="892" w:type="pct"/>
          </w:tcPr>
          <w:p w14:paraId="1EAB71E0" w14:textId="77777777" w:rsidR="00D236DA" w:rsidRPr="00D236DA" w:rsidRDefault="00D236DA" w:rsidP="00D236DA">
            <w:pPr>
              <w:spacing w:line="276" w:lineRule="auto"/>
              <w:jc w:val="both"/>
              <w:rPr>
                <w:rFonts w:ascii="Times New Roman" w:hAnsi="Times New Roman"/>
                <w:kern w:val="24"/>
                <w:sz w:val="26"/>
                <w:szCs w:val="26"/>
              </w:rPr>
            </w:pPr>
            <w:r w:rsidRPr="00D236DA">
              <w:rPr>
                <w:rFonts w:ascii="Times New Roman" w:hAnsi="Times New Roman"/>
                <w:kern w:val="24"/>
                <w:sz w:val="26"/>
                <w:szCs w:val="26"/>
              </w:rPr>
              <w:t>Đánh giá qua bài báo cáo thuyết trình.</w:t>
            </w:r>
          </w:p>
        </w:tc>
      </w:tr>
    </w:tbl>
    <w:p w14:paraId="5283E2AE" w14:textId="77777777" w:rsidR="00D236DA" w:rsidRPr="00D236DA" w:rsidRDefault="00D236DA" w:rsidP="00D236DA">
      <w:pPr>
        <w:spacing w:after="0" w:line="276" w:lineRule="auto"/>
        <w:jc w:val="both"/>
        <w:rPr>
          <w:rFonts w:ascii="Times New Roman" w:eastAsia="Times New Roman" w:hAnsi="Times New Roman" w:cs="Times New Roman"/>
          <w:b/>
          <w:bCs/>
          <w:i/>
          <w:sz w:val="26"/>
          <w:szCs w:val="26"/>
        </w:rPr>
      </w:pPr>
    </w:p>
    <w:p w14:paraId="289C17E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Hoạt động 1: Mở đầu: </w:t>
      </w:r>
      <w:r w:rsidRPr="00D236DA">
        <w:rPr>
          <w:rFonts w:ascii="Times New Roman" w:eastAsia="Times New Roman" w:hAnsi="Times New Roman" w:cs="Times New Roman"/>
          <w:sz w:val="26"/>
          <w:szCs w:val="26"/>
          <w:lang w:val="pt-BR"/>
        </w:rPr>
        <w:t>Tạo tình huống học tập</w:t>
      </w:r>
    </w:p>
    <w:p w14:paraId="074E124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5920C07B"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pt-BR"/>
        </w:rPr>
      </w:pPr>
      <w:r w:rsidRPr="00D236DA">
        <w:rPr>
          <w:rFonts w:ascii="Times New Roman" w:eastAsia="Times New Roman" w:hAnsi="Times New Roman" w:cs="Times New Roman"/>
          <w:sz w:val="26"/>
          <w:szCs w:val="26"/>
          <w:lang w:val="pt-BR"/>
        </w:rPr>
        <w:t>- Ôn tập lại kiến thức cũ liên quan đến chuyển động tròn đều</w:t>
      </w:r>
    </w:p>
    <w:p w14:paraId="5885047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sz w:val="26"/>
          <w:szCs w:val="26"/>
          <w:lang w:val="pt-BR"/>
        </w:rPr>
        <w:t>- Tạo hứng thú, tò mò cho hs về lưc hướng tâm trong chuyển động tròn</w:t>
      </w:r>
    </w:p>
    <w:p w14:paraId="02099557"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tiếp nhận vấn đề từ giáo viên, và hoàn thành nhiệm vụ mà giáo viên đã giao</w:t>
      </w:r>
    </w:p>
    <w:p w14:paraId="44B2D5F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c. Sản phẩm:</w:t>
      </w:r>
      <w:r w:rsidRPr="00D236DA">
        <w:rPr>
          <w:rFonts w:ascii="Times New Roman" w:eastAsia="Times New Roman" w:hAnsi="Times New Roman" w:cs="Times New Roman"/>
          <w:sz w:val="26"/>
          <w:szCs w:val="26"/>
        </w:rPr>
        <w:t xml:space="preserve"> Báo cáo kết quả hoạt động nhóm và ghi chép của học sinh.</w:t>
      </w:r>
    </w:p>
    <w:p w14:paraId="1BC82B4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374"/>
        <w:gridCol w:w="8066"/>
      </w:tblGrid>
      <w:tr w:rsidR="00D236DA" w:rsidRPr="00D236DA" w14:paraId="656C316C" w14:textId="77777777" w:rsidTr="00F634AB">
        <w:tc>
          <w:tcPr>
            <w:tcW w:w="1413" w:type="dxa"/>
          </w:tcPr>
          <w:p w14:paraId="6930D72C"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238" w:type="dxa"/>
          </w:tcPr>
          <w:p w14:paraId="11BB9C69"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47DEE3EF" w14:textId="77777777" w:rsidTr="00F634AB">
        <w:tc>
          <w:tcPr>
            <w:tcW w:w="1413" w:type="dxa"/>
          </w:tcPr>
          <w:p w14:paraId="02B0EECE"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238" w:type="dxa"/>
          </w:tcPr>
          <w:p w14:paraId="58C5FDE5" w14:textId="77777777" w:rsidR="00D236DA" w:rsidRPr="00D236DA" w:rsidRDefault="00D236DA" w:rsidP="00D236DA">
            <w:pPr>
              <w:spacing w:line="276" w:lineRule="auto"/>
              <w:jc w:val="both"/>
              <w:rPr>
                <w:sz w:val="26"/>
                <w:szCs w:val="26"/>
                <w:lang w:val="pt-BR"/>
              </w:rPr>
            </w:pPr>
            <w:r w:rsidRPr="00D236DA">
              <w:rPr>
                <w:sz w:val="26"/>
                <w:szCs w:val="26"/>
                <w:lang w:val="pt-BR"/>
              </w:rPr>
              <w:t>- Giáo viên kiểm tra bài cũ thông qua phiếu học tập số 1</w:t>
            </w:r>
          </w:p>
          <w:p w14:paraId="3EAA28B7" w14:textId="77777777" w:rsidR="00D236DA" w:rsidRPr="00D236DA" w:rsidRDefault="00D236DA" w:rsidP="00D236DA">
            <w:pPr>
              <w:spacing w:line="276" w:lineRule="auto"/>
              <w:jc w:val="both"/>
              <w:rPr>
                <w:sz w:val="26"/>
                <w:szCs w:val="26"/>
                <w:lang w:val="pt-BR"/>
              </w:rPr>
            </w:pPr>
            <w:r w:rsidRPr="00D236DA">
              <w:rPr>
                <w:sz w:val="26"/>
                <w:szCs w:val="26"/>
                <w:lang w:val="pt-BR"/>
              </w:rPr>
              <w:t>- Giáo viên nêu vấn đề: Khi đi vào các đoạn đường có khúc cua thì chúng ta nên đi như thế nào cho an toàn?</w:t>
            </w:r>
          </w:p>
          <w:p w14:paraId="20E8BBE4" w14:textId="77777777" w:rsidR="00D236DA" w:rsidRPr="00D236DA" w:rsidRDefault="00D236DA" w:rsidP="00D236DA">
            <w:pPr>
              <w:spacing w:line="276" w:lineRule="auto"/>
              <w:jc w:val="both"/>
              <w:rPr>
                <w:sz w:val="26"/>
                <w:szCs w:val="26"/>
                <w:lang w:val="pt-BR"/>
              </w:rPr>
            </w:pPr>
            <w:r w:rsidRPr="00D236DA">
              <w:rPr>
                <w:sz w:val="26"/>
                <w:szCs w:val="26"/>
                <w:lang w:val="pt-BR"/>
              </w:rPr>
              <w:t xml:space="preserve">    Vì sao chúng ta cần phải thực hiện kĩ thuật như vậy khi vào khúc cua, cần lưu ý yếu tố tốc độ hay không, và bề mặt đường ở đoạn đường cua có gì đặc biệt không?</w:t>
            </w:r>
          </w:p>
          <w:p w14:paraId="1B7CD147" w14:textId="77777777" w:rsidR="00D236DA" w:rsidRPr="00D236DA" w:rsidRDefault="00D236DA" w:rsidP="00D236DA">
            <w:pPr>
              <w:spacing w:line="276" w:lineRule="auto"/>
              <w:jc w:val="both"/>
              <w:rPr>
                <w:sz w:val="26"/>
                <w:szCs w:val="26"/>
                <w:lang w:val="pt-BR"/>
              </w:rPr>
            </w:pPr>
            <w:r w:rsidRPr="00D236DA">
              <w:rPr>
                <w:sz w:val="26"/>
                <w:szCs w:val="26"/>
                <w:lang w:val="pt-BR"/>
              </w:rPr>
              <w:t>Giáo viên đưa ra hình ảnh thực tế về đoạn đường cua và video về các tay đua khi đi qua khúc cua. Đi vào bài mới để tìm hiểu</w:t>
            </w:r>
          </w:p>
          <w:p w14:paraId="1E755428" w14:textId="77777777" w:rsidR="00D236DA" w:rsidRPr="00D236DA" w:rsidRDefault="00D236DA" w:rsidP="00D236DA">
            <w:pPr>
              <w:spacing w:line="276" w:lineRule="auto"/>
              <w:jc w:val="center"/>
              <w:rPr>
                <w:sz w:val="26"/>
                <w:szCs w:val="26"/>
                <w:lang w:val="pt-BR"/>
              </w:rPr>
            </w:pPr>
            <w:r w:rsidRPr="00D236DA">
              <w:rPr>
                <w:noProof/>
                <w:sz w:val="26"/>
                <w:szCs w:val="26"/>
              </w:rPr>
              <w:lastRenderedPageBreak/>
              <w:drawing>
                <wp:inline distT="0" distB="0" distL="0" distR="0" wp14:anchorId="43A0C17D" wp14:editId="092BAF68">
                  <wp:extent cx="2152650" cy="2019300"/>
                  <wp:effectExtent l="0" t="0" r="0" b="0"/>
                  <wp:docPr id="58" name="Picture 58" descr="D:\GIÁO ÁN 5512\HÌN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GIÁO ÁN 5512\HÌNH 1.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52650" cy="2019300"/>
                          </a:xfrm>
                          <a:prstGeom prst="roundRect">
                            <a:avLst>
                              <a:gd name="adj" fmla="val 8594"/>
                            </a:avLst>
                          </a:prstGeom>
                          <a:solidFill>
                            <a:srgbClr val="FFFFFF">
                              <a:shade val="85000"/>
                            </a:srgbClr>
                          </a:solidFill>
                          <a:ln>
                            <a:noFill/>
                          </a:ln>
                          <a:effectLst/>
                        </pic:spPr>
                      </pic:pic>
                    </a:graphicData>
                  </a:graphic>
                </wp:inline>
              </w:drawing>
            </w:r>
            <w:r w:rsidRPr="00D236DA">
              <w:rPr>
                <w:sz w:val="26"/>
                <w:szCs w:val="26"/>
                <w:lang w:val="pt-BR"/>
              </w:rPr>
              <w:t xml:space="preserve">     </w:t>
            </w:r>
            <w:r w:rsidRPr="00D236DA">
              <w:rPr>
                <w:noProof/>
                <w:sz w:val="26"/>
                <w:szCs w:val="26"/>
              </w:rPr>
              <w:drawing>
                <wp:inline distT="0" distB="0" distL="0" distR="0" wp14:anchorId="6BF4D7D5" wp14:editId="11BEBFF8">
                  <wp:extent cx="2524125" cy="2019300"/>
                  <wp:effectExtent l="0" t="0" r="0" b="0"/>
                  <wp:docPr id="59" name="Picture 59" descr="Cars on a road with a ra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ars on a road with a railing&#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2524125" cy="2019300"/>
                          </a:xfrm>
                          <a:prstGeom prst="roundRect">
                            <a:avLst>
                              <a:gd name="adj" fmla="val 8594"/>
                            </a:avLst>
                          </a:prstGeom>
                          <a:solidFill>
                            <a:srgbClr val="FFFFFF">
                              <a:shade val="85000"/>
                            </a:srgbClr>
                          </a:solidFill>
                          <a:ln>
                            <a:noFill/>
                          </a:ln>
                          <a:effectLst/>
                        </pic:spPr>
                      </pic:pic>
                    </a:graphicData>
                  </a:graphic>
                </wp:inline>
              </w:drawing>
            </w:r>
          </w:p>
          <w:p w14:paraId="162A4153" w14:textId="77777777" w:rsidR="00D236DA" w:rsidRPr="00D236DA" w:rsidRDefault="00D236DA" w:rsidP="00D236DA">
            <w:pPr>
              <w:spacing w:line="276" w:lineRule="auto"/>
              <w:jc w:val="both"/>
              <w:rPr>
                <w:sz w:val="26"/>
                <w:szCs w:val="26"/>
                <w:lang w:val="pt-BR"/>
              </w:rPr>
            </w:pPr>
            <w:r w:rsidRPr="00D236DA">
              <w:rPr>
                <w:b/>
                <w:sz w:val="26"/>
                <w:szCs w:val="26"/>
                <w:lang w:val="pt-BR"/>
              </w:rPr>
              <w:t>Link đua xe</w:t>
            </w:r>
            <w:r w:rsidRPr="00D236DA">
              <w:rPr>
                <w:sz w:val="26"/>
                <w:szCs w:val="26"/>
                <w:lang w:val="pt-BR"/>
              </w:rPr>
              <w:t>:</w:t>
            </w:r>
          </w:p>
          <w:p w14:paraId="6E18C8DE" w14:textId="77777777" w:rsidR="00D236DA" w:rsidRPr="00D236DA" w:rsidRDefault="00D236DA" w:rsidP="00D236DA">
            <w:pPr>
              <w:spacing w:line="276" w:lineRule="auto"/>
              <w:jc w:val="both"/>
              <w:rPr>
                <w:bCs/>
                <w:sz w:val="26"/>
                <w:szCs w:val="26"/>
              </w:rPr>
            </w:pPr>
            <w:r w:rsidRPr="00D236DA">
              <w:rPr>
                <w:color w:val="003300"/>
                <w:sz w:val="26"/>
                <w:szCs w:val="26"/>
              </w:rPr>
              <w:t xml:space="preserve"> </w:t>
            </w:r>
            <w:r w:rsidRPr="00D236DA">
              <w:rPr>
                <w:sz w:val="26"/>
                <w:szCs w:val="26"/>
                <w:lang w:val="pt-BR"/>
              </w:rPr>
              <w:t>https://www.youtube.com/watch?v=svqV9gIORoA</w:t>
            </w:r>
          </w:p>
        </w:tc>
      </w:tr>
      <w:tr w:rsidR="00D236DA" w:rsidRPr="00D236DA" w14:paraId="4DC6E3BA" w14:textId="77777777" w:rsidTr="00F634AB">
        <w:tc>
          <w:tcPr>
            <w:tcW w:w="1413" w:type="dxa"/>
          </w:tcPr>
          <w:p w14:paraId="4CDB2842"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238" w:type="dxa"/>
          </w:tcPr>
          <w:p w14:paraId="0EA43D0D"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cá nhân</w:t>
            </w:r>
          </w:p>
        </w:tc>
      </w:tr>
      <w:tr w:rsidR="00D236DA" w:rsidRPr="00D236DA" w14:paraId="524B5E8C" w14:textId="77777777" w:rsidTr="00F634AB">
        <w:tc>
          <w:tcPr>
            <w:tcW w:w="1413" w:type="dxa"/>
          </w:tcPr>
          <w:p w14:paraId="621B45C3"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238" w:type="dxa"/>
          </w:tcPr>
          <w:p w14:paraId="4B5038F5" w14:textId="77777777" w:rsidR="00D236DA" w:rsidRPr="00D236DA" w:rsidRDefault="00D236DA" w:rsidP="00D236DA">
            <w:pPr>
              <w:spacing w:line="276" w:lineRule="auto"/>
              <w:jc w:val="both"/>
              <w:rPr>
                <w:bCs/>
                <w:sz w:val="26"/>
                <w:szCs w:val="26"/>
              </w:rPr>
            </w:pPr>
            <w:r w:rsidRPr="00D236DA">
              <w:rPr>
                <w:bCs/>
                <w:sz w:val="26"/>
                <w:szCs w:val="26"/>
              </w:rPr>
              <w:t>Báo cáo kết quả:</w:t>
            </w:r>
          </w:p>
          <w:p w14:paraId="5FA5F727" w14:textId="77777777" w:rsidR="00D236DA" w:rsidRPr="00D236DA" w:rsidRDefault="00D236DA" w:rsidP="00D236DA">
            <w:pPr>
              <w:spacing w:line="276" w:lineRule="auto"/>
              <w:jc w:val="both"/>
              <w:rPr>
                <w:bCs/>
                <w:sz w:val="26"/>
                <w:szCs w:val="26"/>
              </w:rPr>
            </w:pPr>
            <w:r w:rsidRPr="00D236DA">
              <w:rPr>
                <w:bCs/>
                <w:sz w:val="26"/>
                <w:szCs w:val="26"/>
              </w:rPr>
              <w:t>+ Khi đi vào các đoạn đường cua, chúng ta cần phải nghiêng người để vượt qua đoạn đường cua an toàn.</w:t>
            </w:r>
          </w:p>
          <w:p w14:paraId="7D077F70" w14:textId="77777777" w:rsidR="00D236DA" w:rsidRPr="00D236DA" w:rsidRDefault="00D236DA" w:rsidP="00D236DA">
            <w:pPr>
              <w:spacing w:line="276" w:lineRule="auto"/>
              <w:jc w:val="both"/>
              <w:rPr>
                <w:bCs/>
                <w:sz w:val="26"/>
                <w:szCs w:val="26"/>
              </w:rPr>
            </w:pPr>
            <w:r w:rsidRPr="00D236DA">
              <w:rPr>
                <w:bCs/>
                <w:sz w:val="26"/>
                <w:szCs w:val="26"/>
              </w:rPr>
              <w:t>+ Nhiều đoạn đường cua có bề mặt đường được xây nghiêng.</w:t>
            </w:r>
          </w:p>
          <w:p w14:paraId="23B0D796" w14:textId="77777777" w:rsidR="00D236DA" w:rsidRPr="00D236DA" w:rsidRDefault="00D236DA" w:rsidP="00D236DA">
            <w:pPr>
              <w:spacing w:line="276" w:lineRule="auto"/>
              <w:jc w:val="both"/>
              <w:rPr>
                <w:bCs/>
                <w:sz w:val="26"/>
                <w:szCs w:val="26"/>
              </w:rPr>
            </w:pPr>
            <w:r w:rsidRPr="00D236DA">
              <w:rPr>
                <w:sz w:val="26"/>
                <w:szCs w:val="26"/>
              </w:rPr>
              <w:t>- Học sinh khác nhận xét, bổ sung và sửa lỗi về câu trả lời của bạn.</w:t>
            </w:r>
          </w:p>
        </w:tc>
      </w:tr>
      <w:tr w:rsidR="00D236DA" w:rsidRPr="00D236DA" w14:paraId="3CE9A2D7" w14:textId="77777777" w:rsidTr="00F634AB">
        <w:tc>
          <w:tcPr>
            <w:tcW w:w="1413" w:type="dxa"/>
          </w:tcPr>
          <w:p w14:paraId="3076FE85"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238" w:type="dxa"/>
          </w:tcPr>
          <w:p w14:paraId="600F101A" w14:textId="77777777" w:rsidR="00D236DA" w:rsidRPr="00D236DA" w:rsidRDefault="00D236DA" w:rsidP="00D236DA">
            <w:pPr>
              <w:spacing w:line="276" w:lineRule="auto"/>
              <w:jc w:val="both"/>
              <w:rPr>
                <w:bCs/>
                <w:sz w:val="26"/>
                <w:szCs w:val="26"/>
              </w:rPr>
            </w:pPr>
            <w:r w:rsidRPr="00D236DA">
              <w:rPr>
                <w:bCs/>
                <w:sz w:val="26"/>
                <w:szCs w:val="26"/>
              </w:rPr>
              <w:t>Giáo viên tổng kết đ</w:t>
            </w:r>
            <w:r w:rsidRPr="00D236DA">
              <w:rPr>
                <w:iCs/>
                <w:sz w:val="26"/>
                <w:szCs w:val="26"/>
              </w:rPr>
              <w:t>ánh giá kết quả thực hiện nhiệm vụ học tập của học sinh</w:t>
            </w:r>
          </w:p>
        </w:tc>
      </w:tr>
    </w:tbl>
    <w:p w14:paraId="6A18F36F"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5A3FE7A7"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2: Hình thành kiến thức</w:t>
      </w:r>
    </w:p>
    <w:p w14:paraId="60A6D4F2"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2.1:</w:t>
      </w:r>
      <w:r w:rsidRPr="00D236DA">
        <w:rPr>
          <w:rFonts w:ascii="Times New Roman" w:eastAsia="Times New Roman" w:hAnsi="Times New Roman" w:cs="Times New Roman"/>
          <w:sz w:val="26"/>
          <w:szCs w:val="26"/>
          <w:lang w:val="pt-BR"/>
        </w:rPr>
        <w:t xml:space="preserve"> Tìm hiểu về lực hướng tâm</w:t>
      </w:r>
    </w:p>
    <w:p w14:paraId="7B443B9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03AF6E2C"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pt-BR"/>
        </w:rPr>
      </w:pPr>
      <w:r w:rsidRPr="00D236DA">
        <w:rPr>
          <w:rFonts w:ascii="Times New Roman" w:eastAsia="Times New Roman" w:hAnsi="Times New Roman" w:cs="Times New Roman"/>
          <w:sz w:val="26"/>
          <w:szCs w:val="26"/>
          <w:lang w:val="pt-BR"/>
        </w:rPr>
        <w:t>- Phát biểu được định nghĩa lực hướng tâm và viết được công thức lực hướng tâm, phương, chiều lực hướng tâm.</w:t>
      </w:r>
    </w:p>
    <w:p w14:paraId="7C223EC2"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pt-BR"/>
        </w:rPr>
      </w:pPr>
      <w:r w:rsidRPr="00D236DA">
        <w:rPr>
          <w:rFonts w:ascii="Times New Roman" w:eastAsia="Times New Roman" w:hAnsi="Times New Roman" w:cs="Times New Roman"/>
          <w:sz w:val="26"/>
          <w:szCs w:val="26"/>
          <w:lang w:val="pt-BR"/>
        </w:rPr>
        <w:t>- Tư duy logic để suy ra được phương, chiều lực hướng tâm dựa vào gia tốc hướng tâm.</w:t>
      </w:r>
    </w:p>
    <w:p w14:paraId="48CEA232" w14:textId="77777777" w:rsidR="00D236DA" w:rsidRPr="00D236DA" w:rsidRDefault="00D236DA" w:rsidP="00D236DA">
      <w:pPr>
        <w:spacing w:after="0" w:line="276" w:lineRule="auto"/>
        <w:jc w:val="both"/>
        <w:rPr>
          <w:rFonts w:ascii="Times New Roman" w:eastAsia="Times New Roman" w:hAnsi="Times New Roman" w:cs="Times New Roman"/>
          <w:sz w:val="26"/>
          <w:szCs w:val="26"/>
          <w:lang w:val="pt-BR"/>
        </w:rPr>
      </w:pPr>
      <w:r w:rsidRPr="00D236DA">
        <w:rPr>
          <w:rFonts w:ascii="Times New Roman" w:eastAsia="Times New Roman" w:hAnsi="Times New Roman" w:cs="Times New Roman"/>
          <w:sz w:val="26"/>
          <w:szCs w:val="26"/>
          <w:lang w:val="pt-BR"/>
        </w:rPr>
        <w:t>- Phát biểu được điều kiện để vật chuyển động tròn đều.</w:t>
      </w:r>
    </w:p>
    <w:p w14:paraId="3A312C9C"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0B892B5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c. Sản phẩm:</w:t>
      </w:r>
    </w:p>
    <w:p w14:paraId="2850C48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noProof/>
          <w:sz w:val="26"/>
          <w:szCs w:val="26"/>
        </w:rPr>
        <mc:AlternateContent>
          <mc:Choice Requires="wpg">
            <w:drawing>
              <wp:anchor distT="0" distB="0" distL="114300" distR="114300" simplePos="0" relativeHeight="251664384" behindDoc="0" locked="0" layoutInCell="1" allowOverlap="1" wp14:anchorId="14B5CF39" wp14:editId="1DDB7CCD">
                <wp:simplePos x="0" y="0"/>
                <wp:positionH relativeFrom="column">
                  <wp:posOffset>4914900</wp:posOffset>
                </wp:positionH>
                <wp:positionV relativeFrom="paragraph">
                  <wp:posOffset>100330</wp:posOffset>
                </wp:positionV>
                <wp:extent cx="1219200" cy="1209675"/>
                <wp:effectExtent l="0" t="0" r="0" b="28575"/>
                <wp:wrapSquare wrapText="bothSides"/>
                <wp:docPr id="4980" name="Group 4980" descr="n145 Fb Lam Tr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9200" cy="1209675"/>
                          <a:chOff x="7905" y="458"/>
                          <a:chExt cx="1920" cy="1905"/>
                        </a:xfrm>
                      </wpg:grpSpPr>
                      <wps:wsp>
                        <wps:cNvPr id="4981" name="Text Box 15"/>
                        <wps:cNvSpPr txBox="1">
                          <a:spLocks noChangeArrowheads="1"/>
                        </wps:cNvSpPr>
                        <wps:spPr bwMode="auto">
                          <a:xfrm>
                            <a:off x="9495" y="758"/>
                            <a:ext cx="33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A508B8" w14:textId="77777777" w:rsidR="00D236DA" w:rsidRPr="0093769B" w:rsidRDefault="00D236DA" w:rsidP="00D236DA">
                              <w:pPr>
                                <w:rPr>
                                  <w:color w:val="FF0000"/>
                                </w:rPr>
                              </w:pPr>
                              <w:r w:rsidRPr="0093769B">
                                <w:rPr>
                                  <w:b/>
                                  <w:color w:val="FF0000"/>
                                  <w:sz w:val="26"/>
                                  <w:szCs w:val="26"/>
                                </w:rPr>
                                <w:sym w:font="Symbol" w:char="F0B7"/>
                              </w:r>
                            </w:p>
                          </w:txbxContent>
                        </wps:txbx>
                        <wps:bodyPr rot="0" vert="horz" wrap="square" lIns="91440" tIns="45720" rIns="91440" bIns="45720" anchor="t" anchorCtr="0" upright="1">
                          <a:noAutofit/>
                        </wps:bodyPr>
                      </wps:wsp>
                      <wpg:grpSp>
                        <wpg:cNvPr id="4982" name="Group 16"/>
                        <wpg:cNvGrpSpPr>
                          <a:grpSpLocks/>
                        </wpg:cNvGrpSpPr>
                        <wpg:grpSpPr bwMode="auto">
                          <a:xfrm>
                            <a:off x="7905" y="458"/>
                            <a:ext cx="1893" cy="1905"/>
                            <a:chOff x="7965" y="10485"/>
                            <a:chExt cx="1893" cy="1905"/>
                          </a:xfrm>
                        </wpg:grpSpPr>
                        <wpg:grpSp>
                          <wpg:cNvPr id="4983" name="Group 17"/>
                          <wpg:cNvGrpSpPr>
                            <a:grpSpLocks/>
                          </wpg:cNvGrpSpPr>
                          <wpg:grpSpPr bwMode="auto">
                            <a:xfrm>
                              <a:off x="7965" y="10485"/>
                              <a:ext cx="1893" cy="1905"/>
                              <a:chOff x="7965" y="10485"/>
                              <a:chExt cx="1893" cy="1905"/>
                            </a:xfrm>
                          </wpg:grpSpPr>
                          <wpg:grpSp>
                            <wpg:cNvPr id="4984" name="Group 18"/>
                            <wpg:cNvGrpSpPr>
                              <a:grpSpLocks/>
                            </wpg:cNvGrpSpPr>
                            <wpg:grpSpPr bwMode="auto">
                              <a:xfrm>
                                <a:off x="7965" y="10485"/>
                                <a:ext cx="1875" cy="1905"/>
                                <a:chOff x="7965" y="10485"/>
                                <a:chExt cx="1875" cy="1905"/>
                              </a:xfrm>
                            </wpg:grpSpPr>
                            <wpg:grpSp>
                              <wpg:cNvPr id="4985" name="Group 19"/>
                              <wpg:cNvGrpSpPr>
                                <a:grpSpLocks/>
                              </wpg:cNvGrpSpPr>
                              <wpg:grpSpPr bwMode="auto">
                                <a:xfrm>
                                  <a:off x="7965" y="10485"/>
                                  <a:ext cx="1875" cy="1905"/>
                                  <a:chOff x="7965" y="10485"/>
                                  <a:chExt cx="1875" cy="1905"/>
                                </a:xfrm>
                              </wpg:grpSpPr>
                              <wpg:grpSp>
                                <wpg:cNvPr id="4986" name="Group 20"/>
                                <wpg:cNvGrpSpPr>
                                  <a:grpSpLocks/>
                                </wpg:cNvGrpSpPr>
                                <wpg:grpSpPr bwMode="auto">
                                  <a:xfrm>
                                    <a:off x="7965" y="10485"/>
                                    <a:ext cx="1875" cy="1905"/>
                                    <a:chOff x="7965" y="10485"/>
                                    <a:chExt cx="1875" cy="1905"/>
                                  </a:xfrm>
                                </wpg:grpSpPr>
                                <wps:wsp>
                                  <wps:cNvPr id="4987" name="Oval 21"/>
                                  <wps:cNvSpPr>
                                    <a:spLocks noChangeArrowheads="1"/>
                                  </wps:cNvSpPr>
                                  <wps:spPr bwMode="auto">
                                    <a:xfrm>
                                      <a:off x="7965" y="10485"/>
                                      <a:ext cx="1875" cy="19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988" name="Text Box 22"/>
                                  <wps:cNvSpPr txBox="1">
                                    <a:spLocks noChangeArrowheads="1"/>
                                  </wps:cNvSpPr>
                                  <wps:spPr bwMode="auto">
                                    <a:xfrm>
                                      <a:off x="8730" y="11235"/>
                                      <a:ext cx="555"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7A20E" w14:textId="77777777" w:rsidR="00D236DA" w:rsidRPr="00965B92" w:rsidRDefault="00D236DA" w:rsidP="00D236DA">
                                        <w:r w:rsidRPr="00965B92">
                                          <w:rPr>
                                            <w:b/>
                                            <w:sz w:val="26"/>
                                            <w:szCs w:val="26"/>
                                          </w:rPr>
                                          <w:t>•</w:t>
                                        </w:r>
                                      </w:p>
                                    </w:txbxContent>
                                  </wps:txbx>
                                  <wps:bodyPr rot="0" vert="horz" wrap="square" lIns="91440" tIns="45720" rIns="91440" bIns="45720" anchor="t" anchorCtr="0" upright="1">
                                    <a:noAutofit/>
                                  </wps:bodyPr>
                                </wps:wsp>
                                <wps:wsp>
                                  <wps:cNvPr id="4989" name="AutoShape 23"/>
                                  <wps:cNvCnPr>
                                    <a:cxnSpLocks noChangeShapeType="1"/>
                                  </wps:cNvCnPr>
                                  <wps:spPr bwMode="auto">
                                    <a:xfrm flipH="1">
                                      <a:off x="8925" y="11040"/>
                                      <a:ext cx="825" cy="4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990" name="AutoShape 24"/>
                                <wps:cNvCnPr>
                                  <a:cxnSpLocks noChangeShapeType="1"/>
                                </wps:cNvCnPr>
                                <wps:spPr bwMode="auto">
                                  <a:xfrm flipH="1">
                                    <a:off x="9375" y="11040"/>
                                    <a:ext cx="375" cy="195"/>
                                  </a:xfrm>
                                  <a:prstGeom prst="straightConnector1">
                                    <a:avLst/>
                                  </a:prstGeom>
                                  <a:noFill/>
                                  <a:ln w="9525">
                                    <a:solidFill>
                                      <a:srgbClr val="0000FF"/>
                                    </a:solidFill>
                                    <a:round/>
                                    <a:headEnd/>
                                    <a:tailEnd type="triangle" w="med" len="med"/>
                                  </a:ln>
                                  <a:extLst>
                                    <a:ext uri="{909E8E84-426E-40DD-AFC4-6F175D3DCCD1}">
                                      <a14:hiddenFill xmlns:a14="http://schemas.microsoft.com/office/drawing/2010/main">
                                        <a:noFill/>
                                      </a14:hiddenFill>
                                    </a:ext>
                                  </a:extLst>
                                </wps:spPr>
                                <wps:bodyPr/>
                              </wps:wsp>
                            </wpg:grpSp>
                            <wps:wsp>
                              <wps:cNvPr id="4991" name="AutoShape 25"/>
                              <wps:cNvCnPr>
                                <a:cxnSpLocks noChangeShapeType="1"/>
                              </wps:cNvCnPr>
                              <wps:spPr bwMode="auto">
                                <a:xfrm flipH="1">
                                  <a:off x="9210" y="11040"/>
                                  <a:ext cx="555" cy="28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65" name="Text Box 26"/>
                            <wps:cNvSpPr txBox="1">
                              <a:spLocks noChangeArrowheads="1"/>
                            </wps:cNvSpPr>
                            <wps:spPr bwMode="auto">
                              <a:xfrm>
                                <a:off x="8895" y="10755"/>
                                <a:ext cx="649" cy="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4A9DEC" w14:textId="77777777" w:rsidR="00D236DA" w:rsidRPr="0093769B" w:rsidRDefault="00D236DA" w:rsidP="00D236DA">
                                  <w:pPr>
                                    <w:rPr>
                                      <w:color w:val="FF0000"/>
                                    </w:rPr>
                                  </w:pPr>
                                  <w:r w:rsidRPr="00FC399D">
                                    <w:rPr>
                                      <w:color w:val="FF0000"/>
                                      <w:position w:val="-12"/>
                                      <w:sz w:val="24"/>
                                      <w:szCs w:val="24"/>
                                    </w:rPr>
                                    <w:object w:dxaOrig="400" w:dyaOrig="400" w14:anchorId="73ACABE0">
                                      <v:shape id="_x0000_i1054" type="#_x0000_t75" style="width:18pt;height:24pt" o:ole="">
                                        <v:imagedata r:id="rId146" o:title=""/>
                                      </v:shape>
                                      <o:OLEObject Type="Embed" ProgID="Equation.DSMT4" ShapeID="_x0000_i1054" DrawAspect="Content" ObjectID="_1794515258" r:id="rId147"/>
                                    </w:object>
                                  </w:r>
                                </w:p>
                              </w:txbxContent>
                            </wps:txbx>
                            <wps:bodyPr rot="0" vert="horz" wrap="none" lIns="91440" tIns="45720" rIns="91440" bIns="45720" anchor="t" anchorCtr="0" upright="1">
                              <a:spAutoFit/>
                            </wps:bodyPr>
                          </wps:wsp>
                          <wps:wsp>
                            <wps:cNvPr id="69" name="Text Box 27"/>
                            <wps:cNvSpPr txBox="1">
                              <a:spLocks noChangeArrowheads="1"/>
                            </wps:cNvSpPr>
                            <wps:spPr bwMode="auto">
                              <a:xfrm>
                                <a:off x="9210" y="10665"/>
                                <a:ext cx="648" cy="6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E51FC9" w14:textId="77777777" w:rsidR="00D236DA" w:rsidRPr="0093769B" w:rsidRDefault="00D236DA" w:rsidP="00D236DA">
                                  <w:pPr>
                                    <w:rPr>
                                      <w:color w:val="FF0000"/>
                                    </w:rPr>
                                  </w:pPr>
                                  <w:r w:rsidRPr="00FC399D">
                                    <w:rPr>
                                      <w:color w:val="FF0000"/>
                                      <w:position w:val="-12"/>
                                      <w:sz w:val="24"/>
                                      <w:szCs w:val="24"/>
                                    </w:rPr>
                                    <w:object w:dxaOrig="301" w:dyaOrig="408" w14:anchorId="66CB360B">
                                      <v:shape id="_x0000_i1056" type="#_x0000_t75" style="width:18pt;height:18pt" o:ole="">
                                        <v:imagedata r:id="rId148" o:title=""/>
                                      </v:shape>
                                      <o:OLEObject Type="Embed" ProgID="Equation.DSMT4" ShapeID="_x0000_i1056" DrawAspect="Content" ObjectID="_1794515259" r:id="rId149"/>
                                    </w:object>
                                  </w:r>
                                </w:p>
                              </w:txbxContent>
                            </wps:txbx>
                            <wps:bodyPr rot="0" vert="horz" wrap="none" lIns="91440" tIns="45720" rIns="91440" bIns="45720" anchor="t" anchorCtr="0" upright="1">
                              <a:spAutoFit/>
                            </wps:bodyPr>
                          </wps:wsp>
                        </wpg:grpSp>
                        <wps:wsp>
                          <wps:cNvPr id="80" name="Text Box 28"/>
                          <wps:cNvSpPr txBox="1">
                            <a:spLocks noChangeArrowheads="1"/>
                          </wps:cNvSpPr>
                          <wps:spPr bwMode="auto">
                            <a:xfrm>
                              <a:off x="8805" y="11550"/>
                              <a:ext cx="195"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0B90E" w14:textId="77777777" w:rsidR="00D236DA" w:rsidRPr="00DC1BB5" w:rsidRDefault="00D236DA" w:rsidP="00D236DA">
                                <w:pPr>
                                  <w:rPr>
                                    <w:sz w:val="20"/>
                                    <w:szCs w:val="20"/>
                                  </w:rPr>
                                </w:pPr>
                                <w:r w:rsidRPr="00DC1BB5">
                                  <w:rPr>
                                    <w:sz w:val="20"/>
                                    <w:szCs w:val="20"/>
                                  </w:rPr>
                                  <w:t>O</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4B5CF39" id="Group 4980" o:spid="_x0000_s1037" alt="n145 Fb Lam Tran" style="position:absolute;left:0;text-align:left;margin-left:387pt;margin-top:7.9pt;width:96pt;height:95.25pt;z-index:251664384;mso-position-horizontal-relative:text;mso-position-vertical-relative:text" coordorigin="7905,458" coordsize="1920,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">
                <v:shape id="Text Box 15" o:spid="_x0000_s1038" type="#_x0000_t202" style="position:absolute;left:9495;top:758;width:33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" filled="f" stroked="f">
                  <v:textbox>
                    <w:txbxContent>
                      <w:p w14:paraId="6BA508B8" w14:textId="77777777" w:rsidR="00D236DA" w:rsidRPr="0093769B" w:rsidRDefault="00D236DA" w:rsidP="00D236DA">
                        <w:pPr>
                          <w:rPr>
                            <w:color w:val="FF0000"/>
                          </w:rPr>
                        </w:pPr>
                        <w:r w:rsidRPr="0093769B">
                          <w:rPr>
                            <w:b/>
                            <w:color w:val="FF0000"/>
                            <w:sz w:val="26"/>
                            <w:szCs w:val="26"/>
                          </w:rPr>
                          <w:sym w:font="Symbol" w:char="F0B7"/>
                        </w:r>
                      </w:p>
                    </w:txbxContent>
                  </v:textbox>
                </v:shape>
                <v:group id="Group 16" o:spid="_x0000_s1039" style="position:absolute;left:7905;top:458;width:1893;height:1905" coordorigin="7965,10485" coordsize="1893,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">
                  <v:group id="Group 17" o:spid="_x0000_s1040" style="position:absolute;left:7965;top:10485;width:1893;height:1905" coordorigin="7965,10485" coordsize="1893,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">
                    <v:group id="Group 18" o:spid="_x0000_s1041" style="position:absolute;left:7965;top:10485;width:1875;height:1905" coordorigin="7965,10485" coordsize="187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">
                      <v:group id="Group 19" o:spid="_x0000_s1042" style="position:absolute;left:7965;top:10485;width:1875;height:1905" coordorigin="7965,10485" coordsize="187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">
                        <v:group id="Group 20" o:spid="_x0000_s1043" style="position:absolute;left:7965;top:10485;width:1875;height:1905" coordorigin="7965,10485" coordsize="187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">
                          <v:oval id="Oval 21" o:spid="_x0000_s1044" style="position:absolute;left:7965;top:10485;width:187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"/>
                          <v:shape id="Text Box 22" o:spid="_x0000_s1045" type="#_x0000_t202" style="position:absolute;left:8730;top:11235;width:555;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" filled="f" stroked="f">
                            <v:textbox>
                              <w:txbxContent>
                                <w:p w14:paraId="5047A20E" w14:textId="77777777" w:rsidR="00D236DA" w:rsidRPr="00965B92" w:rsidRDefault="00D236DA" w:rsidP="00D236DA">
                                  <w:r w:rsidRPr="00965B92">
                                    <w:rPr>
                                      <w:b/>
                                      <w:sz w:val="26"/>
                                      <w:szCs w:val="26"/>
                                    </w:rPr>
                                    <w:t>•</w:t>
                                  </w:r>
                                </w:p>
                              </w:txbxContent>
                            </v:textbox>
                          </v:shape>
                          <v:shapetype id="_x0000_t32" coordsize="21600,21600" o:spt="32" o:oned="t" path="m,l21600,21600e" filled="f">
                            <v:path arrowok="t" fillok="f" o:connecttype="none"/>
                            <o:lock v:ext="edit" shapetype="t"/>
                          </v:shapetype>
                          <v:shape id="AutoShape 23" o:spid="_x0000_s1046" type="#_x0000_t32" style="position:absolute;left:8925;top:11040;width:825;height:4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"/>
                        </v:group>
                        <v:shape id="AutoShape 24" o:spid="_x0000_s1047" type="#_x0000_t32" style="position:absolute;left:9375;top:11040;width:375;height:1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" strokecolor="blue">
                          <v:stroke endarrow="block"/>
                        </v:shape>
                      </v:group>
                      <v:shape id="AutoShape 25" o:spid="_x0000_s1048" type="#_x0000_t32" style="position:absolute;left:9210;top:11040;width:555;height:2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" strokecolor="red">
                        <v:stroke endarrow="block"/>
                      </v:shape>
                    </v:group>
                    <v:shape id="Text Box 26" o:spid="_x0000_s1049" type="#_x0000_t202" style="position:absolute;left:8895;top:10755;width:649;height:80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" filled="f" stroked="f">
                      <v:textbox style="mso-fit-shape-to-text:t">
                        <w:txbxContent>
                          <w:p w14:paraId="424A9DEC" w14:textId="77777777" w:rsidR="00D236DA" w:rsidRPr="0093769B" w:rsidRDefault="00D236DA" w:rsidP="00D236DA">
                            <w:pPr>
                              <w:rPr>
                                <w:color w:val="FF0000"/>
                              </w:rPr>
                            </w:pPr>
                            <w:r w:rsidRPr="00FC399D">
                              <w:rPr>
                                <w:color w:val="FF0000"/>
                                <w:position w:val="-12"/>
                                <w:sz w:val="24"/>
                                <w:szCs w:val="24"/>
                              </w:rPr>
                              <w:object w:dxaOrig="400" w:dyaOrig="400" w14:anchorId="73ACABE0">
                                <v:shape id="_x0000_i1054" type="#_x0000_t75" style="width:18pt;height:24pt" o:ole="">
                                  <v:imagedata r:id="rId146" o:title=""/>
                                </v:shape>
                                <o:OLEObject Type="Embed" ProgID="Equation.DSMT4" ShapeID="_x0000_i1054" DrawAspect="Content" ObjectID="_1794515258" r:id="rId150"/>
                              </w:object>
                            </w:r>
                          </w:p>
                        </w:txbxContent>
                      </v:textbox>
                    </v:shape>
                    <v:shape id="Text Box 27" o:spid="_x0000_s1050" type="#_x0000_t202" style="position:absolute;left:9210;top:10665;width:648;height:6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" filled="f" stroked="f">
                      <v:textbox style="mso-fit-shape-to-text:t">
                        <w:txbxContent>
                          <w:p w14:paraId="1CE51FC9" w14:textId="77777777" w:rsidR="00D236DA" w:rsidRPr="0093769B" w:rsidRDefault="00D236DA" w:rsidP="00D236DA">
                            <w:pPr>
                              <w:rPr>
                                <w:color w:val="FF0000"/>
                              </w:rPr>
                            </w:pPr>
                            <w:r w:rsidRPr="00FC399D">
                              <w:rPr>
                                <w:color w:val="FF0000"/>
                                <w:position w:val="-12"/>
                                <w:sz w:val="24"/>
                                <w:szCs w:val="24"/>
                              </w:rPr>
                              <w:object w:dxaOrig="301" w:dyaOrig="408" w14:anchorId="66CB360B">
                                <v:shape id="_x0000_i1056" type="#_x0000_t75" style="width:18pt;height:18pt" o:ole="">
                                  <v:imagedata r:id="rId148" o:title=""/>
                                </v:shape>
                                <o:OLEObject Type="Embed" ProgID="Equation.DSMT4" ShapeID="_x0000_i1056" DrawAspect="Content" ObjectID="_1794515259" r:id="rId151"/>
                              </w:object>
                            </w:r>
                          </w:p>
                        </w:txbxContent>
                      </v:textbox>
                    </v:shape>
                  </v:group>
                  <v:shape id="Text Box 28" o:spid="_x0000_s1051" type="#_x0000_t202" style="position:absolute;left:8805;top:11550;width:19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5090B90E" w14:textId="77777777" w:rsidR="00D236DA" w:rsidRPr="00DC1BB5" w:rsidRDefault="00D236DA" w:rsidP="00D236DA">
                          <w:pPr>
                            <w:rPr>
                              <w:sz w:val="20"/>
                              <w:szCs w:val="20"/>
                            </w:rPr>
                          </w:pPr>
                          <w:r w:rsidRPr="00DC1BB5">
                            <w:rPr>
                              <w:sz w:val="20"/>
                              <w:szCs w:val="20"/>
                            </w:rPr>
                            <w:t>O</w:t>
                          </w:r>
                        </w:p>
                      </w:txbxContent>
                    </v:textbox>
                  </v:shape>
                </v:group>
                <w10:wrap type="square"/>
              </v:group>
            </w:pict>
          </mc:Fallback>
        </mc:AlternateContent>
      </w:r>
      <w:r w:rsidRPr="00D236DA">
        <w:rPr>
          <w:rFonts w:ascii="Times New Roman" w:eastAsia="Times New Roman" w:hAnsi="Times New Roman" w:cs="Times New Roman"/>
          <w:b/>
          <w:sz w:val="26"/>
          <w:szCs w:val="26"/>
        </w:rPr>
        <w:t>I. Lực hướng tâm</w:t>
      </w:r>
    </w:p>
    <w:p w14:paraId="3D906F05"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1. Định nghĩa:</w:t>
      </w:r>
    </w:p>
    <w:p w14:paraId="68FFF5F2"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Hợp lực của các lực tác dụng vào vật chuyển động tròn đều và gây ra gia tốc hướng tâm gọi là lực hướng tâm.</w:t>
      </w:r>
    </w:p>
    <w:p w14:paraId="3E8B2AAB"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ml:space="preserve"> - Theo định luật II Niu-tơn:  </w:t>
      </w:r>
      <m:oMath>
        <m:acc>
          <m:accPr>
            <m:chr m:val="⃗"/>
            <m:ctrlPr>
              <w:rPr>
                <w:rFonts w:ascii="Cambria Math" w:eastAsia="Times New Roman" w:hAnsi="Cambria Math" w:cs="Times New Roman"/>
                <w:i/>
                <w:sz w:val="26"/>
                <w:szCs w:val="26"/>
              </w:rPr>
            </m:ctrlPr>
          </m:accPr>
          <m:e>
            <m:r>
              <w:rPr>
                <w:rFonts w:ascii="Cambria Math" w:eastAsia="Times New Roman" w:hAnsi="Times New Roman" w:cs="Times New Roman"/>
                <w:sz w:val="26"/>
                <w:szCs w:val="26"/>
              </w:rPr>
              <m:t>F</m:t>
            </m:r>
          </m:e>
        </m:acc>
        <m:r>
          <w:rPr>
            <w:rFonts w:ascii="Cambria Math" w:eastAsia="Times New Roman" w:hAnsi="Times New Roman" w:cs="Times New Roman"/>
            <w:sz w:val="26"/>
            <w:szCs w:val="26"/>
          </w:rPr>
          <m:t>=m</m:t>
        </m:r>
        <m:sSub>
          <m:sSubPr>
            <m:ctrlPr>
              <w:rPr>
                <w:rFonts w:ascii="Cambria Math" w:eastAsia="Times New Roman" w:hAnsi="Cambria Math" w:cs="Times New Roman"/>
                <w:i/>
                <w:sz w:val="26"/>
                <w:szCs w:val="26"/>
              </w:rPr>
            </m:ctrlPr>
          </m:sSubPr>
          <m:e>
            <m:acc>
              <m:accPr>
                <m:chr m:val="⃗"/>
                <m:ctrlPr>
                  <w:rPr>
                    <w:rFonts w:ascii="Cambria Math" w:eastAsia="Times New Roman" w:hAnsi="Cambria Math" w:cs="Times New Roman"/>
                    <w:i/>
                    <w:sz w:val="26"/>
                    <w:szCs w:val="26"/>
                  </w:rPr>
                </m:ctrlPr>
              </m:accPr>
              <m:e>
                <m:r>
                  <w:rPr>
                    <w:rFonts w:ascii="Cambria Math" w:eastAsia="Times New Roman" w:hAnsi="Times New Roman" w:cs="Times New Roman"/>
                    <w:sz w:val="26"/>
                    <w:szCs w:val="26"/>
                  </w:rPr>
                  <m:t>a</m:t>
                </m:r>
              </m:e>
            </m:acc>
          </m:e>
          <m:sub>
            <m:r>
              <w:rPr>
                <w:rFonts w:ascii="Cambria Math" w:eastAsia="Times New Roman" w:hAnsi="Cambria Math" w:cs="Cambria Math"/>
                <w:sz w:val="26"/>
                <w:szCs w:val="26"/>
              </w:rPr>
              <m:t>h</m:t>
            </m:r>
            <m:r>
              <w:rPr>
                <w:rFonts w:ascii="Cambria Math" w:eastAsia="Times New Roman" w:hAnsi="Times New Roman" w:cs="Times New Roman"/>
                <w:sz w:val="26"/>
                <w:szCs w:val="26"/>
              </w:rPr>
              <m:t>t</m:t>
            </m:r>
          </m:sub>
        </m:sSub>
      </m:oMath>
    </w:p>
    <w:p w14:paraId="7BF0AF38"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ml:space="preserve">                                                </w:t>
      </w:r>
    </w:p>
    <w:p w14:paraId="5B7EF406" w14:textId="77777777" w:rsidR="00D236DA" w:rsidRPr="00D236DA" w:rsidRDefault="00D236DA" w:rsidP="00D236DA">
      <w:pPr>
        <w:spacing w:after="0" w:line="276" w:lineRule="auto"/>
        <w:jc w:val="both"/>
        <w:rPr>
          <w:rFonts w:ascii="Times New Roman" w:eastAsia="Times New Roman" w:hAnsi="Times New Roman" w:cs="Times New Roman"/>
          <w:b/>
          <w:color w:val="0070C0"/>
          <w:sz w:val="26"/>
          <w:szCs w:val="26"/>
        </w:rPr>
      </w:pPr>
      <w:r w:rsidRPr="00D236DA">
        <w:rPr>
          <w:rFonts w:ascii="Times New Roman" w:eastAsia="Times New Roman" w:hAnsi="Times New Roman" w:cs="Times New Roman"/>
          <w:b/>
          <w:sz w:val="26"/>
          <w:szCs w:val="26"/>
        </w:rPr>
        <w:t>2. Đặc điểm lực hướng tâm</w:t>
      </w:r>
    </w:p>
    <w:p w14:paraId="30646D9C"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 Phương: </w:t>
      </w:r>
      <w:r w:rsidRPr="00D236DA">
        <w:rPr>
          <w:rFonts w:ascii="Times New Roman" w:eastAsia="Times New Roman" w:hAnsi="Times New Roman" w:cs="Times New Roman"/>
          <w:sz w:val="26"/>
          <w:szCs w:val="26"/>
        </w:rPr>
        <w:t>dọc theo bán kính tại điểm đang xét</w:t>
      </w:r>
    </w:p>
    <w:p w14:paraId="17CDD4F0"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 Chiều: </w:t>
      </w:r>
      <w:r w:rsidRPr="00D236DA">
        <w:rPr>
          <w:rFonts w:ascii="Times New Roman" w:eastAsia="Times New Roman" w:hAnsi="Times New Roman" w:cs="Times New Roman"/>
          <w:sz w:val="26"/>
          <w:szCs w:val="26"/>
        </w:rPr>
        <w:t>hướng vào tâm quỹ đạo</w:t>
      </w:r>
    </w:p>
    <w:p w14:paraId="4E6EB7CE"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 Độ lớn:   </w:t>
      </w:r>
      <w:r w:rsidRPr="00D236DA">
        <w:rPr>
          <w:rFonts w:ascii="Times New Roman" w:eastAsia="Times New Roman" w:hAnsi="Times New Roman" w:cs="Times New Roman"/>
          <w:sz w:val="26"/>
          <w:szCs w:val="26"/>
          <w:bdr w:val="single" w:sz="4" w:space="0" w:color="auto"/>
        </w:rPr>
        <w:t>F</w:t>
      </w:r>
      <w:r w:rsidRPr="00D236DA">
        <w:rPr>
          <w:rFonts w:ascii="Times New Roman" w:eastAsia="Times New Roman" w:hAnsi="Times New Roman" w:cs="Times New Roman"/>
          <w:sz w:val="26"/>
          <w:szCs w:val="26"/>
          <w:bdr w:val="single" w:sz="4" w:space="0" w:color="auto"/>
          <w:vertAlign w:val="subscript"/>
        </w:rPr>
        <w:t>ht</w:t>
      </w:r>
      <w:r w:rsidRPr="00D236DA">
        <w:rPr>
          <w:rFonts w:ascii="Times New Roman" w:eastAsia="Times New Roman" w:hAnsi="Times New Roman" w:cs="Times New Roman"/>
          <w:sz w:val="26"/>
          <w:szCs w:val="26"/>
          <w:bdr w:val="single" w:sz="4" w:space="0" w:color="auto"/>
        </w:rPr>
        <w:t xml:space="preserve"> = ma</w:t>
      </w:r>
      <w:r w:rsidRPr="00D236DA">
        <w:rPr>
          <w:rFonts w:ascii="Times New Roman" w:eastAsia="Times New Roman" w:hAnsi="Times New Roman" w:cs="Times New Roman"/>
          <w:sz w:val="26"/>
          <w:szCs w:val="26"/>
          <w:bdr w:val="single" w:sz="4" w:space="0" w:color="auto"/>
          <w:vertAlign w:val="subscript"/>
        </w:rPr>
        <w:t>ht</w:t>
      </w:r>
      <w:r w:rsidRPr="00D236DA">
        <w:rPr>
          <w:rFonts w:ascii="Times New Roman" w:eastAsia="Times New Roman" w:hAnsi="Times New Roman" w:cs="Times New Roman"/>
          <w:sz w:val="26"/>
          <w:szCs w:val="26"/>
          <w:bdr w:val="single" w:sz="4" w:space="0" w:color="auto"/>
        </w:rPr>
        <w:t xml:space="preserve"> = mω</w:t>
      </w:r>
      <w:r w:rsidRPr="00D236DA">
        <w:rPr>
          <w:rFonts w:ascii="Times New Roman" w:eastAsia="Times New Roman" w:hAnsi="Times New Roman" w:cs="Times New Roman"/>
          <w:sz w:val="26"/>
          <w:szCs w:val="26"/>
          <w:bdr w:val="single" w:sz="4" w:space="0" w:color="auto"/>
          <w:vertAlign w:val="superscript"/>
        </w:rPr>
        <w:t>2</w:t>
      </w:r>
      <w:r w:rsidRPr="00D236DA">
        <w:rPr>
          <w:rFonts w:ascii="Times New Roman" w:eastAsia="Times New Roman" w:hAnsi="Times New Roman" w:cs="Times New Roman"/>
          <w:sz w:val="26"/>
          <w:szCs w:val="26"/>
          <w:bdr w:val="single" w:sz="4" w:space="0" w:color="auto"/>
        </w:rPr>
        <w:t>R = m</w:t>
      </w:r>
      <w:r w:rsidRPr="00D236DA">
        <w:rPr>
          <w:rFonts w:ascii="Times New Roman" w:eastAsia="Times New Roman" w:hAnsi="Times New Roman" w:cs="Times New Roman"/>
          <w:color w:val="FF0000"/>
          <w:position w:val="-24"/>
          <w:sz w:val="26"/>
          <w:szCs w:val="26"/>
          <w:bdr w:val="single" w:sz="4" w:space="0" w:color="auto"/>
        </w:rPr>
        <w:object w:dxaOrig="320" w:dyaOrig="660" w14:anchorId="40A1CF84">
          <v:shape id="_x0000_i1057" type="#_x0000_t75" style="width:18pt;height:36pt" o:ole="">
            <v:imagedata r:id="rId152" o:title=""/>
          </v:shape>
          <o:OLEObject Type="Embed" ProgID="Equation.DSMT4" ShapeID="_x0000_i1057" DrawAspect="Content" ObjectID="_1794515257" r:id="rId153"/>
        </w:object>
      </w:r>
    </w:p>
    <w:p w14:paraId="088E31A8"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lastRenderedPageBreak/>
        <w:t>3. Điều kiện vật chuyển động tròn đều</w:t>
      </w:r>
      <w:r w:rsidRPr="00D236DA">
        <w:rPr>
          <w:rFonts w:ascii="Times New Roman" w:eastAsia="Times New Roman" w:hAnsi="Times New Roman" w:cs="Times New Roman"/>
          <w:sz w:val="26"/>
          <w:szCs w:val="26"/>
        </w:rPr>
        <w:t>: Hợp lực của các lực tác dụng vào vật phải hướng vào tâm quỹ đạo của vật.</w:t>
      </w:r>
    </w:p>
    <w:p w14:paraId="5213A903"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392"/>
        <w:gridCol w:w="8048"/>
      </w:tblGrid>
      <w:tr w:rsidR="00D236DA" w:rsidRPr="00D236DA" w14:paraId="246062FA" w14:textId="77777777" w:rsidTr="00F634AB">
        <w:tc>
          <w:tcPr>
            <w:tcW w:w="1413" w:type="dxa"/>
          </w:tcPr>
          <w:p w14:paraId="5747ADA8"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238" w:type="dxa"/>
          </w:tcPr>
          <w:p w14:paraId="73DDF080"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236BFFB0" w14:textId="77777777" w:rsidTr="00F634AB">
        <w:tc>
          <w:tcPr>
            <w:tcW w:w="1413" w:type="dxa"/>
          </w:tcPr>
          <w:p w14:paraId="20C1C9B1"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238" w:type="dxa"/>
          </w:tcPr>
          <w:p w14:paraId="45635FF8" w14:textId="77777777" w:rsidR="00D236DA" w:rsidRPr="00D236DA" w:rsidRDefault="00D236DA" w:rsidP="00D236DA">
            <w:pPr>
              <w:spacing w:line="276" w:lineRule="auto"/>
              <w:jc w:val="both"/>
              <w:rPr>
                <w:sz w:val="26"/>
                <w:szCs w:val="26"/>
                <w:lang w:val="pt-BR"/>
              </w:rPr>
            </w:pPr>
            <w:r w:rsidRPr="00D236DA">
              <w:rPr>
                <w:sz w:val="26"/>
                <w:szCs w:val="26"/>
                <w:lang w:val="pt-BR"/>
              </w:rPr>
              <w:t xml:space="preserve">Giáo viên dẫn dắt: vật chuyển động tròn đều có gia tốc hướng tâm, vậy đã có lực gây ra gia tốc cho vật, ta gọi là lực hướng tâm. Kí hiệu: </w:t>
            </w:r>
            <m:oMath>
              <m:acc>
                <m:accPr>
                  <m:chr m:val="⃗"/>
                  <m:ctrlPr>
                    <w:rPr>
                      <w:rFonts w:ascii="Cambria Math" w:hAnsi="Cambria Math"/>
                      <w:i/>
                      <w:sz w:val="26"/>
                      <w:szCs w:val="26"/>
                    </w:rPr>
                  </m:ctrlPr>
                </m:accPr>
                <m:e>
                  <m:sSub>
                    <m:sSubPr>
                      <m:ctrlPr>
                        <w:rPr>
                          <w:rFonts w:ascii="Cambria Math" w:hAnsi="Cambria Math"/>
                          <w:i/>
                          <w:sz w:val="26"/>
                          <w:szCs w:val="26"/>
                        </w:rPr>
                      </m:ctrlPr>
                    </m:sSubPr>
                    <m:e>
                      <m:r>
                        <w:rPr>
                          <w:rFonts w:ascii="Cambria Math"/>
                          <w:sz w:val="26"/>
                          <w:szCs w:val="26"/>
                        </w:rPr>
                        <m:t>F</m:t>
                      </m:r>
                    </m:e>
                    <m:sub>
                      <m:r>
                        <w:rPr>
                          <w:rFonts w:ascii="Cambria Math" w:hAnsi="Cambria Math" w:cs="Cambria Math"/>
                          <w:sz w:val="26"/>
                          <w:szCs w:val="26"/>
                        </w:rPr>
                        <m:t>h</m:t>
                      </m:r>
                      <m:r>
                        <w:rPr>
                          <w:rFonts w:ascii="Cambria Math"/>
                          <w:sz w:val="26"/>
                          <w:szCs w:val="26"/>
                        </w:rPr>
                        <m:t>t</m:t>
                      </m:r>
                    </m:sub>
                  </m:sSub>
                </m:e>
              </m:acc>
            </m:oMath>
          </w:p>
          <w:p w14:paraId="106590AD" w14:textId="77777777" w:rsidR="00D236DA" w:rsidRPr="00D236DA" w:rsidRDefault="00D236DA" w:rsidP="00D236DA">
            <w:pPr>
              <w:spacing w:line="276" w:lineRule="auto"/>
              <w:jc w:val="both"/>
              <w:rPr>
                <w:sz w:val="26"/>
                <w:szCs w:val="26"/>
                <w:lang w:val="pt-BR"/>
              </w:rPr>
            </w:pPr>
            <w:r w:rsidRPr="00D236DA">
              <w:rPr>
                <w:sz w:val="26"/>
                <w:szCs w:val="26"/>
                <w:lang w:val="pt-BR"/>
              </w:rPr>
              <w:t>Giáo viên chuyển giao nhiệm vụ thông qua phiếu học tập số 2</w:t>
            </w:r>
          </w:p>
        </w:tc>
      </w:tr>
      <w:tr w:rsidR="00D236DA" w:rsidRPr="00D236DA" w14:paraId="778EFEC9" w14:textId="77777777" w:rsidTr="00F634AB">
        <w:tc>
          <w:tcPr>
            <w:tcW w:w="1413" w:type="dxa"/>
          </w:tcPr>
          <w:p w14:paraId="013CB751"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238" w:type="dxa"/>
          </w:tcPr>
          <w:p w14:paraId="115150A2" w14:textId="77777777" w:rsidR="00D236DA" w:rsidRPr="00D236DA" w:rsidRDefault="00D236DA" w:rsidP="00D236DA">
            <w:pPr>
              <w:spacing w:line="276" w:lineRule="auto"/>
              <w:jc w:val="both"/>
              <w:rPr>
                <w:bCs/>
                <w:sz w:val="26"/>
                <w:szCs w:val="26"/>
              </w:rPr>
            </w:pPr>
            <w:r w:rsidRPr="00D236DA">
              <w:rPr>
                <w:bCs/>
                <w:sz w:val="26"/>
                <w:szCs w:val="26"/>
              </w:rPr>
              <w:t>Học sinh làm việc nhóm trả lời phiếu học tập số 2</w:t>
            </w:r>
          </w:p>
        </w:tc>
      </w:tr>
      <w:tr w:rsidR="00D236DA" w:rsidRPr="00D236DA" w14:paraId="71F2ED46" w14:textId="77777777" w:rsidTr="00F634AB">
        <w:tc>
          <w:tcPr>
            <w:tcW w:w="1413" w:type="dxa"/>
          </w:tcPr>
          <w:p w14:paraId="43D1699B"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238" w:type="dxa"/>
          </w:tcPr>
          <w:p w14:paraId="53CD35DA" w14:textId="77777777" w:rsidR="00D236DA" w:rsidRPr="00D236DA" w:rsidRDefault="00D236DA" w:rsidP="00D236DA">
            <w:pPr>
              <w:spacing w:line="276" w:lineRule="auto"/>
              <w:jc w:val="both"/>
              <w:rPr>
                <w:bCs/>
                <w:sz w:val="26"/>
                <w:szCs w:val="26"/>
              </w:rPr>
            </w:pPr>
            <w:r w:rsidRPr="00D236DA">
              <w:rPr>
                <w:bCs/>
                <w:sz w:val="26"/>
                <w:szCs w:val="26"/>
              </w:rPr>
              <w:t>Báo cáo kết quả và thảo luận</w:t>
            </w:r>
          </w:p>
          <w:p w14:paraId="0297BE2C" w14:textId="77777777" w:rsidR="00D236DA" w:rsidRPr="00D236DA" w:rsidRDefault="00D236DA" w:rsidP="00D236DA">
            <w:pPr>
              <w:spacing w:line="276" w:lineRule="auto"/>
              <w:jc w:val="both"/>
              <w:rPr>
                <w:sz w:val="26"/>
                <w:szCs w:val="26"/>
              </w:rPr>
            </w:pPr>
            <w:r w:rsidRPr="00D236DA">
              <w:rPr>
                <w:sz w:val="26"/>
                <w:szCs w:val="26"/>
              </w:rPr>
              <w:t>- Đại diện 1 nhóm trình bày.</w:t>
            </w:r>
          </w:p>
          <w:p w14:paraId="12674686" w14:textId="77777777" w:rsidR="00D236DA" w:rsidRPr="00D236DA" w:rsidRDefault="00D236DA" w:rsidP="00D236DA">
            <w:pPr>
              <w:spacing w:line="276" w:lineRule="auto"/>
              <w:jc w:val="both"/>
              <w:rPr>
                <w:b/>
                <w:sz w:val="26"/>
                <w:szCs w:val="26"/>
              </w:rPr>
            </w:pPr>
            <w:r w:rsidRPr="00D236DA">
              <w:rPr>
                <w:b/>
                <w:sz w:val="26"/>
                <w:szCs w:val="26"/>
              </w:rPr>
              <w:t xml:space="preserve">Câu 1: </w:t>
            </w:r>
            <w:r w:rsidRPr="00D236DA">
              <w:rPr>
                <w:sz w:val="26"/>
                <w:szCs w:val="26"/>
              </w:rPr>
              <w:t xml:space="preserve">Công thức của lực hướng tâm trong chuyển động tròn đều theo định luật II Niu-tơn:    </w:t>
            </w:r>
            <m:oMath>
              <m:acc>
                <m:accPr>
                  <m:chr m:val="⃗"/>
                  <m:ctrlPr>
                    <w:rPr>
                      <w:rFonts w:ascii="Cambria Math" w:hAnsi="Cambria Math"/>
                      <w:i/>
                      <w:sz w:val="26"/>
                      <w:szCs w:val="26"/>
                    </w:rPr>
                  </m:ctrlPr>
                </m:accPr>
                <m:e>
                  <m:r>
                    <w:rPr>
                      <w:rFonts w:ascii="Cambria Math"/>
                      <w:sz w:val="26"/>
                      <w:szCs w:val="26"/>
                    </w:rPr>
                    <m:t>F</m:t>
                  </m:r>
                </m:e>
              </m:acc>
              <m:r>
                <w:rPr>
                  <w:rFonts w:ascii="Cambria Math"/>
                  <w:sz w:val="26"/>
                  <w:szCs w:val="26"/>
                </w:rPr>
                <m:t>=m</m:t>
              </m:r>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sz w:val="26"/>
                          <w:szCs w:val="26"/>
                        </w:rPr>
                        <m:t>a</m:t>
                      </m:r>
                    </m:e>
                  </m:acc>
                </m:e>
                <m:sub>
                  <m:r>
                    <w:rPr>
                      <w:rFonts w:ascii="Cambria Math" w:hAnsi="Cambria Math" w:cs="Cambria Math"/>
                      <w:sz w:val="26"/>
                      <w:szCs w:val="26"/>
                    </w:rPr>
                    <m:t>h</m:t>
                  </m:r>
                  <m:r>
                    <w:rPr>
                      <w:rFonts w:ascii="Cambria Math"/>
                      <w:sz w:val="26"/>
                      <w:szCs w:val="26"/>
                    </w:rPr>
                    <m:t>t</m:t>
                  </m:r>
                </m:sub>
              </m:sSub>
            </m:oMath>
          </w:p>
          <w:p w14:paraId="1F09406D" w14:textId="77777777" w:rsidR="00D236DA" w:rsidRPr="00D236DA" w:rsidRDefault="00D236DA" w:rsidP="00D236DA">
            <w:pPr>
              <w:spacing w:line="276" w:lineRule="auto"/>
              <w:jc w:val="both"/>
              <w:rPr>
                <w:sz w:val="26"/>
                <w:szCs w:val="26"/>
              </w:rPr>
            </w:pPr>
            <w:r w:rsidRPr="00D236DA">
              <w:rPr>
                <w:b/>
                <w:sz w:val="26"/>
                <w:szCs w:val="26"/>
              </w:rPr>
              <w:t xml:space="preserve">Câu 2: </w:t>
            </w:r>
            <w:r w:rsidRPr="00D236DA">
              <w:rPr>
                <w:sz w:val="26"/>
                <w:szCs w:val="26"/>
              </w:rPr>
              <w:t xml:space="preserve">Theo định luật II Niu-tơn: </w:t>
            </w:r>
            <m:oMath>
              <m:acc>
                <m:accPr>
                  <m:chr m:val="⃗"/>
                  <m:ctrlPr>
                    <w:rPr>
                      <w:rFonts w:ascii="Cambria Math" w:hAnsi="Cambria Math"/>
                      <w:i/>
                      <w:sz w:val="26"/>
                      <w:szCs w:val="26"/>
                    </w:rPr>
                  </m:ctrlPr>
                </m:accPr>
                <m:e>
                  <m:r>
                    <w:rPr>
                      <w:rFonts w:ascii="Cambria Math"/>
                      <w:sz w:val="26"/>
                      <w:szCs w:val="26"/>
                    </w:rPr>
                    <m:t>F</m:t>
                  </m:r>
                </m:e>
              </m:acc>
              <m:r>
                <w:rPr>
                  <w:rFonts w:ascii="Cambria Math"/>
                  <w:sz w:val="26"/>
                  <w:szCs w:val="26"/>
                </w:rPr>
                <m:t>↑↑</m:t>
              </m:r>
              <m:sSub>
                <m:sSubPr>
                  <m:ctrlPr>
                    <w:rPr>
                      <w:rFonts w:ascii="Cambria Math" w:hAnsi="Cambria Math"/>
                      <w:i/>
                      <w:sz w:val="26"/>
                      <w:szCs w:val="26"/>
                    </w:rPr>
                  </m:ctrlPr>
                </m:sSubPr>
                <m:e>
                  <m:acc>
                    <m:accPr>
                      <m:chr m:val="⃗"/>
                      <m:ctrlPr>
                        <w:rPr>
                          <w:rFonts w:ascii="Cambria Math" w:hAnsi="Cambria Math"/>
                          <w:i/>
                          <w:sz w:val="26"/>
                          <w:szCs w:val="26"/>
                        </w:rPr>
                      </m:ctrlPr>
                    </m:accPr>
                    <m:e>
                      <m:r>
                        <w:rPr>
                          <w:rFonts w:ascii="Cambria Math"/>
                          <w:sz w:val="26"/>
                          <w:szCs w:val="26"/>
                        </w:rPr>
                        <m:t>a</m:t>
                      </m:r>
                    </m:e>
                  </m:acc>
                </m:e>
                <m:sub>
                  <m:r>
                    <w:rPr>
                      <w:rFonts w:ascii="Cambria Math" w:hAnsi="Cambria Math" w:cs="Cambria Math"/>
                      <w:sz w:val="26"/>
                      <w:szCs w:val="26"/>
                    </w:rPr>
                    <m:t>h</m:t>
                  </m:r>
                  <m:r>
                    <w:rPr>
                      <w:rFonts w:ascii="Cambria Math"/>
                      <w:sz w:val="26"/>
                      <w:szCs w:val="26"/>
                    </w:rPr>
                    <m:t>t</m:t>
                  </m:r>
                </m:sub>
              </m:sSub>
            </m:oMath>
          </w:p>
          <w:p w14:paraId="40F9537D" w14:textId="77777777" w:rsidR="00D236DA" w:rsidRPr="00D236DA" w:rsidRDefault="00D236DA" w:rsidP="00D236DA">
            <w:pPr>
              <w:spacing w:line="276" w:lineRule="auto"/>
              <w:jc w:val="both"/>
              <w:rPr>
                <w:sz w:val="26"/>
                <w:szCs w:val="26"/>
              </w:rPr>
            </w:pPr>
            <w:r w:rsidRPr="00D236DA">
              <w:rPr>
                <w:b/>
                <w:sz w:val="26"/>
                <w:szCs w:val="26"/>
              </w:rPr>
              <w:t xml:space="preserve">Câu 3: </w:t>
            </w:r>
            <w:r w:rsidRPr="00D236DA">
              <w:rPr>
                <w:sz w:val="26"/>
                <w:szCs w:val="26"/>
              </w:rPr>
              <w:t>Phương: dọc theo bán kính tại điểm đang xét</w:t>
            </w:r>
          </w:p>
          <w:p w14:paraId="3804BD99" w14:textId="77777777" w:rsidR="00D236DA" w:rsidRPr="00D236DA" w:rsidRDefault="00D236DA" w:rsidP="00D236DA">
            <w:pPr>
              <w:spacing w:line="276" w:lineRule="auto"/>
              <w:jc w:val="both"/>
              <w:rPr>
                <w:sz w:val="26"/>
                <w:szCs w:val="26"/>
              </w:rPr>
            </w:pPr>
            <w:r w:rsidRPr="00D236DA">
              <w:rPr>
                <w:sz w:val="26"/>
                <w:szCs w:val="26"/>
              </w:rPr>
              <w:t xml:space="preserve">            Chiều</w:t>
            </w:r>
            <w:r w:rsidRPr="00D236DA">
              <w:rPr>
                <w:b/>
                <w:sz w:val="26"/>
                <w:szCs w:val="26"/>
              </w:rPr>
              <w:t xml:space="preserve">: </w:t>
            </w:r>
            <w:r w:rsidRPr="00D236DA">
              <w:rPr>
                <w:sz w:val="26"/>
                <w:szCs w:val="26"/>
              </w:rPr>
              <w:t>hướng vào tâm quỹ đạo</w:t>
            </w:r>
          </w:p>
          <w:p w14:paraId="28EA7299" w14:textId="77777777" w:rsidR="00D236DA" w:rsidRPr="00D236DA" w:rsidRDefault="00D236DA" w:rsidP="00D236DA">
            <w:pPr>
              <w:spacing w:line="276" w:lineRule="auto"/>
              <w:jc w:val="both"/>
              <w:rPr>
                <w:sz w:val="26"/>
                <w:szCs w:val="26"/>
              </w:rPr>
            </w:pPr>
            <w:r w:rsidRPr="00D236DA">
              <w:rPr>
                <w:b/>
                <w:sz w:val="26"/>
                <w:szCs w:val="26"/>
              </w:rPr>
              <w:t>Câu 4</w:t>
            </w:r>
            <w:r w:rsidRPr="00D236DA">
              <w:rPr>
                <w:sz w:val="26"/>
                <w:szCs w:val="26"/>
              </w:rPr>
              <w:t>: Công thức tính độ lớn lực hướng tâm:</w:t>
            </w:r>
          </w:p>
          <w:p w14:paraId="453B0D28" w14:textId="77777777" w:rsidR="00D236DA" w:rsidRPr="00D236DA" w:rsidRDefault="00D236DA" w:rsidP="00D236DA">
            <w:pPr>
              <w:spacing w:line="276" w:lineRule="auto"/>
              <w:jc w:val="both"/>
              <w:rPr>
                <w:position w:val="-12"/>
                <w:sz w:val="26"/>
                <w:szCs w:val="26"/>
              </w:rPr>
            </w:pPr>
            <w:r w:rsidRPr="00D236DA">
              <w:rPr>
                <w:sz w:val="26"/>
                <w:szCs w:val="26"/>
              </w:rPr>
              <w:t xml:space="preserve">Ta có:  </w:t>
            </w:r>
            <m:oMath>
              <m:sSub>
                <m:sSubPr>
                  <m:ctrlPr>
                    <w:rPr>
                      <w:rFonts w:ascii="Cambria Math" w:hAnsi="Cambria Math"/>
                      <w:i/>
                      <w:sz w:val="26"/>
                      <w:szCs w:val="26"/>
                    </w:rPr>
                  </m:ctrlPr>
                </m:sSubPr>
                <m:e>
                  <m:r>
                    <w:rPr>
                      <w:rFonts w:ascii="Cambria Math"/>
                      <w:sz w:val="26"/>
                      <w:szCs w:val="26"/>
                    </w:rPr>
                    <m:t>a</m:t>
                  </m:r>
                </m:e>
                <m:sub>
                  <m:r>
                    <w:rPr>
                      <w:rFonts w:ascii="Cambria Math" w:hAnsi="Cambria Math" w:cs="Cambria Math"/>
                      <w:sz w:val="26"/>
                      <w:szCs w:val="26"/>
                    </w:rPr>
                    <m:t>h</m:t>
                  </m:r>
                  <m:r>
                    <w:rPr>
                      <w:rFonts w:ascii="Cambria Math"/>
                      <w:sz w:val="26"/>
                      <w:szCs w:val="26"/>
                    </w:rPr>
                    <m:t>t</m:t>
                  </m:r>
                </m:sub>
              </m:sSub>
              <m:r>
                <w:rPr>
                  <w:rFonts w:ascii="Cambria Math"/>
                  <w:sz w:val="26"/>
                  <w:szCs w:val="26"/>
                </w:rPr>
                <m:t>=</m:t>
              </m:r>
              <m:f>
                <m:fPr>
                  <m:ctrlPr>
                    <w:rPr>
                      <w:rFonts w:ascii="Cambria Math" w:hAnsi="Cambria Math"/>
                      <w:i/>
                      <w:sz w:val="26"/>
                      <w:szCs w:val="26"/>
                    </w:rPr>
                  </m:ctrlPr>
                </m:fPr>
                <m:num>
                  <m:sSup>
                    <m:sSupPr>
                      <m:ctrlPr>
                        <w:rPr>
                          <w:rFonts w:ascii="Cambria Math" w:hAnsi="Cambria Math"/>
                          <w:i/>
                          <w:sz w:val="26"/>
                          <w:szCs w:val="26"/>
                        </w:rPr>
                      </m:ctrlPr>
                    </m:sSupPr>
                    <m:e>
                      <m:r>
                        <w:rPr>
                          <w:rFonts w:ascii="Cambria Math"/>
                          <w:sz w:val="26"/>
                          <w:szCs w:val="26"/>
                        </w:rPr>
                        <m:t>v</m:t>
                      </m:r>
                    </m:e>
                    <m:sup>
                      <m:r>
                        <w:rPr>
                          <w:rFonts w:ascii="Cambria Math"/>
                          <w:sz w:val="26"/>
                          <w:szCs w:val="26"/>
                        </w:rPr>
                        <m:t>2</m:t>
                      </m:r>
                    </m:sup>
                  </m:sSup>
                </m:num>
                <m:den>
                  <m:r>
                    <w:rPr>
                      <w:rFonts w:ascii="Cambria Math"/>
                      <w:sz w:val="26"/>
                      <w:szCs w:val="26"/>
                    </w:rPr>
                    <m:t>R</m:t>
                  </m:r>
                </m:den>
              </m:f>
              <m:r>
                <w:rPr>
                  <w:rFonts w:ascii="Cambria Math"/>
                  <w:sz w:val="26"/>
                  <w:szCs w:val="26"/>
                </w:rPr>
                <m:t>=</m:t>
              </m:r>
              <m:sSup>
                <m:sSupPr>
                  <m:ctrlPr>
                    <w:rPr>
                      <w:rFonts w:ascii="Cambria Math" w:hAnsi="Cambria Math"/>
                      <w:i/>
                      <w:sz w:val="26"/>
                      <w:szCs w:val="26"/>
                    </w:rPr>
                  </m:ctrlPr>
                </m:sSupPr>
                <m:e>
                  <m:r>
                    <w:rPr>
                      <w:rFonts w:ascii="Cambria Math"/>
                      <w:sz w:val="26"/>
                      <w:szCs w:val="26"/>
                    </w:rPr>
                    <m:t>ω</m:t>
                  </m:r>
                </m:e>
                <m:sup>
                  <m:r>
                    <w:rPr>
                      <w:rFonts w:ascii="Cambria Math"/>
                      <w:sz w:val="26"/>
                      <w:szCs w:val="26"/>
                    </w:rPr>
                    <m:t>2</m:t>
                  </m:r>
                </m:sup>
              </m:sSup>
              <m:r>
                <w:rPr>
                  <w:rFonts w:ascii="Cambria Math"/>
                  <w:sz w:val="26"/>
                  <w:szCs w:val="26"/>
                </w:rPr>
                <m:t>R</m:t>
              </m:r>
            </m:oMath>
          </w:p>
          <w:p w14:paraId="05748C81" w14:textId="77777777" w:rsidR="00D236DA" w:rsidRPr="00D236DA" w:rsidRDefault="00D236DA" w:rsidP="00D236DA">
            <w:pPr>
              <w:spacing w:line="276" w:lineRule="auto"/>
              <w:jc w:val="both"/>
              <w:rPr>
                <w:b/>
                <w:sz w:val="26"/>
                <w:szCs w:val="26"/>
              </w:rPr>
            </w:pPr>
            <w:r w:rsidRPr="00D236DA">
              <w:rPr>
                <w:position w:val="-12"/>
                <w:sz w:val="26"/>
                <w:szCs w:val="26"/>
              </w:rPr>
              <w:t xml:space="preserve">Nên:   </w:t>
            </w:r>
            <w:r w:rsidRPr="00D236DA">
              <w:rPr>
                <w:sz w:val="26"/>
                <w:szCs w:val="26"/>
              </w:rPr>
              <w:t>F</w:t>
            </w:r>
            <w:r w:rsidRPr="00D236DA">
              <w:rPr>
                <w:sz w:val="26"/>
                <w:szCs w:val="26"/>
                <w:vertAlign w:val="subscript"/>
              </w:rPr>
              <w:t>ht</w:t>
            </w:r>
            <w:r w:rsidRPr="00D236DA">
              <w:rPr>
                <w:sz w:val="26"/>
                <w:szCs w:val="26"/>
              </w:rPr>
              <w:t xml:space="preserve"> = ma</w:t>
            </w:r>
            <w:r w:rsidRPr="00D236DA">
              <w:rPr>
                <w:sz w:val="26"/>
                <w:szCs w:val="26"/>
                <w:vertAlign w:val="subscript"/>
              </w:rPr>
              <w:t>ht</w:t>
            </w:r>
            <w:r w:rsidRPr="00D236DA">
              <w:rPr>
                <w:sz w:val="26"/>
                <w:szCs w:val="26"/>
              </w:rPr>
              <w:t xml:space="preserve"> = mω</w:t>
            </w:r>
            <w:r w:rsidRPr="00D236DA">
              <w:rPr>
                <w:sz w:val="26"/>
                <w:szCs w:val="26"/>
                <w:vertAlign w:val="superscript"/>
              </w:rPr>
              <w:t>2</w:t>
            </w:r>
            <w:r w:rsidRPr="00D236DA">
              <w:rPr>
                <w:sz w:val="26"/>
                <w:szCs w:val="26"/>
              </w:rPr>
              <w:t>R = m</w:t>
            </w:r>
            <m:oMath>
              <m:f>
                <m:fPr>
                  <m:ctrlPr>
                    <w:rPr>
                      <w:rFonts w:ascii="Cambria Math" w:hAnsi="Cambria Math"/>
                      <w:i/>
                      <w:sz w:val="26"/>
                      <w:szCs w:val="26"/>
                    </w:rPr>
                  </m:ctrlPr>
                </m:fPr>
                <m:num>
                  <m:sSup>
                    <m:sSupPr>
                      <m:ctrlPr>
                        <w:rPr>
                          <w:rFonts w:ascii="Cambria Math" w:hAnsi="Cambria Math"/>
                          <w:i/>
                          <w:sz w:val="26"/>
                          <w:szCs w:val="26"/>
                        </w:rPr>
                      </m:ctrlPr>
                    </m:sSupPr>
                    <m:e>
                      <m:r>
                        <w:rPr>
                          <w:rFonts w:ascii="Cambria Math"/>
                          <w:sz w:val="26"/>
                          <w:szCs w:val="26"/>
                        </w:rPr>
                        <m:t>v</m:t>
                      </m:r>
                    </m:e>
                    <m:sup>
                      <m:r>
                        <w:rPr>
                          <w:rFonts w:ascii="Cambria Math"/>
                          <w:sz w:val="26"/>
                          <w:szCs w:val="26"/>
                        </w:rPr>
                        <m:t>2</m:t>
                      </m:r>
                    </m:sup>
                  </m:sSup>
                </m:num>
                <m:den>
                  <m:r>
                    <w:rPr>
                      <w:rFonts w:ascii="Cambria Math"/>
                      <w:sz w:val="26"/>
                      <w:szCs w:val="26"/>
                    </w:rPr>
                    <m:t>R</m:t>
                  </m:r>
                </m:den>
              </m:f>
            </m:oMath>
          </w:p>
          <w:p w14:paraId="633EE397" w14:textId="77777777" w:rsidR="00D236DA" w:rsidRPr="00D236DA" w:rsidRDefault="00D236DA" w:rsidP="00D236DA">
            <w:pPr>
              <w:spacing w:line="276" w:lineRule="auto"/>
              <w:jc w:val="both"/>
              <w:rPr>
                <w:sz w:val="26"/>
                <w:szCs w:val="26"/>
              </w:rPr>
            </w:pPr>
            <w:r w:rsidRPr="00D236DA">
              <w:rPr>
                <w:b/>
                <w:sz w:val="26"/>
                <w:szCs w:val="26"/>
              </w:rPr>
              <w:t>Câu 5:</w:t>
            </w:r>
            <w:r w:rsidRPr="00D236DA">
              <w:rPr>
                <w:sz w:val="26"/>
                <w:szCs w:val="26"/>
              </w:rPr>
              <w:t xml:space="preserve"> Điều kiện để vật chuyển động tròn đều: Hợp lực của các lực tác dụng vào vật phải hướng vào tâm quỹ đạo của vật.</w:t>
            </w:r>
          </w:p>
          <w:p w14:paraId="7EADF091" w14:textId="77777777" w:rsidR="00D236DA" w:rsidRPr="00D236DA" w:rsidRDefault="00D236DA" w:rsidP="00D236DA">
            <w:pPr>
              <w:spacing w:line="276" w:lineRule="auto"/>
              <w:jc w:val="both"/>
              <w:rPr>
                <w:bCs/>
                <w:sz w:val="26"/>
                <w:szCs w:val="26"/>
              </w:rPr>
            </w:pPr>
            <w:r w:rsidRPr="00D236DA">
              <w:rPr>
                <w:sz w:val="26"/>
                <w:szCs w:val="26"/>
              </w:rPr>
              <w:t>- Học sinh các nhóm khác thảo luận, nhận xét, bổ sung và sưả lỗi về câu trả lời của nhóm đại diện.</w:t>
            </w:r>
          </w:p>
        </w:tc>
      </w:tr>
      <w:tr w:rsidR="00D236DA" w:rsidRPr="00D236DA" w14:paraId="52B1EA3E" w14:textId="77777777" w:rsidTr="00F634AB">
        <w:tc>
          <w:tcPr>
            <w:tcW w:w="1413" w:type="dxa"/>
          </w:tcPr>
          <w:p w14:paraId="0F85875A"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238" w:type="dxa"/>
          </w:tcPr>
          <w:p w14:paraId="10A630FC" w14:textId="77777777" w:rsidR="00D236DA" w:rsidRPr="00D236DA" w:rsidRDefault="00D236DA" w:rsidP="00D236DA">
            <w:pPr>
              <w:spacing w:line="276" w:lineRule="auto"/>
              <w:jc w:val="both"/>
              <w:rPr>
                <w:bCs/>
                <w:sz w:val="26"/>
                <w:szCs w:val="26"/>
              </w:rPr>
            </w:pPr>
            <w:r w:rsidRPr="00D236DA">
              <w:rPr>
                <w:bCs/>
                <w:sz w:val="26"/>
                <w:szCs w:val="26"/>
              </w:rPr>
              <w:t>Giáo viên tổng kết đ</w:t>
            </w:r>
            <w:r w:rsidRPr="00D236DA">
              <w:rPr>
                <w:iCs/>
                <w:sz w:val="26"/>
                <w:szCs w:val="26"/>
              </w:rPr>
              <w:t>ánh giá kết quả thực hiện nhiệm vụ học tập của học sinh</w:t>
            </w:r>
          </w:p>
        </w:tc>
      </w:tr>
      <w:tr w:rsidR="00D236DA" w:rsidRPr="00D236DA" w14:paraId="48498176" w14:textId="77777777" w:rsidTr="00F634AB">
        <w:tc>
          <w:tcPr>
            <w:tcW w:w="1413" w:type="dxa"/>
          </w:tcPr>
          <w:p w14:paraId="0E743D4B" w14:textId="77777777" w:rsidR="00D236DA" w:rsidRPr="00D236DA" w:rsidRDefault="00D236DA" w:rsidP="00D236DA">
            <w:pPr>
              <w:spacing w:line="276" w:lineRule="auto"/>
              <w:jc w:val="center"/>
              <w:rPr>
                <w:b/>
                <w:sz w:val="26"/>
                <w:szCs w:val="26"/>
              </w:rPr>
            </w:pPr>
            <w:r w:rsidRPr="00D236DA">
              <w:rPr>
                <w:b/>
                <w:sz w:val="26"/>
                <w:szCs w:val="26"/>
              </w:rPr>
              <w:t>Bước 5</w:t>
            </w:r>
          </w:p>
        </w:tc>
        <w:tc>
          <w:tcPr>
            <w:tcW w:w="8238" w:type="dxa"/>
          </w:tcPr>
          <w:p w14:paraId="1C6027E3" w14:textId="77777777" w:rsidR="00D236DA" w:rsidRPr="00D236DA" w:rsidRDefault="00D236DA" w:rsidP="00D236DA">
            <w:pPr>
              <w:spacing w:line="276" w:lineRule="auto"/>
              <w:jc w:val="both"/>
              <w:rPr>
                <w:bCs/>
                <w:sz w:val="26"/>
                <w:szCs w:val="26"/>
              </w:rPr>
            </w:pPr>
            <w:r w:rsidRPr="00D236DA">
              <w:rPr>
                <w:bCs/>
                <w:sz w:val="26"/>
                <w:szCs w:val="26"/>
              </w:rPr>
              <w:t>Giáo viên chuyển giao nhiệm vụ học tập, yêu cầu học sinh thực hiện phiếu học tập số 3</w:t>
            </w:r>
          </w:p>
          <w:p w14:paraId="2FE6E770" w14:textId="77777777" w:rsidR="00D236DA" w:rsidRPr="00D236DA" w:rsidRDefault="00D236DA" w:rsidP="00D236DA">
            <w:pPr>
              <w:spacing w:line="276" w:lineRule="auto"/>
              <w:jc w:val="both"/>
              <w:rPr>
                <w:bCs/>
                <w:sz w:val="26"/>
                <w:szCs w:val="26"/>
              </w:rPr>
            </w:pPr>
            <w:r w:rsidRPr="00D236DA">
              <w:rPr>
                <w:bCs/>
                <w:sz w:val="26"/>
                <w:szCs w:val="26"/>
              </w:rPr>
              <w:t>Giáo viên gợi ý bài tập số 2: Học sinh tự tìm hiểu về thời gian quay hết một vòng Trái Đất của vệ tinh Vinasat-1 (chu kì quay)</w:t>
            </w:r>
          </w:p>
        </w:tc>
      </w:tr>
      <w:tr w:rsidR="00D236DA" w:rsidRPr="00D236DA" w14:paraId="1D750698" w14:textId="77777777" w:rsidTr="00F634AB">
        <w:tc>
          <w:tcPr>
            <w:tcW w:w="1413" w:type="dxa"/>
          </w:tcPr>
          <w:p w14:paraId="46F87A89" w14:textId="77777777" w:rsidR="00D236DA" w:rsidRPr="00D236DA" w:rsidRDefault="00D236DA" w:rsidP="00D236DA">
            <w:pPr>
              <w:spacing w:line="276" w:lineRule="auto"/>
              <w:jc w:val="center"/>
              <w:rPr>
                <w:b/>
                <w:sz w:val="26"/>
                <w:szCs w:val="26"/>
              </w:rPr>
            </w:pPr>
            <w:r w:rsidRPr="00D236DA">
              <w:rPr>
                <w:b/>
                <w:sz w:val="26"/>
                <w:szCs w:val="26"/>
              </w:rPr>
              <w:t>Bước 6</w:t>
            </w:r>
          </w:p>
        </w:tc>
        <w:tc>
          <w:tcPr>
            <w:tcW w:w="8238" w:type="dxa"/>
          </w:tcPr>
          <w:p w14:paraId="4581BE79" w14:textId="77777777" w:rsidR="00D236DA" w:rsidRPr="00D236DA" w:rsidRDefault="00D236DA" w:rsidP="00D236DA">
            <w:pPr>
              <w:spacing w:line="276" w:lineRule="auto"/>
              <w:jc w:val="both"/>
              <w:rPr>
                <w:bCs/>
                <w:sz w:val="26"/>
                <w:szCs w:val="26"/>
              </w:rPr>
            </w:pPr>
            <w:r w:rsidRPr="00D236DA">
              <w:rPr>
                <w:bCs/>
                <w:sz w:val="26"/>
                <w:szCs w:val="26"/>
              </w:rPr>
              <w:t>Học sinh làm việc nhóm trả lời phiếu học tập số 3</w:t>
            </w:r>
          </w:p>
        </w:tc>
      </w:tr>
      <w:tr w:rsidR="00D236DA" w:rsidRPr="00D236DA" w14:paraId="76E21105" w14:textId="77777777" w:rsidTr="00F634AB">
        <w:tc>
          <w:tcPr>
            <w:tcW w:w="1413" w:type="dxa"/>
          </w:tcPr>
          <w:p w14:paraId="2D8AB881" w14:textId="77777777" w:rsidR="00D236DA" w:rsidRPr="00D236DA" w:rsidRDefault="00D236DA" w:rsidP="00D236DA">
            <w:pPr>
              <w:spacing w:line="276" w:lineRule="auto"/>
              <w:jc w:val="center"/>
              <w:rPr>
                <w:b/>
                <w:sz w:val="26"/>
                <w:szCs w:val="26"/>
              </w:rPr>
            </w:pPr>
            <w:r w:rsidRPr="00D236DA">
              <w:rPr>
                <w:b/>
                <w:sz w:val="26"/>
                <w:szCs w:val="26"/>
              </w:rPr>
              <w:t>Bước 7</w:t>
            </w:r>
          </w:p>
        </w:tc>
        <w:tc>
          <w:tcPr>
            <w:tcW w:w="8238" w:type="dxa"/>
          </w:tcPr>
          <w:p w14:paraId="3DD50B0C" w14:textId="77777777" w:rsidR="00D236DA" w:rsidRPr="00D236DA" w:rsidRDefault="00D236DA" w:rsidP="00D236DA">
            <w:pPr>
              <w:spacing w:line="276" w:lineRule="auto"/>
              <w:jc w:val="both"/>
              <w:rPr>
                <w:bCs/>
                <w:sz w:val="26"/>
                <w:szCs w:val="26"/>
              </w:rPr>
            </w:pPr>
            <w:r w:rsidRPr="00D236DA">
              <w:rPr>
                <w:bCs/>
                <w:sz w:val="26"/>
                <w:szCs w:val="26"/>
              </w:rPr>
              <w:t>Báo cáo kết quả và thảo luận</w:t>
            </w:r>
          </w:p>
          <w:p w14:paraId="3115B190" w14:textId="77777777" w:rsidR="00D236DA" w:rsidRPr="00D236DA" w:rsidRDefault="00D236DA" w:rsidP="00D236DA">
            <w:pPr>
              <w:spacing w:line="276" w:lineRule="auto"/>
              <w:jc w:val="both"/>
              <w:rPr>
                <w:sz w:val="26"/>
                <w:szCs w:val="26"/>
              </w:rPr>
            </w:pPr>
            <w:r w:rsidRPr="00D236DA">
              <w:rPr>
                <w:sz w:val="26"/>
                <w:szCs w:val="26"/>
              </w:rPr>
              <w:t>- Đại diện 1 nhóm trình bày.</w:t>
            </w:r>
          </w:p>
          <w:p w14:paraId="2849B1DD" w14:textId="77777777" w:rsidR="00D236DA" w:rsidRPr="00D236DA" w:rsidRDefault="00D236DA" w:rsidP="00D236DA">
            <w:pPr>
              <w:spacing w:line="276" w:lineRule="auto"/>
              <w:jc w:val="both"/>
              <w:rPr>
                <w:sz w:val="26"/>
                <w:szCs w:val="26"/>
              </w:rPr>
            </w:pPr>
            <w:r w:rsidRPr="00D236DA">
              <w:rPr>
                <w:b/>
                <w:sz w:val="26"/>
                <w:szCs w:val="26"/>
              </w:rPr>
              <w:t xml:space="preserve">Câu 1: </w:t>
            </w:r>
            <w:r w:rsidRPr="00D236DA">
              <w:rPr>
                <w:sz w:val="26"/>
                <w:szCs w:val="26"/>
              </w:rPr>
              <w:t>Trong</w:t>
            </w:r>
            <w:r w:rsidRPr="00D236DA">
              <w:rPr>
                <w:b/>
                <w:sz w:val="26"/>
                <w:szCs w:val="26"/>
              </w:rPr>
              <w:t xml:space="preserve"> </w:t>
            </w:r>
            <w:r w:rsidRPr="00D236DA">
              <w:rPr>
                <w:sz w:val="26"/>
                <w:szCs w:val="26"/>
              </w:rPr>
              <w:t>chuyển động tròn của hành tinh quanh mặt trời, lực hấp dẫn của mặt trời tác dụng lên hành tinh đóng vai trò lực hướng tâm.</w:t>
            </w:r>
          </w:p>
          <w:p w14:paraId="2E3928E1" w14:textId="77777777" w:rsidR="00D236DA" w:rsidRPr="00D236DA" w:rsidRDefault="00D236DA" w:rsidP="00D236DA">
            <w:pPr>
              <w:spacing w:line="276" w:lineRule="auto"/>
              <w:jc w:val="both"/>
              <w:rPr>
                <w:sz w:val="26"/>
                <w:szCs w:val="26"/>
              </w:rPr>
            </w:pPr>
            <w:r w:rsidRPr="00D236DA">
              <w:rPr>
                <w:sz w:val="26"/>
                <w:szCs w:val="26"/>
              </w:rPr>
              <w:t>- Trong chuyển động giữa mặt trăng (vệ tinh nhân tạo) quanh trái đất, lực hấp dẫn do Trái đất tác dụng lên  mặt trăng (vệ tinh nhân tạo) đóng vai trò lực hướng tâm</w:t>
            </w:r>
          </w:p>
          <w:p w14:paraId="61E1FF0D" w14:textId="77777777" w:rsidR="00D236DA" w:rsidRPr="00D236DA" w:rsidRDefault="00D236DA" w:rsidP="00D236DA">
            <w:pPr>
              <w:spacing w:line="276" w:lineRule="auto"/>
              <w:jc w:val="both"/>
              <w:rPr>
                <w:bCs/>
                <w:sz w:val="26"/>
                <w:szCs w:val="26"/>
                <w:lang w:val="fr-FR"/>
              </w:rPr>
            </w:pPr>
            <w:r w:rsidRPr="00D236DA">
              <w:rPr>
                <w:b/>
                <w:bCs/>
                <w:sz w:val="26"/>
                <w:szCs w:val="26"/>
                <w:lang w:val="fr-FR"/>
              </w:rPr>
              <w:t xml:space="preserve">Câu 2 : </w:t>
            </w:r>
            <w:r w:rsidRPr="00D236DA">
              <w:rPr>
                <w:bCs/>
                <w:sz w:val="26"/>
                <w:szCs w:val="26"/>
                <w:lang w:val="fr-FR"/>
              </w:rPr>
              <w:t>m = 2,7 tấn =2700 kg, R = 42000 km = 42.10</w:t>
            </w:r>
            <w:r w:rsidRPr="00D236DA">
              <w:rPr>
                <w:bCs/>
                <w:sz w:val="26"/>
                <w:szCs w:val="26"/>
                <w:vertAlign w:val="superscript"/>
                <w:lang w:val="fr-FR"/>
              </w:rPr>
              <w:t>6</w:t>
            </w:r>
            <w:r w:rsidRPr="00D236DA">
              <w:rPr>
                <w:bCs/>
                <w:sz w:val="26"/>
                <w:szCs w:val="26"/>
                <w:lang w:val="fr-FR"/>
              </w:rPr>
              <w:t xml:space="preserve"> m.     </w:t>
            </w:r>
          </w:p>
          <w:p w14:paraId="36028238" w14:textId="77777777" w:rsidR="00D236DA" w:rsidRPr="00D236DA" w:rsidRDefault="00D236DA" w:rsidP="00D236DA">
            <w:pPr>
              <w:spacing w:line="276" w:lineRule="auto"/>
              <w:jc w:val="both"/>
              <w:rPr>
                <w:bCs/>
                <w:sz w:val="26"/>
                <w:szCs w:val="26"/>
                <w:lang w:val="fr-FR"/>
              </w:rPr>
            </w:pPr>
            <w:r w:rsidRPr="00D236DA">
              <w:rPr>
                <w:bCs/>
                <w:sz w:val="26"/>
                <w:szCs w:val="26"/>
                <w:lang w:val="fr-FR"/>
              </w:rPr>
              <w:t xml:space="preserve">             T = 23,93h = 86148 s</w:t>
            </w:r>
          </w:p>
          <w:p w14:paraId="194A78C9" w14:textId="77777777" w:rsidR="00D236DA" w:rsidRPr="00D236DA" w:rsidRDefault="00D236DA" w:rsidP="00D236DA">
            <w:pPr>
              <w:spacing w:line="276" w:lineRule="auto"/>
              <w:jc w:val="both"/>
              <w:rPr>
                <w:bCs/>
                <w:sz w:val="26"/>
                <w:szCs w:val="26"/>
                <w:lang w:val="fr-FR"/>
              </w:rPr>
            </w:pPr>
            <w:r w:rsidRPr="00D236DA">
              <w:rPr>
                <w:bCs/>
                <w:sz w:val="26"/>
                <w:szCs w:val="26"/>
                <w:lang w:val="fr-FR"/>
              </w:rPr>
              <w:lastRenderedPageBreak/>
              <w:t xml:space="preserve">Tốc độ góc của vệ tinh là : </w:t>
            </w:r>
            <m:oMath>
              <m:r>
                <w:rPr>
                  <w:rFonts w:ascii="Cambria Math"/>
                  <w:sz w:val="26"/>
                  <w:szCs w:val="26"/>
                  <w:lang w:val="fr-FR"/>
                </w:rPr>
                <m:t>ω=</m:t>
              </m:r>
              <m:f>
                <m:fPr>
                  <m:ctrlPr>
                    <w:rPr>
                      <w:rFonts w:ascii="Cambria Math" w:hAnsi="Cambria Math"/>
                      <w:bCs/>
                      <w:i/>
                      <w:sz w:val="26"/>
                      <w:szCs w:val="26"/>
                      <w:lang w:val="fr-FR"/>
                    </w:rPr>
                  </m:ctrlPr>
                </m:fPr>
                <m:num>
                  <m:r>
                    <w:rPr>
                      <w:rFonts w:ascii="Cambria Math"/>
                      <w:sz w:val="26"/>
                      <w:szCs w:val="26"/>
                      <w:lang w:val="fr-FR"/>
                    </w:rPr>
                    <m:t>2π</m:t>
                  </m:r>
                </m:num>
                <m:den>
                  <m:r>
                    <w:rPr>
                      <w:rFonts w:ascii="Cambria Math"/>
                      <w:sz w:val="26"/>
                      <w:szCs w:val="26"/>
                      <w:lang w:val="fr-FR"/>
                    </w:rPr>
                    <m:t>T</m:t>
                  </m:r>
                </m:den>
              </m:f>
              <m:r>
                <w:rPr>
                  <w:rFonts w:ascii="Cambria Math"/>
                  <w:sz w:val="26"/>
                  <w:szCs w:val="26"/>
                  <w:lang w:val="fr-FR"/>
                </w:rPr>
                <m:t>=</m:t>
              </m:r>
              <m:f>
                <m:fPr>
                  <m:ctrlPr>
                    <w:rPr>
                      <w:rFonts w:ascii="Cambria Math" w:hAnsi="Cambria Math"/>
                      <w:bCs/>
                      <w:i/>
                      <w:sz w:val="26"/>
                      <w:szCs w:val="26"/>
                      <w:lang w:val="fr-FR"/>
                    </w:rPr>
                  </m:ctrlPr>
                </m:fPr>
                <m:num>
                  <m:r>
                    <w:rPr>
                      <w:rFonts w:ascii="Cambria Math"/>
                      <w:sz w:val="26"/>
                      <w:szCs w:val="26"/>
                      <w:lang w:val="fr-FR"/>
                    </w:rPr>
                    <m:t>2π</m:t>
                  </m:r>
                </m:num>
                <m:den>
                  <m:r>
                    <w:rPr>
                      <w:rFonts w:ascii="Cambria Math"/>
                      <w:sz w:val="26"/>
                      <w:szCs w:val="26"/>
                      <w:lang w:val="fr-FR"/>
                    </w:rPr>
                    <m:t>86148</m:t>
                  </m:r>
                </m:den>
              </m:f>
            </m:oMath>
            <w:r w:rsidRPr="00D236DA">
              <w:rPr>
                <w:bCs/>
                <w:sz w:val="26"/>
                <w:szCs w:val="26"/>
                <w:lang w:val="fr-FR"/>
              </w:rPr>
              <w:t xml:space="preserve"> (rad/s)</w:t>
            </w:r>
          </w:p>
          <w:p w14:paraId="590873B6" w14:textId="77777777" w:rsidR="00D236DA" w:rsidRPr="00D236DA" w:rsidRDefault="00D236DA" w:rsidP="00D236DA">
            <w:pPr>
              <w:spacing w:line="276" w:lineRule="auto"/>
              <w:jc w:val="both"/>
              <w:rPr>
                <w:bCs/>
                <w:sz w:val="26"/>
                <w:szCs w:val="26"/>
                <w:lang w:val="fr-FR"/>
              </w:rPr>
            </w:pPr>
            <w:r w:rsidRPr="00D236DA">
              <w:rPr>
                <w:bCs/>
                <w:sz w:val="26"/>
                <w:szCs w:val="26"/>
                <w:lang w:val="fr-FR"/>
              </w:rPr>
              <w:t>Độ lớn lực hướng tâm do Trái Đất tác dụng lên vệ tinh là :</w:t>
            </w:r>
          </w:p>
          <w:p w14:paraId="344BEBE7" w14:textId="77777777" w:rsidR="00D236DA" w:rsidRPr="00D236DA" w:rsidRDefault="00D236DA" w:rsidP="00D236DA">
            <w:pPr>
              <w:spacing w:line="276" w:lineRule="auto"/>
              <w:jc w:val="center"/>
              <w:rPr>
                <w:bCs/>
                <w:sz w:val="26"/>
                <w:szCs w:val="26"/>
                <w:lang w:val="fr-FR"/>
              </w:rPr>
            </w:pPr>
            <w:r w:rsidRPr="00D236DA">
              <w:rPr>
                <w:bCs/>
                <w:sz w:val="26"/>
                <w:szCs w:val="26"/>
                <w:lang w:val="fr-FR"/>
              </w:rPr>
              <w:t>F</w:t>
            </w:r>
            <w:r w:rsidRPr="00D236DA">
              <w:rPr>
                <w:bCs/>
                <w:sz w:val="26"/>
                <w:szCs w:val="26"/>
                <w:vertAlign w:val="subscript"/>
                <w:lang w:val="fr-FR"/>
              </w:rPr>
              <w:t>ht</w:t>
            </w:r>
            <w:r w:rsidRPr="00D236DA">
              <w:rPr>
                <w:bCs/>
                <w:sz w:val="26"/>
                <w:szCs w:val="26"/>
                <w:lang w:val="fr-FR"/>
              </w:rPr>
              <w:t xml:space="preserve"> </w:t>
            </w:r>
            <w:r w:rsidRPr="00D236DA">
              <w:rPr>
                <w:sz w:val="26"/>
                <w:szCs w:val="26"/>
              </w:rPr>
              <w:t>= mω</w:t>
            </w:r>
            <w:r w:rsidRPr="00D236DA">
              <w:rPr>
                <w:sz w:val="26"/>
                <w:szCs w:val="26"/>
                <w:vertAlign w:val="superscript"/>
              </w:rPr>
              <w:t>2</w:t>
            </w:r>
            <w:r w:rsidRPr="00D236DA">
              <w:rPr>
                <w:sz w:val="26"/>
                <w:szCs w:val="26"/>
              </w:rPr>
              <w:t xml:space="preserve">R = </w:t>
            </w:r>
            <m:oMath>
              <m:r>
                <w:rPr>
                  <w:rFonts w:ascii="Cambria Math"/>
                  <w:sz w:val="26"/>
                  <w:szCs w:val="26"/>
                </w:rPr>
                <m:t>2700.</m:t>
              </m:r>
              <m:sSup>
                <m:sSupPr>
                  <m:ctrlPr>
                    <w:rPr>
                      <w:rFonts w:ascii="Cambria Math" w:hAnsi="Cambria Math"/>
                      <w:i/>
                      <w:sz w:val="26"/>
                      <w:szCs w:val="26"/>
                    </w:rPr>
                  </m:ctrlPr>
                </m:sSupPr>
                <m:e>
                  <m:d>
                    <m:dPr>
                      <m:ctrlPr>
                        <w:rPr>
                          <w:rFonts w:ascii="Cambria Math" w:hAnsi="Cambria Math"/>
                          <w:i/>
                          <w:sz w:val="26"/>
                          <w:szCs w:val="26"/>
                        </w:rPr>
                      </m:ctrlPr>
                    </m:dPr>
                    <m:e>
                      <m:f>
                        <m:fPr>
                          <m:ctrlPr>
                            <w:rPr>
                              <w:rFonts w:ascii="Cambria Math" w:hAnsi="Cambria Math"/>
                              <w:i/>
                              <w:sz w:val="26"/>
                              <w:szCs w:val="26"/>
                            </w:rPr>
                          </m:ctrlPr>
                        </m:fPr>
                        <m:num>
                          <m:r>
                            <w:rPr>
                              <w:rFonts w:ascii="Cambria Math"/>
                              <w:sz w:val="26"/>
                              <w:szCs w:val="26"/>
                            </w:rPr>
                            <m:t>2π</m:t>
                          </m:r>
                        </m:num>
                        <m:den>
                          <m:r>
                            <w:rPr>
                              <w:rFonts w:ascii="Cambria Math"/>
                              <w:sz w:val="26"/>
                              <w:szCs w:val="26"/>
                            </w:rPr>
                            <m:t>86148</m:t>
                          </m:r>
                        </m:den>
                      </m:f>
                    </m:e>
                  </m:d>
                </m:e>
                <m:sup>
                  <m:r>
                    <w:rPr>
                      <w:rFonts w:ascii="Cambria Math"/>
                      <w:sz w:val="26"/>
                      <w:szCs w:val="26"/>
                    </w:rPr>
                    <m:t>2</m:t>
                  </m:r>
                </m:sup>
              </m:sSup>
              <m:r>
                <w:rPr>
                  <w:rFonts w:ascii="Cambria Math"/>
                  <w:sz w:val="26"/>
                  <w:szCs w:val="26"/>
                </w:rPr>
                <m:t>42.1</m:t>
              </m:r>
              <m:sSup>
                <m:sSupPr>
                  <m:ctrlPr>
                    <w:rPr>
                      <w:rFonts w:ascii="Cambria Math" w:hAnsi="Cambria Math"/>
                      <w:i/>
                      <w:sz w:val="26"/>
                      <w:szCs w:val="26"/>
                    </w:rPr>
                  </m:ctrlPr>
                </m:sSupPr>
                <m:e>
                  <m:r>
                    <w:rPr>
                      <w:rFonts w:ascii="Cambria Math"/>
                      <w:sz w:val="26"/>
                      <w:szCs w:val="26"/>
                    </w:rPr>
                    <m:t>0</m:t>
                  </m:r>
                </m:e>
                <m:sup>
                  <m:r>
                    <w:rPr>
                      <w:rFonts w:ascii="Cambria Math"/>
                      <w:sz w:val="26"/>
                      <w:szCs w:val="26"/>
                    </w:rPr>
                    <m:t>6</m:t>
                  </m:r>
                </m:sup>
              </m:sSup>
              <m:r>
                <w:rPr>
                  <w:rFonts w:ascii="Cambria Math"/>
                  <w:sz w:val="26"/>
                  <w:szCs w:val="26"/>
                </w:rPr>
                <m:t>=</m:t>
              </m:r>
            </m:oMath>
            <w:r w:rsidRPr="00D236DA">
              <w:rPr>
                <w:sz w:val="26"/>
                <w:szCs w:val="26"/>
              </w:rPr>
              <w:t xml:space="preserve"> 603,2 N</w:t>
            </w:r>
          </w:p>
          <w:p w14:paraId="5FA5CE23" w14:textId="77777777" w:rsidR="00D236DA" w:rsidRPr="00D236DA" w:rsidRDefault="00D236DA" w:rsidP="00D236DA">
            <w:pPr>
              <w:spacing w:line="276" w:lineRule="auto"/>
              <w:jc w:val="both"/>
              <w:rPr>
                <w:bCs/>
                <w:sz w:val="26"/>
                <w:szCs w:val="26"/>
              </w:rPr>
            </w:pPr>
            <w:r w:rsidRPr="00D236DA">
              <w:rPr>
                <w:sz w:val="26"/>
                <w:szCs w:val="26"/>
              </w:rPr>
              <w:t>- Học sinh các nhóm khác thảo luận, nhận xét, bổ sung và sưả lỗi về câu trả lời của nhóm đại diện.</w:t>
            </w:r>
          </w:p>
        </w:tc>
      </w:tr>
      <w:tr w:rsidR="00D236DA" w:rsidRPr="00D236DA" w14:paraId="5F25B163" w14:textId="77777777" w:rsidTr="00F634AB">
        <w:tc>
          <w:tcPr>
            <w:tcW w:w="1413" w:type="dxa"/>
          </w:tcPr>
          <w:p w14:paraId="59B3D3C4" w14:textId="77777777" w:rsidR="00D236DA" w:rsidRPr="00D236DA" w:rsidRDefault="00D236DA" w:rsidP="00D236DA">
            <w:pPr>
              <w:spacing w:line="276" w:lineRule="auto"/>
              <w:jc w:val="center"/>
              <w:rPr>
                <w:b/>
                <w:sz w:val="26"/>
                <w:szCs w:val="26"/>
              </w:rPr>
            </w:pPr>
            <w:r w:rsidRPr="00D236DA">
              <w:rPr>
                <w:b/>
                <w:sz w:val="26"/>
                <w:szCs w:val="26"/>
              </w:rPr>
              <w:t>Bước 8</w:t>
            </w:r>
          </w:p>
        </w:tc>
        <w:tc>
          <w:tcPr>
            <w:tcW w:w="8238" w:type="dxa"/>
          </w:tcPr>
          <w:p w14:paraId="62CFF638" w14:textId="77777777" w:rsidR="00D236DA" w:rsidRPr="00D236DA" w:rsidRDefault="00D236DA" w:rsidP="00D236DA">
            <w:pPr>
              <w:spacing w:line="276" w:lineRule="auto"/>
              <w:jc w:val="both"/>
              <w:rPr>
                <w:bCs/>
                <w:sz w:val="26"/>
                <w:szCs w:val="26"/>
              </w:rPr>
            </w:pPr>
            <w:r w:rsidRPr="00D236DA">
              <w:rPr>
                <w:bCs/>
                <w:sz w:val="26"/>
                <w:szCs w:val="26"/>
              </w:rPr>
              <w:t>Giáo viên tổng kết đ</w:t>
            </w:r>
            <w:r w:rsidRPr="00D236DA">
              <w:rPr>
                <w:iCs/>
                <w:sz w:val="26"/>
                <w:szCs w:val="26"/>
              </w:rPr>
              <w:t>ánh giá kết quả thực hiện nhiệm vụ học tập của học sinh</w:t>
            </w:r>
          </w:p>
        </w:tc>
      </w:tr>
    </w:tbl>
    <w:p w14:paraId="4413042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2892EFD6"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2.2:</w:t>
      </w:r>
      <w:r w:rsidRPr="00D236DA">
        <w:rPr>
          <w:rFonts w:ascii="Times New Roman" w:eastAsia="Times New Roman" w:hAnsi="Times New Roman" w:cs="Times New Roman"/>
          <w:bCs/>
          <w:sz w:val="26"/>
          <w:szCs w:val="26"/>
        </w:rPr>
        <w:t xml:space="preserve"> Tìm hiểu về </w:t>
      </w:r>
      <w:r w:rsidRPr="00D236DA">
        <w:rPr>
          <w:rFonts w:ascii="Times New Roman" w:eastAsia="Times New Roman" w:hAnsi="Times New Roman" w:cs="Times New Roman"/>
          <w:sz w:val="26"/>
          <w:szCs w:val="26"/>
          <w:lang w:val="pt-BR"/>
        </w:rPr>
        <w:t>ứng dụng trong thực tế của chuyển động tròn</w:t>
      </w:r>
    </w:p>
    <w:p w14:paraId="2807A9E7"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490DCF7F"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sz w:val="26"/>
          <w:szCs w:val="26"/>
        </w:rPr>
        <w:t xml:space="preserve">- </w:t>
      </w:r>
      <w:r w:rsidRPr="00D236DA">
        <w:rPr>
          <w:rFonts w:ascii="Times New Roman" w:eastAsia="Times New Roman" w:hAnsi="Times New Roman" w:cs="Times New Roman"/>
          <w:sz w:val="26"/>
          <w:szCs w:val="26"/>
          <w:lang w:val="pt-BR"/>
        </w:rPr>
        <w:t xml:space="preserve"> Xác định được các lực giữ vai trò lực hướng tâm trong vài chuyển động tròn trong thực tế.</w:t>
      </w:r>
    </w:p>
    <w:p w14:paraId="31DE070A"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 </w:t>
      </w:r>
      <w:r w:rsidRPr="00D236DA">
        <w:rPr>
          <w:rFonts w:ascii="Times New Roman" w:eastAsia="Times New Roman" w:hAnsi="Times New Roman" w:cs="Times New Roman"/>
          <w:sz w:val="26"/>
          <w:szCs w:val="26"/>
        </w:rPr>
        <w:t>Xác định công thức tính tốc độ tối đa của xe khi đi qua các đoạn đường vòng cung để đảm bảo an toàn giao thông.</w:t>
      </w:r>
    </w:p>
    <w:p w14:paraId="2DC0E48C"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Nắm được các lưu ý khi xây dựng câù đường có đường vòng cung.</w:t>
      </w:r>
    </w:p>
    <w:p w14:paraId="5C0CA780"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6C82AEC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c. Sản phẩm: </w:t>
      </w:r>
    </w:p>
    <w:p w14:paraId="6C778A2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II. Ứng dụng trong thực tế của chuyển động tròn</w:t>
      </w:r>
    </w:p>
    <w:p w14:paraId="40FC5BED"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1. </w:t>
      </w:r>
      <w:r w:rsidRPr="00D236DA">
        <w:rPr>
          <w:rFonts w:ascii="Times New Roman" w:eastAsia="Times New Roman" w:hAnsi="Times New Roman" w:cs="Times New Roman"/>
          <w:sz w:val="26"/>
          <w:szCs w:val="26"/>
        </w:rPr>
        <w:t>Chuyển động cuả các hành tinh</w:t>
      </w:r>
    </w:p>
    <w:p w14:paraId="2C5F77E1"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xml:space="preserve">  - Trong chuyển động của các hành tinh quanh mặt trời gần như là tròn đều, lực hấp dẫn của mặt trời tác dụng lên hành tinh đóng vai trò lực hướng tâm.</w:t>
      </w:r>
    </w:p>
    <w:p w14:paraId="6586B1F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2. </w:t>
      </w:r>
      <w:r w:rsidRPr="00D236DA">
        <w:rPr>
          <w:rFonts w:ascii="Times New Roman" w:eastAsia="Times New Roman" w:hAnsi="Times New Roman" w:cs="Times New Roman"/>
          <w:sz w:val="26"/>
          <w:szCs w:val="26"/>
        </w:rPr>
        <w:t>Trường hợp xe chạy theo đường vòng cung trên mặt đường ngang</w:t>
      </w:r>
      <w:r w:rsidRPr="00D236DA">
        <w:rPr>
          <w:rFonts w:ascii="Times New Roman" w:eastAsia="Times New Roman" w:hAnsi="Times New Roman" w:cs="Times New Roman"/>
          <w:b/>
          <w:sz w:val="26"/>
          <w:szCs w:val="26"/>
        </w:rPr>
        <w:t>.</w:t>
      </w:r>
    </w:p>
    <w:p w14:paraId="7B66A958"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   - </w:t>
      </w:r>
      <w:r w:rsidRPr="00D236DA">
        <w:rPr>
          <w:rFonts w:ascii="Times New Roman" w:eastAsia="Times New Roman" w:hAnsi="Times New Roman" w:cs="Times New Roman"/>
          <w:sz w:val="26"/>
          <w:szCs w:val="26"/>
        </w:rPr>
        <w:t>Lực ma sát nghỉ giữa xe và mặt đường đóng vai trò là lực hướng tâm</w:t>
      </w:r>
    </w:p>
    <w:p w14:paraId="2C7B99E5" w14:textId="77777777" w:rsidR="00D236DA" w:rsidRPr="00D236DA" w:rsidRDefault="00D236DA" w:rsidP="00D236DA">
      <w:pPr>
        <w:spacing w:after="0" w:line="276" w:lineRule="auto"/>
        <w:jc w:val="both"/>
        <w:rPr>
          <w:rFonts w:ascii="Times New Roman" w:eastAsia="Times New Roman" w:hAnsi="Times New Roman" w:cs="Times New Roman"/>
          <w:position w:val="-6"/>
          <w:sz w:val="26"/>
          <w:szCs w:val="26"/>
        </w:rPr>
      </w:pPr>
      <w:r w:rsidRPr="00D236DA">
        <w:rPr>
          <w:rFonts w:ascii="Times New Roman" w:eastAsia="Times New Roman" w:hAnsi="Times New Roman" w:cs="Times New Roman"/>
          <w:sz w:val="26"/>
          <w:szCs w:val="26"/>
        </w:rPr>
        <w:t xml:space="preserve">   - Khi đó:   F</w:t>
      </w:r>
      <w:r w:rsidRPr="00D236DA">
        <w:rPr>
          <w:rFonts w:ascii="Times New Roman" w:eastAsia="Times New Roman" w:hAnsi="Times New Roman" w:cs="Times New Roman"/>
          <w:sz w:val="26"/>
          <w:szCs w:val="26"/>
          <w:vertAlign w:val="subscript"/>
        </w:rPr>
        <w:t>ht</w:t>
      </w:r>
      <w:r w:rsidRPr="00D236DA">
        <w:rPr>
          <w:rFonts w:ascii="Times New Roman" w:eastAsia="Times New Roman" w:hAnsi="Times New Roman" w:cs="Times New Roman"/>
          <w:sz w:val="26"/>
          <w:szCs w:val="26"/>
        </w:rPr>
        <w:t xml:space="preserve"> = F</w:t>
      </w:r>
      <w:r w:rsidRPr="00D236DA">
        <w:rPr>
          <w:rFonts w:ascii="Times New Roman" w:eastAsia="Times New Roman" w:hAnsi="Times New Roman" w:cs="Times New Roman"/>
          <w:sz w:val="26"/>
          <w:szCs w:val="26"/>
          <w:vertAlign w:val="subscript"/>
        </w:rPr>
        <w:t>msn</w:t>
      </w:r>
      <w:r w:rsidRPr="00D236DA">
        <w:rPr>
          <w:rFonts w:ascii="Times New Roman" w:eastAsia="Times New Roman" w:hAnsi="Times New Roman" w:cs="Times New Roman"/>
          <w:sz w:val="26"/>
          <w:szCs w:val="26"/>
        </w:rPr>
        <w:t xml:space="preserve"> </w:t>
      </w:r>
      <w:r w:rsidRPr="00D236DA">
        <w:rPr>
          <w:rFonts w:ascii="Times New Roman" w:eastAsia="Times New Roman" w:hAnsi="Times New Roman" w:cs="Times New Roman"/>
          <w:sz w:val="26"/>
          <w:szCs w:val="26"/>
        </w:rPr>
        <w:sym w:font="Wingdings" w:char="F0F3"/>
      </w:r>
      <w:r w:rsidRPr="00D236DA">
        <w:rPr>
          <w:rFonts w:ascii="Times New Roman" w:eastAsia="Times New Roman" w:hAnsi="Times New Roman" w:cs="Times New Roman"/>
          <w:sz w:val="26"/>
          <w:szCs w:val="26"/>
        </w:rPr>
        <w:t xml:space="preserve"> </w:t>
      </w:r>
      <m:oMath>
        <m:r>
          <w:rPr>
            <w:rFonts w:ascii="Cambria Math" w:eastAsia="Times New Roman" w:hAnsi="Times New Roman" w:cs="Times New Roman"/>
            <w:sz w:val="26"/>
            <w:szCs w:val="26"/>
          </w:rPr>
          <m:t>m</m:t>
        </m:r>
        <m:f>
          <m:fPr>
            <m:ctrlPr>
              <w:rPr>
                <w:rFonts w:ascii="Cambria Math" w:eastAsia="Times New Roman" w:hAnsi="Cambria Math" w:cs="Times New Roman"/>
                <w:i/>
                <w:sz w:val="26"/>
                <w:szCs w:val="26"/>
              </w:rPr>
            </m:ctrlPr>
          </m:fPr>
          <m:num>
            <m:sSup>
              <m:sSupPr>
                <m:ctrlPr>
                  <w:rPr>
                    <w:rFonts w:ascii="Cambria Math" w:eastAsia="Times New Roman" w:hAnsi="Cambria Math" w:cs="Times New Roman"/>
                    <w:i/>
                    <w:sz w:val="26"/>
                    <w:szCs w:val="26"/>
                  </w:rPr>
                </m:ctrlPr>
              </m:sSupPr>
              <m:e>
                <m:r>
                  <w:rPr>
                    <w:rFonts w:ascii="Cambria Math" w:eastAsia="Times New Roman" w:hAnsi="Times New Roman" w:cs="Times New Roman"/>
                    <w:sz w:val="26"/>
                    <w:szCs w:val="26"/>
                  </w:rPr>
                  <m:t>v</m:t>
                </m:r>
              </m:e>
              <m:sup>
                <m:r>
                  <w:rPr>
                    <w:rFonts w:ascii="Cambria Math" w:eastAsia="Times New Roman" w:hAnsi="Times New Roman" w:cs="Times New Roman"/>
                    <w:sz w:val="26"/>
                    <w:szCs w:val="26"/>
                  </w:rPr>
                  <m:t>2</m:t>
                </m:r>
              </m:sup>
            </m:sSup>
          </m:num>
          <m:den>
            <m:r>
              <w:rPr>
                <w:rFonts w:ascii="Cambria Math" w:eastAsia="Times New Roman" w:hAnsi="Times New Roman" w:cs="Times New Roman"/>
                <w:sz w:val="26"/>
                <w:szCs w:val="26"/>
              </w:rPr>
              <m:t>R</m:t>
            </m:r>
          </m:den>
        </m:f>
        <m:r>
          <w:rPr>
            <w:rFonts w:ascii="Cambria Math" w:eastAsia="Times New Roman" w:hAnsi="Times New Roman" w:cs="Times New Roman"/>
            <w:sz w:val="26"/>
            <w:szCs w:val="26"/>
          </w:rPr>
          <m:t>=μmg</m:t>
        </m:r>
      </m:oMath>
    </w:p>
    <w:p w14:paraId="1CCBA2A9" w14:textId="77777777" w:rsidR="00D236DA" w:rsidRPr="00D236DA" w:rsidRDefault="00D236DA" w:rsidP="00D236DA">
      <w:pPr>
        <w:spacing w:after="0" w:line="276" w:lineRule="auto"/>
        <w:jc w:val="both"/>
        <w:rPr>
          <w:rFonts w:ascii="Times New Roman" w:eastAsia="Times New Roman" w:hAnsi="Times New Roman" w:cs="Times New Roman"/>
          <w:position w:val="-6"/>
          <w:sz w:val="26"/>
          <w:szCs w:val="26"/>
        </w:rPr>
      </w:pPr>
      <w:r w:rsidRPr="00D236DA">
        <w:rPr>
          <w:rFonts w:ascii="Times New Roman" w:eastAsia="Times New Roman" w:hAnsi="Times New Roman" w:cs="Times New Roman"/>
          <w:sz w:val="26"/>
          <w:szCs w:val="26"/>
        </w:rPr>
        <w:sym w:font="Symbol" w:char="F0DE"/>
      </w:r>
      <w:r w:rsidRPr="00D236DA">
        <w:rPr>
          <w:rFonts w:ascii="Times New Roman" w:eastAsia="Times New Roman" w:hAnsi="Times New Roman" w:cs="Times New Roman"/>
          <w:sz w:val="26"/>
          <w:szCs w:val="26"/>
        </w:rPr>
        <w:t xml:space="preserve"> Tốc độ tối đa để xe có thể đi vào đoạn đường cung tròn an toàn là  </w:t>
      </w:r>
      <m:oMath>
        <m:r>
          <w:rPr>
            <w:rFonts w:ascii="Cambria Math" w:eastAsia="Times New Roman" w:hAnsi="Times New Roman" w:cs="Times New Roman"/>
            <w:sz w:val="26"/>
            <w:szCs w:val="26"/>
          </w:rPr>
          <m:t>v=</m:t>
        </m:r>
        <m:rad>
          <m:radPr>
            <m:degHide m:val="1"/>
            <m:ctrlPr>
              <w:rPr>
                <w:rFonts w:ascii="Cambria Math" w:eastAsia="Times New Roman" w:hAnsi="Cambria Math" w:cs="Times New Roman"/>
                <w:i/>
                <w:sz w:val="26"/>
                <w:szCs w:val="26"/>
              </w:rPr>
            </m:ctrlPr>
          </m:radPr>
          <m:deg/>
          <m:e>
            <m:r>
              <w:rPr>
                <w:rFonts w:ascii="Cambria Math" w:eastAsia="Times New Roman" w:hAnsi="Times New Roman" w:cs="Times New Roman"/>
                <w:sz w:val="26"/>
                <w:szCs w:val="26"/>
              </w:rPr>
              <m:t>μgR</m:t>
            </m:r>
          </m:e>
        </m:rad>
      </m:oMath>
    </w:p>
    <w:p w14:paraId="4B2BF746" w14:textId="77777777" w:rsidR="00D236DA" w:rsidRPr="00D236DA" w:rsidRDefault="00D236DA" w:rsidP="00D236DA">
      <w:pPr>
        <w:spacing w:after="0" w:line="276" w:lineRule="auto"/>
        <w:jc w:val="both"/>
        <w:rPr>
          <w:rFonts w:ascii="Times New Roman" w:eastAsia="Times New Roman" w:hAnsi="Times New Roman" w:cs="Times New Roman"/>
          <w:color w:val="000000" w:themeColor="text1"/>
          <w:position w:val="-6"/>
          <w:sz w:val="26"/>
          <w:szCs w:val="26"/>
        </w:rPr>
      </w:pPr>
      <w:r w:rsidRPr="00D236DA">
        <w:rPr>
          <w:rFonts w:ascii="Times New Roman" w:eastAsia="Times New Roman" w:hAnsi="Times New Roman" w:cs="Times New Roman"/>
          <w:color w:val="000000" w:themeColor="text1"/>
          <w:position w:val="-6"/>
          <w:sz w:val="26"/>
          <w:szCs w:val="26"/>
        </w:rPr>
        <w:t xml:space="preserve">                 Với:  μ: hệ số ma sát nghỉ</w:t>
      </w:r>
    </w:p>
    <w:p w14:paraId="70BA1603" w14:textId="77777777" w:rsidR="00D236DA" w:rsidRPr="00D236DA" w:rsidRDefault="00D236DA" w:rsidP="00D236DA">
      <w:pPr>
        <w:spacing w:after="0" w:line="276" w:lineRule="auto"/>
        <w:jc w:val="both"/>
        <w:rPr>
          <w:rFonts w:ascii="Times New Roman" w:eastAsia="Times New Roman" w:hAnsi="Times New Roman" w:cs="Times New Roman"/>
          <w:color w:val="000000" w:themeColor="text1"/>
          <w:position w:val="-6"/>
          <w:sz w:val="26"/>
          <w:szCs w:val="26"/>
        </w:rPr>
      </w:pPr>
      <w:r w:rsidRPr="00D236DA">
        <w:rPr>
          <w:rFonts w:ascii="Times New Roman" w:eastAsia="Times New Roman" w:hAnsi="Times New Roman" w:cs="Times New Roman"/>
          <w:color w:val="000000" w:themeColor="text1"/>
          <w:position w:val="-6"/>
          <w:sz w:val="26"/>
          <w:szCs w:val="26"/>
        </w:rPr>
        <w:t xml:space="preserve">                          R: bán kính vòng cung tròn</w:t>
      </w:r>
    </w:p>
    <w:p w14:paraId="2DEB6C46" w14:textId="77777777" w:rsidR="00D236DA" w:rsidRPr="00D236DA" w:rsidRDefault="00D236DA" w:rsidP="00D236DA">
      <w:pPr>
        <w:spacing w:after="0" w:line="276" w:lineRule="auto"/>
        <w:jc w:val="both"/>
        <w:rPr>
          <w:rFonts w:ascii="Times New Roman" w:eastAsia="Times New Roman" w:hAnsi="Times New Roman" w:cs="Times New Roman"/>
          <w:color w:val="000000" w:themeColor="text1"/>
          <w:sz w:val="26"/>
          <w:szCs w:val="26"/>
        </w:rPr>
      </w:pPr>
      <w:r w:rsidRPr="00D236DA">
        <w:rPr>
          <w:rFonts w:ascii="Times New Roman" w:eastAsia="Times New Roman" w:hAnsi="Times New Roman" w:cs="Times New Roman"/>
          <w:b/>
          <w:color w:val="000000" w:themeColor="text1"/>
          <w:sz w:val="26"/>
          <w:szCs w:val="26"/>
        </w:rPr>
        <w:t>3.</w:t>
      </w:r>
      <w:r w:rsidRPr="00D236DA">
        <w:rPr>
          <w:rFonts w:ascii="Times New Roman" w:eastAsia="Times New Roman" w:hAnsi="Times New Roman" w:cs="Times New Roman"/>
          <w:color w:val="000000" w:themeColor="text1"/>
          <w:sz w:val="26"/>
          <w:szCs w:val="26"/>
        </w:rPr>
        <w:t xml:space="preserve"> Trường hợp xe chạy theo đường vòng cung có mặt đường nghiêng.</w:t>
      </w:r>
    </w:p>
    <w:p w14:paraId="3BA58495" w14:textId="77777777" w:rsidR="00D236DA" w:rsidRPr="00D236DA" w:rsidRDefault="00D236DA" w:rsidP="00D236DA">
      <w:pPr>
        <w:spacing w:after="0" w:line="276" w:lineRule="auto"/>
        <w:jc w:val="both"/>
        <w:rPr>
          <w:rFonts w:ascii="Times New Roman" w:eastAsia="Times New Roman" w:hAnsi="Times New Roman" w:cs="Times New Roman"/>
          <w:color w:val="000000" w:themeColor="text1"/>
          <w:sz w:val="26"/>
          <w:szCs w:val="26"/>
        </w:rPr>
      </w:pPr>
      <w:r w:rsidRPr="00D236DA">
        <w:rPr>
          <w:rFonts w:ascii="Times New Roman" w:eastAsia="Times New Roman" w:hAnsi="Times New Roman" w:cs="Times New Roman"/>
          <w:color w:val="000000" w:themeColor="text1"/>
          <w:sz w:val="26"/>
          <w:szCs w:val="26"/>
        </w:rPr>
        <w:t xml:space="preserve">         Đối với đường đèo, đường đua, đường quốc lộ thì hợp lực của trọng lực và phản lực chính là lực hướng tâm. Vì vậy mặt đường được xây dựng nghiêng dốc cao hơn ở phía ngoài, dù vậy tốc độ của xe vẫn phải được giới hạn để không bị trượt ra khỏi cung tròn.</w:t>
      </w:r>
    </w:p>
    <w:p w14:paraId="57DC2916" w14:textId="77777777" w:rsidR="00D236DA" w:rsidRPr="00D236DA" w:rsidRDefault="00D236DA" w:rsidP="00D236DA">
      <w:pPr>
        <w:spacing w:after="0" w:line="276" w:lineRule="auto"/>
        <w:jc w:val="both"/>
        <w:rPr>
          <w:rFonts w:ascii="Times New Roman" w:eastAsia="Times New Roman" w:hAnsi="Times New Roman" w:cs="Times New Roman"/>
          <w:color w:val="000000" w:themeColor="text1"/>
          <w:sz w:val="26"/>
          <w:szCs w:val="26"/>
        </w:rPr>
      </w:pPr>
      <w:r w:rsidRPr="00D236DA">
        <w:rPr>
          <w:rFonts w:ascii="Times New Roman" w:eastAsia="Times New Roman" w:hAnsi="Times New Roman" w:cs="Times New Roman"/>
          <w:b/>
          <w:noProof/>
          <w:sz w:val="26"/>
          <w:szCs w:val="26"/>
        </w:rPr>
        <mc:AlternateContent>
          <mc:Choice Requires="wpg">
            <w:drawing>
              <wp:anchor distT="0" distB="0" distL="114300" distR="114300" simplePos="0" relativeHeight="251675648" behindDoc="0" locked="0" layoutInCell="1" allowOverlap="1" wp14:anchorId="084F75B4" wp14:editId="6B633AD4">
                <wp:simplePos x="0" y="0"/>
                <wp:positionH relativeFrom="column">
                  <wp:posOffset>4104640</wp:posOffset>
                </wp:positionH>
                <wp:positionV relativeFrom="paragraph">
                  <wp:posOffset>189865</wp:posOffset>
                </wp:positionV>
                <wp:extent cx="1209675" cy="1971675"/>
                <wp:effectExtent l="23495" t="37465" r="14605" b="19685"/>
                <wp:wrapNone/>
                <wp:docPr id="4964" name="Group 4964" descr="n145 Fb Lam Tr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9675" cy="1971675"/>
                          <a:chOff x="3750" y="9525"/>
                          <a:chExt cx="1905" cy="3105"/>
                        </a:xfrm>
                      </wpg:grpSpPr>
                      <wpg:grpSp>
                        <wpg:cNvPr id="4965" name="Group 66"/>
                        <wpg:cNvGrpSpPr>
                          <a:grpSpLocks/>
                        </wpg:cNvGrpSpPr>
                        <wpg:grpSpPr bwMode="auto">
                          <a:xfrm>
                            <a:off x="3750" y="9525"/>
                            <a:ext cx="1905" cy="3105"/>
                            <a:chOff x="3750" y="9405"/>
                            <a:chExt cx="1905" cy="3105"/>
                          </a:xfrm>
                        </wpg:grpSpPr>
                        <wpg:grpSp>
                          <wpg:cNvPr id="4966" name="Group 67"/>
                          <wpg:cNvGrpSpPr>
                            <a:grpSpLocks/>
                          </wpg:cNvGrpSpPr>
                          <wpg:grpSpPr bwMode="auto">
                            <a:xfrm>
                              <a:off x="3750" y="10170"/>
                              <a:ext cx="1905" cy="1155"/>
                              <a:chOff x="3750" y="10170"/>
                              <a:chExt cx="1905" cy="1155"/>
                            </a:xfrm>
                          </wpg:grpSpPr>
                          <wps:wsp>
                            <wps:cNvPr id="4967" name="AutoShape 68"/>
                            <wps:cNvCnPr>
                              <a:cxnSpLocks noChangeShapeType="1"/>
                            </wps:cNvCnPr>
                            <wps:spPr bwMode="auto">
                              <a:xfrm flipV="1">
                                <a:off x="3945" y="10815"/>
                                <a:ext cx="1710" cy="51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68" name="AutoShape 69"/>
                            <wps:cNvCnPr>
                              <a:cxnSpLocks noChangeShapeType="1"/>
                            </wps:cNvCnPr>
                            <wps:spPr bwMode="auto">
                              <a:xfrm flipV="1">
                                <a:off x="3765" y="10170"/>
                                <a:ext cx="1710" cy="51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69" name="AutoShape 70"/>
                            <wps:cNvCnPr>
                              <a:cxnSpLocks noChangeShapeType="1"/>
                            </wps:cNvCnPr>
                            <wps:spPr bwMode="auto">
                              <a:xfrm flipH="1" flipV="1">
                                <a:off x="3750" y="10680"/>
                                <a:ext cx="195" cy="64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70" name="AutoShape 71"/>
                            <wps:cNvCnPr>
                              <a:cxnSpLocks noChangeShapeType="1"/>
                            </wps:cNvCnPr>
                            <wps:spPr bwMode="auto">
                              <a:xfrm flipH="1" flipV="1">
                                <a:off x="5460" y="10170"/>
                                <a:ext cx="195" cy="645"/>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g:cNvPr id="4971" name="Group 72"/>
                          <wpg:cNvGrpSpPr>
                            <a:grpSpLocks/>
                          </wpg:cNvGrpSpPr>
                          <wpg:grpSpPr bwMode="auto">
                            <a:xfrm>
                              <a:off x="4170" y="9405"/>
                              <a:ext cx="465" cy="3105"/>
                              <a:chOff x="4170" y="9405"/>
                              <a:chExt cx="465" cy="3105"/>
                            </a:xfrm>
                          </wpg:grpSpPr>
                          <wps:wsp>
                            <wps:cNvPr id="4972" name="AutoShape 73"/>
                            <wps:cNvCnPr>
                              <a:cxnSpLocks noChangeShapeType="1"/>
                            </wps:cNvCnPr>
                            <wps:spPr bwMode="auto">
                              <a:xfrm>
                                <a:off x="4635" y="10815"/>
                                <a:ext cx="0" cy="169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3" name="AutoShape 74"/>
                            <wps:cNvCnPr>
                              <a:cxnSpLocks noChangeShapeType="1"/>
                            </wps:cNvCnPr>
                            <wps:spPr bwMode="auto">
                              <a:xfrm flipH="1" flipV="1">
                                <a:off x="4170" y="9405"/>
                                <a:ext cx="465" cy="141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74" name="AutoShape 75"/>
                            <wps:cNvCnPr>
                              <a:cxnSpLocks noChangeShapeType="1"/>
                            </wps:cNvCnPr>
                            <wps:spPr bwMode="auto">
                              <a:xfrm flipH="1">
                                <a:off x="4170" y="10815"/>
                                <a:ext cx="465" cy="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975" name="AutoShape 76"/>
                            <wps:cNvCnPr>
                              <a:cxnSpLocks noChangeShapeType="1"/>
                            </wps:cNvCnPr>
                            <wps:spPr bwMode="auto">
                              <a:xfrm>
                                <a:off x="4170" y="10815"/>
                                <a:ext cx="465" cy="1695"/>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4976" name="AutoShape 77"/>
                            <wps:cNvCnPr>
                              <a:cxnSpLocks noChangeShapeType="1"/>
                            </wps:cNvCnPr>
                            <wps:spPr bwMode="auto">
                              <a:xfrm>
                                <a:off x="4170" y="9510"/>
                                <a:ext cx="0" cy="1305"/>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grpSp>
                      </wpg:grpSp>
                      <wpg:grpSp>
                        <wpg:cNvPr id="4977" name="Group 78"/>
                        <wpg:cNvGrpSpPr>
                          <a:grpSpLocks/>
                        </wpg:cNvGrpSpPr>
                        <wpg:grpSpPr bwMode="auto">
                          <a:xfrm>
                            <a:off x="4312" y="11101"/>
                            <a:ext cx="1043" cy="540"/>
                            <a:chOff x="4312" y="11101"/>
                            <a:chExt cx="1043" cy="540"/>
                          </a:xfrm>
                        </wpg:grpSpPr>
                        <wps:wsp>
                          <wps:cNvPr id="4978" name="Oval 79"/>
                          <wps:cNvSpPr>
                            <a:spLocks noChangeArrowheads="1"/>
                          </wps:cNvSpPr>
                          <wps:spPr bwMode="auto">
                            <a:xfrm>
                              <a:off x="4312" y="11311"/>
                              <a:ext cx="323" cy="330"/>
                            </a:xfrm>
                            <a:prstGeom prst="ellipse">
                              <a:avLst/>
                            </a:prstGeom>
                            <a:blipFill dpi="0" rotWithShape="0">
                              <a:blip r:embed="rId154"/>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wps:wsp>
                          <wps:cNvPr id="4979" name="Oval 80"/>
                          <wps:cNvSpPr>
                            <a:spLocks noChangeArrowheads="1"/>
                          </wps:cNvSpPr>
                          <wps:spPr bwMode="auto">
                            <a:xfrm>
                              <a:off x="5032" y="11101"/>
                              <a:ext cx="323" cy="330"/>
                            </a:xfrm>
                            <a:prstGeom prst="ellipse">
                              <a:avLst/>
                            </a:prstGeom>
                            <a:blipFill dpi="0" rotWithShape="0">
                              <a:blip r:embed="rId154"/>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2F896CCF" id="Group 4964" o:spid="_x0000_s1026" alt="n145 Fb Lam Tran" style="position:absolute;margin-left:323.2pt;margin-top:14.95pt;width:95.25pt;height:155.25pt;z-index:251675648" coordorigin="3750,9525" coordsize="1905,3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">
                <v:group id="Group 66" o:spid="_x0000_s1027" style="position:absolute;left:3750;top:9525;width:1905;height:3105" coordorigin="3750,9405" coordsize="1905,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">
                  <v:group id="Group 67" o:spid="_x0000_s1028" style="position:absolute;left:3750;top:10170;width:1905;height:1155" coordorigin="3750,10170" coordsize="190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">
                    <v:shape id="AutoShape 68" o:spid="_x0000_s1029" type="#_x0000_t32" style="position:absolute;left:3945;top:10815;width:1710;height:5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" strokeweight="2.25pt"/>
                    <v:shape id="AutoShape 69" o:spid="_x0000_s1030" type="#_x0000_t32" style="position:absolute;left:3765;top:10170;width:1710;height:5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" strokeweight="2.25pt"/>
                    <v:shape id="AutoShape 70" o:spid="_x0000_s1031" type="#_x0000_t32" style="position:absolute;left:3750;top:10680;width:195;height:6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" strokeweight="2.25pt"/>
                    <v:shape id="AutoShape 71" o:spid="_x0000_s1032" type="#_x0000_t32" style="position:absolute;left:5460;top:10170;width:195;height:64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" strokeweight="2.25pt"/>
                  </v:group>
                  <v:group id="Group 72" o:spid="_x0000_s1033" style="position:absolute;left:4170;top:9405;width:465;height:3105" coordorigin="4170,9405" coordsize="465,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">
                    <v:shape id="AutoShape 73" o:spid="_x0000_s1034" type="#_x0000_t32" style="position:absolute;left:4635;top:10815;width:0;height:16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" strokeweight="1.5pt">
                      <v:stroke endarrow="block"/>
                    </v:shape>
                    <v:shape id="AutoShape 74" o:spid="_x0000_s1035" type="#_x0000_t32" style="position:absolute;left:4170;top:9405;width:465;height:14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" strokeweight="1.5pt">
                      <v:stroke endarrow="block"/>
                    </v:shape>
                    <v:shape id="AutoShape 75" o:spid="_x0000_s1036" type="#_x0000_t32" style="position:absolute;left:4170;top:10815;width:46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" strokecolor="red" strokeweight="2.25pt">
                      <v:stroke endarrow="block"/>
                    </v:shape>
                    <v:shape id="AutoShape 76" o:spid="_x0000_s1037" type="#_x0000_t32" style="position:absolute;left:4170;top:10815;width:465;height:16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">
                      <v:stroke dashstyle="longDash"/>
                    </v:shape>
                    <v:shape id="AutoShape 77" o:spid="_x0000_s1038" type="#_x0000_t32" style="position:absolute;left:4170;top:9510;width:0;height:13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">
                      <v:stroke dashstyle="longDash"/>
                    </v:shape>
                  </v:group>
                </v:group>
                <v:group id="Group 78" o:spid="_x0000_s1039" style="position:absolute;left:4312;top:11101;width:1043;height:540" coordorigin="4312,11101" coordsize="104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">
                  <v:oval id="Oval 79" o:spid="_x0000_s1040" style="position:absolute;left:4312;top:11311;width:323;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">
                    <v:fill r:id="rId159" o:title="" recolor="t" type="tile"/>
                  </v:oval>
                  <v:oval id="Oval 80" o:spid="_x0000_s1041" style="position:absolute;left:5032;top:11101;width:323;height: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">
                    <v:fill r:id="rId159" o:title="" recolor="t" type="tile"/>
                  </v:oval>
                </v:group>
              </v:group>
            </w:pict>
          </mc:Fallback>
        </mc:AlternateContent>
      </w:r>
      <w:r w:rsidRPr="00D236DA">
        <w:rPr>
          <w:rFonts w:ascii="Times New Roman" w:eastAsia="Times New Roman" w:hAnsi="Times New Roman" w:cs="Times New Roman"/>
          <w:b/>
          <w:noProof/>
          <w:sz w:val="26"/>
          <w:szCs w:val="26"/>
        </w:rPr>
        <mc:AlternateContent>
          <mc:Choice Requires="wpg">
            <w:drawing>
              <wp:anchor distT="0" distB="0" distL="114300" distR="114300" simplePos="0" relativeHeight="251674624" behindDoc="0" locked="0" layoutInCell="1" allowOverlap="1" wp14:anchorId="58D4B8F2" wp14:editId="73C80556">
                <wp:simplePos x="0" y="0"/>
                <wp:positionH relativeFrom="column">
                  <wp:posOffset>3447415</wp:posOffset>
                </wp:positionH>
                <wp:positionV relativeFrom="paragraph">
                  <wp:posOffset>85090</wp:posOffset>
                </wp:positionV>
                <wp:extent cx="2581275" cy="2237740"/>
                <wp:effectExtent l="0" t="0" r="28575" b="0"/>
                <wp:wrapNone/>
                <wp:docPr id="4956" name="Group 4956" descr="n145 Fb Lam Tr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1275" cy="2237740"/>
                          <a:chOff x="2715" y="9360"/>
                          <a:chExt cx="4065" cy="3524"/>
                        </a:xfrm>
                      </wpg:grpSpPr>
                      <wps:wsp>
                        <wps:cNvPr id="4957" name="Text Box 58"/>
                        <wps:cNvSpPr txBox="1">
                          <a:spLocks noChangeArrowheads="1"/>
                        </wps:cNvSpPr>
                        <wps:spPr bwMode="auto">
                          <a:xfrm>
                            <a:off x="4170" y="9360"/>
                            <a:ext cx="55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3887B0" w14:textId="77777777" w:rsidR="00D236DA" w:rsidRDefault="00D236DA" w:rsidP="00D236DA">
                              <w:r w:rsidRPr="007613D4">
                                <w:rPr>
                                  <w:color w:val="FF0000"/>
                                  <w:position w:val="-6"/>
                                  <w:sz w:val="26"/>
                                  <w:szCs w:val="26"/>
                                </w:rPr>
                                <w:object w:dxaOrig="279" w:dyaOrig="344" w14:anchorId="4878A401">
                                  <v:shape id="_x0000_i1059" type="#_x0000_t75" style="width:12pt;height:18pt" o:ole="">
                                    <v:imagedata r:id="rId160" o:title=""/>
                                  </v:shape>
                                  <o:OLEObject Type="Embed" ProgID="Equation.DSMT4" ShapeID="_x0000_i1059" DrawAspect="Content" ObjectID="_1794515260" r:id="rId161"/>
                                </w:object>
                              </w:r>
                            </w:p>
                          </w:txbxContent>
                        </wps:txbx>
                        <wps:bodyPr rot="0" vert="horz" wrap="square" lIns="91440" tIns="45720" rIns="91440" bIns="45720" anchor="t" anchorCtr="0" upright="1">
                          <a:noAutofit/>
                        </wps:bodyPr>
                      </wps:wsp>
                      <wps:wsp>
                        <wps:cNvPr id="4958" name="Text Box 59"/>
                        <wps:cNvSpPr txBox="1">
                          <a:spLocks noChangeArrowheads="1"/>
                        </wps:cNvSpPr>
                        <wps:spPr bwMode="auto">
                          <a:xfrm>
                            <a:off x="4575" y="12195"/>
                            <a:ext cx="528" cy="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46EC1" w14:textId="77777777" w:rsidR="00D236DA" w:rsidRDefault="00D236DA" w:rsidP="00D236DA">
                              <w:r w:rsidRPr="007613D4">
                                <w:rPr>
                                  <w:color w:val="FF0000"/>
                                  <w:position w:val="-4"/>
                                  <w:sz w:val="26"/>
                                  <w:szCs w:val="26"/>
                                </w:rPr>
                                <w:object w:dxaOrig="215" w:dyaOrig="301" w14:anchorId="3D8839F6">
                                  <v:shape id="_x0000_i1061" type="#_x0000_t75" style="width:12pt;height:18pt" o:ole="">
                                    <v:imagedata r:id="rId162" o:title=""/>
                                  </v:shape>
                                  <o:OLEObject Type="Embed" ProgID="Equation.DSMT4" ShapeID="_x0000_i1061" DrawAspect="Content" ObjectID="_1794515261" r:id="rId163"/>
                                </w:object>
                              </w:r>
                            </w:p>
                          </w:txbxContent>
                        </wps:txbx>
                        <wps:bodyPr rot="0" vert="horz" wrap="none" lIns="91440" tIns="45720" rIns="91440" bIns="45720" anchor="t" anchorCtr="0" upright="1">
                          <a:spAutoFit/>
                        </wps:bodyPr>
                      </wps:wsp>
                      <wps:wsp>
                        <wps:cNvPr id="4959" name="Text Box 60"/>
                        <wps:cNvSpPr txBox="1">
                          <a:spLocks noChangeArrowheads="1"/>
                        </wps:cNvSpPr>
                        <wps:spPr bwMode="auto">
                          <a:xfrm>
                            <a:off x="3765" y="10845"/>
                            <a:ext cx="649" cy="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E6787" w14:textId="77777777" w:rsidR="00D236DA" w:rsidRDefault="00D236DA" w:rsidP="00D236DA">
                              <w:r w:rsidRPr="007613D4">
                                <w:rPr>
                                  <w:color w:val="FF0000"/>
                                  <w:position w:val="-12"/>
                                  <w:sz w:val="26"/>
                                  <w:szCs w:val="26"/>
                                </w:rPr>
                                <w:object w:dxaOrig="344" w:dyaOrig="365" w14:anchorId="5E35B3C5">
                                  <v:shape id="_x0000_i1063" type="#_x0000_t75" style="width:18pt;height:18pt" o:ole="">
                                    <v:imagedata r:id="rId164" o:title=""/>
                                  </v:shape>
                                  <o:OLEObject Type="Embed" ProgID="Equation.DSMT4" ShapeID="_x0000_i1063" DrawAspect="Content" ObjectID="_1794515262" r:id="rId165"/>
                                </w:object>
                              </w:r>
                            </w:p>
                          </w:txbxContent>
                        </wps:txbx>
                        <wps:bodyPr rot="0" vert="horz" wrap="none" lIns="91440" tIns="45720" rIns="91440" bIns="45720" anchor="t" anchorCtr="0" upright="1">
                          <a:spAutoFit/>
                        </wps:bodyPr>
                      </wps:wsp>
                      <wpg:grpSp>
                        <wpg:cNvPr id="4960" name="Group 61"/>
                        <wpg:cNvGrpSpPr>
                          <a:grpSpLocks/>
                        </wpg:cNvGrpSpPr>
                        <wpg:grpSpPr bwMode="auto">
                          <a:xfrm>
                            <a:off x="2715" y="11026"/>
                            <a:ext cx="4065" cy="1125"/>
                            <a:chOff x="2715" y="10395"/>
                            <a:chExt cx="4065" cy="1650"/>
                          </a:xfrm>
                        </wpg:grpSpPr>
                        <wps:wsp>
                          <wps:cNvPr id="4961" name="AutoShape 62"/>
                          <wps:cNvCnPr>
                            <a:cxnSpLocks noChangeShapeType="1"/>
                          </wps:cNvCnPr>
                          <wps:spPr bwMode="auto">
                            <a:xfrm>
                              <a:off x="2715" y="11985"/>
                              <a:ext cx="4065" cy="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62" name="AutoShape 63"/>
                          <wps:cNvCnPr>
                            <a:cxnSpLocks noChangeShapeType="1"/>
                          </wps:cNvCnPr>
                          <wps:spPr bwMode="auto">
                            <a:xfrm flipV="1">
                              <a:off x="6780" y="10395"/>
                              <a:ext cx="0" cy="165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963" name="AutoShape 64"/>
                          <wps:cNvCnPr>
                            <a:cxnSpLocks noChangeShapeType="1"/>
                          </wps:cNvCnPr>
                          <wps:spPr bwMode="auto">
                            <a:xfrm flipH="1">
                              <a:off x="2715" y="10395"/>
                              <a:ext cx="4065" cy="15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58D4B8F2" id="Group 4956" o:spid="_x0000_s1052" alt="n145 Fb Lam Tran" style="position:absolute;left:0;text-align:left;margin-left:271.45pt;margin-top:6.7pt;width:203.25pt;height:176.2pt;z-index:251674624;mso-position-horizontal-relative:text;mso-position-vertical-relative:text" coordorigin="2715,9360" coordsize="406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">
                <v:shape id="Text Box 58" o:spid="_x0000_s1053" type="#_x0000_t202" style="position:absolute;left:4170;top:9360;width:555;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" filled="f" stroked="f">
                  <v:textbox>
                    <w:txbxContent>
                      <w:p w14:paraId="573887B0" w14:textId="77777777" w:rsidR="00D236DA" w:rsidRDefault="00D236DA" w:rsidP="00D236DA">
                        <w:r w:rsidRPr="007613D4">
                          <w:rPr>
                            <w:color w:val="FF0000"/>
                            <w:position w:val="-6"/>
                            <w:sz w:val="26"/>
                            <w:szCs w:val="26"/>
                          </w:rPr>
                          <w:object w:dxaOrig="279" w:dyaOrig="344" w14:anchorId="4878A401">
                            <v:shape id="_x0000_i1059" type="#_x0000_t75" style="width:12pt;height:18pt" o:ole="">
                              <v:imagedata r:id="rId160" o:title=""/>
                            </v:shape>
                            <o:OLEObject Type="Embed" ProgID="Equation.DSMT4" ShapeID="_x0000_i1059" DrawAspect="Content" ObjectID="_1794515260" r:id="rId166"/>
                          </w:object>
                        </w:r>
                      </w:p>
                    </w:txbxContent>
                  </v:textbox>
                </v:shape>
                <v:shape id="Text Box 59" o:spid="_x0000_s1054" type="#_x0000_t202" style="position:absolute;left:4575;top:12195;width:528;height:6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" filled="f" stroked="f">
                  <v:textbox style="mso-fit-shape-to-text:t">
                    <w:txbxContent>
                      <w:p w14:paraId="2E246EC1" w14:textId="77777777" w:rsidR="00D236DA" w:rsidRDefault="00D236DA" w:rsidP="00D236DA">
                        <w:r w:rsidRPr="007613D4">
                          <w:rPr>
                            <w:color w:val="FF0000"/>
                            <w:position w:val="-4"/>
                            <w:sz w:val="26"/>
                            <w:szCs w:val="26"/>
                          </w:rPr>
                          <w:object w:dxaOrig="215" w:dyaOrig="301" w14:anchorId="3D8839F6">
                            <v:shape id="_x0000_i1061" type="#_x0000_t75" style="width:12pt;height:18pt" o:ole="">
                              <v:imagedata r:id="rId162" o:title=""/>
                            </v:shape>
                            <o:OLEObject Type="Embed" ProgID="Equation.DSMT4" ShapeID="_x0000_i1061" DrawAspect="Content" ObjectID="_1794515261" r:id="rId167"/>
                          </w:object>
                        </w:r>
                      </w:p>
                    </w:txbxContent>
                  </v:textbox>
                </v:shape>
                <v:shape id="Text Box 60" o:spid="_x0000_s1055" type="#_x0000_t202" style="position:absolute;left:3765;top:10845;width:649;height:6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" filled="f" stroked="f">
                  <v:textbox style="mso-fit-shape-to-text:t">
                    <w:txbxContent>
                      <w:p w14:paraId="4D3E6787" w14:textId="77777777" w:rsidR="00D236DA" w:rsidRDefault="00D236DA" w:rsidP="00D236DA">
                        <w:r w:rsidRPr="007613D4">
                          <w:rPr>
                            <w:color w:val="FF0000"/>
                            <w:position w:val="-12"/>
                            <w:sz w:val="26"/>
                            <w:szCs w:val="26"/>
                          </w:rPr>
                          <w:object w:dxaOrig="344" w:dyaOrig="365" w14:anchorId="5E35B3C5">
                            <v:shape id="_x0000_i1063" type="#_x0000_t75" style="width:18pt;height:18pt" o:ole="">
                              <v:imagedata r:id="rId164" o:title=""/>
                            </v:shape>
                            <o:OLEObject Type="Embed" ProgID="Equation.DSMT4" ShapeID="_x0000_i1063" DrawAspect="Content" ObjectID="_1794515262" r:id="rId168"/>
                          </w:object>
                        </w:r>
                      </w:p>
                    </w:txbxContent>
                  </v:textbox>
                </v:shape>
                <v:group id="Group 61" o:spid="_x0000_s1056" style="position:absolute;left:2715;top:11026;width:4065;height:1125" coordorigin="2715,10395" coordsize="4065,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">
                  <v:shape id="AutoShape 62" o:spid="_x0000_s1057" type="#_x0000_t32" style="position:absolute;left:2715;top:11985;width:4065;height: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" strokeweight="1.5pt"/>
                  <v:shape id="AutoShape 63" o:spid="_x0000_s1058" type="#_x0000_t32" style="position:absolute;left:6780;top:10395;width:0;height:16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" strokeweight="1.5pt"/>
                  <v:shape id="AutoShape 64" o:spid="_x0000_s1059" type="#_x0000_t32" style="position:absolute;left:2715;top:10395;width:4065;height:1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" strokeweight="1.5pt"/>
                </v:group>
              </v:group>
            </w:pict>
          </mc:Fallback>
        </mc:AlternateContent>
      </w:r>
      <w:r w:rsidRPr="00D236DA">
        <w:rPr>
          <w:rFonts w:ascii="Times New Roman" w:eastAsia="Times New Roman" w:hAnsi="Times New Roman" w:cs="Times New Roman"/>
          <w:color w:val="000000" w:themeColor="text1"/>
          <w:sz w:val="26"/>
          <w:szCs w:val="26"/>
        </w:rPr>
        <w:t xml:space="preserve">      </w:t>
      </w:r>
    </w:p>
    <w:p w14:paraId="34210C7B"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sz w:val="26"/>
          <w:szCs w:val="26"/>
        </w:rPr>
        <w:lastRenderedPageBreak/>
        <w:t xml:space="preserve"> </w:t>
      </w:r>
      <w:r w:rsidRPr="00D236DA">
        <w:rPr>
          <w:rFonts w:ascii="Times New Roman" w:eastAsia="Times New Roman" w:hAnsi="Times New Roman" w:cs="Times New Roman"/>
          <w:noProof/>
          <w:color w:val="000000" w:themeColor="text1"/>
          <w:sz w:val="26"/>
          <w:szCs w:val="26"/>
        </w:rPr>
        <mc:AlternateContent>
          <mc:Choice Requires="wps">
            <w:drawing>
              <wp:anchor distT="0" distB="0" distL="114300" distR="114300" simplePos="0" relativeHeight="251665408" behindDoc="0" locked="0" layoutInCell="1" allowOverlap="1" wp14:anchorId="5B81A3E2" wp14:editId="177907D2">
                <wp:simplePos x="0" y="0"/>
                <wp:positionH relativeFrom="column">
                  <wp:posOffset>4752340</wp:posOffset>
                </wp:positionH>
                <wp:positionV relativeFrom="paragraph">
                  <wp:posOffset>65405</wp:posOffset>
                </wp:positionV>
                <wp:extent cx="695325" cy="200025"/>
                <wp:effectExtent l="4445" t="0" r="0" b="1905"/>
                <wp:wrapNone/>
                <wp:docPr id="4955" name="Rectangle 4955" descr="n145 Fb Lam Tran"/>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200025"/>
                        </a:xfrm>
                        <a:prstGeom prst="rect">
                          <a:avLst/>
                        </a:prstGeom>
                        <a:solidFill>
                          <a:sysClr val="window" lastClr="FFFFFF">
                            <a:lumMod val="100000"/>
                            <a:lumOff val="0"/>
                          </a:sys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D16C3E" id="Rectangle 4955" o:spid="_x0000_s1026" alt="n145 Fb Lam Tran" style="position:absolute;margin-left:374.2pt;margin-top:5.15pt;width:54.75pt;height:15.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" stroked="f"/>
            </w:pict>
          </mc:Fallback>
        </mc:AlternateContent>
      </w:r>
      <w:r w:rsidRPr="00D236DA">
        <w:rPr>
          <w:rFonts w:ascii="Times New Roman" w:eastAsia="Times New Roman" w:hAnsi="Times New Roman" w:cs="Times New Roman"/>
          <w:b/>
          <w:noProof/>
          <w:sz w:val="26"/>
          <w:szCs w:val="26"/>
        </w:rPr>
        <w:drawing>
          <wp:inline distT="0" distB="0" distL="0" distR="0" wp14:anchorId="192DBA4A" wp14:editId="5DD74450">
            <wp:extent cx="2847975" cy="1952625"/>
            <wp:effectExtent l="0" t="0" r="0" b="0"/>
            <wp:docPr id="60" name="Picture 60" descr="A yellow car on a blue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yellow car on a blue road&#10;&#10;Description automatically generated"/>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848347" cy="1952880"/>
                    </a:xfrm>
                    <a:prstGeom prst="rect">
                      <a:avLst/>
                    </a:prstGeom>
                  </pic:spPr>
                </pic:pic>
              </a:graphicData>
            </a:graphic>
          </wp:inline>
        </w:drawing>
      </w:r>
    </w:p>
    <w:p w14:paraId="72E89C3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60BD68B4"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393"/>
        <w:gridCol w:w="8047"/>
      </w:tblGrid>
      <w:tr w:rsidR="00D236DA" w:rsidRPr="00D236DA" w14:paraId="7CBD9206" w14:textId="77777777" w:rsidTr="00F634AB">
        <w:tc>
          <w:tcPr>
            <w:tcW w:w="1413" w:type="dxa"/>
          </w:tcPr>
          <w:p w14:paraId="5D66BE4B"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238" w:type="dxa"/>
          </w:tcPr>
          <w:p w14:paraId="499F3B95"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548E694B" w14:textId="77777777" w:rsidTr="00F634AB">
        <w:tc>
          <w:tcPr>
            <w:tcW w:w="1413" w:type="dxa"/>
          </w:tcPr>
          <w:p w14:paraId="0F97FAA7"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238" w:type="dxa"/>
          </w:tcPr>
          <w:p w14:paraId="54777F8E" w14:textId="77777777" w:rsidR="00D236DA" w:rsidRPr="00D236DA" w:rsidRDefault="00D236DA" w:rsidP="00D236DA">
            <w:pPr>
              <w:spacing w:line="276" w:lineRule="auto"/>
              <w:jc w:val="both"/>
              <w:rPr>
                <w:sz w:val="26"/>
                <w:szCs w:val="26"/>
                <w:lang w:val="pt-BR"/>
              </w:rPr>
            </w:pPr>
            <w:r w:rsidRPr="00D236DA">
              <w:rPr>
                <w:sz w:val="26"/>
                <w:szCs w:val="26"/>
                <w:lang w:val="pt-BR"/>
              </w:rPr>
              <w:t xml:space="preserve">Giáo viên yêu cầu học sinh làm việc nhóm thực hiện phiếu học tập số 3 </w:t>
            </w:r>
          </w:p>
          <w:p w14:paraId="07654ED8" w14:textId="77777777" w:rsidR="00D236DA" w:rsidRPr="00D236DA" w:rsidRDefault="00D236DA" w:rsidP="00D236DA">
            <w:pPr>
              <w:spacing w:line="276" w:lineRule="auto"/>
              <w:jc w:val="both"/>
              <w:rPr>
                <w:bCs/>
                <w:sz w:val="26"/>
                <w:szCs w:val="26"/>
              </w:rPr>
            </w:pPr>
            <w:r w:rsidRPr="00D236DA">
              <w:rPr>
                <w:sz w:val="26"/>
                <w:szCs w:val="26"/>
                <w:lang w:val="pt-BR"/>
              </w:rPr>
              <w:t>Giáo viên quan sát và đưa ra những gợi ý.</w:t>
            </w:r>
          </w:p>
        </w:tc>
      </w:tr>
      <w:tr w:rsidR="00D236DA" w:rsidRPr="00D236DA" w14:paraId="7DFDF70C" w14:textId="77777777" w:rsidTr="00F634AB">
        <w:tc>
          <w:tcPr>
            <w:tcW w:w="1413" w:type="dxa"/>
          </w:tcPr>
          <w:p w14:paraId="766A3E41"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238" w:type="dxa"/>
          </w:tcPr>
          <w:p w14:paraId="64E345E9"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nhóm</w:t>
            </w:r>
          </w:p>
        </w:tc>
      </w:tr>
      <w:tr w:rsidR="00D236DA" w:rsidRPr="00D236DA" w14:paraId="62C0A9B7" w14:textId="77777777" w:rsidTr="00F634AB">
        <w:tc>
          <w:tcPr>
            <w:tcW w:w="1413" w:type="dxa"/>
          </w:tcPr>
          <w:p w14:paraId="12FB8DC9"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238" w:type="dxa"/>
          </w:tcPr>
          <w:p w14:paraId="577B0666" w14:textId="77777777" w:rsidR="00D236DA" w:rsidRPr="00D236DA" w:rsidRDefault="00D236DA" w:rsidP="00D236DA">
            <w:pPr>
              <w:spacing w:line="276" w:lineRule="auto"/>
              <w:jc w:val="both"/>
              <w:rPr>
                <w:bCs/>
                <w:sz w:val="26"/>
                <w:szCs w:val="26"/>
              </w:rPr>
            </w:pPr>
            <w:r w:rsidRPr="00D236DA">
              <w:rPr>
                <w:bCs/>
                <w:sz w:val="26"/>
                <w:szCs w:val="26"/>
              </w:rPr>
              <w:t>Báo cáo kết quả và thảo luận</w:t>
            </w:r>
          </w:p>
          <w:p w14:paraId="25B1619B" w14:textId="77777777" w:rsidR="00D236DA" w:rsidRPr="00D236DA" w:rsidRDefault="00D236DA" w:rsidP="00D236DA">
            <w:pPr>
              <w:spacing w:line="276" w:lineRule="auto"/>
              <w:jc w:val="both"/>
              <w:rPr>
                <w:sz w:val="26"/>
                <w:szCs w:val="26"/>
              </w:rPr>
            </w:pPr>
            <w:r w:rsidRPr="00D236DA">
              <w:rPr>
                <w:sz w:val="26"/>
                <w:szCs w:val="26"/>
              </w:rPr>
              <w:t>- Đại diện 1 nhóm trình bày.</w:t>
            </w:r>
          </w:p>
          <w:p w14:paraId="20FA3607" w14:textId="77777777" w:rsidR="00D236DA" w:rsidRPr="00D236DA" w:rsidRDefault="00D236DA" w:rsidP="00D236DA">
            <w:pPr>
              <w:spacing w:line="276" w:lineRule="auto"/>
              <w:jc w:val="both"/>
              <w:rPr>
                <w:sz w:val="26"/>
                <w:szCs w:val="26"/>
              </w:rPr>
            </w:pPr>
            <w:r w:rsidRPr="00D236DA">
              <w:rPr>
                <w:b/>
                <w:sz w:val="26"/>
                <w:szCs w:val="26"/>
              </w:rPr>
              <w:t xml:space="preserve">Câu 1: </w:t>
            </w:r>
            <w:r w:rsidRPr="00D236DA">
              <w:rPr>
                <w:sz w:val="26"/>
                <w:szCs w:val="26"/>
              </w:rPr>
              <w:t>Đối với xe chuyển động theo đường vòng cung trên mặt đường nằm ngang</w:t>
            </w:r>
          </w:p>
          <w:p w14:paraId="39F75F4B" w14:textId="77777777" w:rsidR="00D236DA" w:rsidRPr="00D236DA" w:rsidRDefault="00D236DA" w:rsidP="00D236DA">
            <w:pPr>
              <w:spacing w:line="276" w:lineRule="auto"/>
              <w:jc w:val="both"/>
              <w:rPr>
                <w:sz w:val="26"/>
                <w:szCs w:val="26"/>
              </w:rPr>
            </w:pPr>
            <w:r w:rsidRPr="00D236DA">
              <w:rPr>
                <w:b/>
                <w:bCs/>
                <w:sz w:val="26"/>
                <w:szCs w:val="26"/>
              </w:rPr>
              <w:t>a.</w:t>
            </w:r>
            <w:r w:rsidRPr="00D236DA">
              <w:rPr>
                <w:sz w:val="26"/>
                <w:szCs w:val="26"/>
              </w:rPr>
              <w:t xml:space="preserve"> Các lực tác dụng vào vật:  trọng lực </w:t>
            </w:r>
            <m:oMath>
              <m:acc>
                <m:accPr>
                  <m:chr m:val="⃗"/>
                  <m:ctrlPr>
                    <w:rPr>
                      <w:rFonts w:ascii="Cambria Math" w:hAnsi="Cambria Math"/>
                      <w:i/>
                      <w:sz w:val="26"/>
                      <w:szCs w:val="26"/>
                    </w:rPr>
                  </m:ctrlPr>
                </m:accPr>
                <m:e>
                  <m:r>
                    <w:rPr>
                      <w:rFonts w:ascii="Cambria Math"/>
                      <w:sz w:val="26"/>
                      <w:szCs w:val="26"/>
                    </w:rPr>
                    <m:t>P</m:t>
                  </m:r>
                </m:e>
              </m:acc>
            </m:oMath>
            <w:r w:rsidRPr="00D236DA">
              <w:rPr>
                <w:sz w:val="26"/>
                <w:szCs w:val="26"/>
              </w:rPr>
              <w:t xml:space="preserve">, trọng lực </w:t>
            </w:r>
            <m:oMath>
              <m:acc>
                <m:accPr>
                  <m:chr m:val="⃗"/>
                  <m:ctrlPr>
                    <w:rPr>
                      <w:rFonts w:ascii="Cambria Math" w:hAnsi="Cambria Math"/>
                      <w:i/>
                      <w:sz w:val="26"/>
                      <w:szCs w:val="26"/>
                    </w:rPr>
                  </m:ctrlPr>
                </m:accPr>
                <m:e>
                  <m:r>
                    <w:rPr>
                      <w:rFonts w:ascii="Cambria Math"/>
                      <w:sz w:val="26"/>
                      <w:szCs w:val="26"/>
                    </w:rPr>
                    <m:t>N</m:t>
                  </m:r>
                </m:e>
              </m:acc>
            </m:oMath>
            <w:r w:rsidRPr="00D236DA">
              <w:rPr>
                <w:sz w:val="26"/>
                <w:szCs w:val="26"/>
              </w:rPr>
              <w:t>, và lực ma sát nghỉ giữa xe và mặt đường</w:t>
            </w:r>
          </w:p>
          <w:p w14:paraId="620F954A" w14:textId="77777777" w:rsidR="00D236DA" w:rsidRPr="00D236DA" w:rsidRDefault="00D236DA" w:rsidP="00D236DA">
            <w:pPr>
              <w:spacing w:line="276" w:lineRule="auto"/>
              <w:jc w:val="both"/>
              <w:rPr>
                <w:position w:val="-12"/>
                <w:sz w:val="26"/>
                <w:szCs w:val="26"/>
              </w:rPr>
            </w:pPr>
            <w:r w:rsidRPr="00D236DA">
              <w:rPr>
                <w:b/>
                <w:bCs/>
                <w:sz w:val="26"/>
                <w:szCs w:val="26"/>
              </w:rPr>
              <w:t>b.</w:t>
            </w:r>
            <w:r w:rsidRPr="00D236DA">
              <w:rPr>
                <w:sz w:val="26"/>
                <w:szCs w:val="26"/>
              </w:rPr>
              <w:t xml:space="preserve">  Vì </w:t>
            </w:r>
            <m:oMath>
              <m:acc>
                <m:accPr>
                  <m:chr m:val="⃗"/>
                  <m:ctrlPr>
                    <w:rPr>
                      <w:rFonts w:ascii="Cambria Math" w:hAnsi="Cambria Math"/>
                      <w:i/>
                      <w:sz w:val="26"/>
                      <w:szCs w:val="26"/>
                    </w:rPr>
                  </m:ctrlPr>
                </m:accPr>
                <m:e>
                  <m:r>
                    <w:rPr>
                      <w:rFonts w:ascii="Cambria Math"/>
                      <w:sz w:val="26"/>
                      <w:szCs w:val="26"/>
                    </w:rPr>
                    <m:t>P</m:t>
                  </m:r>
                </m:e>
              </m:acc>
              <m:r>
                <w:rPr>
                  <w:rFonts w:ascii="Cambria Math"/>
                  <w:sz w:val="26"/>
                  <w:szCs w:val="26"/>
                </w:rPr>
                <m:t>+</m:t>
              </m:r>
              <m:acc>
                <m:accPr>
                  <m:chr m:val="⃗"/>
                  <m:ctrlPr>
                    <w:rPr>
                      <w:rFonts w:ascii="Cambria Math" w:hAnsi="Cambria Math"/>
                      <w:i/>
                      <w:sz w:val="26"/>
                      <w:szCs w:val="26"/>
                    </w:rPr>
                  </m:ctrlPr>
                </m:accPr>
                <m:e>
                  <m:r>
                    <w:rPr>
                      <w:rFonts w:ascii="Cambria Math"/>
                      <w:sz w:val="26"/>
                      <w:szCs w:val="26"/>
                    </w:rPr>
                    <m:t>N</m:t>
                  </m:r>
                </m:e>
              </m:acc>
              <m:r>
                <w:rPr>
                  <w:rFonts w:ascii="Cambria Math"/>
                  <w:sz w:val="26"/>
                  <w:szCs w:val="26"/>
                </w:rPr>
                <m:t>=0</m:t>
              </m:r>
            </m:oMath>
            <w:r w:rsidRPr="00D236DA">
              <w:rPr>
                <w:position w:val="-12"/>
                <w:sz w:val="26"/>
                <w:szCs w:val="26"/>
              </w:rPr>
              <w:t xml:space="preserve">  </w:t>
            </w:r>
          </w:p>
          <w:p w14:paraId="0ADF17F2" w14:textId="77777777" w:rsidR="00D236DA" w:rsidRPr="00D236DA" w:rsidRDefault="00D236DA" w:rsidP="00D236DA">
            <w:pPr>
              <w:spacing w:line="276" w:lineRule="auto"/>
              <w:jc w:val="both"/>
              <w:rPr>
                <w:position w:val="-12"/>
                <w:sz w:val="26"/>
                <w:szCs w:val="26"/>
              </w:rPr>
            </w:pPr>
            <w:r w:rsidRPr="00D236DA">
              <w:rPr>
                <w:position w:val="-12"/>
                <w:sz w:val="26"/>
                <w:szCs w:val="26"/>
              </w:rPr>
              <w:t>nên lực ma sát nghỉ đóng vai trò lực hướng tâm</w:t>
            </w:r>
          </w:p>
          <w:p w14:paraId="2BA64D25" w14:textId="77777777" w:rsidR="00D236DA" w:rsidRPr="00D236DA" w:rsidRDefault="00D236DA" w:rsidP="00D236DA">
            <w:pPr>
              <w:spacing w:line="276" w:lineRule="auto"/>
              <w:jc w:val="both"/>
              <w:rPr>
                <w:b/>
                <w:sz w:val="26"/>
                <w:szCs w:val="26"/>
              </w:rPr>
            </w:pPr>
            <w:r w:rsidRPr="00D236DA">
              <w:rPr>
                <w:b/>
                <w:bCs/>
                <w:sz w:val="26"/>
                <w:szCs w:val="26"/>
              </w:rPr>
              <w:t>c.</w:t>
            </w:r>
            <w:r w:rsidRPr="00D236DA">
              <w:rPr>
                <w:sz w:val="26"/>
                <w:szCs w:val="26"/>
              </w:rPr>
              <w:t xml:space="preserve"> Khi ô tô chạy theo đường vòng cung, tài xế cần phải giảm tốc độ (để vẫn tạo ra lực hướng tâm) để tránh tai nạn giao thông</w:t>
            </w:r>
          </w:p>
          <w:p w14:paraId="25EA610E" w14:textId="77777777" w:rsidR="00D236DA" w:rsidRPr="00D236DA" w:rsidRDefault="00D236DA" w:rsidP="00D236DA">
            <w:pPr>
              <w:spacing w:line="276" w:lineRule="auto"/>
              <w:jc w:val="both"/>
              <w:rPr>
                <w:position w:val="-6"/>
                <w:sz w:val="26"/>
                <w:szCs w:val="26"/>
              </w:rPr>
            </w:pPr>
            <w:r w:rsidRPr="00D236DA">
              <w:rPr>
                <w:b/>
                <w:bCs/>
                <w:sz w:val="26"/>
                <w:szCs w:val="26"/>
              </w:rPr>
              <w:t>d.</w:t>
            </w:r>
            <w:r w:rsidRPr="00D236DA">
              <w:rPr>
                <w:sz w:val="26"/>
                <w:szCs w:val="26"/>
              </w:rPr>
              <w:t xml:space="preserve">  Khi đó:   F</w:t>
            </w:r>
            <w:r w:rsidRPr="00D236DA">
              <w:rPr>
                <w:sz w:val="26"/>
                <w:szCs w:val="26"/>
                <w:vertAlign w:val="subscript"/>
              </w:rPr>
              <w:t>ht</w:t>
            </w:r>
            <w:r w:rsidRPr="00D236DA">
              <w:rPr>
                <w:sz w:val="26"/>
                <w:szCs w:val="26"/>
              </w:rPr>
              <w:t xml:space="preserve"> = F</w:t>
            </w:r>
            <w:r w:rsidRPr="00D236DA">
              <w:rPr>
                <w:sz w:val="26"/>
                <w:szCs w:val="26"/>
                <w:vertAlign w:val="subscript"/>
              </w:rPr>
              <w:t>msn</w:t>
            </w:r>
            <w:r w:rsidRPr="00D236DA">
              <w:rPr>
                <w:sz w:val="26"/>
                <w:szCs w:val="26"/>
              </w:rPr>
              <w:t xml:space="preserve"> </w:t>
            </w:r>
            <w:r w:rsidRPr="00D236DA">
              <w:rPr>
                <w:sz w:val="26"/>
                <w:szCs w:val="26"/>
              </w:rPr>
              <w:sym w:font="Wingdings" w:char="F0F3"/>
            </w:r>
            <w:r w:rsidRPr="00D236DA">
              <w:rPr>
                <w:sz w:val="26"/>
                <w:szCs w:val="26"/>
              </w:rPr>
              <w:t xml:space="preserve"> </w:t>
            </w:r>
            <m:oMath>
              <m:r>
                <w:rPr>
                  <w:rFonts w:ascii="Cambria Math"/>
                  <w:sz w:val="26"/>
                  <w:szCs w:val="26"/>
                </w:rPr>
                <m:t>m</m:t>
              </m:r>
              <m:f>
                <m:fPr>
                  <m:ctrlPr>
                    <w:rPr>
                      <w:rFonts w:ascii="Cambria Math" w:hAnsi="Cambria Math"/>
                      <w:i/>
                      <w:sz w:val="26"/>
                      <w:szCs w:val="26"/>
                    </w:rPr>
                  </m:ctrlPr>
                </m:fPr>
                <m:num>
                  <m:sSup>
                    <m:sSupPr>
                      <m:ctrlPr>
                        <w:rPr>
                          <w:rFonts w:ascii="Cambria Math" w:hAnsi="Cambria Math"/>
                          <w:i/>
                          <w:sz w:val="26"/>
                          <w:szCs w:val="26"/>
                        </w:rPr>
                      </m:ctrlPr>
                    </m:sSupPr>
                    <m:e>
                      <m:r>
                        <w:rPr>
                          <w:rFonts w:ascii="Cambria Math"/>
                          <w:sz w:val="26"/>
                          <w:szCs w:val="26"/>
                        </w:rPr>
                        <m:t>v</m:t>
                      </m:r>
                    </m:e>
                    <m:sup>
                      <m:r>
                        <w:rPr>
                          <w:rFonts w:ascii="Cambria Math"/>
                          <w:sz w:val="26"/>
                          <w:szCs w:val="26"/>
                        </w:rPr>
                        <m:t>2</m:t>
                      </m:r>
                    </m:sup>
                  </m:sSup>
                </m:num>
                <m:den>
                  <m:r>
                    <w:rPr>
                      <w:rFonts w:ascii="Cambria Math"/>
                      <w:sz w:val="26"/>
                      <w:szCs w:val="26"/>
                    </w:rPr>
                    <m:t>R</m:t>
                  </m:r>
                </m:den>
              </m:f>
              <m:r>
                <w:rPr>
                  <w:rFonts w:ascii="Cambria Math"/>
                  <w:sz w:val="26"/>
                  <w:szCs w:val="26"/>
                </w:rPr>
                <m:t>=μmg</m:t>
              </m:r>
            </m:oMath>
          </w:p>
          <w:p w14:paraId="2B9A1D0B" w14:textId="77777777" w:rsidR="00D236DA" w:rsidRPr="00D236DA" w:rsidRDefault="00D236DA" w:rsidP="00D236DA">
            <w:pPr>
              <w:spacing w:line="276" w:lineRule="auto"/>
              <w:jc w:val="both"/>
              <w:rPr>
                <w:sz w:val="26"/>
                <w:szCs w:val="26"/>
              </w:rPr>
            </w:pPr>
            <w:r w:rsidRPr="00D236DA">
              <w:rPr>
                <w:sz w:val="26"/>
                <w:szCs w:val="26"/>
              </w:rPr>
              <w:sym w:font="Symbol" w:char="F0DE"/>
            </w:r>
            <w:r w:rsidRPr="00D236DA">
              <w:rPr>
                <w:sz w:val="26"/>
                <w:szCs w:val="26"/>
              </w:rPr>
              <w:t xml:space="preserve"> Tốc độ tối đa để xe có thể đi vào đoạn đường cung tròn an toàn là  </w:t>
            </w:r>
          </w:p>
          <w:p w14:paraId="5259095C" w14:textId="77777777" w:rsidR="00D236DA" w:rsidRPr="00D236DA" w:rsidRDefault="00D236DA" w:rsidP="00D236DA">
            <w:pPr>
              <w:spacing w:line="276" w:lineRule="auto"/>
              <w:jc w:val="both"/>
              <w:rPr>
                <w:position w:val="-6"/>
                <w:sz w:val="26"/>
                <w:szCs w:val="26"/>
              </w:rPr>
            </w:pPr>
            <m:oMathPara>
              <m:oMath>
                <m:r>
                  <w:rPr>
                    <w:rFonts w:ascii="Cambria Math"/>
                    <w:sz w:val="26"/>
                    <w:szCs w:val="26"/>
                  </w:rPr>
                  <m:t>v=</m:t>
                </m:r>
                <m:rad>
                  <m:radPr>
                    <m:degHide m:val="1"/>
                    <m:ctrlPr>
                      <w:rPr>
                        <w:rFonts w:ascii="Cambria Math" w:hAnsi="Cambria Math"/>
                        <w:i/>
                        <w:sz w:val="26"/>
                        <w:szCs w:val="26"/>
                      </w:rPr>
                    </m:ctrlPr>
                  </m:radPr>
                  <m:deg/>
                  <m:e>
                    <m:r>
                      <w:rPr>
                        <w:rFonts w:ascii="Cambria Math"/>
                        <w:sz w:val="26"/>
                        <w:szCs w:val="26"/>
                      </w:rPr>
                      <m:t>μgR</m:t>
                    </m:r>
                  </m:e>
                </m:rad>
              </m:oMath>
            </m:oMathPara>
          </w:p>
          <w:p w14:paraId="3CC8EA82" w14:textId="77777777" w:rsidR="00D236DA" w:rsidRPr="00D236DA" w:rsidRDefault="00D236DA" w:rsidP="00D236DA">
            <w:pPr>
              <w:spacing w:line="276" w:lineRule="auto"/>
              <w:jc w:val="both"/>
              <w:rPr>
                <w:position w:val="-6"/>
                <w:sz w:val="26"/>
                <w:szCs w:val="26"/>
              </w:rPr>
            </w:pPr>
            <w:r w:rsidRPr="00D236DA">
              <w:rPr>
                <w:position w:val="-6"/>
                <w:sz w:val="26"/>
                <w:szCs w:val="26"/>
              </w:rPr>
              <w:t xml:space="preserve">                 Với:  μ: hệ số ma sát nghỉ, g: gia tốc trọng trường.</w:t>
            </w:r>
          </w:p>
          <w:p w14:paraId="02D96023" w14:textId="77777777" w:rsidR="00D236DA" w:rsidRPr="00D236DA" w:rsidRDefault="00D236DA" w:rsidP="00D236DA">
            <w:pPr>
              <w:spacing w:line="276" w:lineRule="auto"/>
              <w:jc w:val="both"/>
              <w:rPr>
                <w:position w:val="-6"/>
                <w:sz w:val="26"/>
                <w:szCs w:val="26"/>
              </w:rPr>
            </w:pPr>
            <w:r w:rsidRPr="00D236DA">
              <w:rPr>
                <w:position w:val="-6"/>
                <w:sz w:val="26"/>
                <w:szCs w:val="26"/>
              </w:rPr>
              <w:t xml:space="preserve">                          R: bán kính vòng cung tròn</w:t>
            </w:r>
          </w:p>
          <w:p w14:paraId="6849C932" w14:textId="77777777" w:rsidR="00D236DA" w:rsidRPr="00D236DA" w:rsidRDefault="00D236DA" w:rsidP="00D236DA">
            <w:pPr>
              <w:spacing w:line="276" w:lineRule="auto"/>
              <w:jc w:val="both"/>
              <w:rPr>
                <w:position w:val="-6"/>
                <w:sz w:val="26"/>
                <w:szCs w:val="26"/>
              </w:rPr>
            </w:pPr>
            <w:r w:rsidRPr="00D236DA">
              <w:rPr>
                <w:position w:val="-6"/>
                <w:sz w:val="26"/>
                <w:szCs w:val="26"/>
              </w:rPr>
              <w:t xml:space="preserve">Tốc độ của xe không phụ thuộc vào trọng lượng của xe, chỉ phụ thuộc vào các yếu tố hệ số ma sát, gia tốc trọng trường và bán kính đường vòng cung. </w:t>
            </w:r>
          </w:p>
          <w:p w14:paraId="71B882FE" w14:textId="77777777" w:rsidR="00D236DA" w:rsidRPr="00D236DA" w:rsidRDefault="00D236DA" w:rsidP="00D236DA">
            <w:pPr>
              <w:spacing w:line="276" w:lineRule="auto"/>
              <w:jc w:val="both"/>
              <w:rPr>
                <w:bCs/>
                <w:sz w:val="26"/>
                <w:szCs w:val="26"/>
                <w:lang w:val="fr-FR"/>
              </w:rPr>
            </w:pPr>
            <w:r w:rsidRPr="00D236DA">
              <w:rPr>
                <w:b/>
                <w:bCs/>
                <w:sz w:val="26"/>
                <w:szCs w:val="26"/>
              </w:rPr>
              <w:t>e.</w:t>
            </w:r>
            <w:r w:rsidRPr="00D236DA">
              <w:rPr>
                <w:bCs/>
                <w:sz w:val="26"/>
                <w:szCs w:val="26"/>
                <w:lang w:val="fr-FR"/>
              </w:rPr>
              <w:t xml:space="preserve"> R = 35 m, µ = 0,523, g = 9,8m/s</w:t>
            </w:r>
            <w:r w:rsidRPr="00D236DA">
              <w:rPr>
                <w:bCs/>
                <w:sz w:val="26"/>
                <w:szCs w:val="26"/>
                <w:vertAlign w:val="superscript"/>
                <w:lang w:val="fr-FR"/>
              </w:rPr>
              <w:t>2</w:t>
            </w:r>
            <w:r w:rsidRPr="00D236DA">
              <w:rPr>
                <w:bCs/>
                <w:sz w:val="26"/>
                <w:szCs w:val="26"/>
                <w:lang w:val="fr-FR"/>
              </w:rPr>
              <w:t xml:space="preserve">. </w:t>
            </w:r>
          </w:p>
          <w:p w14:paraId="4E863678" w14:textId="77777777" w:rsidR="00D236DA" w:rsidRPr="00D236DA" w:rsidRDefault="00D236DA" w:rsidP="00D236DA">
            <w:pPr>
              <w:spacing w:line="276" w:lineRule="auto"/>
              <w:jc w:val="both"/>
              <w:rPr>
                <w:bCs/>
                <w:sz w:val="26"/>
                <w:szCs w:val="26"/>
                <w:lang w:val="fr-FR"/>
              </w:rPr>
            </w:pPr>
            <w:r w:rsidRPr="00D236DA">
              <w:rPr>
                <w:bCs/>
                <w:sz w:val="26"/>
                <w:szCs w:val="26"/>
                <w:lang w:val="fr-FR"/>
              </w:rPr>
              <w:t>Tốc độ tối đa để xe có thể đi vào đoạn đường cung tròn an toàn là :</w:t>
            </w:r>
          </w:p>
          <w:p w14:paraId="0DE47E87" w14:textId="77777777" w:rsidR="00D236DA" w:rsidRPr="00D236DA" w:rsidRDefault="00D236DA" w:rsidP="00D236DA">
            <w:pPr>
              <w:spacing w:line="276" w:lineRule="auto"/>
              <w:jc w:val="both"/>
              <w:rPr>
                <w:position w:val="-12"/>
                <w:sz w:val="26"/>
                <w:szCs w:val="26"/>
              </w:rPr>
            </w:pPr>
            <m:oMathPara>
              <m:oMath>
                <m:r>
                  <w:rPr>
                    <w:rFonts w:ascii="Cambria Math"/>
                    <w:sz w:val="26"/>
                    <w:szCs w:val="26"/>
                  </w:rPr>
                  <m:t>v=</m:t>
                </m:r>
                <m:rad>
                  <m:radPr>
                    <m:degHide m:val="1"/>
                    <m:ctrlPr>
                      <w:rPr>
                        <w:rFonts w:ascii="Cambria Math" w:hAnsi="Cambria Math"/>
                        <w:i/>
                        <w:sz w:val="26"/>
                        <w:szCs w:val="26"/>
                      </w:rPr>
                    </m:ctrlPr>
                  </m:radPr>
                  <m:deg/>
                  <m:e>
                    <m:r>
                      <w:rPr>
                        <w:rFonts w:ascii="Cambria Math"/>
                        <w:sz w:val="26"/>
                        <w:szCs w:val="26"/>
                      </w:rPr>
                      <m:t>μgR</m:t>
                    </m:r>
                  </m:e>
                </m:rad>
                <m:r>
                  <w:rPr>
                    <w:rFonts w:ascii="Cambria Math"/>
                    <w:sz w:val="26"/>
                    <w:szCs w:val="26"/>
                  </w:rPr>
                  <m:t>=</m:t>
                </m:r>
                <m:rad>
                  <m:radPr>
                    <m:degHide m:val="1"/>
                    <m:ctrlPr>
                      <w:rPr>
                        <w:rFonts w:ascii="Cambria Math" w:hAnsi="Cambria Math"/>
                        <w:i/>
                        <w:sz w:val="26"/>
                        <w:szCs w:val="26"/>
                      </w:rPr>
                    </m:ctrlPr>
                  </m:radPr>
                  <m:deg/>
                  <m:e>
                    <m:r>
                      <w:rPr>
                        <w:rFonts w:ascii="Cambria Math"/>
                        <w:sz w:val="26"/>
                        <w:szCs w:val="26"/>
                      </w:rPr>
                      <m:t>0,523.9,8.35</m:t>
                    </m:r>
                  </m:e>
                </m:rad>
                <m:r>
                  <w:rPr>
                    <w:rFonts w:ascii="Cambria Math"/>
                    <w:sz w:val="26"/>
                    <w:szCs w:val="26"/>
                  </w:rPr>
                  <m:t>=13,4 m/s</m:t>
                </m:r>
              </m:oMath>
            </m:oMathPara>
          </w:p>
          <w:p w14:paraId="11D6A7DC" w14:textId="77777777" w:rsidR="00D236DA" w:rsidRPr="00D236DA" w:rsidRDefault="00D236DA" w:rsidP="00D236DA">
            <w:pPr>
              <w:spacing w:line="276" w:lineRule="auto"/>
              <w:jc w:val="both"/>
              <w:rPr>
                <w:sz w:val="26"/>
                <w:szCs w:val="26"/>
              </w:rPr>
            </w:pPr>
            <w:r w:rsidRPr="00D236DA">
              <w:rPr>
                <w:b/>
                <w:sz w:val="26"/>
                <w:szCs w:val="26"/>
              </w:rPr>
              <w:t>Câu 2</w:t>
            </w:r>
            <w:r w:rsidRPr="00D236DA">
              <w:rPr>
                <w:sz w:val="26"/>
                <w:szCs w:val="26"/>
              </w:rPr>
              <w:t>: Một vài lưu ý khi xây dựng cầu đường có dạng vòng cung là:</w:t>
            </w:r>
          </w:p>
          <w:p w14:paraId="72F259D7" w14:textId="77777777" w:rsidR="00D236DA" w:rsidRPr="00D236DA" w:rsidRDefault="00D236DA" w:rsidP="00D236DA">
            <w:pPr>
              <w:spacing w:line="276" w:lineRule="auto"/>
              <w:jc w:val="both"/>
              <w:rPr>
                <w:sz w:val="26"/>
                <w:szCs w:val="26"/>
              </w:rPr>
            </w:pPr>
            <w:r w:rsidRPr="00D236DA">
              <w:rPr>
                <w:sz w:val="26"/>
                <w:szCs w:val="26"/>
              </w:rPr>
              <w:t>- Chú ý bán kính vòng cung đủ lớn để có tốc độ tối đa an toàn.</w:t>
            </w:r>
          </w:p>
          <w:p w14:paraId="566D92C7" w14:textId="77777777" w:rsidR="00D236DA" w:rsidRPr="00D236DA" w:rsidRDefault="00D236DA" w:rsidP="00D236DA">
            <w:pPr>
              <w:spacing w:line="276" w:lineRule="auto"/>
              <w:jc w:val="both"/>
              <w:rPr>
                <w:sz w:val="26"/>
                <w:szCs w:val="26"/>
              </w:rPr>
            </w:pPr>
            <w:r w:rsidRPr="00D236DA">
              <w:rPr>
                <w:sz w:val="26"/>
                <w:szCs w:val="26"/>
              </w:rPr>
              <w:lastRenderedPageBreak/>
              <w:t>- Đối với đoạn đường vòng cung mà xe đi với tốc độ nhỏ (nhỏ hơn 40km/h) hoặc đường cua ít, đường hẹp thì có thể ít hoặc không làm mặt phẳng nghiêng</w:t>
            </w:r>
          </w:p>
          <w:p w14:paraId="44A4B7EE" w14:textId="77777777" w:rsidR="00D236DA" w:rsidRPr="00D236DA" w:rsidRDefault="00D236DA" w:rsidP="00D236DA">
            <w:pPr>
              <w:spacing w:line="276" w:lineRule="auto"/>
              <w:jc w:val="both"/>
              <w:rPr>
                <w:sz w:val="26"/>
                <w:szCs w:val="26"/>
              </w:rPr>
            </w:pPr>
            <w:r w:rsidRPr="00D236DA">
              <w:rPr>
                <w:sz w:val="26"/>
                <w:szCs w:val="26"/>
              </w:rPr>
              <w:t xml:space="preserve">    Đối với đoạn đường vòng cung mà xe có tốc độ cao, cua nhiều, đường rộng thì sẽ làm mặt phẳng nghiêng.</w:t>
            </w:r>
          </w:p>
          <w:p w14:paraId="7E3104EB" w14:textId="77777777" w:rsidR="00D236DA" w:rsidRPr="00D236DA" w:rsidRDefault="00D236DA" w:rsidP="00D236DA">
            <w:pPr>
              <w:spacing w:line="276" w:lineRule="auto"/>
              <w:jc w:val="both"/>
              <w:rPr>
                <w:sz w:val="26"/>
                <w:szCs w:val="26"/>
              </w:rPr>
            </w:pPr>
            <w:r w:rsidRPr="00D236DA">
              <w:rPr>
                <w:noProof/>
                <w:sz w:val="26"/>
                <w:szCs w:val="26"/>
              </w:rPr>
              <mc:AlternateContent>
                <mc:Choice Requires="wpg">
                  <w:drawing>
                    <wp:anchor distT="0" distB="0" distL="114300" distR="114300" simplePos="0" relativeHeight="251673600" behindDoc="0" locked="0" layoutInCell="1" allowOverlap="1" wp14:anchorId="49D131A0" wp14:editId="7969A6F5">
                      <wp:simplePos x="0" y="0"/>
                      <wp:positionH relativeFrom="column">
                        <wp:posOffset>3648075</wp:posOffset>
                      </wp:positionH>
                      <wp:positionV relativeFrom="paragraph">
                        <wp:posOffset>407670</wp:posOffset>
                      </wp:positionV>
                      <wp:extent cx="1416685" cy="2367280"/>
                      <wp:effectExtent l="0" t="0" r="0" b="0"/>
                      <wp:wrapSquare wrapText="bothSides"/>
                      <wp:docPr id="63" name="Group 63" descr="n145 Fb Lam Tr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6685" cy="2367280"/>
                                <a:chOff x="4320" y="4275"/>
                                <a:chExt cx="2231" cy="3728"/>
                              </a:xfrm>
                            </wpg:grpSpPr>
                            <wpg:grpSp>
                              <wpg:cNvPr id="4928" name="Group 31"/>
                              <wpg:cNvGrpSpPr>
                                <a:grpSpLocks/>
                              </wpg:cNvGrpSpPr>
                              <wpg:grpSpPr bwMode="auto">
                                <a:xfrm>
                                  <a:off x="4320" y="4275"/>
                                  <a:ext cx="1785" cy="2887"/>
                                  <a:chOff x="4320" y="4275"/>
                                  <a:chExt cx="1785" cy="2887"/>
                                </a:xfrm>
                              </wpg:grpSpPr>
                              <wps:wsp>
                                <wps:cNvPr id="4929" name="Oval 32"/>
                                <wps:cNvSpPr>
                                  <a:spLocks noChangeArrowheads="1"/>
                                </wps:cNvSpPr>
                                <wps:spPr bwMode="auto">
                                  <a:xfrm>
                                    <a:off x="4320" y="6322"/>
                                    <a:ext cx="1785" cy="840"/>
                                  </a:xfrm>
                                  <a:prstGeom prst="ellipse">
                                    <a:avLst/>
                                  </a:prstGeom>
                                  <a:solidFill>
                                    <a:srgbClr val="FFFFFF"/>
                                  </a:solidFill>
                                  <a:ln w="9525">
                                    <a:solidFill>
                                      <a:srgbClr val="000000"/>
                                    </a:solidFill>
                                    <a:prstDash val="lgDash"/>
                                    <a:round/>
                                    <a:headEnd/>
                                    <a:tailEnd/>
                                  </a:ln>
                                </wps:spPr>
                                <wps:bodyPr rot="0" vert="horz" wrap="square" lIns="91440" tIns="45720" rIns="91440" bIns="45720" anchor="t" anchorCtr="0" upright="1">
                                  <a:noAutofit/>
                                </wps:bodyPr>
                              </wps:wsp>
                              <wpg:grpSp>
                                <wpg:cNvPr id="4931" name="Group 33"/>
                                <wpg:cNvGrpSpPr>
                                  <a:grpSpLocks/>
                                </wpg:cNvGrpSpPr>
                                <wpg:grpSpPr bwMode="auto">
                                  <a:xfrm>
                                    <a:off x="4320" y="4275"/>
                                    <a:ext cx="1785" cy="2490"/>
                                    <a:chOff x="4320" y="4275"/>
                                    <a:chExt cx="1785" cy="2490"/>
                                  </a:xfrm>
                                </wpg:grpSpPr>
                                <wps:wsp>
                                  <wps:cNvPr id="4932" name="AutoShape 34"/>
                                  <wps:cNvCnPr>
                                    <a:cxnSpLocks noChangeShapeType="1"/>
                                  </wps:cNvCnPr>
                                  <wps:spPr bwMode="auto">
                                    <a:xfrm flipH="1">
                                      <a:off x="4320" y="4275"/>
                                      <a:ext cx="885" cy="24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3" name="AutoShape 35"/>
                                  <wps:cNvCnPr>
                                    <a:cxnSpLocks noChangeShapeType="1"/>
                                  </wps:cNvCnPr>
                                  <wps:spPr bwMode="auto">
                                    <a:xfrm>
                                      <a:off x="5205" y="4275"/>
                                      <a:ext cx="900" cy="24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4" name="AutoShape 36"/>
                                  <wps:cNvCnPr>
                                    <a:cxnSpLocks noChangeShapeType="1"/>
                                  </wps:cNvCnPr>
                                  <wps:spPr bwMode="auto">
                                    <a:xfrm>
                                      <a:off x="5205" y="4275"/>
                                      <a:ext cx="0" cy="2415"/>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grpSp>
                            </wpg:grpSp>
                            <wpg:grpSp>
                              <wpg:cNvPr id="4935" name="Group 37"/>
                              <wpg:cNvGrpSpPr>
                                <a:grpSpLocks/>
                              </wpg:cNvGrpSpPr>
                              <wpg:grpSpPr bwMode="auto">
                                <a:xfrm>
                                  <a:off x="4767" y="5565"/>
                                  <a:ext cx="1784" cy="2438"/>
                                  <a:chOff x="4767" y="5565"/>
                                  <a:chExt cx="1784" cy="2438"/>
                                </a:xfrm>
                              </wpg:grpSpPr>
                              <wps:wsp>
                                <wps:cNvPr id="4936" name="Text Box 38"/>
                                <wps:cNvSpPr txBox="1">
                                  <a:spLocks noChangeArrowheads="1"/>
                                </wps:cNvSpPr>
                                <wps:spPr bwMode="auto">
                                  <a:xfrm>
                                    <a:off x="4767" y="6427"/>
                                    <a:ext cx="348" cy="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25F0E3" w14:textId="77777777" w:rsidR="00D236DA" w:rsidRDefault="00D236DA" w:rsidP="00D236DA">
                                      <w:r>
                                        <w:t>o</w:t>
                                      </w:r>
                                    </w:p>
                                  </w:txbxContent>
                                </wps:txbx>
                                <wps:bodyPr rot="0" vert="horz" wrap="square" lIns="91440" tIns="45720" rIns="91440" bIns="45720" anchor="t" anchorCtr="0" upright="1">
                                  <a:noAutofit/>
                                </wps:bodyPr>
                              </wps:wsp>
                              <wpg:grpSp>
                                <wpg:cNvPr id="4937" name="Group 39"/>
                                <wpg:cNvGrpSpPr>
                                  <a:grpSpLocks/>
                                </wpg:cNvGrpSpPr>
                                <wpg:grpSpPr bwMode="auto">
                                  <a:xfrm>
                                    <a:off x="5010" y="5565"/>
                                    <a:ext cx="1541" cy="2438"/>
                                    <a:chOff x="5010" y="5565"/>
                                    <a:chExt cx="1541" cy="2438"/>
                                  </a:xfrm>
                                </wpg:grpSpPr>
                                <wps:wsp>
                                  <wps:cNvPr id="4938" name="AutoShape 40"/>
                                  <wps:cNvCnPr>
                                    <a:cxnSpLocks noChangeShapeType="1"/>
                                  </wps:cNvCnPr>
                                  <wps:spPr bwMode="auto">
                                    <a:xfrm flipH="1">
                                      <a:off x="5655" y="6690"/>
                                      <a:ext cx="450" cy="0"/>
                                    </a:xfrm>
                                    <a:prstGeom prst="straightConnector1">
                                      <a:avLst/>
                                    </a:prstGeom>
                                    <a:noFill/>
                                    <a:ln w="2857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4939" name="Group 41"/>
                                  <wpg:cNvGrpSpPr>
                                    <a:grpSpLocks/>
                                  </wpg:cNvGrpSpPr>
                                  <wpg:grpSpPr bwMode="auto">
                                    <a:xfrm>
                                      <a:off x="5010" y="5565"/>
                                      <a:ext cx="1541" cy="2438"/>
                                      <a:chOff x="5010" y="5565"/>
                                      <a:chExt cx="1541" cy="2438"/>
                                    </a:xfrm>
                                  </wpg:grpSpPr>
                                  <wpg:grpSp>
                                    <wpg:cNvPr id="4940" name="Group 42"/>
                                    <wpg:cNvGrpSpPr>
                                      <a:grpSpLocks/>
                                    </wpg:cNvGrpSpPr>
                                    <wpg:grpSpPr bwMode="auto">
                                      <a:xfrm>
                                        <a:off x="5205" y="5565"/>
                                        <a:ext cx="1346" cy="2438"/>
                                        <a:chOff x="5205" y="5565"/>
                                        <a:chExt cx="1346" cy="2438"/>
                                      </a:xfrm>
                                    </wpg:grpSpPr>
                                    <wpg:grpSp>
                                      <wpg:cNvPr id="4941" name="Group 43"/>
                                      <wpg:cNvGrpSpPr>
                                        <a:grpSpLocks/>
                                      </wpg:cNvGrpSpPr>
                                      <wpg:grpSpPr bwMode="auto">
                                        <a:xfrm>
                                          <a:off x="5205" y="5565"/>
                                          <a:ext cx="1346" cy="2438"/>
                                          <a:chOff x="5205" y="5565"/>
                                          <a:chExt cx="1346" cy="2438"/>
                                        </a:xfrm>
                                      </wpg:grpSpPr>
                                      <wpg:grpSp>
                                        <wpg:cNvPr id="4942" name="Group 44"/>
                                        <wpg:cNvGrpSpPr>
                                          <a:grpSpLocks/>
                                        </wpg:cNvGrpSpPr>
                                        <wpg:grpSpPr bwMode="auto">
                                          <a:xfrm>
                                            <a:off x="5205" y="5565"/>
                                            <a:ext cx="1005" cy="2265"/>
                                            <a:chOff x="5205" y="5565"/>
                                            <a:chExt cx="1005" cy="2265"/>
                                          </a:xfrm>
                                        </wpg:grpSpPr>
                                        <wpg:grpSp>
                                          <wpg:cNvPr id="4943" name="Group 45"/>
                                          <wpg:cNvGrpSpPr>
                                            <a:grpSpLocks/>
                                          </wpg:cNvGrpSpPr>
                                          <wpg:grpSpPr bwMode="auto">
                                            <a:xfrm>
                                              <a:off x="5655" y="5565"/>
                                              <a:ext cx="555" cy="2265"/>
                                              <a:chOff x="5655" y="5565"/>
                                              <a:chExt cx="555" cy="2265"/>
                                            </a:xfrm>
                                          </wpg:grpSpPr>
                                          <wps:wsp>
                                            <wps:cNvPr id="4944" name="Oval 46"/>
                                            <wps:cNvSpPr>
                                              <a:spLocks noChangeArrowheads="1"/>
                                            </wps:cNvSpPr>
                                            <wps:spPr bwMode="auto">
                                              <a:xfrm>
                                                <a:off x="5977" y="6570"/>
                                                <a:ext cx="233" cy="255"/>
                                              </a:xfrm>
                                              <a:prstGeom prst="ellipse">
                                                <a:avLst/>
                                              </a:prstGeom>
                                              <a:blipFill dpi="0" rotWithShape="0">
                                                <a:blip r:embed="rId170"/>
                                                <a:srcRect/>
                                                <a:tile tx="0" ty="0" sx="100000" sy="100000" flip="none" algn="tl"/>
                                              </a:blipFill>
                                              <a:ln w="9525">
                                                <a:solidFill>
                                                  <a:srgbClr val="000000"/>
                                                </a:solidFill>
                                                <a:round/>
                                                <a:headEnd/>
                                                <a:tailEnd/>
                                              </a:ln>
                                            </wps:spPr>
                                            <wps:bodyPr rot="0" vert="horz" wrap="square" lIns="91440" tIns="45720" rIns="91440" bIns="45720" anchor="t" anchorCtr="0" upright="1">
                                              <a:noAutofit/>
                                            </wps:bodyPr>
                                          </wps:wsp>
                                          <wpg:grpSp>
                                            <wpg:cNvPr id="4945" name="Group 47"/>
                                            <wpg:cNvGrpSpPr>
                                              <a:grpSpLocks/>
                                            </wpg:cNvGrpSpPr>
                                            <wpg:grpSpPr bwMode="auto">
                                              <a:xfrm>
                                                <a:off x="5655" y="5565"/>
                                                <a:ext cx="465" cy="2265"/>
                                                <a:chOff x="5655" y="5565"/>
                                                <a:chExt cx="465" cy="2265"/>
                                              </a:xfrm>
                                            </wpg:grpSpPr>
                                            <wps:wsp>
                                              <wps:cNvPr id="4946" name="AutoShape 48"/>
                                              <wps:cNvCnPr>
                                                <a:cxnSpLocks noChangeShapeType="1"/>
                                              </wps:cNvCnPr>
                                              <wps:spPr bwMode="auto">
                                                <a:xfrm>
                                                  <a:off x="6105" y="6690"/>
                                                  <a:ext cx="0" cy="114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47" name="AutoShape 49"/>
                                              <wps:cNvCnPr>
                                                <a:cxnSpLocks noChangeShapeType="1"/>
                                              </wps:cNvCnPr>
                                              <wps:spPr bwMode="auto">
                                                <a:xfrm>
                                                  <a:off x="5655" y="6690"/>
                                                  <a:ext cx="450" cy="1140"/>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4948" name="AutoShape 50"/>
                                              <wps:cNvCnPr>
                                                <a:cxnSpLocks noChangeShapeType="1"/>
                                              </wps:cNvCnPr>
                                              <wps:spPr bwMode="auto">
                                                <a:xfrm flipV="1">
                                                  <a:off x="5655" y="5565"/>
                                                  <a:ext cx="0" cy="1110"/>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4949" name="AutoShape 51"/>
                                              <wps:cNvCnPr>
                                                <a:cxnSpLocks noChangeShapeType="1"/>
                                              </wps:cNvCnPr>
                                              <wps:spPr bwMode="auto">
                                                <a:xfrm flipH="1" flipV="1">
                                                  <a:off x="5670" y="5565"/>
                                                  <a:ext cx="450" cy="1125"/>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grpSp>
                                        <wps:wsp>
                                          <wps:cNvPr id="4950" name="AutoShape 52"/>
                                          <wps:cNvCnPr>
                                            <a:cxnSpLocks noChangeShapeType="1"/>
                                          </wps:cNvCnPr>
                                          <wps:spPr bwMode="auto">
                                            <a:xfrm flipH="1">
                                              <a:off x="5205" y="6690"/>
                                              <a:ext cx="465" cy="0"/>
                                            </a:xfrm>
                                            <a:prstGeom prst="straightConnector1">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wpg:grpSp>
                                      <wps:wsp>
                                        <wps:cNvPr id="4951" name="Text Box 53"/>
                                        <wps:cNvSpPr txBox="1">
                                          <a:spLocks noChangeArrowheads="1"/>
                                        </wps:cNvSpPr>
                                        <wps:spPr bwMode="auto">
                                          <a:xfrm>
                                            <a:off x="6022" y="7318"/>
                                            <a:ext cx="529"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5EEC0" w14:textId="77777777" w:rsidR="00D236DA" w:rsidRDefault="00D236DA" w:rsidP="00D236DA">
                                              <w:r w:rsidRPr="006D55B2">
                                                <w:rPr>
                                                  <w:position w:val="-4"/>
                                                  <w:lang w:val="vi-VN"/>
                                                </w:rPr>
                                                <w:object w:dxaOrig="236" w:dyaOrig="322" w14:anchorId="6FE66036">
                                                  <v:shape id="_x0000_i1065" type="#_x0000_t75" style="width:12pt;height:18pt" o:ole="">
                                                    <v:imagedata r:id="rId171" o:title=""/>
                                                  </v:shape>
                                                  <o:OLEObject Type="Embed" ProgID="Equation.DSMT4" ShapeID="_x0000_i1065" DrawAspect="Content" ObjectID="_1794515263" r:id="rId172"/>
                                                </w:object>
                                              </w:r>
                                              <w:r>
                                                <w:t xml:space="preserve"> </w:t>
                                              </w:r>
                                            </w:p>
                                          </w:txbxContent>
                                        </wps:txbx>
                                        <wps:bodyPr rot="0" vert="horz" wrap="none" lIns="91440" tIns="45720" rIns="91440" bIns="45720" anchor="t" anchorCtr="0" upright="1">
                                          <a:spAutoFit/>
                                        </wps:bodyPr>
                                      </wps:wsp>
                                      <wps:wsp>
                                        <wps:cNvPr id="4952" name="Text Box 54"/>
                                        <wps:cNvSpPr txBox="1">
                                          <a:spLocks noChangeArrowheads="1"/>
                                        </wps:cNvSpPr>
                                        <wps:spPr bwMode="auto">
                                          <a:xfrm>
                                            <a:off x="5681" y="5565"/>
                                            <a:ext cx="528"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AEDD2" w14:textId="77777777" w:rsidR="00D236DA" w:rsidRDefault="00D236DA" w:rsidP="00D236DA">
                                              <w:r w:rsidRPr="006D55B2">
                                                <w:rPr>
                                                  <w:position w:val="-4"/>
                                                  <w:lang w:val="vi-VN"/>
                                                </w:rPr>
                                                <w:object w:dxaOrig="215" w:dyaOrig="322" w14:anchorId="36E5DDCE">
                                                  <v:shape id="_x0000_i1067" type="#_x0000_t75" style="width:12pt;height:18pt" o:ole="">
                                                    <v:imagedata r:id="rId173" o:title=""/>
                                                  </v:shape>
                                                  <o:OLEObject Type="Embed" ProgID="Equation.DSMT4" ShapeID="_x0000_i1067" DrawAspect="Content" ObjectID="_1794515264" r:id="rId174"/>
                                                </w:object>
                                              </w:r>
                                              <w:r>
                                                <w:t xml:space="preserve"> </w:t>
                                              </w:r>
                                            </w:p>
                                          </w:txbxContent>
                                        </wps:txbx>
                                        <wps:bodyPr rot="0" vert="horz" wrap="none" lIns="91440" tIns="45720" rIns="91440" bIns="45720" anchor="t" anchorCtr="0" upright="1">
                                          <a:spAutoFit/>
                                        </wps:bodyPr>
                                      </wps:wsp>
                                    </wpg:grpSp>
                                    <wps:wsp>
                                      <wps:cNvPr id="4953" name="Text Box 55"/>
                                      <wps:cNvSpPr txBox="1">
                                        <a:spLocks noChangeArrowheads="1"/>
                                      </wps:cNvSpPr>
                                      <wps:spPr bwMode="auto">
                                        <a:xfrm>
                                          <a:off x="5273" y="6555"/>
                                          <a:ext cx="648" cy="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7B663F" w14:textId="77777777" w:rsidR="00D236DA" w:rsidRDefault="00D236DA" w:rsidP="00D236DA">
                                            <w:r w:rsidRPr="00A442D5">
                                              <w:rPr>
                                                <w:position w:val="-12"/>
                                                <w:lang w:val="vi-VN"/>
                                              </w:rPr>
                                              <w:object w:dxaOrig="365" w:dyaOrig="408" w14:anchorId="43D4F9AE">
                                                <v:shape id="_x0000_i1069" type="#_x0000_t75" style="width:18pt;height:18pt" o:ole="">
                                                  <v:imagedata r:id="rId175" o:title=""/>
                                                </v:shape>
                                                <o:OLEObject Type="Embed" ProgID="Equation.DSMT4" ShapeID="_x0000_i1069" DrawAspect="Content" ObjectID="_1794515265" r:id="rId176"/>
                                              </w:object>
                                            </w:r>
                                            <w:r>
                                              <w:t xml:space="preserve"> </w:t>
                                            </w:r>
                                          </w:p>
                                        </w:txbxContent>
                                      </wps:txbx>
                                      <wps:bodyPr rot="0" vert="horz" wrap="none" lIns="91440" tIns="45720" rIns="91440" bIns="45720" anchor="t" anchorCtr="0" upright="1">
                                        <a:spAutoFit/>
                                      </wps:bodyPr>
                                    </wps:wsp>
                                  </wpg:grpSp>
                                  <wps:wsp>
                                    <wps:cNvPr id="4954" name="Text Box 56"/>
                                    <wps:cNvSpPr txBox="1">
                                      <a:spLocks noChangeArrowheads="1"/>
                                    </wps:cNvSpPr>
                                    <wps:spPr bwMode="auto">
                                      <a:xfrm>
                                        <a:off x="5010" y="6510"/>
                                        <a:ext cx="40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324BF6" w14:textId="77777777" w:rsidR="00D236DA" w:rsidRPr="00A442D5" w:rsidRDefault="00D236DA" w:rsidP="00D236DA">
                                          <w:pPr>
                                            <w:rPr>
                                              <w:sz w:val="18"/>
                                              <w:szCs w:val="18"/>
                                            </w:rPr>
                                          </w:pPr>
                                          <w:r w:rsidRPr="00A442D5">
                                            <w:rPr>
                                              <w:sz w:val="18"/>
                                              <w:szCs w:val="18"/>
                                            </w:rPr>
                                            <w:t>●</w:t>
                                          </w:r>
                                        </w:p>
                                      </w:txbxContent>
                                    </wps:txbx>
                                    <wps:bodyPr rot="0" vert="horz" wrap="square" lIns="91440" tIns="45720" rIns="91440" bIns="45720" anchor="t" anchorCtr="0" upright="1">
                                      <a:noAutofit/>
                                    </wps:bodyPr>
                                  </wps:wsp>
                                </wpg:grpSp>
                              </wpg:grpSp>
                            </wpg:grpSp>
                          </wpg:wgp>
                        </a:graphicData>
                      </a:graphic>
                      <wp14:sizeRelH relativeFrom="page">
                        <wp14:pctWidth>0</wp14:pctWidth>
                      </wp14:sizeRelH>
                      <wp14:sizeRelV relativeFrom="page">
                        <wp14:pctHeight>0</wp14:pctHeight>
                      </wp14:sizeRelV>
                    </wp:anchor>
                  </w:drawing>
                </mc:Choice>
                <mc:Fallback>
                  <w:pict>
                    <v:group w14:anchorId="49D131A0" id="Group 63" o:spid="_x0000_s1060" alt="n145 Fb Lam Tran" style="position:absolute;left:0;text-align:left;margin-left:287.25pt;margin-top:32.1pt;width:111.55pt;height:186.4pt;z-index:251673600;mso-position-horizontal-relative:text;mso-position-vertical-relative:text" coordorigin="4320,4275" coordsize="2231,3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">
                      <v:group id="Group 31" o:spid="_x0000_s1061" style="position:absolute;left:4320;top:4275;width:1785;height:2887" coordorigin="4320,4275" coordsize="1785,2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">
                        <v:oval id="Oval 32" o:spid="_x0000_s1062" style="position:absolute;left:4320;top:6322;width:1785;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">
                          <v:stroke dashstyle="longDash"/>
                        </v:oval>
                        <v:group id="Group 33" o:spid="_x0000_s1063" style="position:absolute;left:4320;top:4275;width:1785;height:2490" coordorigin="4320,4275" coordsize="1785,2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">
                          <v:shape id="AutoShape 34" o:spid="_x0000_s1064" type="#_x0000_t32" style="position:absolute;left:4320;top:4275;width:885;height:24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"/>
                          <v:shape id="AutoShape 35" o:spid="_x0000_s1065" type="#_x0000_t32" style="position:absolute;left:5205;top:4275;width:900;height:24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"/>
                          <v:shape id="AutoShape 36" o:spid="_x0000_s1066" type="#_x0000_t32" style="position:absolute;left:5205;top:4275;width:0;height:24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">
                            <v:stroke dashstyle="longDash"/>
                          </v:shape>
                        </v:group>
                      </v:group>
                      <v:group id="Group 37" o:spid="_x0000_s1067" style="position:absolute;left:4767;top:5565;width:1784;height:2438" coordorigin="4767,5565" coordsize="1784,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">
                        <v:shape id="Text Box 38" o:spid="_x0000_s1068" type="#_x0000_t202" style="position:absolute;left:4767;top:6427;width:348;height: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" filled="f" stroked="f">
                          <v:textbox>
                            <w:txbxContent>
                              <w:p w14:paraId="7325F0E3" w14:textId="77777777" w:rsidR="00D236DA" w:rsidRDefault="00D236DA" w:rsidP="00D236DA">
                                <w:r>
                                  <w:t>o</w:t>
                                </w:r>
                              </w:p>
                            </w:txbxContent>
                          </v:textbox>
                        </v:shape>
                        <v:group id="Group 39" o:spid="_x0000_s1069" style="position:absolute;left:5010;top:5565;width:1541;height:2438" coordorigin="5010,5565" coordsize="1541,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">
                          <v:shape id="AutoShape 40" o:spid="_x0000_s1070" type="#_x0000_t32" style="position:absolute;left:5655;top:6690;width:45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" strokecolor="red" strokeweight="2.25pt">
                            <v:stroke endarrow="block"/>
                          </v:shape>
                          <v:group id="Group 41" o:spid="_x0000_s1071" style="position:absolute;left:5010;top:5565;width:1541;height:2438" coordorigin="5010,5565" coordsize="1541,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">
                            <v:group id="Group 42" o:spid="_x0000_s1072" style="position:absolute;left:5205;top:5565;width:1346;height:2438" coordorigin="5205,5565" coordsize="1346,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">
                              <v:group id="Group 43" o:spid="_x0000_s1073" style="position:absolute;left:5205;top:5565;width:1346;height:2438" coordorigin="5205,5565" coordsize="1346,24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">
                                <v:group id="Group 44" o:spid="_x0000_s1074" style="position:absolute;left:5205;top:5565;width:1005;height:2265" coordorigin="5205,5565" coordsize="1005,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">
                                  <v:group id="Group 45" o:spid="_x0000_s1075" style="position:absolute;left:5655;top:5565;width:555;height:2265" coordorigin="5655,5565" coordsize="555,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">
                                    <v:oval id="Oval 46" o:spid="_x0000_s1076" style="position:absolute;left:5977;top:6570;width:233;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">
                                      <v:fill r:id="rId177" o:title="" recolor="t" type="tile"/>
                                    </v:oval>
                                    <v:group id="Group 47" o:spid="_x0000_s1077" style="position:absolute;left:5655;top:5565;width:465;height:2265" coordorigin="5655,5565" coordsize="465,2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">
                                      <v:shape id="AutoShape 48" o:spid="_x0000_s1078" type="#_x0000_t32" style="position:absolute;left:6105;top:6690;width:0;height:1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" strokeweight="2.25pt">
                                        <v:stroke endarrow="block"/>
                                      </v:shape>
                                      <v:shape id="AutoShape 49" o:spid="_x0000_s1079" type="#_x0000_t32" style="position:absolute;left:5655;top:6690;width:450;height:1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">
                                        <v:stroke dashstyle="longDash"/>
                                      </v:shape>
                                      <v:shape id="AutoShape 50" o:spid="_x0000_s1080" type="#_x0000_t32" style="position:absolute;left:5655;top:5565;width:0;height:111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">
                                        <v:stroke dashstyle="longDash"/>
                                      </v:shape>
                                      <v:shape id="AutoShape 51" o:spid="_x0000_s1081" type="#_x0000_t32" style="position:absolute;left:5670;top:5565;width:450;height:11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" strokeweight="2.25pt">
                                        <v:stroke endarrow="block"/>
                                      </v:shape>
                                    </v:group>
                                  </v:group>
                                  <v:shape id="AutoShape 52" o:spid="_x0000_s1082" type="#_x0000_t32" style="position:absolute;left:5205;top:6690;width:46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">
                                    <v:stroke dashstyle="longDash"/>
                                  </v:shape>
                                </v:group>
                                <v:shape id="Text Box 53" o:spid="_x0000_s1083" type="#_x0000_t202" style="position:absolute;left:6022;top:7318;width:529;height:6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" filled="f" stroked="f">
                                  <v:textbox style="mso-fit-shape-to-text:t">
                                    <w:txbxContent>
                                      <w:p w14:paraId="7405EEC0" w14:textId="77777777" w:rsidR="00D236DA" w:rsidRDefault="00D236DA" w:rsidP="00D236DA">
                                        <w:r w:rsidRPr="006D55B2">
                                          <w:rPr>
                                            <w:position w:val="-4"/>
                                            <w:lang w:val="vi-VN"/>
                                          </w:rPr>
                                          <w:object w:dxaOrig="236" w:dyaOrig="322" w14:anchorId="6FE66036">
                                            <v:shape id="_x0000_i1065" type="#_x0000_t75" style="width:12pt;height:18pt" o:ole="">
                                              <v:imagedata r:id="rId171" o:title=""/>
                                            </v:shape>
                                            <o:OLEObject Type="Embed" ProgID="Equation.DSMT4" ShapeID="_x0000_i1065" DrawAspect="Content" ObjectID="_1794515263" r:id="rId178"/>
                                          </w:object>
                                        </w:r>
                                        <w:r>
                                          <w:t xml:space="preserve"> </w:t>
                                        </w:r>
                                      </w:p>
                                    </w:txbxContent>
                                  </v:textbox>
                                </v:shape>
                                <v:shape id="Text Box 54" o:spid="_x0000_s1084" type="#_x0000_t202" style="position:absolute;left:5681;top:5565;width:528;height:6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" filled="f" stroked="f">
                                  <v:textbox style="mso-fit-shape-to-text:t">
                                    <w:txbxContent>
                                      <w:p w14:paraId="2B7AEDD2" w14:textId="77777777" w:rsidR="00D236DA" w:rsidRDefault="00D236DA" w:rsidP="00D236DA">
                                        <w:r w:rsidRPr="006D55B2">
                                          <w:rPr>
                                            <w:position w:val="-4"/>
                                            <w:lang w:val="vi-VN"/>
                                          </w:rPr>
                                          <w:object w:dxaOrig="215" w:dyaOrig="322" w14:anchorId="36E5DDCE">
                                            <v:shape id="_x0000_i1067" type="#_x0000_t75" style="width:12pt;height:18pt" o:ole="">
                                              <v:imagedata r:id="rId173" o:title=""/>
                                            </v:shape>
                                            <o:OLEObject Type="Embed" ProgID="Equation.DSMT4" ShapeID="_x0000_i1067" DrawAspect="Content" ObjectID="_1794515264" r:id="rId179"/>
                                          </w:object>
                                        </w:r>
                                        <w:r>
                                          <w:t xml:space="preserve"> </w:t>
                                        </w:r>
                                      </w:p>
                                    </w:txbxContent>
                                  </v:textbox>
                                </v:shape>
                              </v:group>
                              <v:shape id="Text Box 55" o:spid="_x0000_s1085" type="#_x0000_t202" style="position:absolute;left:5273;top:6555;width:648;height:6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" filled="f" stroked="f">
                                <v:textbox style="mso-fit-shape-to-text:t">
                                  <w:txbxContent>
                                    <w:p w14:paraId="5C7B663F" w14:textId="77777777" w:rsidR="00D236DA" w:rsidRDefault="00D236DA" w:rsidP="00D236DA">
                                      <w:r w:rsidRPr="00A442D5">
                                        <w:rPr>
                                          <w:position w:val="-12"/>
                                          <w:lang w:val="vi-VN"/>
                                        </w:rPr>
                                        <w:object w:dxaOrig="365" w:dyaOrig="408" w14:anchorId="43D4F9AE">
                                          <v:shape id="_x0000_i1069" type="#_x0000_t75" style="width:18pt;height:18pt" o:ole="">
                                            <v:imagedata r:id="rId175" o:title=""/>
                                          </v:shape>
                                          <o:OLEObject Type="Embed" ProgID="Equation.DSMT4" ShapeID="_x0000_i1069" DrawAspect="Content" ObjectID="_1794515265" r:id="rId180"/>
                                        </w:object>
                                      </w:r>
                                      <w:r>
                                        <w:t xml:space="preserve"> </w:t>
                                      </w:r>
                                    </w:p>
                                  </w:txbxContent>
                                </v:textbox>
                              </v:shape>
                            </v:group>
                            <v:shape id="Text Box 56" o:spid="_x0000_s1086" type="#_x0000_t202" style="position:absolute;left:5010;top:6510;width:40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" filled="f" stroked="f">
                              <v:textbox>
                                <w:txbxContent>
                                  <w:p w14:paraId="12324BF6" w14:textId="77777777" w:rsidR="00D236DA" w:rsidRPr="00A442D5" w:rsidRDefault="00D236DA" w:rsidP="00D236DA">
                                    <w:pPr>
                                      <w:rPr>
                                        <w:sz w:val="18"/>
                                        <w:szCs w:val="18"/>
                                      </w:rPr>
                                    </w:pPr>
                                    <w:r w:rsidRPr="00A442D5">
                                      <w:rPr>
                                        <w:sz w:val="18"/>
                                        <w:szCs w:val="18"/>
                                      </w:rPr>
                                      <w:t>●</w:t>
                                    </w:r>
                                  </w:p>
                                </w:txbxContent>
                              </v:textbox>
                            </v:shape>
                          </v:group>
                        </v:group>
                      </v:group>
                      <w10:wrap type="square"/>
                    </v:group>
                  </w:pict>
                </mc:Fallback>
              </mc:AlternateContent>
            </w:r>
            <w:r w:rsidRPr="00D236DA">
              <w:rPr>
                <w:b/>
                <w:sz w:val="26"/>
                <w:szCs w:val="26"/>
              </w:rPr>
              <w:t>Câu 3</w:t>
            </w:r>
            <w:r w:rsidRPr="00D236DA">
              <w:rPr>
                <w:sz w:val="26"/>
                <w:szCs w:val="26"/>
              </w:rPr>
              <w:t>: Quan sát hình ảnh (H21.5) đối với xe chuyển động theo đường vòng cung có mặt đường nghiêng thì hợp lực của trọng lực và phản lực đóng vai trò lực hướng tâm</w:t>
            </w:r>
          </w:p>
          <w:p w14:paraId="399694F2" w14:textId="77777777" w:rsidR="00D236DA" w:rsidRPr="00D236DA" w:rsidRDefault="00D236DA" w:rsidP="00D236DA">
            <w:pPr>
              <w:spacing w:line="276" w:lineRule="auto"/>
              <w:jc w:val="both"/>
              <w:rPr>
                <w:sz w:val="26"/>
                <w:szCs w:val="26"/>
              </w:rPr>
            </w:pPr>
            <w:r w:rsidRPr="00D236DA">
              <w:rPr>
                <w:b/>
                <w:sz w:val="26"/>
                <w:szCs w:val="26"/>
              </w:rPr>
              <w:t>Câu 4:</w:t>
            </w:r>
            <w:r w:rsidRPr="00D236DA">
              <w:rPr>
                <w:sz w:val="26"/>
                <w:szCs w:val="26"/>
              </w:rPr>
              <w:t xml:space="preserve"> Các tay đua xe khi đi qua đoạn đường vòng cung, họ luôn thực hiện kĩ thuật nghiêng xe về phía tâm cong để tạo ra lực hướng tâm đủ lớn giúp qua cua an toàn. </w:t>
            </w:r>
          </w:p>
          <w:p w14:paraId="60DCDF34" w14:textId="77777777" w:rsidR="00D236DA" w:rsidRPr="00D236DA" w:rsidRDefault="00D236DA" w:rsidP="00D236DA">
            <w:pPr>
              <w:spacing w:line="276" w:lineRule="auto"/>
              <w:jc w:val="both"/>
              <w:rPr>
                <w:sz w:val="26"/>
                <w:szCs w:val="26"/>
              </w:rPr>
            </w:pPr>
            <w:r w:rsidRPr="00D236DA">
              <w:rPr>
                <w:b/>
                <w:sz w:val="26"/>
                <w:szCs w:val="26"/>
              </w:rPr>
              <w:t>Câu 5:</w:t>
            </w:r>
            <w:r w:rsidRPr="00D236DA">
              <w:rPr>
                <w:sz w:val="26"/>
                <w:szCs w:val="26"/>
              </w:rPr>
              <w:t xml:space="preserve"> Quan sát hình ảnh (Hình 21P.2) vật treo bởi sợi dây chuyển động tròn đều trên mặt phẳng nằm ngang. </w:t>
            </w:r>
          </w:p>
          <w:p w14:paraId="146BBF2F" w14:textId="77777777" w:rsidR="00D236DA" w:rsidRPr="00D236DA" w:rsidRDefault="00D236DA" w:rsidP="00D236DA">
            <w:pPr>
              <w:spacing w:line="276" w:lineRule="auto"/>
              <w:jc w:val="both"/>
              <w:rPr>
                <w:sz w:val="26"/>
                <w:szCs w:val="26"/>
              </w:rPr>
            </w:pPr>
            <w:r w:rsidRPr="00D236DA">
              <w:rPr>
                <w:b/>
                <w:bCs/>
                <w:sz w:val="26"/>
                <w:szCs w:val="26"/>
              </w:rPr>
              <w:t>a.</w:t>
            </w:r>
            <w:r w:rsidRPr="00D236DA">
              <w:rPr>
                <w:sz w:val="26"/>
                <w:szCs w:val="26"/>
              </w:rPr>
              <w:t xml:space="preserve"> Các lực tác dụng vào vật là: lực căng dây </w:t>
            </w:r>
            <m:oMath>
              <m:acc>
                <m:accPr>
                  <m:chr m:val="⃗"/>
                  <m:ctrlPr>
                    <w:rPr>
                      <w:rFonts w:ascii="Cambria Math" w:hAnsi="Cambria Math"/>
                      <w:i/>
                      <w:sz w:val="26"/>
                      <w:szCs w:val="26"/>
                    </w:rPr>
                  </m:ctrlPr>
                </m:accPr>
                <m:e>
                  <m:r>
                    <w:rPr>
                      <w:rFonts w:ascii="Cambria Math"/>
                      <w:sz w:val="26"/>
                      <w:szCs w:val="26"/>
                    </w:rPr>
                    <m:t>T</m:t>
                  </m:r>
                </m:e>
              </m:acc>
            </m:oMath>
            <w:r w:rsidRPr="00D236DA">
              <w:rPr>
                <w:sz w:val="26"/>
                <w:szCs w:val="26"/>
              </w:rPr>
              <w:t xml:space="preserve"> và trọng lực </w:t>
            </w:r>
            <m:oMath>
              <m:acc>
                <m:accPr>
                  <m:chr m:val="⃗"/>
                  <m:ctrlPr>
                    <w:rPr>
                      <w:rFonts w:ascii="Cambria Math" w:hAnsi="Cambria Math"/>
                      <w:i/>
                      <w:sz w:val="26"/>
                      <w:szCs w:val="26"/>
                    </w:rPr>
                  </m:ctrlPr>
                </m:accPr>
                <m:e>
                  <m:r>
                    <w:rPr>
                      <w:rFonts w:ascii="Cambria Math"/>
                      <w:sz w:val="26"/>
                      <w:szCs w:val="26"/>
                    </w:rPr>
                    <m:t>P</m:t>
                  </m:r>
                </m:e>
              </m:acc>
            </m:oMath>
          </w:p>
          <w:p w14:paraId="04923A21" w14:textId="77777777" w:rsidR="00D236DA" w:rsidRPr="00D236DA" w:rsidRDefault="00D236DA" w:rsidP="00D236DA">
            <w:pPr>
              <w:spacing w:line="276" w:lineRule="auto"/>
              <w:jc w:val="both"/>
              <w:rPr>
                <w:sz w:val="26"/>
                <w:szCs w:val="26"/>
              </w:rPr>
            </w:pPr>
            <w:r w:rsidRPr="00D236DA">
              <w:rPr>
                <w:b/>
                <w:bCs/>
                <w:sz w:val="26"/>
                <w:szCs w:val="26"/>
              </w:rPr>
              <w:t>b.</w:t>
            </w:r>
            <w:r w:rsidRPr="00D236DA">
              <w:rPr>
                <w:sz w:val="26"/>
                <w:szCs w:val="26"/>
              </w:rPr>
              <w:t xml:space="preserve"> Hợp lực của lực căng dây </w:t>
            </w:r>
            <m:oMath>
              <m:acc>
                <m:accPr>
                  <m:chr m:val="⃗"/>
                  <m:ctrlPr>
                    <w:rPr>
                      <w:rFonts w:ascii="Cambria Math" w:hAnsi="Cambria Math"/>
                      <w:i/>
                      <w:sz w:val="26"/>
                      <w:szCs w:val="26"/>
                    </w:rPr>
                  </m:ctrlPr>
                </m:accPr>
                <m:e>
                  <m:r>
                    <w:rPr>
                      <w:rFonts w:ascii="Cambria Math"/>
                      <w:sz w:val="26"/>
                      <w:szCs w:val="26"/>
                    </w:rPr>
                    <m:t>T</m:t>
                  </m:r>
                </m:e>
              </m:acc>
            </m:oMath>
            <w:r w:rsidRPr="00D236DA">
              <w:rPr>
                <w:sz w:val="26"/>
                <w:szCs w:val="26"/>
              </w:rPr>
              <w:t xml:space="preserve"> và trọng lực </w:t>
            </w:r>
            <m:oMath>
              <m:acc>
                <m:accPr>
                  <m:chr m:val="⃗"/>
                  <m:ctrlPr>
                    <w:rPr>
                      <w:rFonts w:ascii="Cambria Math" w:hAnsi="Cambria Math"/>
                      <w:i/>
                      <w:sz w:val="26"/>
                      <w:szCs w:val="26"/>
                    </w:rPr>
                  </m:ctrlPr>
                </m:accPr>
                <m:e>
                  <m:r>
                    <w:rPr>
                      <w:rFonts w:ascii="Cambria Math"/>
                      <w:sz w:val="26"/>
                      <w:szCs w:val="26"/>
                    </w:rPr>
                    <m:t>P</m:t>
                  </m:r>
                </m:e>
              </m:acc>
            </m:oMath>
            <w:r w:rsidRPr="00D236DA">
              <w:rPr>
                <w:sz w:val="26"/>
                <w:szCs w:val="26"/>
              </w:rPr>
              <w:t xml:space="preserve">  đóng vai trò lực hướng tâm.</w:t>
            </w:r>
          </w:p>
          <w:p w14:paraId="78CCC579" w14:textId="77777777" w:rsidR="00D236DA" w:rsidRPr="00D236DA" w:rsidRDefault="00D236DA" w:rsidP="00D236DA">
            <w:pPr>
              <w:spacing w:line="276" w:lineRule="auto"/>
              <w:jc w:val="both"/>
              <w:rPr>
                <w:bCs/>
                <w:sz w:val="26"/>
                <w:szCs w:val="26"/>
              </w:rPr>
            </w:pPr>
            <w:r w:rsidRPr="00D236DA">
              <w:rPr>
                <w:sz w:val="26"/>
                <w:szCs w:val="26"/>
              </w:rPr>
              <w:t>- Học sinh các nhóm khác thảo luận, nhận xét, bổ sung và sửa lỗi về câu trả lời của nhóm đại diện.</w:t>
            </w:r>
          </w:p>
        </w:tc>
      </w:tr>
      <w:tr w:rsidR="00D236DA" w:rsidRPr="00D236DA" w14:paraId="607DD71E" w14:textId="77777777" w:rsidTr="00F634AB">
        <w:tc>
          <w:tcPr>
            <w:tcW w:w="1413" w:type="dxa"/>
          </w:tcPr>
          <w:p w14:paraId="143BCDF0"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238" w:type="dxa"/>
          </w:tcPr>
          <w:p w14:paraId="55583EB6" w14:textId="77777777" w:rsidR="00D236DA" w:rsidRPr="00D236DA" w:rsidRDefault="00D236DA" w:rsidP="00D236DA">
            <w:pPr>
              <w:spacing w:line="276" w:lineRule="auto"/>
              <w:jc w:val="both"/>
              <w:rPr>
                <w:iCs/>
                <w:sz w:val="26"/>
                <w:szCs w:val="26"/>
              </w:rPr>
            </w:pPr>
            <w:r w:rsidRPr="00D236DA">
              <w:rPr>
                <w:bCs/>
                <w:sz w:val="26"/>
                <w:szCs w:val="26"/>
              </w:rPr>
              <w:t>Giáo viên tổng kết đ</w:t>
            </w:r>
            <w:r w:rsidRPr="00D236DA">
              <w:rPr>
                <w:iCs/>
                <w:sz w:val="26"/>
                <w:szCs w:val="26"/>
              </w:rPr>
              <w:t>ánh giá kết quả thực hiện nhiệm vụ học tập của học sinh</w:t>
            </w:r>
          </w:p>
          <w:p w14:paraId="356AB3BE" w14:textId="77777777" w:rsidR="00D236DA" w:rsidRPr="00D236DA" w:rsidRDefault="00D236DA" w:rsidP="00D236DA">
            <w:pPr>
              <w:spacing w:line="276" w:lineRule="auto"/>
              <w:jc w:val="both"/>
              <w:rPr>
                <w:iCs/>
                <w:sz w:val="26"/>
                <w:szCs w:val="26"/>
              </w:rPr>
            </w:pPr>
            <w:r w:rsidRPr="00D236DA">
              <w:rPr>
                <w:iCs/>
                <w:sz w:val="26"/>
                <w:szCs w:val="26"/>
              </w:rPr>
              <w:t>-Giáo viên đưa thêm hình ảnh về tai nạn xảy ra khi xe đi với tốc độ cao qua các đoạn đường vòng</w:t>
            </w:r>
          </w:p>
          <w:p w14:paraId="597E61E1" w14:textId="77777777" w:rsidR="00D236DA" w:rsidRPr="00D236DA" w:rsidRDefault="00D236DA" w:rsidP="00D236DA">
            <w:pPr>
              <w:spacing w:line="276" w:lineRule="auto"/>
              <w:jc w:val="both"/>
              <w:rPr>
                <w:bCs/>
                <w:sz w:val="26"/>
                <w:szCs w:val="26"/>
              </w:rPr>
            </w:pPr>
            <w:r w:rsidRPr="00D236DA">
              <w:rPr>
                <w:iCs/>
                <w:sz w:val="26"/>
                <w:szCs w:val="26"/>
              </w:rPr>
              <w:t>+ Nhắc nhở giảm tốc khi qua đoạn đường vòng bằng các biển báo giao thông.</w:t>
            </w:r>
          </w:p>
        </w:tc>
      </w:tr>
    </w:tbl>
    <w:p w14:paraId="56B286B1"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19E62A9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3: Luyện tập</w:t>
      </w:r>
    </w:p>
    <w:p w14:paraId="2DFD9B9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75476997"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 HS hệ thống hóa kiến thức và vận dụng giải bài tập về lực hướng tâm.</w:t>
      </w:r>
    </w:p>
    <w:p w14:paraId="4FAAAF5B"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6216064E"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 xml:space="preserve">c. Sản phẩm: </w:t>
      </w:r>
      <w:r w:rsidRPr="00D236DA">
        <w:rPr>
          <w:rFonts w:ascii="Times New Roman" w:eastAsia="Times New Roman" w:hAnsi="Times New Roman" w:cs="Times New Roman"/>
          <w:sz w:val="26"/>
          <w:szCs w:val="26"/>
        </w:rPr>
        <w:t>Kiến thức được hệ thống và hiểu sâu hơn các định nghĩa.</w:t>
      </w:r>
    </w:p>
    <w:p w14:paraId="01FCCCC9"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397"/>
        <w:gridCol w:w="8043"/>
      </w:tblGrid>
      <w:tr w:rsidR="00D236DA" w:rsidRPr="00D236DA" w14:paraId="44113B3E" w14:textId="77777777" w:rsidTr="00F634AB">
        <w:tc>
          <w:tcPr>
            <w:tcW w:w="1413" w:type="dxa"/>
          </w:tcPr>
          <w:p w14:paraId="5A48E474" w14:textId="77777777" w:rsidR="00D236DA" w:rsidRPr="00D236DA" w:rsidRDefault="00D236DA" w:rsidP="00D236DA">
            <w:pPr>
              <w:spacing w:line="276" w:lineRule="auto"/>
              <w:jc w:val="center"/>
              <w:rPr>
                <w:b/>
                <w:sz w:val="26"/>
                <w:szCs w:val="26"/>
              </w:rPr>
            </w:pPr>
            <w:r w:rsidRPr="00D236DA">
              <w:rPr>
                <w:b/>
                <w:sz w:val="26"/>
                <w:szCs w:val="26"/>
              </w:rPr>
              <w:t>Bước thực hiện</w:t>
            </w:r>
          </w:p>
        </w:tc>
        <w:tc>
          <w:tcPr>
            <w:tcW w:w="8238" w:type="dxa"/>
          </w:tcPr>
          <w:p w14:paraId="39712124" w14:textId="77777777" w:rsidR="00D236DA" w:rsidRPr="00D236DA" w:rsidRDefault="00D236DA" w:rsidP="00D236DA">
            <w:pPr>
              <w:spacing w:line="276" w:lineRule="auto"/>
              <w:jc w:val="center"/>
              <w:rPr>
                <w:b/>
                <w:sz w:val="26"/>
                <w:szCs w:val="26"/>
              </w:rPr>
            </w:pPr>
            <w:r w:rsidRPr="00D236DA">
              <w:rPr>
                <w:b/>
                <w:sz w:val="26"/>
                <w:szCs w:val="26"/>
              </w:rPr>
              <w:t>Nội dung các bước</w:t>
            </w:r>
          </w:p>
        </w:tc>
      </w:tr>
      <w:tr w:rsidR="00D236DA" w:rsidRPr="00D236DA" w14:paraId="6A552D5D" w14:textId="77777777" w:rsidTr="00F634AB">
        <w:tc>
          <w:tcPr>
            <w:tcW w:w="1413" w:type="dxa"/>
          </w:tcPr>
          <w:p w14:paraId="641A9934" w14:textId="77777777" w:rsidR="00D236DA" w:rsidRPr="00D236DA" w:rsidRDefault="00D236DA" w:rsidP="00D236DA">
            <w:pPr>
              <w:spacing w:line="276" w:lineRule="auto"/>
              <w:jc w:val="center"/>
              <w:rPr>
                <w:bCs/>
                <w:sz w:val="26"/>
                <w:szCs w:val="26"/>
              </w:rPr>
            </w:pPr>
            <w:r w:rsidRPr="00D236DA">
              <w:rPr>
                <w:b/>
                <w:sz w:val="26"/>
                <w:szCs w:val="26"/>
              </w:rPr>
              <w:t>Bước 1</w:t>
            </w:r>
          </w:p>
        </w:tc>
        <w:tc>
          <w:tcPr>
            <w:tcW w:w="8238" w:type="dxa"/>
          </w:tcPr>
          <w:p w14:paraId="6B745E5E" w14:textId="77777777" w:rsidR="00D236DA" w:rsidRPr="00D236DA" w:rsidRDefault="00D236DA" w:rsidP="00D236DA">
            <w:pPr>
              <w:spacing w:line="276" w:lineRule="auto"/>
              <w:jc w:val="both"/>
              <w:rPr>
                <w:bCs/>
                <w:sz w:val="26"/>
                <w:szCs w:val="26"/>
              </w:rPr>
            </w:pPr>
            <w:r w:rsidRPr="00D236DA">
              <w:rPr>
                <w:sz w:val="26"/>
                <w:szCs w:val="26"/>
                <w:lang w:val="pt-BR"/>
              </w:rPr>
              <w:t>Giáo viên chuyển giao nhiệm vụ: Yêu cầu học sinh thực hiện theo nhóm phiếu học tập số 4</w:t>
            </w:r>
          </w:p>
        </w:tc>
      </w:tr>
      <w:tr w:rsidR="00D236DA" w:rsidRPr="00D236DA" w14:paraId="51D37AB2" w14:textId="77777777" w:rsidTr="00F634AB">
        <w:tc>
          <w:tcPr>
            <w:tcW w:w="1413" w:type="dxa"/>
          </w:tcPr>
          <w:p w14:paraId="60BA344E" w14:textId="77777777" w:rsidR="00D236DA" w:rsidRPr="00D236DA" w:rsidRDefault="00D236DA" w:rsidP="00D236DA">
            <w:pPr>
              <w:spacing w:line="276" w:lineRule="auto"/>
              <w:jc w:val="center"/>
              <w:rPr>
                <w:bCs/>
                <w:sz w:val="26"/>
                <w:szCs w:val="26"/>
              </w:rPr>
            </w:pPr>
            <w:r w:rsidRPr="00D236DA">
              <w:rPr>
                <w:b/>
                <w:sz w:val="26"/>
                <w:szCs w:val="26"/>
              </w:rPr>
              <w:t>Bước 2</w:t>
            </w:r>
          </w:p>
        </w:tc>
        <w:tc>
          <w:tcPr>
            <w:tcW w:w="8238" w:type="dxa"/>
          </w:tcPr>
          <w:p w14:paraId="62758746" w14:textId="77777777" w:rsidR="00D236DA" w:rsidRPr="00D236DA" w:rsidRDefault="00D236DA" w:rsidP="00D236DA">
            <w:pPr>
              <w:spacing w:line="276" w:lineRule="auto"/>
              <w:jc w:val="both"/>
              <w:rPr>
                <w:bCs/>
                <w:sz w:val="26"/>
                <w:szCs w:val="26"/>
              </w:rPr>
            </w:pPr>
            <w:r w:rsidRPr="00D236DA">
              <w:rPr>
                <w:bCs/>
                <w:sz w:val="26"/>
                <w:szCs w:val="26"/>
              </w:rPr>
              <w:t>Học sinh thực hiện nhiệm vụ theo nhóm</w:t>
            </w:r>
          </w:p>
        </w:tc>
      </w:tr>
      <w:tr w:rsidR="00D236DA" w:rsidRPr="00D236DA" w14:paraId="5C57CE62" w14:textId="77777777" w:rsidTr="00F634AB">
        <w:tc>
          <w:tcPr>
            <w:tcW w:w="1413" w:type="dxa"/>
          </w:tcPr>
          <w:p w14:paraId="3916D894" w14:textId="77777777" w:rsidR="00D236DA" w:rsidRPr="00D236DA" w:rsidRDefault="00D236DA" w:rsidP="00D236DA">
            <w:pPr>
              <w:spacing w:line="276" w:lineRule="auto"/>
              <w:jc w:val="center"/>
              <w:rPr>
                <w:bCs/>
                <w:sz w:val="26"/>
                <w:szCs w:val="26"/>
              </w:rPr>
            </w:pPr>
            <w:r w:rsidRPr="00D236DA">
              <w:rPr>
                <w:b/>
                <w:sz w:val="26"/>
                <w:szCs w:val="26"/>
              </w:rPr>
              <w:t>Bước 3</w:t>
            </w:r>
          </w:p>
        </w:tc>
        <w:tc>
          <w:tcPr>
            <w:tcW w:w="8238" w:type="dxa"/>
          </w:tcPr>
          <w:p w14:paraId="3C7F7E68" w14:textId="77777777" w:rsidR="00D236DA" w:rsidRPr="00D236DA" w:rsidRDefault="00D236DA" w:rsidP="00D236DA">
            <w:pPr>
              <w:spacing w:line="276" w:lineRule="auto"/>
              <w:jc w:val="both"/>
              <w:rPr>
                <w:bCs/>
                <w:sz w:val="26"/>
                <w:szCs w:val="26"/>
              </w:rPr>
            </w:pPr>
            <w:r w:rsidRPr="00D236DA">
              <w:rPr>
                <w:bCs/>
                <w:sz w:val="26"/>
                <w:szCs w:val="26"/>
              </w:rPr>
              <w:t>Báo cáo kết quả và thảo luận</w:t>
            </w:r>
          </w:p>
          <w:p w14:paraId="0221310E" w14:textId="77777777" w:rsidR="00D236DA" w:rsidRPr="00D236DA" w:rsidRDefault="00D236DA" w:rsidP="00D236DA">
            <w:pPr>
              <w:spacing w:line="276" w:lineRule="auto"/>
              <w:jc w:val="both"/>
              <w:rPr>
                <w:bCs/>
                <w:sz w:val="26"/>
                <w:szCs w:val="26"/>
              </w:rPr>
            </w:pPr>
            <w:r w:rsidRPr="00D236DA">
              <w:rPr>
                <w:sz w:val="26"/>
                <w:szCs w:val="26"/>
              </w:rPr>
              <w:lastRenderedPageBreak/>
              <w:t>- Đại diện 1 nhóm trình bày.</w:t>
            </w:r>
          </w:p>
          <w:p w14:paraId="4E638E52" w14:textId="77777777" w:rsidR="00D236DA" w:rsidRPr="00D236DA" w:rsidRDefault="00D236DA" w:rsidP="00D236DA">
            <w:pPr>
              <w:spacing w:line="276" w:lineRule="auto"/>
              <w:jc w:val="both"/>
              <w:rPr>
                <w:bCs/>
                <w:sz w:val="26"/>
                <w:szCs w:val="26"/>
              </w:rPr>
            </w:pPr>
            <w:r w:rsidRPr="00D236DA">
              <w:rPr>
                <w:sz w:val="26"/>
                <w:szCs w:val="26"/>
              </w:rPr>
              <w:t>- Học sinh các nhóm khác thảo luận, nhận xét, bổ sung và sữa lỗi về câu trả lời của nhóm đại diện.</w:t>
            </w:r>
          </w:p>
        </w:tc>
      </w:tr>
      <w:tr w:rsidR="00D236DA" w:rsidRPr="00D236DA" w14:paraId="08A06859" w14:textId="77777777" w:rsidTr="00F634AB">
        <w:tc>
          <w:tcPr>
            <w:tcW w:w="1413" w:type="dxa"/>
          </w:tcPr>
          <w:p w14:paraId="2F957A57" w14:textId="77777777" w:rsidR="00D236DA" w:rsidRPr="00D236DA" w:rsidRDefault="00D236DA" w:rsidP="00D236DA">
            <w:pPr>
              <w:spacing w:line="276" w:lineRule="auto"/>
              <w:jc w:val="center"/>
              <w:rPr>
                <w:bCs/>
                <w:sz w:val="26"/>
                <w:szCs w:val="26"/>
              </w:rPr>
            </w:pPr>
            <w:r w:rsidRPr="00D236DA">
              <w:rPr>
                <w:b/>
                <w:sz w:val="26"/>
                <w:szCs w:val="26"/>
              </w:rPr>
              <w:t>Bước 4</w:t>
            </w:r>
          </w:p>
        </w:tc>
        <w:tc>
          <w:tcPr>
            <w:tcW w:w="8238" w:type="dxa"/>
          </w:tcPr>
          <w:p w14:paraId="1483354C" w14:textId="77777777" w:rsidR="00D236DA" w:rsidRPr="00D236DA" w:rsidRDefault="00D236DA" w:rsidP="00D236DA">
            <w:pPr>
              <w:spacing w:line="276" w:lineRule="auto"/>
              <w:jc w:val="both"/>
              <w:rPr>
                <w:bCs/>
                <w:sz w:val="26"/>
                <w:szCs w:val="26"/>
              </w:rPr>
            </w:pPr>
            <w:r w:rsidRPr="00D236DA">
              <w:rPr>
                <w:bCs/>
                <w:sz w:val="26"/>
                <w:szCs w:val="26"/>
              </w:rPr>
              <w:t>Giáo viên tổng kết đ</w:t>
            </w:r>
            <w:r w:rsidRPr="00D236DA">
              <w:rPr>
                <w:iCs/>
                <w:sz w:val="26"/>
                <w:szCs w:val="26"/>
              </w:rPr>
              <w:t>ánh giá kết quả thực hiện nhiệm vụ học tập của học sinh</w:t>
            </w:r>
          </w:p>
        </w:tc>
      </w:tr>
    </w:tbl>
    <w:p w14:paraId="0CCFD99B"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1CDBB66C"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Hoạt động 4: Vận dụng</w:t>
      </w:r>
    </w:p>
    <w:p w14:paraId="33F22008"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a. Mục tiêu:</w:t>
      </w:r>
    </w:p>
    <w:p w14:paraId="6AC3A1BB"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sz w:val="26"/>
          <w:szCs w:val="26"/>
        </w:rPr>
        <w:t>- Giúp học sinh tự vận dụng, tìm tòi mở rộng các kiến thức trong bài học và tương tác với cộng đồng. Tùy theo năng lực mà các em sẽ thực hiện ở các mức độ khác nhau.</w:t>
      </w:r>
    </w:p>
    <w:p w14:paraId="6E206011" w14:textId="77777777" w:rsidR="00D236DA" w:rsidRPr="00D236DA" w:rsidRDefault="00D236DA" w:rsidP="00D236DA">
      <w:pPr>
        <w:spacing w:after="0" w:line="276" w:lineRule="auto"/>
        <w:jc w:val="both"/>
        <w:rPr>
          <w:rFonts w:ascii="Times New Roman" w:eastAsia="Times New Roman" w:hAnsi="Times New Roman" w:cs="Times New Roman"/>
          <w:bCs/>
          <w:sz w:val="26"/>
          <w:szCs w:val="26"/>
        </w:rPr>
      </w:pPr>
      <w:r w:rsidRPr="00D236DA">
        <w:rPr>
          <w:rFonts w:ascii="Times New Roman" w:eastAsia="Times New Roman" w:hAnsi="Times New Roman" w:cs="Times New Roman"/>
          <w:b/>
          <w:sz w:val="26"/>
          <w:szCs w:val="26"/>
        </w:rPr>
        <w:t>b. Nội dung:</w:t>
      </w:r>
      <w:r w:rsidRPr="00D236DA">
        <w:rPr>
          <w:rFonts w:ascii="Times New Roman" w:eastAsia="Times New Roman" w:hAnsi="Times New Roman" w:cs="Times New Roman"/>
          <w:bCs/>
          <w:sz w:val="26"/>
          <w:szCs w:val="26"/>
        </w:rPr>
        <w:t xml:space="preserve"> Học sinh thực hiện nhiệm vụ ở nhà theo nhóm hoặc cá nhân</w:t>
      </w:r>
    </w:p>
    <w:p w14:paraId="6B1263E9" w14:textId="77777777" w:rsidR="00D236DA" w:rsidRPr="00D236DA" w:rsidRDefault="00D236DA" w:rsidP="00D236DA">
      <w:pPr>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b/>
          <w:sz w:val="26"/>
          <w:szCs w:val="26"/>
        </w:rPr>
        <w:t xml:space="preserve">c. Sản phẩm: </w:t>
      </w:r>
      <w:r w:rsidRPr="00D236DA">
        <w:rPr>
          <w:rFonts w:ascii="Times New Roman" w:eastAsia="Times New Roman" w:hAnsi="Times New Roman" w:cs="Times New Roman"/>
          <w:sz w:val="26"/>
          <w:szCs w:val="26"/>
        </w:rPr>
        <w:t>Bài tự làm vào vở ghi của HS.</w:t>
      </w:r>
    </w:p>
    <w:p w14:paraId="3B8FC5AD"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d. Tổ chức thực hiện:</w:t>
      </w:r>
    </w:p>
    <w:tbl>
      <w:tblPr>
        <w:tblStyle w:val="TableGrid24"/>
        <w:tblW w:w="0" w:type="auto"/>
        <w:tblLook w:val="04A0" w:firstRow="1" w:lastRow="0" w:firstColumn="1" w:lastColumn="0" w:noHBand="0" w:noVBand="1"/>
      </w:tblPr>
      <w:tblGrid>
        <w:gridCol w:w="1835"/>
        <w:gridCol w:w="7605"/>
      </w:tblGrid>
      <w:tr w:rsidR="00D236DA" w:rsidRPr="00D236DA" w14:paraId="6B59FD51" w14:textId="77777777" w:rsidTr="00F634AB">
        <w:tc>
          <w:tcPr>
            <w:tcW w:w="1895" w:type="dxa"/>
          </w:tcPr>
          <w:p w14:paraId="159F4435" w14:textId="77777777" w:rsidR="00D236DA" w:rsidRPr="00D236DA" w:rsidRDefault="00D236DA" w:rsidP="00D236DA">
            <w:pPr>
              <w:spacing w:line="276" w:lineRule="auto"/>
              <w:jc w:val="center"/>
              <w:rPr>
                <w:b/>
                <w:sz w:val="26"/>
                <w:szCs w:val="26"/>
              </w:rPr>
            </w:pPr>
            <w:r w:rsidRPr="00D236DA">
              <w:rPr>
                <w:b/>
                <w:sz w:val="26"/>
                <w:szCs w:val="26"/>
              </w:rPr>
              <w:t xml:space="preserve">Nội dung 1: </w:t>
            </w:r>
          </w:p>
          <w:p w14:paraId="1A086E3D" w14:textId="77777777" w:rsidR="00D236DA" w:rsidRPr="00D236DA" w:rsidRDefault="00D236DA" w:rsidP="00D236DA">
            <w:pPr>
              <w:spacing w:line="276" w:lineRule="auto"/>
              <w:jc w:val="center"/>
              <w:rPr>
                <w:sz w:val="26"/>
                <w:szCs w:val="26"/>
              </w:rPr>
            </w:pPr>
            <w:r w:rsidRPr="00D236DA">
              <w:rPr>
                <w:sz w:val="26"/>
                <w:szCs w:val="26"/>
              </w:rPr>
              <w:t>Ôn tập</w:t>
            </w:r>
          </w:p>
        </w:tc>
        <w:tc>
          <w:tcPr>
            <w:tcW w:w="7733" w:type="dxa"/>
          </w:tcPr>
          <w:p w14:paraId="5079CA7D" w14:textId="77777777" w:rsidR="00D236DA" w:rsidRPr="00D236DA" w:rsidRDefault="00D236DA" w:rsidP="00D236DA">
            <w:pPr>
              <w:spacing w:line="276" w:lineRule="auto"/>
              <w:jc w:val="both"/>
              <w:rPr>
                <w:sz w:val="26"/>
                <w:szCs w:val="26"/>
              </w:rPr>
            </w:pPr>
            <w:r w:rsidRPr="00D236DA">
              <w:rPr>
                <w:sz w:val="26"/>
                <w:szCs w:val="26"/>
              </w:rPr>
              <w:t>Về nhà ôn lại những nội dung chính của bài, làm bài tập</w:t>
            </w:r>
          </w:p>
        </w:tc>
      </w:tr>
      <w:tr w:rsidR="00D236DA" w:rsidRPr="00D236DA" w14:paraId="724A2E82" w14:textId="77777777" w:rsidTr="00F634AB">
        <w:tc>
          <w:tcPr>
            <w:tcW w:w="1895" w:type="dxa"/>
          </w:tcPr>
          <w:p w14:paraId="7657F972" w14:textId="77777777" w:rsidR="00D236DA" w:rsidRPr="00D236DA" w:rsidRDefault="00D236DA" w:rsidP="00D236DA">
            <w:pPr>
              <w:spacing w:line="276" w:lineRule="auto"/>
              <w:jc w:val="center"/>
              <w:rPr>
                <w:b/>
                <w:sz w:val="26"/>
                <w:szCs w:val="26"/>
              </w:rPr>
            </w:pPr>
            <w:r w:rsidRPr="00D236DA">
              <w:rPr>
                <w:b/>
                <w:sz w:val="26"/>
                <w:szCs w:val="26"/>
              </w:rPr>
              <w:t>Nội dung 2:</w:t>
            </w:r>
          </w:p>
          <w:p w14:paraId="28096F58" w14:textId="77777777" w:rsidR="00D236DA" w:rsidRPr="00D236DA" w:rsidRDefault="00D236DA" w:rsidP="00D236DA">
            <w:pPr>
              <w:spacing w:line="276" w:lineRule="auto"/>
              <w:jc w:val="center"/>
              <w:rPr>
                <w:sz w:val="26"/>
                <w:szCs w:val="26"/>
              </w:rPr>
            </w:pPr>
            <w:r w:rsidRPr="00D236DA">
              <w:rPr>
                <w:sz w:val="26"/>
                <w:szCs w:val="26"/>
              </w:rPr>
              <w:t>Mở rộng</w:t>
            </w:r>
          </w:p>
        </w:tc>
        <w:tc>
          <w:tcPr>
            <w:tcW w:w="7733" w:type="dxa"/>
          </w:tcPr>
          <w:p w14:paraId="0D015039" w14:textId="77777777" w:rsidR="00D236DA" w:rsidRPr="00D236DA" w:rsidRDefault="00D236DA" w:rsidP="00D236DA">
            <w:pPr>
              <w:spacing w:line="276" w:lineRule="auto"/>
              <w:jc w:val="both"/>
              <w:rPr>
                <w:sz w:val="26"/>
                <w:szCs w:val="26"/>
              </w:rPr>
            </w:pPr>
            <w:r w:rsidRPr="00D236DA">
              <w:rPr>
                <w:b/>
                <w:sz w:val="26"/>
                <w:szCs w:val="26"/>
              </w:rPr>
              <w:t xml:space="preserve">1. </w:t>
            </w:r>
            <w:r w:rsidRPr="00D236DA">
              <w:rPr>
                <w:sz w:val="26"/>
                <w:szCs w:val="26"/>
              </w:rPr>
              <w:t>Tìm hiểu thêm về Trò chơi quay YOYO: khi yoyo chuyển động tròn trên mặt phẳng thẳng đứng, lực nào đóng vai trò lực hướng tâm</w:t>
            </w:r>
          </w:p>
          <w:p w14:paraId="066F589A" w14:textId="77777777" w:rsidR="00D236DA" w:rsidRPr="00D236DA" w:rsidRDefault="00D236DA" w:rsidP="00D236DA">
            <w:pPr>
              <w:spacing w:line="276" w:lineRule="auto"/>
              <w:jc w:val="center"/>
              <w:rPr>
                <w:sz w:val="26"/>
                <w:szCs w:val="26"/>
              </w:rPr>
            </w:pPr>
            <w:r w:rsidRPr="00D236DA">
              <w:rPr>
                <w:noProof/>
                <w:sz w:val="26"/>
                <w:szCs w:val="26"/>
              </w:rPr>
              <w:drawing>
                <wp:inline distT="0" distB="0" distL="0" distR="0" wp14:anchorId="6536EB0E" wp14:editId="2664AC3F">
                  <wp:extent cx="2143125" cy="1952625"/>
                  <wp:effectExtent l="0" t="0" r="0" b="0"/>
                  <wp:docPr id="61" name="Picture 61" descr="A child playing with a yo-y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child playing with a yo-yo&#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2143125" cy="1952625"/>
                          </a:xfrm>
                          <a:prstGeom prst="roundRect">
                            <a:avLst>
                              <a:gd name="adj" fmla="val 8594"/>
                            </a:avLst>
                          </a:prstGeom>
                          <a:solidFill>
                            <a:srgbClr val="FFFFFF">
                              <a:shade val="85000"/>
                            </a:srgbClr>
                          </a:solidFill>
                          <a:ln>
                            <a:noFill/>
                          </a:ln>
                          <a:effectLst/>
                        </pic:spPr>
                      </pic:pic>
                    </a:graphicData>
                  </a:graphic>
                </wp:inline>
              </w:drawing>
            </w:r>
            <w:r w:rsidRPr="00D236DA">
              <w:rPr>
                <w:sz w:val="26"/>
                <w:szCs w:val="26"/>
              </w:rPr>
              <w:t xml:space="preserve">       </w:t>
            </w:r>
            <w:r w:rsidRPr="00D236DA">
              <w:rPr>
                <w:noProof/>
                <w:sz w:val="26"/>
                <w:szCs w:val="26"/>
              </w:rPr>
              <w:drawing>
                <wp:inline distT="0" distB="0" distL="0" distR="0" wp14:anchorId="02722864" wp14:editId="7F30B809">
                  <wp:extent cx="2047875" cy="1952625"/>
                  <wp:effectExtent l="0" t="0" r="0" b="0"/>
                  <wp:docPr id="62" name="Picture 62" descr="A cartoon of a child playing yo-y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cartoon of a child playing yo-yo&#10;&#10;Description automatically generated"/>
                          <pic:cNvPicPr/>
                        </pic:nvPicPr>
                        <pic:blipFill>
                          <a:blip r:embed="rId182">
                            <a:extLst>
                              <a:ext uri="{28A0092B-C50C-407E-A947-70E740481C1C}">
                                <a14:useLocalDpi xmlns:a14="http://schemas.microsoft.com/office/drawing/2010/main" val="0"/>
                              </a:ext>
                            </a:extLst>
                          </a:blip>
                          <a:stretch>
                            <a:fillRect/>
                          </a:stretch>
                        </pic:blipFill>
                        <pic:spPr>
                          <a:xfrm>
                            <a:off x="0" y="0"/>
                            <a:ext cx="2047875" cy="1952625"/>
                          </a:xfrm>
                          <a:prstGeom prst="rect">
                            <a:avLst/>
                          </a:prstGeom>
                        </pic:spPr>
                      </pic:pic>
                    </a:graphicData>
                  </a:graphic>
                </wp:inline>
              </w:drawing>
            </w:r>
          </w:p>
          <w:p w14:paraId="78A6C0C4" w14:textId="77777777" w:rsidR="00D236DA" w:rsidRPr="00D236DA" w:rsidRDefault="00D236DA" w:rsidP="00D236DA">
            <w:pPr>
              <w:spacing w:line="276" w:lineRule="auto"/>
              <w:rPr>
                <w:sz w:val="26"/>
                <w:szCs w:val="26"/>
              </w:rPr>
            </w:pPr>
            <w:r w:rsidRPr="00D236DA">
              <w:rPr>
                <w:b/>
                <w:sz w:val="26"/>
                <w:szCs w:val="26"/>
              </w:rPr>
              <w:t>Link video cuộc thi YoYo</w:t>
            </w:r>
            <w:r w:rsidRPr="00D236DA">
              <w:rPr>
                <w:sz w:val="26"/>
                <w:szCs w:val="26"/>
              </w:rPr>
              <w:t xml:space="preserve">: </w:t>
            </w:r>
            <w:hyperlink r:id="rId183" w:history="1">
              <w:r w:rsidRPr="00D236DA">
                <w:rPr>
                  <w:color w:val="0000FF"/>
                  <w:sz w:val="26"/>
                  <w:szCs w:val="26"/>
                  <w:u w:val="single"/>
                </w:rPr>
                <w:t>https://www.youtube.com/watch?v=zAenB8sQCLo</w:t>
              </w:r>
            </w:hyperlink>
          </w:p>
          <w:p w14:paraId="303E2194" w14:textId="77777777" w:rsidR="00D236DA" w:rsidRPr="00D236DA" w:rsidRDefault="00D236DA" w:rsidP="00D236DA">
            <w:pPr>
              <w:spacing w:line="276" w:lineRule="auto"/>
              <w:rPr>
                <w:sz w:val="26"/>
                <w:szCs w:val="26"/>
              </w:rPr>
            </w:pPr>
            <w:r w:rsidRPr="00D236DA">
              <w:rPr>
                <w:b/>
                <w:sz w:val="26"/>
                <w:szCs w:val="26"/>
              </w:rPr>
              <w:t>2.</w:t>
            </w:r>
            <w:r w:rsidRPr="00D236DA">
              <w:rPr>
                <w:sz w:val="26"/>
                <w:szCs w:val="26"/>
              </w:rPr>
              <w:t xml:space="preserve"> Khi ta quay đầu xe, lực nào đóng vai trò lực hướng tâm?</w:t>
            </w:r>
          </w:p>
          <w:p w14:paraId="5A9B06B4" w14:textId="77777777" w:rsidR="00D236DA" w:rsidRPr="00D236DA" w:rsidRDefault="00D236DA" w:rsidP="00D236DA">
            <w:pPr>
              <w:spacing w:line="276" w:lineRule="auto"/>
              <w:rPr>
                <w:rFonts w:eastAsia="Calibri"/>
                <w:color w:val="003300"/>
                <w:sz w:val="26"/>
                <w:szCs w:val="26"/>
              </w:rPr>
            </w:pPr>
            <w:r w:rsidRPr="00D236DA">
              <w:rPr>
                <w:b/>
                <w:sz w:val="26"/>
                <w:szCs w:val="26"/>
              </w:rPr>
              <w:t>3</w:t>
            </w:r>
            <w:r w:rsidRPr="00D236DA">
              <w:rPr>
                <w:b/>
                <w:bCs/>
                <w:sz w:val="26"/>
                <w:szCs w:val="26"/>
              </w:rPr>
              <w:t>.</w:t>
            </w:r>
            <w:r w:rsidRPr="00D236DA">
              <w:rPr>
                <w:sz w:val="26"/>
                <w:szCs w:val="26"/>
              </w:rPr>
              <w:t xml:space="preserve"> Tại sao </w:t>
            </w:r>
            <w:r w:rsidRPr="00D236DA">
              <w:rPr>
                <w:rFonts w:eastAsia="Calibri"/>
                <w:color w:val="003300"/>
                <w:sz w:val="26"/>
                <w:szCs w:val="26"/>
              </w:rPr>
              <w:t>nhiều cây cầu được thiết kế cong dần lên ở điểm giữa cầu?</w:t>
            </w:r>
          </w:p>
          <w:p w14:paraId="085CFC5D" w14:textId="77777777" w:rsidR="00D236DA" w:rsidRPr="00D236DA" w:rsidRDefault="00D236DA" w:rsidP="00D236DA">
            <w:pPr>
              <w:spacing w:line="276" w:lineRule="auto"/>
              <w:jc w:val="both"/>
              <w:rPr>
                <w:sz w:val="26"/>
                <w:szCs w:val="26"/>
              </w:rPr>
            </w:pPr>
            <w:r w:rsidRPr="00D236DA">
              <w:rPr>
                <w:b/>
                <w:sz w:val="26"/>
                <w:szCs w:val="26"/>
              </w:rPr>
              <w:t>4.</w:t>
            </w:r>
            <w:r w:rsidRPr="00D236DA">
              <w:rPr>
                <w:sz w:val="26"/>
                <w:szCs w:val="26"/>
              </w:rPr>
              <w:t xml:space="preserve"> Kể thêm về sự xuất hiện của lực hướng tâm trong đời sống hằng ngày?</w:t>
            </w:r>
          </w:p>
        </w:tc>
      </w:tr>
      <w:tr w:rsidR="00D236DA" w:rsidRPr="00D236DA" w14:paraId="3E7A741D" w14:textId="77777777" w:rsidTr="00F634AB">
        <w:trPr>
          <w:trHeight w:val="247"/>
        </w:trPr>
        <w:tc>
          <w:tcPr>
            <w:tcW w:w="1895" w:type="dxa"/>
          </w:tcPr>
          <w:p w14:paraId="22E7304F" w14:textId="77777777" w:rsidR="00D236DA" w:rsidRPr="00D236DA" w:rsidRDefault="00D236DA" w:rsidP="00D236DA">
            <w:pPr>
              <w:spacing w:line="276" w:lineRule="auto"/>
              <w:jc w:val="center"/>
              <w:rPr>
                <w:b/>
                <w:sz w:val="26"/>
                <w:szCs w:val="26"/>
              </w:rPr>
            </w:pPr>
            <w:r w:rsidRPr="00D236DA">
              <w:rPr>
                <w:b/>
                <w:sz w:val="26"/>
                <w:szCs w:val="26"/>
              </w:rPr>
              <w:t>Nội dung 3:</w:t>
            </w:r>
          </w:p>
          <w:p w14:paraId="1A34FC93" w14:textId="77777777" w:rsidR="00D236DA" w:rsidRPr="00D236DA" w:rsidRDefault="00D236DA" w:rsidP="00D236DA">
            <w:pPr>
              <w:spacing w:line="276" w:lineRule="auto"/>
              <w:jc w:val="center"/>
              <w:rPr>
                <w:sz w:val="26"/>
                <w:szCs w:val="26"/>
              </w:rPr>
            </w:pPr>
            <w:r w:rsidRPr="00D236DA">
              <w:rPr>
                <w:sz w:val="26"/>
                <w:szCs w:val="26"/>
              </w:rPr>
              <w:t>Chuẩn bị bài mới</w:t>
            </w:r>
          </w:p>
        </w:tc>
        <w:tc>
          <w:tcPr>
            <w:tcW w:w="7733" w:type="dxa"/>
          </w:tcPr>
          <w:p w14:paraId="7DCA5DE1" w14:textId="77777777" w:rsidR="00D236DA" w:rsidRPr="00D236DA" w:rsidRDefault="00D236DA" w:rsidP="00D236DA">
            <w:pPr>
              <w:spacing w:line="276" w:lineRule="auto"/>
              <w:jc w:val="both"/>
              <w:rPr>
                <w:sz w:val="26"/>
                <w:szCs w:val="26"/>
                <w:lang w:val="nl-NL"/>
              </w:rPr>
            </w:pPr>
            <w:r w:rsidRPr="00D236DA">
              <w:rPr>
                <w:sz w:val="26"/>
                <w:szCs w:val="26"/>
                <w:lang w:val="nl-NL"/>
              </w:rPr>
              <w:t>Hs xem trước bài “Biến dạng của vật rắn. Đặc tính của lò xo”</w:t>
            </w:r>
          </w:p>
          <w:p w14:paraId="57806FB5" w14:textId="77777777" w:rsidR="00D236DA" w:rsidRPr="00D236DA" w:rsidRDefault="00D236DA" w:rsidP="00D236DA">
            <w:pPr>
              <w:spacing w:line="276" w:lineRule="auto"/>
              <w:jc w:val="both"/>
              <w:rPr>
                <w:sz w:val="26"/>
                <w:szCs w:val="26"/>
                <w:lang w:val="nl-NL"/>
              </w:rPr>
            </w:pPr>
            <w:r w:rsidRPr="00D236DA">
              <w:rPr>
                <w:sz w:val="26"/>
                <w:szCs w:val="26"/>
                <w:lang w:val="nl-NL"/>
              </w:rPr>
              <w:t>-Thu thập các vật có thể biến dạng ( có khả năng quay về hình dạng cũ)</w:t>
            </w:r>
          </w:p>
          <w:p w14:paraId="754A4D0A" w14:textId="77777777" w:rsidR="00D236DA" w:rsidRPr="00D236DA" w:rsidRDefault="00D236DA" w:rsidP="00D236DA">
            <w:pPr>
              <w:spacing w:line="276" w:lineRule="auto"/>
              <w:jc w:val="both"/>
              <w:rPr>
                <w:sz w:val="26"/>
                <w:szCs w:val="26"/>
                <w:lang w:val="nl-NL"/>
              </w:rPr>
            </w:pPr>
            <w:r w:rsidRPr="00D236DA">
              <w:rPr>
                <w:sz w:val="26"/>
                <w:szCs w:val="26"/>
                <w:lang w:val="nl-NL"/>
              </w:rPr>
              <w:t>-Thu thập các lò xo khác nhau về kích thước, vật liệu.</w:t>
            </w:r>
          </w:p>
        </w:tc>
      </w:tr>
    </w:tbl>
    <w:p w14:paraId="7AC5638F"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p>
    <w:p w14:paraId="01895BCA" w14:textId="77777777" w:rsidR="00D236DA" w:rsidRPr="00D236DA" w:rsidRDefault="00D236DA" w:rsidP="00D236DA">
      <w:pPr>
        <w:spacing w:after="0" w:line="276" w:lineRule="auto"/>
        <w:jc w:val="both"/>
        <w:rPr>
          <w:rFonts w:ascii="Times New Roman" w:eastAsia="Times New Roman" w:hAnsi="Times New Roman" w:cs="Times New Roman"/>
          <w:b/>
          <w:sz w:val="26"/>
          <w:szCs w:val="26"/>
        </w:rPr>
      </w:pPr>
      <w:r w:rsidRPr="00D236DA">
        <w:rPr>
          <w:rFonts w:ascii="Times New Roman" w:eastAsia="Times New Roman" w:hAnsi="Times New Roman" w:cs="Times New Roman"/>
          <w:b/>
          <w:sz w:val="26"/>
          <w:szCs w:val="26"/>
        </w:rPr>
        <w:t>V. ĐIỀU CHỈNH, THAY ĐỔI, BỔ SUNG (NẾU CÓ)</w:t>
      </w:r>
    </w:p>
    <w:p w14:paraId="0D930B29" w14:textId="77777777" w:rsidR="00D236DA" w:rsidRPr="00D236DA" w:rsidRDefault="00D236DA" w:rsidP="00D236DA">
      <w:pPr>
        <w:tabs>
          <w:tab w:val="left" w:leader="dot" w:pos="9639"/>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5D1FCEE7" w14:textId="77777777" w:rsidR="00D236DA" w:rsidRPr="00D236DA" w:rsidRDefault="00D236DA" w:rsidP="00D236DA">
      <w:pPr>
        <w:tabs>
          <w:tab w:val="left" w:leader="dot" w:pos="9639"/>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2851634D" w14:textId="77777777" w:rsidR="00D236DA" w:rsidRPr="00D236DA" w:rsidRDefault="00D236DA" w:rsidP="00D236DA">
      <w:pPr>
        <w:tabs>
          <w:tab w:val="left" w:leader="dot" w:pos="9639"/>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555B4801" w14:textId="77777777" w:rsidR="00D236DA" w:rsidRPr="00D236DA" w:rsidRDefault="00D236DA" w:rsidP="00D236DA">
      <w:pPr>
        <w:tabs>
          <w:tab w:val="left" w:leader="dot" w:pos="9639"/>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29E62FB2" w14:textId="77777777" w:rsidR="00D236DA" w:rsidRPr="00D236DA" w:rsidRDefault="00D236DA" w:rsidP="00D236DA">
      <w:pPr>
        <w:tabs>
          <w:tab w:val="left" w:leader="dot" w:pos="9639"/>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lastRenderedPageBreak/>
        <w:tab/>
      </w:r>
    </w:p>
    <w:p w14:paraId="7EC097A0" w14:textId="77777777" w:rsidR="00D236DA" w:rsidRPr="00D236DA" w:rsidRDefault="00D236DA" w:rsidP="00D236DA">
      <w:pPr>
        <w:tabs>
          <w:tab w:val="left" w:leader="dot" w:pos="9639"/>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3D85DEC5" w14:textId="77777777" w:rsidR="00D236DA" w:rsidRPr="00D236DA" w:rsidRDefault="00D236DA" w:rsidP="00D236DA">
      <w:pPr>
        <w:tabs>
          <w:tab w:val="left" w:leader="dot" w:pos="9639"/>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53BFF8F7" w14:textId="77777777" w:rsidR="00D236DA" w:rsidRPr="00D236DA" w:rsidRDefault="00D236DA" w:rsidP="00D236DA">
      <w:pPr>
        <w:tabs>
          <w:tab w:val="left" w:leader="dot" w:pos="9639"/>
        </w:tabs>
        <w:spacing w:after="0" w:line="276" w:lineRule="auto"/>
        <w:jc w:val="both"/>
        <w:rPr>
          <w:rFonts w:ascii="Times New Roman" w:eastAsia="Times New Roman" w:hAnsi="Times New Roman" w:cs="Times New Roman"/>
          <w:sz w:val="26"/>
          <w:szCs w:val="26"/>
        </w:rPr>
      </w:pPr>
      <w:r w:rsidRPr="00D236DA">
        <w:rPr>
          <w:rFonts w:ascii="Times New Roman" w:eastAsia="Times New Roman" w:hAnsi="Times New Roman" w:cs="Times New Roman"/>
          <w:sz w:val="26"/>
          <w:szCs w:val="26"/>
        </w:rPr>
        <w:tab/>
      </w:r>
    </w:p>
    <w:p w14:paraId="06BF0DED" w14:textId="77777777" w:rsidR="00D236DA" w:rsidRPr="00D236DA" w:rsidRDefault="00D236DA" w:rsidP="00D236DA">
      <w:pPr>
        <w:spacing w:after="0" w:line="240" w:lineRule="auto"/>
        <w:rPr>
          <w:rFonts w:ascii="Times New Roman" w:eastAsia="Times New Roman" w:hAnsi="Times New Roman" w:cs="Times New Roman"/>
          <w:sz w:val="26"/>
          <w:szCs w:val="26"/>
        </w:rPr>
      </w:pPr>
    </w:p>
    <w:p w14:paraId="4B9A07D1" w14:textId="77777777" w:rsidR="00ED5C4D" w:rsidRDefault="00ED5C4D" w:rsidP="00ED5C4D">
      <w:pPr>
        <w:spacing w:after="0" w:line="240" w:lineRule="auto"/>
        <w:jc w:val="right"/>
        <w:rPr>
          <w:rFonts w:ascii="Times New Roman" w:hAnsi="Times New Roman" w:cs="Times New Roman"/>
          <w:bCs/>
          <w:color w:val="000000" w:themeColor="text1"/>
          <w:sz w:val="26"/>
          <w:szCs w:val="26"/>
        </w:rPr>
      </w:pPr>
      <w:r w:rsidRPr="00C76EE7">
        <w:rPr>
          <w:rFonts w:ascii="Times New Roman" w:hAnsi="Times New Roman" w:cs="Times New Roman"/>
          <w:bCs/>
          <w:color w:val="000000" w:themeColor="text1"/>
          <w:sz w:val="26"/>
          <w:szCs w:val="26"/>
        </w:rPr>
        <w:t>Ngày…tháng…năm…</w:t>
      </w:r>
    </w:p>
    <w:p w14:paraId="14911B8C" w14:textId="77777777" w:rsidR="00A7700F" w:rsidRDefault="00A7700F" w:rsidP="00ED5C4D">
      <w:pPr>
        <w:spacing w:after="0" w:line="240" w:lineRule="auto"/>
        <w:jc w:val="right"/>
        <w:rPr>
          <w:rFonts w:ascii="Times New Roman" w:hAnsi="Times New Roman" w:cs="Times New Roman"/>
          <w:bCs/>
          <w:color w:val="000000" w:themeColor="text1"/>
          <w:sz w:val="26"/>
          <w:szCs w:val="26"/>
        </w:rPr>
      </w:pPr>
    </w:p>
    <w:tbl>
      <w:tblPr>
        <w:tblStyle w:val="TableGrid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ED5C4D" w:rsidRPr="001B2C06" w14:paraId="1D291B42" w14:textId="77777777" w:rsidTr="0058499D">
        <w:trPr>
          <w:trHeight w:val="1358"/>
        </w:trPr>
        <w:tc>
          <w:tcPr>
            <w:tcW w:w="4675" w:type="dxa"/>
          </w:tcPr>
          <w:p w14:paraId="6F2AC9A5" w14:textId="77777777" w:rsidR="00ED5C4D" w:rsidRPr="001B2C06" w:rsidRDefault="00ED5C4D" w:rsidP="0058499D">
            <w:pPr>
              <w:spacing w:line="276" w:lineRule="auto"/>
              <w:jc w:val="center"/>
              <w:rPr>
                <w:rFonts w:ascii="Times New Roman" w:hAnsi="Times New Roman" w:cs="Times New Roman"/>
                <w:b/>
                <w:sz w:val="26"/>
                <w:szCs w:val="26"/>
              </w:rPr>
            </w:pPr>
            <w:r w:rsidRPr="001B2C06">
              <w:rPr>
                <w:rFonts w:ascii="Times New Roman" w:hAnsi="Times New Roman" w:cs="Times New Roman"/>
                <w:b/>
                <w:sz w:val="26"/>
                <w:szCs w:val="26"/>
              </w:rPr>
              <w:t>Duyệt của Tổ trưởng/ Tổ phó</w:t>
            </w:r>
          </w:p>
          <w:p w14:paraId="5786AE49" w14:textId="77777777" w:rsidR="00ED5C4D" w:rsidRPr="001B2C06" w:rsidRDefault="00ED5C4D" w:rsidP="0058499D">
            <w:pPr>
              <w:spacing w:line="276" w:lineRule="auto"/>
              <w:jc w:val="center"/>
              <w:rPr>
                <w:rFonts w:ascii="Times New Roman" w:hAnsi="Times New Roman" w:cs="Times New Roman"/>
                <w:b/>
                <w:sz w:val="26"/>
                <w:szCs w:val="26"/>
              </w:rPr>
            </w:pPr>
          </w:p>
          <w:p w14:paraId="64D8FD5C" w14:textId="77777777" w:rsidR="00ED5C4D" w:rsidRPr="001B2C06" w:rsidRDefault="00ED5C4D" w:rsidP="0058499D">
            <w:pPr>
              <w:spacing w:line="276" w:lineRule="auto"/>
              <w:rPr>
                <w:rFonts w:ascii="Times New Roman" w:hAnsi="Times New Roman" w:cs="Times New Roman"/>
                <w:b/>
                <w:sz w:val="26"/>
                <w:szCs w:val="26"/>
                <w:lang w:val="en-US"/>
              </w:rPr>
            </w:pPr>
          </w:p>
          <w:p w14:paraId="737CA044" w14:textId="77777777" w:rsidR="00ED5C4D" w:rsidRPr="001B2C06" w:rsidRDefault="00ED5C4D" w:rsidP="0058499D">
            <w:pPr>
              <w:spacing w:line="276" w:lineRule="auto"/>
              <w:jc w:val="center"/>
              <w:rPr>
                <w:rFonts w:ascii="Times New Roman" w:hAnsi="Times New Roman" w:cs="Times New Roman"/>
                <w:bCs/>
                <w:sz w:val="26"/>
                <w:szCs w:val="26"/>
                <w:lang w:val="en-US"/>
              </w:rPr>
            </w:pPr>
            <w:r w:rsidRPr="001B2C06">
              <w:rPr>
                <w:rFonts w:ascii="Times New Roman" w:hAnsi="Times New Roman" w:cs="Times New Roman"/>
                <w:bCs/>
                <w:sz w:val="26"/>
                <w:szCs w:val="26"/>
              </w:rPr>
              <w:t>Trần Văn An</w:t>
            </w:r>
          </w:p>
        </w:tc>
        <w:tc>
          <w:tcPr>
            <w:tcW w:w="4675" w:type="dxa"/>
          </w:tcPr>
          <w:p w14:paraId="0F1D357C" w14:textId="77777777" w:rsidR="00ED5C4D" w:rsidRPr="001B2C06" w:rsidRDefault="00ED5C4D" w:rsidP="0058499D">
            <w:pPr>
              <w:spacing w:line="276" w:lineRule="auto"/>
              <w:jc w:val="center"/>
              <w:rPr>
                <w:rFonts w:ascii="Times New Roman" w:hAnsi="Times New Roman" w:cs="Times New Roman"/>
                <w:b/>
                <w:sz w:val="26"/>
                <w:szCs w:val="26"/>
              </w:rPr>
            </w:pPr>
            <w:r w:rsidRPr="001B2C06">
              <w:rPr>
                <w:rFonts w:ascii="Times New Roman" w:hAnsi="Times New Roman" w:cs="Times New Roman"/>
                <w:b/>
                <w:sz w:val="26"/>
                <w:szCs w:val="26"/>
              </w:rPr>
              <w:t>GVBM</w:t>
            </w:r>
          </w:p>
          <w:p w14:paraId="6E99955C" w14:textId="77777777" w:rsidR="00ED5C4D" w:rsidRPr="001B2C06" w:rsidRDefault="00ED5C4D" w:rsidP="0058499D">
            <w:pPr>
              <w:spacing w:line="276" w:lineRule="auto"/>
              <w:jc w:val="center"/>
              <w:rPr>
                <w:rFonts w:ascii="Times New Roman" w:hAnsi="Times New Roman" w:cs="Times New Roman"/>
                <w:b/>
                <w:sz w:val="26"/>
                <w:szCs w:val="26"/>
              </w:rPr>
            </w:pPr>
          </w:p>
          <w:p w14:paraId="1503D6EC" w14:textId="77777777" w:rsidR="00ED5C4D" w:rsidRPr="001B2C06" w:rsidRDefault="00ED5C4D" w:rsidP="0058499D">
            <w:pPr>
              <w:spacing w:line="276" w:lineRule="auto"/>
              <w:rPr>
                <w:rFonts w:ascii="Times New Roman" w:hAnsi="Times New Roman" w:cs="Times New Roman"/>
                <w:b/>
                <w:sz w:val="26"/>
                <w:szCs w:val="26"/>
                <w:lang w:val="en-US"/>
              </w:rPr>
            </w:pPr>
          </w:p>
          <w:p w14:paraId="4F58CFCF" w14:textId="77777777" w:rsidR="00ED5C4D" w:rsidRPr="001B2C06" w:rsidRDefault="00ED5C4D" w:rsidP="0058499D">
            <w:pPr>
              <w:spacing w:line="276" w:lineRule="auto"/>
              <w:jc w:val="center"/>
              <w:rPr>
                <w:rFonts w:ascii="Times New Roman" w:hAnsi="Times New Roman" w:cs="Times New Roman"/>
                <w:bCs/>
                <w:sz w:val="26"/>
                <w:szCs w:val="26"/>
                <w:lang w:val="en-US"/>
              </w:rPr>
            </w:pPr>
            <w:r w:rsidRPr="001B2C06">
              <w:rPr>
                <w:rFonts w:ascii="Times New Roman" w:hAnsi="Times New Roman" w:cs="Times New Roman"/>
                <w:bCs/>
                <w:sz w:val="26"/>
                <w:szCs w:val="26"/>
              </w:rPr>
              <w:t xml:space="preserve">Nguyễn </w:t>
            </w:r>
            <w:r>
              <w:rPr>
                <w:rFonts w:ascii="Times New Roman" w:hAnsi="Times New Roman" w:cs="Times New Roman"/>
                <w:bCs/>
                <w:sz w:val="26"/>
                <w:szCs w:val="26"/>
                <w:lang w:val="en-US"/>
              </w:rPr>
              <w:t>Đức Trọng</w:t>
            </w:r>
          </w:p>
        </w:tc>
      </w:tr>
    </w:tbl>
    <w:p w14:paraId="6A85E9AD" w14:textId="77777777" w:rsidR="00D236DA" w:rsidRPr="00D236DA" w:rsidRDefault="00D236DA" w:rsidP="00D236DA">
      <w:pPr>
        <w:rPr>
          <w:lang w:val="vi-VN"/>
        </w:rPr>
      </w:pPr>
    </w:p>
    <w:p w14:paraId="76FC22D0" w14:textId="13D2D0CE" w:rsidR="00AD44D9" w:rsidRDefault="00AD44D9">
      <w:pPr>
        <w:rPr>
          <w:lang w:val="vi-VN"/>
        </w:rPr>
      </w:pPr>
      <w:r>
        <w:rPr>
          <w:lang w:val="vi-VN"/>
        </w:rPr>
        <w:br w:type="page"/>
      </w:r>
    </w:p>
    <w:p w14:paraId="07B04C18" w14:textId="42ABC146" w:rsidR="00D57000" w:rsidRPr="007529EC" w:rsidRDefault="00D57000" w:rsidP="00D57000">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Pr>
          <w:rFonts w:ascii="Times New Roman" w:eastAsia="Times New Roman" w:hAnsi="Times New Roman" w:cs="Times New Roman"/>
          <w:b/>
          <w:bCs/>
          <w:sz w:val="28"/>
          <w:szCs w:val="28"/>
        </w:rPr>
        <w:t>32</w:t>
      </w:r>
      <w:r w:rsidRPr="007529EC">
        <w:rPr>
          <w:rFonts w:ascii="Times New Roman" w:eastAsia="Times New Roman" w:hAnsi="Times New Roman" w:cs="Times New Roman"/>
          <w:b/>
          <w:bCs/>
          <w:sz w:val="28"/>
          <w:szCs w:val="28"/>
        </w:rPr>
        <w:t xml:space="preserve">– tiết </w:t>
      </w:r>
      <w:r>
        <w:rPr>
          <w:rFonts w:ascii="Times New Roman" w:eastAsia="Times New Roman" w:hAnsi="Times New Roman" w:cs="Times New Roman"/>
          <w:b/>
          <w:bCs/>
          <w:sz w:val="28"/>
          <w:szCs w:val="28"/>
        </w:rPr>
        <w:t>65</w:t>
      </w:r>
    </w:p>
    <w:p w14:paraId="0F613D9E" w14:textId="66CE4B4F" w:rsidR="00AD44D9" w:rsidRPr="00AD44D9" w:rsidRDefault="00AD44D9" w:rsidP="00AD44D9">
      <w:pPr>
        <w:spacing w:after="0" w:line="276" w:lineRule="auto"/>
        <w:jc w:val="both"/>
        <w:rPr>
          <w:rFonts w:ascii="Times New Roman" w:eastAsia="Times New Roman" w:hAnsi="Times New Roman" w:cs="Times New Roman"/>
          <w:b/>
          <w:bCs/>
          <w:sz w:val="32"/>
          <w:szCs w:val="32"/>
        </w:rPr>
      </w:pPr>
      <w:r w:rsidRPr="00AD44D9">
        <w:rPr>
          <w:rFonts w:ascii="Times New Roman" w:eastAsia="Times New Roman" w:hAnsi="Times New Roman" w:cs="Times New Roman"/>
          <w:b/>
          <w:bCs/>
          <w:sz w:val="26"/>
          <w:szCs w:val="26"/>
        </w:rPr>
        <w:tab/>
      </w:r>
      <w:r w:rsidRPr="00AD44D9">
        <w:rPr>
          <w:rFonts w:ascii="Times New Roman" w:eastAsia="Times New Roman" w:hAnsi="Times New Roman" w:cs="Times New Roman"/>
          <w:b/>
          <w:bCs/>
          <w:sz w:val="26"/>
          <w:szCs w:val="26"/>
        </w:rPr>
        <w:tab/>
      </w:r>
      <w:r w:rsidRPr="00AD44D9">
        <w:rPr>
          <w:rFonts w:ascii="Times New Roman" w:eastAsia="Times New Roman" w:hAnsi="Times New Roman" w:cs="Times New Roman"/>
          <w:b/>
          <w:bCs/>
          <w:sz w:val="26"/>
          <w:szCs w:val="26"/>
        </w:rPr>
        <w:tab/>
      </w:r>
      <w:r w:rsidRPr="00AD44D9">
        <w:rPr>
          <w:rFonts w:ascii="Times New Roman" w:eastAsia="Times New Roman" w:hAnsi="Times New Roman" w:cs="Times New Roman"/>
          <w:b/>
          <w:bCs/>
          <w:sz w:val="26"/>
          <w:szCs w:val="26"/>
        </w:rPr>
        <w:tab/>
      </w:r>
      <w:r w:rsidRPr="00AD44D9">
        <w:rPr>
          <w:rFonts w:ascii="Times New Roman" w:eastAsia="Times New Roman" w:hAnsi="Times New Roman" w:cs="Times New Roman"/>
          <w:b/>
          <w:bCs/>
          <w:sz w:val="32"/>
          <w:szCs w:val="32"/>
        </w:rPr>
        <w:t>ÔN TẬP KIỂM TRA GIỮA KÌ II</w:t>
      </w:r>
    </w:p>
    <w:p w14:paraId="208592B8"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p>
    <w:p w14:paraId="132C05B8" w14:textId="280C2E59" w:rsidR="007A7C93" w:rsidRPr="007529EC" w:rsidRDefault="007A7C93" w:rsidP="007A7C93">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t xml:space="preserve">Tuần </w:t>
      </w:r>
      <w:r>
        <w:rPr>
          <w:rFonts w:ascii="Times New Roman" w:eastAsia="Times New Roman" w:hAnsi="Times New Roman" w:cs="Times New Roman"/>
          <w:b/>
          <w:bCs/>
          <w:sz w:val="28"/>
          <w:szCs w:val="28"/>
        </w:rPr>
        <w:t>32</w:t>
      </w:r>
      <w:r w:rsidRPr="007529EC">
        <w:rPr>
          <w:rFonts w:ascii="Times New Roman" w:eastAsia="Times New Roman" w:hAnsi="Times New Roman" w:cs="Times New Roman"/>
          <w:b/>
          <w:bCs/>
          <w:sz w:val="28"/>
          <w:szCs w:val="28"/>
        </w:rPr>
        <w:t xml:space="preserve"> – tiết </w:t>
      </w:r>
      <w:r>
        <w:rPr>
          <w:rFonts w:ascii="Times New Roman" w:eastAsia="Times New Roman" w:hAnsi="Times New Roman" w:cs="Times New Roman"/>
          <w:b/>
          <w:bCs/>
          <w:sz w:val="28"/>
          <w:szCs w:val="28"/>
        </w:rPr>
        <w:t>66</w:t>
      </w:r>
    </w:p>
    <w:p w14:paraId="2123864D" w14:textId="77777777" w:rsidR="00AD44D9" w:rsidRPr="00AD44D9" w:rsidRDefault="00AD44D9" w:rsidP="00AD44D9">
      <w:pPr>
        <w:tabs>
          <w:tab w:val="left" w:pos="5760"/>
        </w:tabs>
        <w:spacing w:after="0" w:line="276" w:lineRule="auto"/>
        <w:jc w:val="both"/>
        <w:rPr>
          <w:rFonts w:ascii="Times New Roman" w:eastAsia="Times New Roman" w:hAnsi="Times New Roman" w:cs="Times New Roman"/>
          <w:b/>
          <w:sz w:val="24"/>
          <w:szCs w:val="24"/>
          <w:lang w:val="fr-FR"/>
        </w:rPr>
      </w:pPr>
    </w:p>
    <w:p w14:paraId="6AE407EB" w14:textId="20BC0EE8" w:rsidR="00AD44D9" w:rsidRPr="00AD44D9" w:rsidRDefault="00AD44D9" w:rsidP="00AD44D9">
      <w:pPr>
        <w:spacing w:after="0" w:line="276" w:lineRule="auto"/>
        <w:jc w:val="both"/>
        <w:rPr>
          <w:rFonts w:ascii="Times New Roman" w:eastAsia="Times New Roman" w:hAnsi="Times New Roman" w:cs="Times New Roman"/>
          <w:b/>
          <w:sz w:val="26"/>
          <w:szCs w:val="26"/>
          <w:lang w:val="fr-FR"/>
        </w:rPr>
      </w:pPr>
      <w:r w:rsidRPr="00AD44D9">
        <w:rPr>
          <w:rFonts w:ascii="Times New Roman" w:eastAsia="Times New Roman" w:hAnsi="Times New Roman" w:cs="Times New Roman"/>
          <w:b/>
          <w:sz w:val="32"/>
          <w:szCs w:val="32"/>
          <w:lang w:val="fr-FR"/>
        </w:rPr>
        <w:tab/>
      </w:r>
      <w:r w:rsidRPr="00AD44D9">
        <w:rPr>
          <w:rFonts w:ascii="Times New Roman" w:eastAsia="Times New Roman" w:hAnsi="Times New Roman" w:cs="Times New Roman"/>
          <w:b/>
          <w:sz w:val="32"/>
          <w:szCs w:val="32"/>
          <w:lang w:val="fr-FR"/>
        </w:rPr>
        <w:tab/>
      </w:r>
      <w:r w:rsidRPr="00AD44D9">
        <w:rPr>
          <w:rFonts w:ascii="Times New Roman" w:eastAsia="Times New Roman" w:hAnsi="Times New Roman" w:cs="Times New Roman"/>
          <w:b/>
          <w:bCs/>
          <w:sz w:val="32"/>
          <w:szCs w:val="32"/>
          <w:lang w:val="it-IT"/>
        </w:rPr>
        <w:tab/>
        <w:t xml:space="preserve">   KI</w:t>
      </w:r>
      <w:r w:rsidRPr="00AD44D9">
        <w:rPr>
          <w:rFonts w:ascii="Times New Roman" w:eastAsia="Times New Roman" w:hAnsi="Times New Roman" w:cs="Times New Roman"/>
          <w:b/>
          <w:sz w:val="32"/>
          <w:szCs w:val="32"/>
          <w:lang w:val="it-IT"/>
        </w:rPr>
        <w:t xml:space="preserve">ỂM TRA </w:t>
      </w:r>
      <w:r w:rsidR="007A7C93">
        <w:rPr>
          <w:rFonts w:ascii="Times New Roman" w:eastAsia="Times New Roman" w:hAnsi="Times New Roman" w:cs="Times New Roman"/>
          <w:b/>
          <w:sz w:val="32"/>
          <w:szCs w:val="32"/>
          <w:lang w:val="fr-FR"/>
        </w:rPr>
        <w:t>CUỐI HỌC</w:t>
      </w:r>
      <w:r w:rsidRPr="00AD44D9">
        <w:rPr>
          <w:rFonts w:ascii="Times New Roman" w:eastAsia="Times New Roman" w:hAnsi="Times New Roman" w:cs="Times New Roman"/>
          <w:b/>
          <w:sz w:val="32"/>
          <w:szCs w:val="32"/>
          <w:lang w:val="fr-FR"/>
        </w:rPr>
        <w:t xml:space="preserve"> </w:t>
      </w:r>
      <w:r w:rsidRPr="00AD44D9">
        <w:rPr>
          <w:rFonts w:ascii="Times New Roman" w:eastAsia="Times New Roman" w:hAnsi="Times New Roman" w:cs="Times New Roman"/>
          <w:b/>
          <w:sz w:val="32"/>
          <w:szCs w:val="32"/>
          <w:lang w:val="it-IT"/>
        </w:rPr>
        <w:t xml:space="preserve">KÌ </w:t>
      </w:r>
      <w:r w:rsidRPr="00AD44D9">
        <w:rPr>
          <w:rFonts w:ascii="Times New Roman" w:eastAsia="Times New Roman" w:hAnsi="Times New Roman" w:cs="Times New Roman"/>
          <w:b/>
          <w:sz w:val="32"/>
          <w:szCs w:val="32"/>
          <w:lang w:val="fr-FR"/>
        </w:rPr>
        <w:t>I</w:t>
      </w:r>
      <w:r w:rsidRPr="00AD44D9">
        <w:rPr>
          <w:rFonts w:ascii="Times New Roman" w:eastAsia="Times New Roman" w:hAnsi="Times New Roman" w:cs="Times New Roman"/>
          <w:b/>
          <w:sz w:val="32"/>
          <w:szCs w:val="32"/>
          <w:lang w:val="it-IT"/>
        </w:rPr>
        <w:t>I</w:t>
      </w:r>
    </w:p>
    <w:p w14:paraId="4910BB4E" w14:textId="77777777" w:rsidR="00AD44D9" w:rsidRPr="00AD44D9" w:rsidRDefault="00AD44D9" w:rsidP="00AD44D9">
      <w:pPr>
        <w:spacing w:after="0" w:line="276" w:lineRule="auto"/>
        <w:jc w:val="both"/>
        <w:rPr>
          <w:rFonts w:ascii="Times New Roman" w:eastAsia="Times New Roman" w:hAnsi="Times New Roman" w:cs="Times New Roman"/>
          <w:b/>
          <w:bCs/>
          <w:sz w:val="26"/>
          <w:szCs w:val="26"/>
          <w:lang w:val="it-IT"/>
        </w:rPr>
      </w:pPr>
    </w:p>
    <w:p w14:paraId="66618B84" w14:textId="77777777" w:rsidR="00AD44D9" w:rsidRPr="00AD44D9" w:rsidRDefault="00AD44D9" w:rsidP="00AD44D9">
      <w:pPr>
        <w:widowControl w:val="0"/>
        <w:spacing w:after="0" w:line="276" w:lineRule="auto"/>
        <w:rPr>
          <w:rFonts w:ascii="Times New Roman" w:eastAsia="Times New Roman" w:hAnsi="Times New Roman" w:cs="Times New Roman"/>
          <w:b/>
          <w:sz w:val="26"/>
          <w:szCs w:val="26"/>
          <w:lang w:val="es-ES"/>
        </w:rPr>
      </w:pPr>
    </w:p>
    <w:p w14:paraId="47323DA4"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6D738BA0"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04C06B2B"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64DC15C7"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6A3C663B"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2A2AD7B3"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48A1C7F1"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01804132"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3051CA12"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4CC1E324"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4533AFCF"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6AEC848B"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0EA5BB5D"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0711A3CC" w14:textId="77777777" w:rsidR="00AD44D9" w:rsidRPr="00AD44D9" w:rsidRDefault="00AD44D9" w:rsidP="00AD44D9">
      <w:pPr>
        <w:widowControl w:val="0"/>
        <w:spacing w:after="0" w:line="276" w:lineRule="auto"/>
        <w:jc w:val="center"/>
        <w:rPr>
          <w:rFonts w:ascii="Times New Roman" w:eastAsia="Times New Roman" w:hAnsi="Times New Roman" w:cs="Times New Roman"/>
          <w:b/>
          <w:sz w:val="26"/>
          <w:szCs w:val="26"/>
          <w:lang w:val="es-ES"/>
        </w:rPr>
      </w:pPr>
    </w:p>
    <w:p w14:paraId="4AC587C0" w14:textId="77777777" w:rsidR="00AD44D9" w:rsidRPr="00AD44D9" w:rsidRDefault="00AD44D9" w:rsidP="00AD44D9">
      <w:pPr>
        <w:spacing w:after="0" w:line="276" w:lineRule="auto"/>
        <w:jc w:val="both"/>
        <w:rPr>
          <w:rFonts w:ascii="Times New Roman" w:eastAsia="Times New Roman" w:hAnsi="Times New Roman" w:cs="Times New Roman"/>
          <w:b/>
          <w:bCs/>
          <w:sz w:val="26"/>
          <w:szCs w:val="26"/>
          <w:lang w:val="nl-NL"/>
        </w:rPr>
      </w:pPr>
    </w:p>
    <w:p w14:paraId="2399D5AF" w14:textId="77777777" w:rsidR="007A7C93" w:rsidRDefault="007A7C93">
      <w:pPr>
        <w:rPr>
          <w:rFonts w:ascii="Times New Roman" w:eastAsia="Times New Roman" w:hAnsi="Times New Roman" w:cs="Times New Roman"/>
          <w:bCs/>
          <w:i/>
          <w:iCs/>
          <w:sz w:val="26"/>
          <w:szCs w:val="26"/>
          <w:lang w:val="nl-NL"/>
        </w:rPr>
      </w:pPr>
      <w:r>
        <w:rPr>
          <w:rFonts w:ascii="Times New Roman" w:eastAsia="Times New Roman" w:hAnsi="Times New Roman" w:cs="Times New Roman"/>
          <w:bCs/>
          <w:i/>
          <w:iCs/>
          <w:sz w:val="26"/>
          <w:szCs w:val="26"/>
          <w:lang w:val="nl-NL"/>
        </w:rPr>
        <w:br w:type="page"/>
      </w:r>
    </w:p>
    <w:p w14:paraId="76E73BCA" w14:textId="43804A78" w:rsidR="002B265A" w:rsidRPr="007529EC" w:rsidRDefault="002B265A" w:rsidP="002B265A">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Pr>
          <w:rFonts w:ascii="Times New Roman" w:eastAsia="Times New Roman" w:hAnsi="Times New Roman" w:cs="Times New Roman"/>
          <w:b/>
          <w:bCs/>
          <w:sz w:val="28"/>
          <w:szCs w:val="28"/>
        </w:rPr>
        <w:t>34</w:t>
      </w:r>
      <w:r w:rsidRPr="007529EC">
        <w:rPr>
          <w:rFonts w:ascii="Times New Roman" w:eastAsia="Times New Roman" w:hAnsi="Times New Roman" w:cs="Times New Roman"/>
          <w:b/>
          <w:bCs/>
          <w:sz w:val="28"/>
          <w:szCs w:val="28"/>
        </w:rPr>
        <w:t xml:space="preserve"> – tiết </w:t>
      </w:r>
      <w:r>
        <w:rPr>
          <w:rFonts w:ascii="Times New Roman" w:eastAsia="Times New Roman" w:hAnsi="Times New Roman" w:cs="Times New Roman"/>
          <w:b/>
          <w:bCs/>
          <w:sz w:val="28"/>
          <w:szCs w:val="28"/>
        </w:rPr>
        <w:t>67, 68</w:t>
      </w:r>
    </w:p>
    <w:p w14:paraId="6A0CB923" w14:textId="77777777" w:rsidR="00AD44D9" w:rsidRPr="00AD44D9" w:rsidRDefault="00AD44D9" w:rsidP="00AD44D9">
      <w:pPr>
        <w:spacing w:after="0" w:line="276" w:lineRule="auto"/>
        <w:jc w:val="center"/>
        <w:rPr>
          <w:rFonts w:ascii="Times New Roman" w:eastAsia="Times New Roman" w:hAnsi="Times New Roman" w:cs="Times New Roman"/>
          <w:b/>
          <w:sz w:val="32"/>
          <w:szCs w:val="32"/>
          <w:lang w:val="nl-NL"/>
        </w:rPr>
      </w:pPr>
      <w:r w:rsidRPr="00AD44D9">
        <w:rPr>
          <w:rFonts w:ascii="Times New Roman" w:eastAsia="Times New Roman" w:hAnsi="Times New Roman" w:cs="Times New Roman"/>
          <w:b/>
          <w:sz w:val="32"/>
          <w:szCs w:val="32"/>
          <w:lang w:val="nl-NL"/>
        </w:rPr>
        <w:t>Bài 22:  BIẾN DẠNG CỦA VẬT RẮN. ĐẶC TÍNH CỦA LÒ XO</w:t>
      </w:r>
    </w:p>
    <w:p w14:paraId="052764EF" w14:textId="77777777" w:rsidR="00AD44D9" w:rsidRPr="00AD44D9" w:rsidRDefault="00AD44D9" w:rsidP="00AD44D9">
      <w:pPr>
        <w:spacing w:after="0" w:line="276" w:lineRule="auto"/>
        <w:jc w:val="both"/>
        <w:rPr>
          <w:rFonts w:ascii="Times New Roman" w:eastAsia="Times New Roman" w:hAnsi="Times New Roman" w:cs="Times New Roman"/>
          <w:b/>
          <w:sz w:val="26"/>
          <w:szCs w:val="26"/>
          <w:lang w:val="nl-NL"/>
        </w:rPr>
      </w:pPr>
    </w:p>
    <w:p w14:paraId="5357E9E8" w14:textId="77777777" w:rsidR="00AD44D9" w:rsidRPr="00AD44D9" w:rsidRDefault="00AD44D9" w:rsidP="00AD44D9">
      <w:pPr>
        <w:spacing w:after="0" w:line="276" w:lineRule="auto"/>
        <w:jc w:val="both"/>
        <w:rPr>
          <w:rFonts w:ascii="Times New Roman" w:eastAsia="Times New Roman" w:hAnsi="Times New Roman" w:cs="Times New Roman"/>
          <w:b/>
          <w:sz w:val="26"/>
          <w:szCs w:val="26"/>
          <w:lang w:val="nl-NL"/>
        </w:rPr>
      </w:pPr>
      <w:r w:rsidRPr="00AD44D9">
        <w:rPr>
          <w:rFonts w:ascii="Times New Roman" w:eastAsia="Times New Roman" w:hAnsi="Times New Roman" w:cs="Times New Roman"/>
          <w:b/>
          <w:sz w:val="26"/>
          <w:szCs w:val="26"/>
          <w:lang w:val="nl-NL"/>
        </w:rPr>
        <w:t>I. MỤC TIÊU</w:t>
      </w:r>
    </w:p>
    <w:p w14:paraId="6EB55540"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1. Kiến thức</w:t>
      </w:r>
    </w:p>
    <w:p w14:paraId="3D946EA3" w14:textId="77777777" w:rsidR="00AD44D9" w:rsidRPr="00AD44D9" w:rsidRDefault="00AD44D9" w:rsidP="00AD44D9">
      <w:pPr>
        <w:numPr>
          <w:ilvl w:val="0"/>
          <w:numId w:val="102"/>
        </w:numPr>
        <w:tabs>
          <w:tab w:val="num" w:pos="180"/>
        </w:tabs>
        <w:spacing w:after="0" w:line="276" w:lineRule="auto"/>
        <w:ind w:left="180" w:hanging="180"/>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Nêu được biến dạng kéo, biến dạng nén.</w:t>
      </w:r>
    </w:p>
    <w:p w14:paraId="02653CC2" w14:textId="77777777" w:rsidR="00AD44D9" w:rsidRPr="00AD44D9" w:rsidRDefault="00AD44D9" w:rsidP="00AD44D9">
      <w:pPr>
        <w:numPr>
          <w:ilvl w:val="0"/>
          <w:numId w:val="102"/>
        </w:numPr>
        <w:tabs>
          <w:tab w:val="num" w:pos="180"/>
        </w:tabs>
        <w:spacing w:after="0" w:line="276" w:lineRule="auto"/>
        <w:ind w:left="180" w:hanging="180"/>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Mô tả được các đặc tính của lò xo: giới hạn đàn hồi, độ giãn, độ cứng.</w:t>
      </w:r>
    </w:p>
    <w:p w14:paraId="00D89447"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2. Năng lực</w:t>
      </w:r>
    </w:p>
    <w:p w14:paraId="0FBD2B4F"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a. Năng lực chung</w:t>
      </w:r>
    </w:p>
    <w:p w14:paraId="6733330F"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Năng lực tự học và nghiên cứu tài liệu.</w:t>
      </w:r>
    </w:p>
    <w:p w14:paraId="323AAA76"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Năng lực trình bày và trao đổi thông tin.</w:t>
      </w:r>
    </w:p>
    <w:p w14:paraId="0FAA3F05"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Năng lực nêu và giải quyết vấn đề.</w:t>
      </w:r>
    </w:p>
    <w:p w14:paraId="1140679B"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Năng lực hoạt động nhóm.</w:t>
      </w:r>
    </w:p>
    <w:p w14:paraId="6ED34F0B"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b. Năng lực đặc thù môn học</w:t>
      </w:r>
    </w:p>
    <w:p w14:paraId="3B8C3981" w14:textId="77777777" w:rsidR="00AD44D9" w:rsidRPr="00AD44D9" w:rsidRDefault="00AD44D9" w:rsidP="00AD44D9">
      <w:pPr>
        <w:numPr>
          <w:ilvl w:val="0"/>
          <w:numId w:val="102"/>
        </w:numPr>
        <w:tabs>
          <w:tab w:val="num" w:pos="180"/>
        </w:tabs>
        <w:spacing w:after="0" w:line="276" w:lineRule="auto"/>
        <w:ind w:left="180" w:hanging="180"/>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Nhận biết và phân biệt biến dạng kéo, biến dạng nén.</w:t>
      </w:r>
    </w:p>
    <w:p w14:paraId="0D86E1E8" w14:textId="77777777" w:rsidR="00AD44D9" w:rsidRPr="00AD44D9" w:rsidRDefault="00AD44D9" w:rsidP="00AD44D9">
      <w:pPr>
        <w:numPr>
          <w:ilvl w:val="0"/>
          <w:numId w:val="102"/>
        </w:numPr>
        <w:tabs>
          <w:tab w:val="num" w:pos="180"/>
        </w:tabs>
        <w:spacing w:after="0" w:line="276" w:lineRule="auto"/>
        <w:ind w:left="180" w:hanging="180"/>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Vận dụng được định luật Hooke trong một số trường hợp đơn giản.</w:t>
      </w:r>
    </w:p>
    <w:p w14:paraId="0A95452B" w14:textId="77777777" w:rsidR="00AD44D9" w:rsidRPr="00AD44D9" w:rsidRDefault="00AD44D9" w:rsidP="00AD44D9">
      <w:pPr>
        <w:numPr>
          <w:ilvl w:val="0"/>
          <w:numId w:val="102"/>
        </w:numPr>
        <w:tabs>
          <w:tab w:val="num" w:pos="180"/>
          <w:tab w:val="num" w:pos="360"/>
        </w:tabs>
        <w:spacing w:after="0" w:line="276" w:lineRule="auto"/>
        <w:ind w:left="180" w:hanging="180"/>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Biết giải thích và sử dụng những hiện tượng đơn giản của biến dạng.</w:t>
      </w:r>
    </w:p>
    <w:p w14:paraId="1B8B4BD4"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3. Phẩm chất</w:t>
      </w:r>
    </w:p>
    <w:p w14:paraId="49E8C940"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Có thái độ hứng thú trong học tập.</w:t>
      </w:r>
    </w:p>
    <w:p w14:paraId="027D6FCD"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Có ý thức tìm hiểu và liên hệ các hiện tượng thực tế liên quan.</w:t>
      </w:r>
    </w:p>
    <w:p w14:paraId="2136ACE5"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Có tác phong làm việc của nhà khoa học.</w:t>
      </w:r>
      <w:r w:rsidRPr="00AD44D9">
        <w:rPr>
          <w:rFonts w:ascii="Times New Roman" w:eastAsia="Times New Roman" w:hAnsi="Times New Roman" w:cs="Times New Roman"/>
          <w:bCs/>
          <w:sz w:val="26"/>
          <w:szCs w:val="26"/>
        </w:rPr>
        <w:tab/>
      </w:r>
    </w:p>
    <w:p w14:paraId="4993811E" w14:textId="77777777" w:rsidR="00AD44D9" w:rsidRPr="00AD44D9" w:rsidRDefault="00AD44D9" w:rsidP="00AD44D9">
      <w:pPr>
        <w:tabs>
          <w:tab w:val="left" w:pos="342"/>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Có thái độ khách quan trung thực, nghiêm túc học tập.</w:t>
      </w:r>
    </w:p>
    <w:p w14:paraId="3ACD4805" w14:textId="77777777" w:rsidR="00AD44D9" w:rsidRPr="00AD44D9" w:rsidRDefault="00AD44D9" w:rsidP="00AD44D9">
      <w:pPr>
        <w:spacing w:after="0" w:line="276" w:lineRule="auto"/>
        <w:ind w:firstLine="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Chăm chỉ: Kiên trì, tỉ mỉ, cẩn thận trong quá trình thảo luận, có ý chí vượt qua khó khăn khi thực hiện các nhiệm vụ học tập vận dụng, mở rộng.</w:t>
      </w:r>
    </w:p>
    <w:p w14:paraId="7050C5C6" w14:textId="77777777" w:rsidR="00AD44D9" w:rsidRPr="00AD44D9" w:rsidRDefault="00AD44D9" w:rsidP="00AD44D9">
      <w:pPr>
        <w:spacing w:after="0" w:line="276" w:lineRule="auto"/>
        <w:ind w:firstLine="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Trung thực: Khách quan, trung thực trong việc thực hiện dự án và đánh giá hiệu quả của dự án</w:t>
      </w:r>
    </w:p>
    <w:p w14:paraId="65C03497" w14:textId="77777777" w:rsidR="00AD44D9" w:rsidRPr="00AD44D9" w:rsidRDefault="00AD44D9" w:rsidP="00AD44D9">
      <w:pPr>
        <w:spacing w:after="0" w:line="276" w:lineRule="auto"/>
        <w:ind w:firstLine="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Trách nhiệm: Có tinh thần hợp tác, trách nhiệm trong hoạt động nhóm; thực hiện nghiêm túc nhiệm vụ của cá nhân được phân công trong làm việc nhóm; tuân thủ đúng nội quy, nguyên tắc khi thực hiện thí nghiệm; có ý thức vận dụng những hiểu biết, kiến thức vật lí vào thực tiễn cuộc sống </w:t>
      </w:r>
    </w:p>
    <w:p w14:paraId="19AE61D8"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II. THIẾT BỊ DẠY HỌC VÀ HỌC LIỆU</w:t>
      </w:r>
    </w:p>
    <w:p w14:paraId="51EC5EE7"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1. Giáo viên</w:t>
      </w:r>
    </w:p>
    <w:p w14:paraId="7401B009"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sz w:val="26"/>
          <w:szCs w:val="26"/>
          <w:lang w:val="pt-BR"/>
        </w:rPr>
        <w:t>- Bài giảng Powerpoint kèm:</w:t>
      </w:r>
    </w:p>
    <w:p w14:paraId="7FCB4D97"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sz w:val="26"/>
          <w:szCs w:val="26"/>
          <w:lang w:val="pt-BR"/>
        </w:rPr>
        <w:t xml:space="preserve"> + Lò xo phòng thí nghiệm: 3 chiếc giống nhau có giới hạn đàn hồi thỏa mãn yêu cầu của phòng thí nghiệm.</w:t>
      </w:r>
    </w:p>
    <w:p w14:paraId="356C91AB"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sz w:val="26"/>
          <w:szCs w:val="26"/>
          <w:lang w:val="pt-BR"/>
        </w:rPr>
        <w:t>+ Giá gắn lò xo</w:t>
      </w:r>
    </w:p>
    <w:p w14:paraId="211D11AF"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sz w:val="26"/>
          <w:szCs w:val="26"/>
          <w:lang w:val="pt-BR"/>
        </w:rPr>
        <w:t>+ Một vài quả nặng có trọng lượng giống nhau</w:t>
      </w:r>
    </w:p>
    <w:p w14:paraId="733C21C4"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Bóng cao su, thanh cao su</w:t>
      </w:r>
    </w:p>
    <w:p w14:paraId="64E84912"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Phiếu học tập:</w:t>
      </w:r>
    </w:p>
    <w:p w14:paraId="3E4834E5"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noProof/>
          <w:sz w:val="26"/>
          <w:szCs w:val="26"/>
        </w:rPr>
        <w:lastRenderedPageBreak/>
        <mc:AlternateContent>
          <mc:Choice Requires="wps">
            <w:drawing>
              <wp:inline distT="0" distB="0" distL="0" distR="0" wp14:anchorId="3EC746D0" wp14:editId="7DF48070">
                <wp:extent cx="5940425" cy="5453028"/>
                <wp:effectExtent l="0" t="0" r="22225" b="14605"/>
                <wp:docPr id="49" name="Text Box 49" descr="n145 Fb Lam Tran"/>
                <wp:cNvGraphicFramePr/>
                <a:graphic xmlns:a="http://schemas.openxmlformats.org/drawingml/2006/main">
                  <a:graphicData uri="http://schemas.microsoft.com/office/word/2010/wordprocessingShape">
                    <wps:wsp>
                      <wps:cNvSpPr txBox="1"/>
                      <wps:spPr>
                        <a:xfrm>
                          <a:off x="0" y="0"/>
                          <a:ext cx="5940425" cy="5453028"/>
                        </a:xfrm>
                        <a:prstGeom prst="rect">
                          <a:avLst/>
                        </a:prstGeom>
                        <a:solidFill>
                          <a:sysClr val="window" lastClr="FFFFFF"/>
                        </a:solidFill>
                        <a:ln w="6350">
                          <a:solidFill>
                            <a:prstClr val="black"/>
                          </a:solidFill>
                        </a:ln>
                      </wps:spPr>
                      <wps:txbx>
                        <w:txbxContent>
                          <w:p w14:paraId="7AB39ED3" w14:textId="77777777" w:rsidR="00AD44D9" w:rsidRPr="00133653" w:rsidRDefault="00AD44D9" w:rsidP="00AD44D9">
                            <w:pPr>
                              <w:tabs>
                                <w:tab w:val="left" w:pos="360"/>
                              </w:tabs>
                              <w:spacing w:line="276" w:lineRule="auto"/>
                              <w:jc w:val="center"/>
                              <w:rPr>
                                <w:b/>
                                <w:bCs/>
                                <w:sz w:val="26"/>
                                <w:szCs w:val="26"/>
                              </w:rPr>
                            </w:pPr>
                            <w:r w:rsidRPr="00133653">
                              <w:rPr>
                                <w:b/>
                                <w:bCs/>
                                <w:sz w:val="26"/>
                                <w:szCs w:val="26"/>
                              </w:rPr>
                              <w:t>Phiếu học tập số 1</w:t>
                            </w:r>
                          </w:p>
                          <w:p w14:paraId="57E0FDE3" w14:textId="77777777" w:rsidR="00AD44D9" w:rsidRPr="00133653" w:rsidRDefault="00AD44D9" w:rsidP="00AD44D9">
                            <w:pPr>
                              <w:spacing w:line="276" w:lineRule="auto"/>
                              <w:jc w:val="both"/>
                              <w:rPr>
                                <w:b/>
                                <w:bCs/>
                                <w:sz w:val="26"/>
                                <w:szCs w:val="26"/>
                              </w:rPr>
                            </w:pPr>
                            <w:r w:rsidRPr="00133653">
                              <w:rPr>
                                <w:b/>
                                <w:bCs/>
                                <w:sz w:val="26"/>
                                <w:szCs w:val="26"/>
                              </w:rPr>
                              <w:t>Câu 1: Tiến hành hai thí nghiệm sau</w:t>
                            </w:r>
                          </w:p>
                          <w:tbl>
                            <w:tblPr>
                              <w:tblStyle w:val="TableGrid25"/>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756"/>
                              <w:gridCol w:w="4301"/>
                            </w:tblGrid>
                            <w:tr w:rsidR="00AD44D9" w:rsidRPr="00133653" w14:paraId="7D0830C6" w14:textId="77777777" w:rsidTr="002718F5">
                              <w:tc>
                                <w:tcPr>
                                  <w:tcW w:w="4756" w:type="dxa"/>
                                </w:tcPr>
                                <w:p w14:paraId="6D78C368" w14:textId="77777777" w:rsidR="00AD44D9" w:rsidRPr="00133653" w:rsidRDefault="00AD44D9" w:rsidP="002718F5">
                                  <w:pPr>
                                    <w:spacing w:line="276" w:lineRule="auto"/>
                                    <w:jc w:val="both"/>
                                    <w:rPr>
                                      <w:sz w:val="26"/>
                                      <w:szCs w:val="26"/>
                                    </w:rPr>
                                  </w:pPr>
                                  <w:r w:rsidRPr="00133653">
                                    <w:rPr>
                                      <w:b/>
                                      <w:bCs/>
                                      <w:i/>
                                      <w:iCs/>
                                      <w:sz w:val="26"/>
                                      <w:szCs w:val="26"/>
                                    </w:rPr>
                                    <w:t>a. Thí nghiệm 1:</w:t>
                                  </w:r>
                                  <w:r w:rsidRPr="00133653">
                                    <w:rPr>
                                      <w:sz w:val="26"/>
                                      <w:szCs w:val="26"/>
                                    </w:rPr>
                                    <w:t xml:space="preserve"> Biến dạng kéo</w:t>
                                  </w:r>
                                </w:p>
                                <w:p w14:paraId="4CED53BB" w14:textId="77777777" w:rsidR="00AD44D9" w:rsidRPr="00133653" w:rsidRDefault="00AD44D9" w:rsidP="002718F5">
                                  <w:pPr>
                                    <w:spacing w:line="276" w:lineRule="auto"/>
                                    <w:jc w:val="both"/>
                                    <w:rPr>
                                      <w:sz w:val="26"/>
                                      <w:szCs w:val="26"/>
                                    </w:rPr>
                                  </w:pPr>
                                  <w:r w:rsidRPr="00133653">
                                    <w:rPr>
                                      <w:sz w:val="26"/>
                                      <w:szCs w:val="26"/>
                                    </w:rPr>
                                    <w:t>- Dụng cụ: Dây cao su.</w:t>
                                  </w:r>
                                </w:p>
                                <w:p w14:paraId="47B21CF4" w14:textId="77777777" w:rsidR="00AD44D9" w:rsidRPr="00133653" w:rsidRDefault="00AD44D9" w:rsidP="002718F5">
                                  <w:pPr>
                                    <w:spacing w:line="276" w:lineRule="auto"/>
                                    <w:jc w:val="both"/>
                                    <w:rPr>
                                      <w:b/>
                                      <w:bCs/>
                                      <w:sz w:val="26"/>
                                      <w:szCs w:val="26"/>
                                    </w:rPr>
                                  </w:pPr>
                                  <w:r w:rsidRPr="00133653">
                                    <w:rPr>
                                      <w:sz w:val="26"/>
                                      <w:szCs w:val="26"/>
                                    </w:rPr>
                                    <w:t>- Tiến hành: Dùng hai ngón tay kéo căng sợi dây cao su rồi thả. Thực hiện thí nghiệm nhiều lần sao cho chiều dài sợi dây cao su mỗi lần kéo là khác nhau</w:t>
                                  </w:r>
                                </w:p>
                                <w:p w14:paraId="170D8553" w14:textId="77777777" w:rsidR="00AD44D9" w:rsidRPr="00133653" w:rsidRDefault="00AD44D9" w:rsidP="002718F5">
                                  <w:pPr>
                                    <w:spacing w:line="276" w:lineRule="auto"/>
                                    <w:jc w:val="center"/>
                                    <w:rPr>
                                      <w:sz w:val="26"/>
                                      <w:szCs w:val="26"/>
                                    </w:rPr>
                                  </w:pPr>
                                  <w:r w:rsidRPr="00133653">
                                    <w:rPr>
                                      <w:noProof/>
                                      <w:sz w:val="26"/>
                                      <w:szCs w:val="26"/>
                                    </w:rPr>
                                    <w:drawing>
                                      <wp:inline distT="0" distB="0" distL="0" distR="0" wp14:anchorId="6384DAF7" wp14:editId="7AD132C8">
                                        <wp:extent cx="2088291" cy="1161415"/>
                                        <wp:effectExtent l="0" t="0" r="0" b="0"/>
                                        <wp:docPr id="1354920869" name="Picture 13549208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rotWithShape="1">
                                                <a:blip r:embed="rId184"/>
                                                <a:srcRect l="60226" t="47287" r="19490" b="32649"/>
                                                <a:stretch/>
                                              </pic:blipFill>
                                              <pic:spPr bwMode="auto">
                                                <a:xfrm>
                                                  <a:off x="0" y="0"/>
                                                  <a:ext cx="2088291" cy="1161415"/>
                                                </a:xfrm>
                                                <a:prstGeom prst="rect">
                                                  <a:avLst/>
                                                </a:prstGeom>
                                                <a:ln>
                                                  <a:noFill/>
                                                </a:ln>
                                                <a:extLst>
                                                  <a:ext uri="{53640926-AAD7-44D8-BBD7-CCE9431645EC}">
                                                    <a14:shadowObscured xmlns:a14="http://schemas.microsoft.com/office/drawing/2010/main"/>
                                                  </a:ext>
                                                </a:extLst>
                                              </pic:spPr>
                                            </pic:pic>
                                          </a:graphicData>
                                        </a:graphic>
                                      </wp:inline>
                                    </w:drawing>
                                  </w:r>
                                </w:p>
                              </w:tc>
                              <w:tc>
                                <w:tcPr>
                                  <w:tcW w:w="4301" w:type="dxa"/>
                                </w:tcPr>
                                <w:p w14:paraId="7CC07BF8" w14:textId="77777777" w:rsidR="00AD44D9" w:rsidRPr="00133653" w:rsidRDefault="00AD44D9" w:rsidP="002718F5">
                                  <w:pPr>
                                    <w:spacing w:line="276" w:lineRule="auto"/>
                                    <w:jc w:val="both"/>
                                    <w:rPr>
                                      <w:sz w:val="26"/>
                                      <w:szCs w:val="26"/>
                                    </w:rPr>
                                  </w:pPr>
                                  <w:r w:rsidRPr="00133653">
                                    <w:rPr>
                                      <w:b/>
                                      <w:bCs/>
                                      <w:i/>
                                      <w:iCs/>
                                      <w:sz w:val="26"/>
                                      <w:szCs w:val="26"/>
                                    </w:rPr>
                                    <w:t>b. Thí nghiệm 2:</w:t>
                                  </w:r>
                                  <w:r w:rsidRPr="00133653">
                                    <w:rPr>
                                      <w:b/>
                                      <w:bCs/>
                                      <w:sz w:val="26"/>
                                      <w:szCs w:val="26"/>
                                    </w:rPr>
                                    <w:t xml:space="preserve"> </w:t>
                                  </w:r>
                                  <w:r w:rsidRPr="00133653">
                                    <w:rPr>
                                      <w:sz w:val="26"/>
                                      <w:szCs w:val="26"/>
                                    </w:rPr>
                                    <w:t>Biến dạng nén</w:t>
                                  </w:r>
                                </w:p>
                                <w:p w14:paraId="7F60C97C" w14:textId="77777777" w:rsidR="00AD44D9" w:rsidRPr="00133653" w:rsidRDefault="00AD44D9" w:rsidP="002718F5">
                                  <w:pPr>
                                    <w:spacing w:line="276" w:lineRule="auto"/>
                                    <w:jc w:val="both"/>
                                    <w:rPr>
                                      <w:sz w:val="26"/>
                                      <w:szCs w:val="26"/>
                                    </w:rPr>
                                  </w:pPr>
                                  <w:r w:rsidRPr="00133653">
                                    <w:rPr>
                                      <w:sz w:val="26"/>
                                      <w:szCs w:val="26"/>
                                    </w:rPr>
                                    <w:t>- Dụng cụ: quả bóng cao su và miếng xốp.</w:t>
                                  </w:r>
                                </w:p>
                                <w:p w14:paraId="3F1E8592" w14:textId="77777777" w:rsidR="00AD44D9" w:rsidRPr="00133653" w:rsidRDefault="00AD44D9" w:rsidP="002718F5">
                                  <w:pPr>
                                    <w:spacing w:line="276" w:lineRule="auto"/>
                                    <w:jc w:val="both"/>
                                    <w:rPr>
                                      <w:sz w:val="26"/>
                                      <w:szCs w:val="26"/>
                                    </w:rPr>
                                  </w:pPr>
                                  <w:r w:rsidRPr="00133653">
                                    <w:rPr>
                                      <w:sz w:val="26"/>
                                      <w:szCs w:val="26"/>
                                    </w:rPr>
                                    <w:t>- Tiến hành: Dùng các ngón tay bóp quả bóng cao su và một miếng xốp rửa bát rồi thả.</w:t>
                                  </w:r>
                                </w:p>
                                <w:p w14:paraId="10F6FEB2" w14:textId="77777777" w:rsidR="00AD44D9" w:rsidRDefault="00AD44D9" w:rsidP="002718F5">
                                  <w:pPr>
                                    <w:spacing w:line="276" w:lineRule="auto"/>
                                    <w:jc w:val="center"/>
                                    <w:rPr>
                                      <w:sz w:val="26"/>
                                      <w:szCs w:val="26"/>
                                    </w:rPr>
                                  </w:pPr>
                                  <w:r w:rsidRPr="00133653">
                                    <w:rPr>
                                      <w:noProof/>
                                      <w:sz w:val="26"/>
                                      <w:szCs w:val="26"/>
                                    </w:rPr>
                                    <w:drawing>
                                      <wp:inline distT="0" distB="0" distL="0" distR="0" wp14:anchorId="469628ED" wp14:editId="09ACF91F">
                                        <wp:extent cx="2057400" cy="1205507"/>
                                        <wp:effectExtent l="0" t="0" r="0" b="0"/>
                                        <wp:docPr id="2133417154" name="Picture 2133417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59621" t="38818" r="17663" b="37510"/>
                                                <a:stretch/>
                                              </pic:blipFill>
                                              <pic:spPr bwMode="auto">
                                                <a:xfrm>
                                                  <a:off x="0" y="0"/>
                                                  <a:ext cx="2057400" cy="1205507"/>
                                                </a:xfrm>
                                                <a:prstGeom prst="rect">
                                                  <a:avLst/>
                                                </a:prstGeom>
                                                <a:ln>
                                                  <a:noFill/>
                                                </a:ln>
                                                <a:extLst>
                                                  <a:ext uri="{53640926-AAD7-44D8-BBD7-CCE9431645EC}">
                                                    <a14:shadowObscured xmlns:a14="http://schemas.microsoft.com/office/drawing/2010/main"/>
                                                  </a:ext>
                                                </a:extLst>
                                              </pic:spPr>
                                            </pic:pic>
                                          </a:graphicData>
                                        </a:graphic>
                                      </wp:inline>
                                    </w:drawing>
                                  </w:r>
                                </w:p>
                                <w:p w14:paraId="6E959F2B" w14:textId="77777777" w:rsidR="00AD44D9" w:rsidRPr="00133653" w:rsidRDefault="00AD44D9" w:rsidP="002718F5">
                                  <w:pPr>
                                    <w:spacing w:line="276" w:lineRule="auto"/>
                                    <w:jc w:val="center"/>
                                    <w:rPr>
                                      <w:sz w:val="26"/>
                                      <w:szCs w:val="26"/>
                                    </w:rPr>
                                  </w:pPr>
                                </w:p>
                              </w:tc>
                            </w:tr>
                          </w:tbl>
                          <w:p w14:paraId="3E441B62" w14:textId="77777777" w:rsidR="00AD44D9" w:rsidRPr="00133653" w:rsidRDefault="00AD44D9" w:rsidP="00AD44D9">
                            <w:pPr>
                              <w:spacing w:line="276" w:lineRule="auto"/>
                              <w:rPr>
                                <w:sz w:val="26"/>
                                <w:szCs w:val="26"/>
                              </w:rPr>
                            </w:pPr>
                            <w:r w:rsidRPr="00133653">
                              <w:rPr>
                                <w:sz w:val="26"/>
                                <w:szCs w:val="26"/>
                              </w:rPr>
                              <w:t>Thảo luận về kết quả (hình dạng, kích thước) của biến dạng kéo và biến dạng nén ở hai thí nghiệm trên.</w:t>
                            </w:r>
                          </w:p>
                          <w:p w14:paraId="55DB5764" w14:textId="77777777" w:rsidR="00AD44D9" w:rsidRPr="00133653" w:rsidRDefault="00AD44D9" w:rsidP="00AD44D9">
                            <w:pPr>
                              <w:tabs>
                                <w:tab w:val="left" w:pos="360"/>
                              </w:tabs>
                              <w:spacing w:line="276" w:lineRule="auto"/>
                              <w:jc w:val="both"/>
                              <w:rPr>
                                <w:sz w:val="26"/>
                                <w:szCs w:val="26"/>
                              </w:rPr>
                            </w:pPr>
                            <w:r w:rsidRPr="00133653">
                              <w:rPr>
                                <w:b/>
                                <w:bCs/>
                                <w:sz w:val="26"/>
                                <w:szCs w:val="26"/>
                              </w:rPr>
                              <w:t xml:space="preserve">Câu 2: </w:t>
                            </w:r>
                            <w:r w:rsidRPr="00133653">
                              <w:rPr>
                                <w:sz w:val="26"/>
                                <w:szCs w:val="26"/>
                              </w:rPr>
                              <w:t>Hãy phân loại biến dạng trong từng trường hợp được mô tả ở hình 22.4?</w:t>
                            </w:r>
                          </w:p>
                          <w:p w14:paraId="5AB47A88" w14:textId="77777777" w:rsidR="00AD44D9" w:rsidRPr="002718F5" w:rsidRDefault="00AD44D9" w:rsidP="00AD44D9">
                            <w:pPr>
                              <w:spacing w:line="276" w:lineRule="auto"/>
                              <w:rPr>
                                <w:rFonts w:asciiTheme="majorHAnsi" w:hAnsiTheme="majorHAnsi" w:cstheme="majorHAnsi"/>
                              </w:rPr>
                            </w:pPr>
                            <w:r w:rsidRPr="00133653">
                              <w:rPr>
                                <w:noProof/>
                                <w:sz w:val="26"/>
                                <w:szCs w:val="26"/>
                              </w:rPr>
                              <w:drawing>
                                <wp:inline distT="0" distB="0" distL="0" distR="0" wp14:anchorId="4BDDD8C0" wp14:editId="18D12A53">
                                  <wp:extent cx="5073446" cy="1422781"/>
                                  <wp:effectExtent l="0" t="0" r="0" b="0"/>
                                  <wp:docPr id="91999468" name="Picture 9199946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pic:nvPicPr>
                                        <pic:blipFill rotWithShape="1">
                                          <a:blip r:embed="rId186"/>
                                          <a:srcRect l="20407" t="35346" r="21381" b="35620"/>
                                          <a:stretch/>
                                        </pic:blipFill>
                                        <pic:spPr bwMode="auto">
                                          <a:xfrm>
                                            <a:off x="0" y="0"/>
                                            <a:ext cx="5121113" cy="143614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EC746D0" id="Text Box 49" o:spid="_x0000_s1087" type="#_x0000_t202" alt="n145 Fb Lam Tran" style="width:467.75pt;height:429.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" fillcolor="window" strokeweight=".5pt">
                <v:textbox>
                  <w:txbxContent>
                    <w:p w14:paraId="7AB39ED3" w14:textId="77777777" w:rsidR="00AD44D9" w:rsidRPr="00133653" w:rsidRDefault="00AD44D9" w:rsidP="00AD44D9">
                      <w:pPr>
                        <w:tabs>
                          <w:tab w:val="left" w:pos="360"/>
                        </w:tabs>
                        <w:spacing w:line="276" w:lineRule="auto"/>
                        <w:jc w:val="center"/>
                        <w:rPr>
                          <w:b/>
                          <w:bCs/>
                          <w:sz w:val="26"/>
                          <w:szCs w:val="26"/>
                        </w:rPr>
                      </w:pPr>
                      <w:r w:rsidRPr="00133653">
                        <w:rPr>
                          <w:b/>
                          <w:bCs/>
                          <w:sz w:val="26"/>
                          <w:szCs w:val="26"/>
                        </w:rPr>
                        <w:t>Phiếu học tập số 1</w:t>
                      </w:r>
                    </w:p>
                    <w:p w14:paraId="57E0FDE3" w14:textId="77777777" w:rsidR="00AD44D9" w:rsidRPr="00133653" w:rsidRDefault="00AD44D9" w:rsidP="00AD44D9">
                      <w:pPr>
                        <w:spacing w:line="276" w:lineRule="auto"/>
                        <w:jc w:val="both"/>
                        <w:rPr>
                          <w:b/>
                          <w:bCs/>
                          <w:sz w:val="26"/>
                          <w:szCs w:val="26"/>
                        </w:rPr>
                      </w:pPr>
                      <w:r w:rsidRPr="00133653">
                        <w:rPr>
                          <w:b/>
                          <w:bCs/>
                          <w:sz w:val="26"/>
                          <w:szCs w:val="26"/>
                        </w:rPr>
                        <w:t>Câu 1: Tiến hành hai thí nghiệm sau</w:t>
                      </w:r>
                    </w:p>
                    <w:tbl>
                      <w:tblPr>
                        <w:tblStyle w:val="TableGrid25"/>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756"/>
                        <w:gridCol w:w="4301"/>
                      </w:tblGrid>
                      <w:tr w:rsidR="00AD44D9" w:rsidRPr="00133653" w14:paraId="7D0830C6" w14:textId="77777777" w:rsidTr="002718F5">
                        <w:tc>
                          <w:tcPr>
                            <w:tcW w:w="4756" w:type="dxa"/>
                          </w:tcPr>
                          <w:p w14:paraId="6D78C368" w14:textId="77777777" w:rsidR="00AD44D9" w:rsidRPr="00133653" w:rsidRDefault="00AD44D9" w:rsidP="002718F5">
                            <w:pPr>
                              <w:spacing w:line="276" w:lineRule="auto"/>
                              <w:jc w:val="both"/>
                              <w:rPr>
                                <w:sz w:val="26"/>
                                <w:szCs w:val="26"/>
                              </w:rPr>
                            </w:pPr>
                            <w:r w:rsidRPr="00133653">
                              <w:rPr>
                                <w:b/>
                                <w:bCs/>
                                <w:i/>
                                <w:iCs/>
                                <w:sz w:val="26"/>
                                <w:szCs w:val="26"/>
                              </w:rPr>
                              <w:t>a. Thí nghiệm 1:</w:t>
                            </w:r>
                            <w:r w:rsidRPr="00133653">
                              <w:rPr>
                                <w:sz w:val="26"/>
                                <w:szCs w:val="26"/>
                              </w:rPr>
                              <w:t xml:space="preserve"> Biến dạng kéo</w:t>
                            </w:r>
                          </w:p>
                          <w:p w14:paraId="4CED53BB" w14:textId="77777777" w:rsidR="00AD44D9" w:rsidRPr="00133653" w:rsidRDefault="00AD44D9" w:rsidP="002718F5">
                            <w:pPr>
                              <w:spacing w:line="276" w:lineRule="auto"/>
                              <w:jc w:val="both"/>
                              <w:rPr>
                                <w:sz w:val="26"/>
                                <w:szCs w:val="26"/>
                              </w:rPr>
                            </w:pPr>
                            <w:r w:rsidRPr="00133653">
                              <w:rPr>
                                <w:sz w:val="26"/>
                                <w:szCs w:val="26"/>
                              </w:rPr>
                              <w:t>- Dụng cụ: Dây cao su.</w:t>
                            </w:r>
                          </w:p>
                          <w:p w14:paraId="47B21CF4" w14:textId="77777777" w:rsidR="00AD44D9" w:rsidRPr="00133653" w:rsidRDefault="00AD44D9" w:rsidP="002718F5">
                            <w:pPr>
                              <w:spacing w:line="276" w:lineRule="auto"/>
                              <w:jc w:val="both"/>
                              <w:rPr>
                                <w:b/>
                                <w:bCs/>
                                <w:sz w:val="26"/>
                                <w:szCs w:val="26"/>
                              </w:rPr>
                            </w:pPr>
                            <w:r w:rsidRPr="00133653">
                              <w:rPr>
                                <w:sz w:val="26"/>
                                <w:szCs w:val="26"/>
                              </w:rPr>
                              <w:t>- Tiến hành: Dùng hai ngón tay kéo căng sợi dây cao su rồi thả. Thực hiện thí nghiệm nhiều lần sao cho chiều dài sợi dây cao su mỗi lần kéo là khác nhau</w:t>
                            </w:r>
                          </w:p>
                          <w:p w14:paraId="170D8553" w14:textId="77777777" w:rsidR="00AD44D9" w:rsidRPr="00133653" w:rsidRDefault="00AD44D9" w:rsidP="002718F5">
                            <w:pPr>
                              <w:spacing w:line="276" w:lineRule="auto"/>
                              <w:jc w:val="center"/>
                              <w:rPr>
                                <w:sz w:val="26"/>
                                <w:szCs w:val="26"/>
                              </w:rPr>
                            </w:pPr>
                            <w:r w:rsidRPr="00133653">
                              <w:rPr>
                                <w:noProof/>
                                <w:sz w:val="26"/>
                                <w:szCs w:val="26"/>
                              </w:rPr>
                              <w:drawing>
                                <wp:inline distT="0" distB="0" distL="0" distR="0" wp14:anchorId="6384DAF7" wp14:editId="7AD132C8">
                                  <wp:extent cx="2088291" cy="1161415"/>
                                  <wp:effectExtent l="0" t="0" r="0" b="0"/>
                                  <wp:docPr id="1354920869" name="Picture 13549208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10;&#10;Description automatically generated"/>
                                          <pic:cNvPicPr/>
                                        </pic:nvPicPr>
                                        <pic:blipFill rotWithShape="1">
                                          <a:blip r:embed="rId184"/>
                                          <a:srcRect l="60226" t="47287" r="19490" b="32649"/>
                                          <a:stretch/>
                                        </pic:blipFill>
                                        <pic:spPr bwMode="auto">
                                          <a:xfrm>
                                            <a:off x="0" y="0"/>
                                            <a:ext cx="2088291" cy="1161415"/>
                                          </a:xfrm>
                                          <a:prstGeom prst="rect">
                                            <a:avLst/>
                                          </a:prstGeom>
                                          <a:ln>
                                            <a:noFill/>
                                          </a:ln>
                                          <a:extLst>
                                            <a:ext uri="{53640926-AAD7-44D8-BBD7-CCE9431645EC}">
                                              <a14:shadowObscured xmlns:a14="http://schemas.microsoft.com/office/drawing/2010/main"/>
                                            </a:ext>
                                          </a:extLst>
                                        </pic:spPr>
                                      </pic:pic>
                                    </a:graphicData>
                                  </a:graphic>
                                </wp:inline>
                              </w:drawing>
                            </w:r>
                          </w:p>
                        </w:tc>
                        <w:tc>
                          <w:tcPr>
                            <w:tcW w:w="4301" w:type="dxa"/>
                          </w:tcPr>
                          <w:p w14:paraId="7CC07BF8" w14:textId="77777777" w:rsidR="00AD44D9" w:rsidRPr="00133653" w:rsidRDefault="00AD44D9" w:rsidP="002718F5">
                            <w:pPr>
                              <w:spacing w:line="276" w:lineRule="auto"/>
                              <w:jc w:val="both"/>
                              <w:rPr>
                                <w:sz w:val="26"/>
                                <w:szCs w:val="26"/>
                              </w:rPr>
                            </w:pPr>
                            <w:r w:rsidRPr="00133653">
                              <w:rPr>
                                <w:b/>
                                <w:bCs/>
                                <w:i/>
                                <w:iCs/>
                                <w:sz w:val="26"/>
                                <w:szCs w:val="26"/>
                              </w:rPr>
                              <w:t>b. Thí nghiệm 2:</w:t>
                            </w:r>
                            <w:r w:rsidRPr="00133653">
                              <w:rPr>
                                <w:b/>
                                <w:bCs/>
                                <w:sz w:val="26"/>
                                <w:szCs w:val="26"/>
                              </w:rPr>
                              <w:t xml:space="preserve"> </w:t>
                            </w:r>
                            <w:r w:rsidRPr="00133653">
                              <w:rPr>
                                <w:sz w:val="26"/>
                                <w:szCs w:val="26"/>
                              </w:rPr>
                              <w:t>Biến dạng nén</w:t>
                            </w:r>
                          </w:p>
                          <w:p w14:paraId="7F60C97C" w14:textId="77777777" w:rsidR="00AD44D9" w:rsidRPr="00133653" w:rsidRDefault="00AD44D9" w:rsidP="002718F5">
                            <w:pPr>
                              <w:spacing w:line="276" w:lineRule="auto"/>
                              <w:jc w:val="both"/>
                              <w:rPr>
                                <w:sz w:val="26"/>
                                <w:szCs w:val="26"/>
                              </w:rPr>
                            </w:pPr>
                            <w:r w:rsidRPr="00133653">
                              <w:rPr>
                                <w:sz w:val="26"/>
                                <w:szCs w:val="26"/>
                              </w:rPr>
                              <w:t>- Dụng cụ: quả bóng cao su và miếng xốp.</w:t>
                            </w:r>
                          </w:p>
                          <w:p w14:paraId="3F1E8592" w14:textId="77777777" w:rsidR="00AD44D9" w:rsidRPr="00133653" w:rsidRDefault="00AD44D9" w:rsidP="002718F5">
                            <w:pPr>
                              <w:spacing w:line="276" w:lineRule="auto"/>
                              <w:jc w:val="both"/>
                              <w:rPr>
                                <w:sz w:val="26"/>
                                <w:szCs w:val="26"/>
                              </w:rPr>
                            </w:pPr>
                            <w:r w:rsidRPr="00133653">
                              <w:rPr>
                                <w:sz w:val="26"/>
                                <w:szCs w:val="26"/>
                              </w:rPr>
                              <w:t>- Tiến hành: Dùng các ngón tay bóp quả bóng cao su và một miếng xốp rửa bát rồi thả.</w:t>
                            </w:r>
                          </w:p>
                          <w:p w14:paraId="10F6FEB2" w14:textId="77777777" w:rsidR="00AD44D9" w:rsidRDefault="00AD44D9" w:rsidP="002718F5">
                            <w:pPr>
                              <w:spacing w:line="276" w:lineRule="auto"/>
                              <w:jc w:val="center"/>
                              <w:rPr>
                                <w:sz w:val="26"/>
                                <w:szCs w:val="26"/>
                              </w:rPr>
                            </w:pPr>
                            <w:r w:rsidRPr="00133653">
                              <w:rPr>
                                <w:noProof/>
                                <w:sz w:val="26"/>
                                <w:szCs w:val="26"/>
                              </w:rPr>
                              <w:drawing>
                                <wp:inline distT="0" distB="0" distL="0" distR="0" wp14:anchorId="469628ED" wp14:editId="09ACF91F">
                                  <wp:extent cx="2057400" cy="1205507"/>
                                  <wp:effectExtent l="0" t="0" r="0" b="0"/>
                                  <wp:docPr id="2133417154" name="Picture 2133417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59621" t="38818" r="17663" b="37510"/>
                                          <a:stretch/>
                                        </pic:blipFill>
                                        <pic:spPr bwMode="auto">
                                          <a:xfrm>
                                            <a:off x="0" y="0"/>
                                            <a:ext cx="2057400" cy="1205507"/>
                                          </a:xfrm>
                                          <a:prstGeom prst="rect">
                                            <a:avLst/>
                                          </a:prstGeom>
                                          <a:ln>
                                            <a:noFill/>
                                          </a:ln>
                                          <a:extLst>
                                            <a:ext uri="{53640926-AAD7-44D8-BBD7-CCE9431645EC}">
                                              <a14:shadowObscured xmlns:a14="http://schemas.microsoft.com/office/drawing/2010/main"/>
                                            </a:ext>
                                          </a:extLst>
                                        </pic:spPr>
                                      </pic:pic>
                                    </a:graphicData>
                                  </a:graphic>
                                </wp:inline>
                              </w:drawing>
                            </w:r>
                          </w:p>
                          <w:p w14:paraId="6E959F2B" w14:textId="77777777" w:rsidR="00AD44D9" w:rsidRPr="00133653" w:rsidRDefault="00AD44D9" w:rsidP="002718F5">
                            <w:pPr>
                              <w:spacing w:line="276" w:lineRule="auto"/>
                              <w:jc w:val="center"/>
                              <w:rPr>
                                <w:sz w:val="26"/>
                                <w:szCs w:val="26"/>
                              </w:rPr>
                            </w:pPr>
                          </w:p>
                        </w:tc>
                      </w:tr>
                    </w:tbl>
                    <w:p w14:paraId="3E441B62" w14:textId="77777777" w:rsidR="00AD44D9" w:rsidRPr="00133653" w:rsidRDefault="00AD44D9" w:rsidP="00AD44D9">
                      <w:pPr>
                        <w:spacing w:line="276" w:lineRule="auto"/>
                        <w:rPr>
                          <w:sz w:val="26"/>
                          <w:szCs w:val="26"/>
                        </w:rPr>
                      </w:pPr>
                      <w:r w:rsidRPr="00133653">
                        <w:rPr>
                          <w:sz w:val="26"/>
                          <w:szCs w:val="26"/>
                        </w:rPr>
                        <w:t>Thảo luận về kết quả (hình dạng, kích thước) của biến dạng kéo và biến dạng nén ở hai thí nghiệm trên.</w:t>
                      </w:r>
                    </w:p>
                    <w:p w14:paraId="55DB5764" w14:textId="77777777" w:rsidR="00AD44D9" w:rsidRPr="00133653" w:rsidRDefault="00AD44D9" w:rsidP="00AD44D9">
                      <w:pPr>
                        <w:tabs>
                          <w:tab w:val="left" w:pos="360"/>
                        </w:tabs>
                        <w:spacing w:line="276" w:lineRule="auto"/>
                        <w:jc w:val="both"/>
                        <w:rPr>
                          <w:sz w:val="26"/>
                          <w:szCs w:val="26"/>
                        </w:rPr>
                      </w:pPr>
                      <w:r w:rsidRPr="00133653">
                        <w:rPr>
                          <w:b/>
                          <w:bCs/>
                          <w:sz w:val="26"/>
                          <w:szCs w:val="26"/>
                        </w:rPr>
                        <w:t xml:space="preserve">Câu 2: </w:t>
                      </w:r>
                      <w:r w:rsidRPr="00133653">
                        <w:rPr>
                          <w:sz w:val="26"/>
                          <w:szCs w:val="26"/>
                        </w:rPr>
                        <w:t>Hãy phân loại biến dạng trong từng trường hợp được mô tả ở hình 22.4?</w:t>
                      </w:r>
                    </w:p>
                    <w:p w14:paraId="5AB47A88" w14:textId="77777777" w:rsidR="00AD44D9" w:rsidRPr="002718F5" w:rsidRDefault="00AD44D9" w:rsidP="00AD44D9">
                      <w:pPr>
                        <w:spacing w:line="276" w:lineRule="auto"/>
                        <w:rPr>
                          <w:rFonts w:asciiTheme="majorHAnsi" w:hAnsiTheme="majorHAnsi" w:cstheme="majorHAnsi"/>
                        </w:rPr>
                      </w:pPr>
                      <w:r w:rsidRPr="00133653">
                        <w:rPr>
                          <w:noProof/>
                          <w:sz w:val="26"/>
                          <w:szCs w:val="26"/>
                        </w:rPr>
                        <w:drawing>
                          <wp:inline distT="0" distB="0" distL="0" distR="0" wp14:anchorId="4BDDD8C0" wp14:editId="18D12A53">
                            <wp:extent cx="5073446" cy="1422781"/>
                            <wp:effectExtent l="0" t="0" r="0" b="0"/>
                            <wp:docPr id="91999468" name="Picture 9199946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text&#10;&#10;Description automatically generated"/>
                                    <pic:cNvPicPr/>
                                  </pic:nvPicPr>
                                  <pic:blipFill rotWithShape="1">
                                    <a:blip r:embed="rId186"/>
                                    <a:srcRect l="20407" t="35346" r="21381" b="35620"/>
                                    <a:stretch/>
                                  </pic:blipFill>
                                  <pic:spPr bwMode="auto">
                                    <a:xfrm>
                                      <a:off x="0" y="0"/>
                                      <a:ext cx="5121113" cy="1436149"/>
                                    </a:xfrm>
                                    <a:prstGeom prst="rect">
                                      <a:avLst/>
                                    </a:prstGeom>
                                    <a:ln>
                                      <a:noFill/>
                                    </a:ln>
                                    <a:extLst>
                                      <a:ext uri="{53640926-AAD7-44D8-BBD7-CCE9431645EC}">
                                        <a14:shadowObscured xmlns:a14="http://schemas.microsoft.com/office/drawing/2010/main"/>
                                      </a:ext>
                                    </a:extLst>
                                  </pic:spPr>
                                </pic:pic>
                              </a:graphicData>
                            </a:graphic>
                          </wp:inline>
                        </w:drawing>
                      </w:r>
                    </w:p>
                  </w:txbxContent>
                </v:textbox>
                <w10:anchorlock/>
              </v:shape>
            </w:pict>
          </mc:Fallback>
        </mc:AlternateContent>
      </w:r>
    </w:p>
    <w:p w14:paraId="73220A9B"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p>
    <w:p w14:paraId="7BFDDF34"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p>
    <w:tbl>
      <w:tblPr>
        <w:tblStyle w:val="TableGrid25"/>
        <w:tblW w:w="0" w:type="auto"/>
        <w:tblLook w:val="04A0" w:firstRow="1" w:lastRow="0" w:firstColumn="1" w:lastColumn="0" w:noHBand="0" w:noVBand="1"/>
      </w:tblPr>
      <w:tblGrid>
        <w:gridCol w:w="9351"/>
      </w:tblGrid>
      <w:tr w:rsidR="00AD44D9" w:rsidRPr="00AD44D9" w14:paraId="6B9FC58E" w14:textId="77777777" w:rsidTr="00F634AB">
        <w:tc>
          <w:tcPr>
            <w:tcW w:w="9351" w:type="dxa"/>
          </w:tcPr>
          <w:p w14:paraId="5568DAAE" w14:textId="77777777" w:rsidR="00AD44D9" w:rsidRPr="00AD44D9" w:rsidRDefault="00AD44D9" w:rsidP="00AD44D9">
            <w:pPr>
              <w:spacing w:line="276" w:lineRule="auto"/>
              <w:jc w:val="center"/>
              <w:rPr>
                <w:b/>
                <w:sz w:val="26"/>
                <w:szCs w:val="26"/>
              </w:rPr>
            </w:pPr>
            <w:r w:rsidRPr="00AD44D9">
              <w:rPr>
                <w:b/>
                <w:sz w:val="26"/>
                <w:szCs w:val="26"/>
              </w:rPr>
              <w:t>PHIẾU HỌC TẬP SỐ 2</w:t>
            </w:r>
          </w:p>
          <w:p w14:paraId="329A2ABD" w14:textId="77777777" w:rsidR="00AD44D9" w:rsidRPr="00AD44D9" w:rsidRDefault="00AD44D9" w:rsidP="00AD44D9">
            <w:pPr>
              <w:spacing w:line="276" w:lineRule="auto"/>
              <w:jc w:val="both"/>
              <w:rPr>
                <w:bCs/>
                <w:sz w:val="26"/>
                <w:szCs w:val="26"/>
              </w:rPr>
            </w:pPr>
            <w:r w:rsidRPr="00AD44D9">
              <w:rPr>
                <w:b/>
                <w:sz w:val="26"/>
                <w:szCs w:val="26"/>
              </w:rPr>
              <w:t xml:space="preserve">Câu 1: </w:t>
            </w:r>
            <w:r w:rsidRPr="00AD44D9">
              <w:rPr>
                <w:bCs/>
                <w:sz w:val="26"/>
                <w:szCs w:val="26"/>
              </w:rPr>
              <w:t>Nêu một số dạng lò xo trong thực tế? Các lò xo có đặc tính gì giống nhau?</w:t>
            </w:r>
          </w:p>
          <w:p w14:paraId="5F667338" w14:textId="77777777" w:rsidR="00AD44D9" w:rsidRPr="00AD44D9" w:rsidRDefault="00AD44D9" w:rsidP="00AD44D9">
            <w:pPr>
              <w:spacing w:line="276" w:lineRule="auto"/>
              <w:jc w:val="center"/>
              <w:rPr>
                <w:b/>
                <w:sz w:val="26"/>
                <w:szCs w:val="26"/>
              </w:rPr>
            </w:pPr>
            <w:r w:rsidRPr="00AD44D9">
              <w:rPr>
                <w:noProof/>
                <w:sz w:val="26"/>
                <w:szCs w:val="26"/>
              </w:rPr>
              <w:drawing>
                <wp:inline distT="0" distB="0" distL="0" distR="0" wp14:anchorId="27F04898" wp14:editId="481DA518">
                  <wp:extent cx="3337761" cy="1421027"/>
                  <wp:effectExtent l="0" t="0" r="0" b="0"/>
                  <wp:docPr id="1248121865" name="Picture 124812186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Graphical user interface, text, application&#10;&#10;Description automatically generated"/>
                          <pic:cNvPicPr/>
                        </pic:nvPicPr>
                        <pic:blipFill rotWithShape="1">
                          <a:blip r:embed="rId187"/>
                          <a:srcRect l="17162" t="50274" r="42043" b="18836"/>
                          <a:stretch/>
                        </pic:blipFill>
                        <pic:spPr bwMode="auto">
                          <a:xfrm>
                            <a:off x="0" y="0"/>
                            <a:ext cx="3355757" cy="1428689"/>
                          </a:xfrm>
                          <a:prstGeom prst="rect">
                            <a:avLst/>
                          </a:prstGeom>
                          <a:ln>
                            <a:noFill/>
                          </a:ln>
                          <a:extLst>
                            <a:ext uri="{53640926-AAD7-44D8-BBD7-CCE9431645EC}">
                              <a14:shadowObscured xmlns:a14="http://schemas.microsoft.com/office/drawing/2010/main"/>
                            </a:ext>
                          </a:extLst>
                        </pic:spPr>
                      </pic:pic>
                    </a:graphicData>
                  </a:graphic>
                </wp:inline>
              </w:drawing>
            </w:r>
          </w:p>
          <w:p w14:paraId="785F0E05" w14:textId="77777777" w:rsidR="00AD44D9" w:rsidRPr="00AD44D9" w:rsidRDefault="00AD44D9" w:rsidP="00AD44D9">
            <w:pPr>
              <w:spacing w:line="276" w:lineRule="auto"/>
              <w:jc w:val="both"/>
              <w:rPr>
                <w:bCs/>
                <w:sz w:val="26"/>
                <w:szCs w:val="26"/>
              </w:rPr>
            </w:pPr>
            <w:r w:rsidRPr="00AD44D9">
              <w:rPr>
                <w:b/>
                <w:sz w:val="26"/>
                <w:szCs w:val="26"/>
              </w:rPr>
              <w:t>Câu 2:</w:t>
            </w:r>
            <w:r w:rsidRPr="00AD44D9">
              <w:rPr>
                <w:bCs/>
                <w:sz w:val="26"/>
                <w:szCs w:val="26"/>
              </w:rPr>
              <w:t xml:space="preserve"> Định nghĩa độ biến dạng của lò xo? Nêu đặc điểm độ biến dạng khi lò xo bị kéo, bị nén?</w:t>
            </w:r>
          </w:p>
          <w:p w14:paraId="71A9DE7C" w14:textId="77777777" w:rsidR="00AD44D9" w:rsidRPr="00AD44D9" w:rsidRDefault="00AD44D9" w:rsidP="00AD44D9">
            <w:pPr>
              <w:spacing w:line="276" w:lineRule="auto"/>
              <w:jc w:val="both"/>
              <w:rPr>
                <w:b/>
                <w:sz w:val="26"/>
                <w:szCs w:val="26"/>
              </w:rPr>
            </w:pPr>
            <w:r w:rsidRPr="00AD44D9">
              <w:rPr>
                <w:b/>
                <w:sz w:val="26"/>
                <w:szCs w:val="26"/>
              </w:rPr>
              <w:t>Câu 3:</w:t>
            </w:r>
          </w:p>
          <w:p w14:paraId="1CC920E0" w14:textId="77777777" w:rsidR="00AD44D9" w:rsidRPr="00AD44D9" w:rsidRDefault="00AD44D9" w:rsidP="00AD44D9">
            <w:pPr>
              <w:spacing w:line="276" w:lineRule="auto"/>
              <w:jc w:val="center"/>
              <w:rPr>
                <w:bCs/>
                <w:sz w:val="26"/>
                <w:szCs w:val="26"/>
              </w:rPr>
            </w:pPr>
            <w:r w:rsidRPr="00AD44D9">
              <w:rPr>
                <w:noProof/>
                <w:sz w:val="26"/>
                <w:szCs w:val="26"/>
              </w:rPr>
              <w:lastRenderedPageBreak/>
              <w:drawing>
                <wp:inline distT="0" distB="0" distL="0" distR="0" wp14:anchorId="34535433" wp14:editId="28FB4116">
                  <wp:extent cx="2182338" cy="580768"/>
                  <wp:effectExtent l="0" t="0" r="0" b="0"/>
                  <wp:docPr id="1540532206" name="Picture 1540532206" descr="A black spiral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532206" name="Picture 1540532206" descr="A black spiral on a white background&#10;&#10;Description automatically generated"/>
                          <pic:cNvPicPr/>
                        </pic:nvPicPr>
                        <pic:blipFill>
                          <a:blip r:embed="rId188"/>
                          <a:stretch>
                            <a:fillRect/>
                          </a:stretch>
                        </pic:blipFill>
                        <pic:spPr>
                          <a:xfrm>
                            <a:off x="0" y="0"/>
                            <a:ext cx="2307407" cy="614052"/>
                          </a:xfrm>
                          <a:prstGeom prst="rect">
                            <a:avLst/>
                          </a:prstGeom>
                        </pic:spPr>
                      </pic:pic>
                    </a:graphicData>
                  </a:graphic>
                </wp:inline>
              </w:drawing>
            </w:r>
          </w:p>
          <w:p w14:paraId="6AFF0584" w14:textId="77777777" w:rsidR="00AD44D9" w:rsidRPr="00AD44D9" w:rsidRDefault="00AD44D9" w:rsidP="00AD44D9">
            <w:pPr>
              <w:spacing w:line="276" w:lineRule="auto"/>
              <w:jc w:val="both"/>
              <w:rPr>
                <w:bCs/>
                <w:sz w:val="26"/>
                <w:szCs w:val="26"/>
              </w:rPr>
            </w:pPr>
            <w:r w:rsidRPr="00AD44D9">
              <w:rPr>
                <w:bCs/>
                <w:sz w:val="26"/>
                <w:szCs w:val="26"/>
              </w:rPr>
              <w:t>Dùng hai tay kéo dãn một đoạn lò xo</w:t>
            </w:r>
          </w:p>
          <w:p w14:paraId="5483987B" w14:textId="77777777" w:rsidR="00AD44D9" w:rsidRPr="00AD44D9" w:rsidRDefault="00AD44D9" w:rsidP="00AD44D9">
            <w:pPr>
              <w:spacing w:line="276" w:lineRule="auto"/>
              <w:jc w:val="both"/>
              <w:rPr>
                <w:bCs/>
                <w:sz w:val="26"/>
                <w:szCs w:val="26"/>
              </w:rPr>
            </w:pPr>
            <w:r w:rsidRPr="00AD44D9">
              <w:rPr>
                <w:bCs/>
                <w:sz w:val="26"/>
                <w:szCs w:val="26"/>
              </w:rPr>
              <w:t>- Hai tay có chịu lực tác dụng của lò xo không? Hãy nêu rõ điểm đặt, phương, chiều và độ lớn của các lực này?</w:t>
            </w:r>
          </w:p>
          <w:p w14:paraId="577D8684" w14:textId="77777777" w:rsidR="00AD44D9" w:rsidRPr="00AD44D9" w:rsidRDefault="00AD44D9" w:rsidP="00AD44D9">
            <w:pPr>
              <w:spacing w:line="276" w:lineRule="auto"/>
              <w:jc w:val="both"/>
              <w:rPr>
                <w:bCs/>
                <w:sz w:val="26"/>
                <w:szCs w:val="26"/>
              </w:rPr>
            </w:pPr>
            <w:r w:rsidRPr="00AD44D9">
              <w:rPr>
                <w:bCs/>
                <w:sz w:val="26"/>
                <w:szCs w:val="26"/>
              </w:rPr>
              <w:t>- Tại sao lò xo chỉ dãn đến một mức nào đó thì ngừng dãn?</w:t>
            </w:r>
          </w:p>
          <w:p w14:paraId="059E5C02" w14:textId="77777777" w:rsidR="00AD44D9" w:rsidRPr="00AD44D9" w:rsidRDefault="00AD44D9" w:rsidP="00AD44D9">
            <w:pPr>
              <w:spacing w:line="276" w:lineRule="auto"/>
              <w:jc w:val="both"/>
              <w:rPr>
                <w:bCs/>
                <w:sz w:val="26"/>
                <w:szCs w:val="26"/>
              </w:rPr>
            </w:pPr>
            <w:r w:rsidRPr="00AD44D9">
              <w:rPr>
                <w:bCs/>
                <w:sz w:val="26"/>
                <w:szCs w:val="26"/>
              </w:rPr>
              <w:t>- Khi thôi kéo, lực nào đã làm cho lò xo lấy lại chiều dài ban đầu?</w:t>
            </w:r>
          </w:p>
          <w:p w14:paraId="273C7B57" w14:textId="77777777" w:rsidR="00AD44D9" w:rsidRPr="00AD44D9" w:rsidRDefault="00AD44D9" w:rsidP="00AD44D9">
            <w:pPr>
              <w:spacing w:line="276" w:lineRule="auto"/>
              <w:jc w:val="both"/>
              <w:rPr>
                <w:bCs/>
                <w:sz w:val="26"/>
                <w:szCs w:val="26"/>
              </w:rPr>
            </w:pPr>
            <w:r w:rsidRPr="00AD44D9">
              <w:rPr>
                <w:noProof/>
                <w:sz w:val="26"/>
                <w:szCs w:val="26"/>
              </w:rPr>
              <w:drawing>
                <wp:anchor distT="0" distB="0" distL="114300" distR="114300" simplePos="0" relativeHeight="251689984" behindDoc="0" locked="0" layoutInCell="1" allowOverlap="1" wp14:anchorId="401C7F91" wp14:editId="2056ABD4">
                  <wp:simplePos x="0" y="0"/>
                  <wp:positionH relativeFrom="column">
                    <wp:posOffset>4722941</wp:posOffset>
                  </wp:positionH>
                  <wp:positionV relativeFrom="paragraph">
                    <wp:posOffset>169442</wp:posOffset>
                  </wp:positionV>
                  <wp:extent cx="1381125" cy="1800225"/>
                  <wp:effectExtent l="0" t="0" r="0" b="0"/>
                  <wp:wrapSquare wrapText="bothSides"/>
                  <wp:docPr id="1621721520" name="Picture 1621721520"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n145 Fb Lam Tran"/>
                          <pic:cNvPicPr/>
                        </pic:nvPicPr>
                        <pic:blipFill>
                          <a:blip r:embed="rId189">
                            <a:extLst>
                              <a:ext uri="{28A0092B-C50C-407E-A947-70E740481C1C}">
                                <a14:useLocalDpi xmlns:a14="http://schemas.microsoft.com/office/drawing/2010/main" val="0"/>
                              </a:ext>
                            </a:extLst>
                          </a:blip>
                          <a:stretch>
                            <a:fillRect/>
                          </a:stretch>
                        </pic:blipFill>
                        <pic:spPr>
                          <a:xfrm>
                            <a:off x="0" y="0"/>
                            <a:ext cx="1381125" cy="1800225"/>
                          </a:xfrm>
                          <a:prstGeom prst="rect">
                            <a:avLst/>
                          </a:prstGeom>
                        </pic:spPr>
                      </pic:pic>
                    </a:graphicData>
                  </a:graphic>
                </wp:anchor>
              </w:drawing>
            </w:r>
            <w:r w:rsidRPr="00AD44D9">
              <w:rPr>
                <w:b/>
                <w:sz w:val="26"/>
                <w:szCs w:val="26"/>
              </w:rPr>
              <w:t>Câu 4:</w:t>
            </w:r>
            <w:r w:rsidRPr="00AD44D9">
              <w:rPr>
                <w:bCs/>
                <w:sz w:val="26"/>
                <w:szCs w:val="26"/>
              </w:rPr>
              <w:t xml:space="preserve"> Lực đàn hồi xuất hiện khi nào? Có điểm đặt ở đâu? Lực đàn hồi do một vật gây ra có hướng như thế nào?</w:t>
            </w:r>
          </w:p>
          <w:p w14:paraId="56547E70" w14:textId="77777777" w:rsidR="00AD44D9" w:rsidRPr="00AD44D9" w:rsidRDefault="00AD44D9" w:rsidP="00AD44D9">
            <w:pPr>
              <w:spacing w:line="276" w:lineRule="auto"/>
              <w:jc w:val="both"/>
              <w:rPr>
                <w:bCs/>
                <w:sz w:val="26"/>
                <w:szCs w:val="26"/>
              </w:rPr>
            </w:pPr>
            <w:r w:rsidRPr="00AD44D9">
              <w:rPr>
                <w:b/>
                <w:bCs/>
                <w:sz w:val="26"/>
                <w:szCs w:val="26"/>
              </w:rPr>
              <w:t xml:space="preserve">Câu 5: </w:t>
            </w:r>
          </w:p>
          <w:p w14:paraId="0283739F" w14:textId="77777777" w:rsidR="00AD44D9" w:rsidRPr="00AD44D9" w:rsidRDefault="00AD44D9" w:rsidP="00AD44D9">
            <w:pPr>
              <w:spacing w:line="276" w:lineRule="auto"/>
              <w:jc w:val="both"/>
              <w:rPr>
                <w:bCs/>
                <w:sz w:val="26"/>
                <w:szCs w:val="26"/>
              </w:rPr>
            </w:pPr>
            <w:r w:rsidRPr="00AD44D9">
              <w:rPr>
                <w:bCs/>
                <w:sz w:val="26"/>
                <w:szCs w:val="26"/>
              </w:rPr>
              <w:t>- Treo lò xo vào giá thí nghiệm. Khi cân bằng lò xo có độ dài xác định. Treo vào đầu dưới của lò xo các vật có trọng lượng khác nhau. Nhận xét độ dãn của lò xo trong các trường hợp đó?</w:t>
            </w:r>
          </w:p>
          <w:p w14:paraId="07F74194" w14:textId="77777777" w:rsidR="00AD44D9" w:rsidRPr="00AD44D9" w:rsidRDefault="00AD44D9" w:rsidP="00AD44D9">
            <w:pPr>
              <w:spacing w:line="276" w:lineRule="auto"/>
              <w:jc w:val="both"/>
              <w:rPr>
                <w:bCs/>
                <w:sz w:val="26"/>
                <w:szCs w:val="26"/>
              </w:rPr>
            </w:pPr>
            <w:r w:rsidRPr="00AD44D9">
              <w:rPr>
                <w:bCs/>
                <w:sz w:val="26"/>
                <w:szCs w:val="26"/>
              </w:rPr>
              <w:t>- Tăng trọng lượng treo ở đầu dưới, độ giãn của lò xo sẽ như thế nào? Khi bỏ vật treo khỏi lò xo, lò xo sẽ như thế nào?</w:t>
            </w:r>
          </w:p>
          <w:p w14:paraId="339B81B1" w14:textId="77777777" w:rsidR="00AD44D9" w:rsidRPr="00AD44D9" w:rsidRDefault="00AD44D9" w:rsidP="00AD44D9">
            <w:pPr>
              <w:spacing w:line="276" w:lineRule="auto"/>
              <w:jc w:val="both"/>
              <w:rPr>
                <w:bCs/>
                <w:sz w:val="26"/>
                <w:szCs w:val="26"/>
              </w:rPr>
            </w:pPr>
            <w:r w:rsidRPr="00AD44D9">
              <w:rPr>
                <w:bCs/>
                <w:sz w:val="26"/>
                <w:szCs w:val="26"/>
              </w:rPr>
              <w:t>- Tiếp tục tăng trọng lượng treo ở đầu dưới, sau đó bỏ vật treo ở đầu dưới đi. Lò xo có trở về được trạng thái ban đầu không?</w:t>
            </w:r>
          </w:p>
          <w:p w14:paraId="6FCB333D" w14:textId="77777777" w:rsidR="00AD44D9" w:rsidRPr="00AD44D9" w:rsidRDefault="00AD44D9" w:rsidP="00AD44D9">
            <w:pPr>
              <w:spacing w:line="276" w:lineRule="auto"/>
              <w:jc w:val="both"/>
              <w:rPr>
                <w:bCs/>
                <w:sz w:val="26"/>
                <w:szCs w:val="26"/>
              </w:rPr>
            </w:pPr>
            <w:r w:rsidRPr="00AD44D9">
              <w:rPr>
                <w:bCs/>
                <w:sz w:val="26"/>
                <w:szCs w:val="26"/>
              </w:rPr>
              <w:t>- Giới hạn đàn hồi là gì?</w:t>
            </w:r>
          </w:p>
          <w:p w14:paraId="617994D8" w14:textId="77777777" w:rsidR="00AD44D9" w:rsidRPr="00AD44D9" w:rsidRDefault="00AD44D9" w:rsidP="00AD44D9">
            <w:pPr>
              <w:spacing w:line="276" w:lineRule="auto"/>
              <w:jc w:val="both"/>
              <w:rPr>
                <w:bCs/>
                <w:sz w:val="26"/>
                <w:szCs w:val="26"/>
              </w:rPr>
            </w:pPr>
            <w:r w:rsidRPr="00AD44D9">
              <w:rPr>
                <w:b/>
                <w:sz w:val="26"/>
                <w:szCs w:val="26"/>
              </w:rPr>
              <w:t>Câu 6:</w:t>
            </w:r>
            <w:r w:rsidRPr="00AD44D9">
              <w:rPr>
                <w:bCs/>
                <w:sz w:val="26"/>
                <w:szCs w:val="26"/>
              </w:rPr>
              <w:t xml:space="preserve"> Quan sát hình 22.6, nhận xét sơ lược về tính chất của lò xo khi tăng lực tác dụng. Khi lò xo còn đang có biến dạng đàn hồi, đưa ra dự đoán về mối quan hệ giữa độ dãn lò xo và lực tác dụng.</w:t>
            </w:r>
          </w:p>
          <w:p w14:paraId="1050176F" w14:textId="77777777" w:rsidR="00AD44D9" w:rsidRPr="00AD44D9" w:rsidRDefault="00AD44D9" w:rsidP="00AD44D9">
            <w:pPr>
              <w:spacing w:line="276" w:lineRule="auto"/>
              <w:jc w:val="center"/>
              <w:rPr>
                <w:bCs/>
                <w:sz w:val="26"/>
                <w:szCs w:val="26"/>
              </w:rPr>
            </w:pPr>
            <w:r w:rsidRPr="00AD44D9">
              <w:rPr>
                <w:noProof/>
                <w:sz w:val="26"/>
                <w:szCs w:val="26"/>
              </w:rPr>
              <w:drawing>
                <wp:inline distT="0" distB="0" distL="0" distR="0" wp14:anchorId="380AA8CD" wp14:editId="0BFA9093">
                  <wp:extent cx="3891915" cy="3046412"/>
                  <wp:effectExtent l="0" t="0" r="0" b="0"/>
                  <wp:docPr id="1744005538" name="Picture 174400553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with medium confidence"/>
                          <pic:cNvPicPr/>
                        </pic:nvPicPr>
                        <pic:blipFill rotWithShape="1">
                          <a:blip r:embed="rId190"/>
                          <a:srcRect l="20998" t="39142" r="42447" b="7697"/>
                          <a:stretch/>
                        </pic:blipFill>
                        <pic:spPr bwMode="auto">
                          <a:xfrm>
                            <a:off x="0" y="0"/>
                            <a:ext cx="3901765" cy="3054122"/>
                          </a:xfrm>
                          <a:prstGeom prst="rect">
                            <a:avLst/>
                          </a:prstGeom>
                          <a:ln>
                            <a:noFill/>
                          </a:ln>
                          <a:extLst>
                            <a:ext uri="{53640926-AAD7-44D8-BBD7-CCE9431645EC}">
                              <a14:shadowObscured xmlns:a14="http://schemas.microsoft.com/office/drawing/2010/main"/>
                            </a:ext>
                          </a:extLst>
                        </pic:spPr>
                      </pic:pic>
                    </a:graphicData>
                  </a:graphic>
                </wp:inline>
              </w:drawing>
            </w:r>
          </w:p>
        </w:tc>
      </w:tr>
    </w:tbl>
    <w:p w14:paraId="6B6AB652"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p>
    <w:tbl>
      <w:tblPr>
        <w:tblStyle w:val="TableGrid25"/>
        <w:tblW w:w="0" w:type="auto"/>
        <w:tblLook w:val="04A0" w:firstRow="1" w:lastRow="0" w:firstColumn="1" w:lastColumn="0" w:noHBand="0" w:noVBand="1"/>
      </w:tblPr>
      <w:tblGrid>
        <w:gridCol w:w="9351"/>
      </w:tblGrid>
      <w:tr w:rsidR="00AD44D9" w:rsidRPr="00AD44D9" w14:paraId="63BE077E" w14:textId="77777777" w:rsidTr="00F634AB">
        <w:tc>
          <w:tcPr>
            <w:tcW w:w="9351" w:type="dxa"/>
          </w:tcPr>
          <w:p w14:paraId="77E14A9E" w14:textId="77777777" w:rsidR="00AD44D9" w:rsidRPr="00AD44D9" w:rsidRDefault="00AD44D9" w:rsidP="00AD44D9">
            <w:pPr>
              <w:spacing w:line="276" w:lineRule="auto"/>
              <w:jc w:val="center"/>
              <w:rPr>
                <w:b/>
                <w:sz w:val="26"/>
                <w:szCs w:val="26"/>
              </w:rPr>
            </w:pPr>
            <w:r w:rsidRPr="00AD44D9">
              <w:rPr>
                <w:noProof/>
                <w:sz w:val="26"/>
                <w:szCs w:val="26"/>
              </w:rPr>
              <w:lastRenderedPageBreak/>
              <w:drawing>
                <wp:anchor distT="0" distB="0" distL="114300" distR="114300" simplePos="0" relativeHeight="251688960" behindDoc="0" locked="0" layoutInCell="1" allowOverlap="1" wp14:anchorId="2689118C" wp14:editId="7372FFE6">
                  <wp:simplePos x="0" y="0"/>
                  <wp:positionH relativeFrom="column">
                    <wp:posOffset>3905885</wp:posOffset>
                  </wp:positionH>
                  <wp:positionV relativeFrom="paragraph">
                    <wp:posOffset>47968</wp:posOffset>
                  </wp:positionV>
                  <wp:extent cx="2211860" cy="2010157"/>
                  <wp:effectExtent l="0" t="0" r="0" b="0"/>
                  <wp:wrapSquare wrapText="bothSides"/>
                  <wp:docPr id="1283560438" name="Picture 1283560438"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n145 Fb Lam Tran"/>
                          <pic:cNvPicPr>
                            <a:picLocks noChangeAspect="1" noChangeArrowheads="1"/>
                          </pic:cNvPicPr>
                        </pic:nvPicPr>
                        <pic:blipFill rotWithShape="1">
                          <a:blip r:embed="rId191">
                            <a:extLst>
                              <a:ext uri="{28A0092B-C50C-407E-A947-70E740481C1C}">
                                <a14:useLocalDpi xmlns:a14="http://schemas.microsoft.com/office/drawing/2010/main" val="0"/>
                              </a:ext>
                            </a:extLst>
                          </a:blip>
                          <a:srcRect t="3636" b="5886"/>
                          <a:stretch/>
                        </pic:blipFill>
                        <pic:spPr bwMode="auto">
                          <a:xfrm>
                            <a:off x="0" y="0"/>
                            <a:ext cx="2211860" cy="201015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44D9">
              <w:rPr>
                <w:b/>
                <w:sz w:val="26"/>
                <w:szCs w:val="26"/>
              </w:rPr>
              <w:t>PHIẾU HỌC TẬP SỐ 3</w:t>
            </w:r>
          </w:p>
          <w:p w14:paraId="18F87FB8" w14:textId="77777777" w:rsidR="00AD44D9" w:rsidRPr="00AD44D9" w:rsidRDefault="00AD44D9" w:rsidP="00AD44D9">
            <w:pPr>
              <w:spacing w:line="276" w:lineRule="auto"/>
              <w:jc w:val="both"/>
              <w:rPr>
                <w:bCs/>
                <w:sz w:val="26"/>
                <w:szCs w:val="26"/>
              </w:rPr>
            </w:pPr>
            <w:r w:rsidRPr="00AD44D9">
              <w:rPr>
                <w:b/>
                <w:sz w:val="26"/>
                <w:szCs w:val="26"/>
              </w:rPr>
              <w:t>Câu 1:</w:t>
            </w:r>
            <w:r w:rsidRPr="00AD44D9">
              <w:rPr>
                <w:bCs/>
                <w:sz w:val="26"/>
                <w:szCs w:val="26"/>
              </w:rPr>
              <w:t xml:space="preserve"> Tìm hiều và giải thích tại sao ở Nhật Bản, nhiều tòa nhà cao tầng được xây dựng với các hình như 22.7</w:t>
            </w:r>
          </w:p>
          <w:p w14:paraId="1048741D" w14:textId="77777777" w:rsidR="00AD44D9" w:rsidRPr="00AD44D9" w:rsidRDefault="00AD44D9" w:rsidP="00AD44D9">
            <w:pPr>
              <w:spacing w:line="276" w:lineRule="auto"/>
              <w:jc w:val="both"/>
              <w:rPr>
                <w:bCs/>
                <w:sz w:val="26"/>
                <w:szCs w:val="26"/>
              </w:rPr>
            </w:pPr>
            <w:r w:rsidRPr="00AD44D9">
              <w:rPr>
                <w:b/>
                <w:sz w:val="26"/>
                <w:szCs w:val="26"/>
              </w:rPr>
              <w:t>Câu 2:</w:t>
            </w:r>
            <w:r w:rsidRPr="00AD44D9">
              <w:rPr>
                <w:bCs/>
                <w:sz w:val="26"/>
                <w:szCs w:val="26"/>
              </w:rPr>
              <w:t xml:space="preserve"> Giải thích tại sao trong kĩ thuật, người ta cần phải xác định giới hạn đàn hồi của vật liệu.</w:t>
            </w:r>
          </w:p>
          <w:p w14:paraId="469B2DD7" w14:textId="77777777" w:rsidR="00AD44D9" w:rsidRPr="00AD44D9" w:rsidRDefault="00AD44D9" w:rsidP="00AD44D9">
            <w:pPr>
              <w:spacing w:line="276" w:lineRule="auto"/>
              <w:jc w:val="both"/>
              <w:rPr>
                <w:bCs/>
                <w:sz w:val="26"/>
                <w:szCs w:val="26"/>
              </w:rPr>
            </w:pPr>
          </w:p>
          <w:p w14:paraId="4A3A5883" w14:textId="77777777" w:rsidR="00AD44D9" w:rsidRPr="00AD44D9" w:rsidRDefault="00AD44D9" w:rsidP="00AD44D9">
            <w:pPr>
              <w:spacing w:line="276" w:lineRule="auto"/>
              <w:jc w:val="both"/>
              <w:rPr>
                <w:bCs/>
                <w:sz w:val="26"/>
                <w:szCs w:val="26"/>
              </w:rPr>
            </w:pPr>
          </w:p>
          <w:p w14:paraId="3B627767" w14:textId="77777777" w:rsidR="00AD44D9" w:rsidRPr="00AD44D9" w:rsidRDefault="00AD44D9" w:rsidP="00AD44D9">
            <w:pPr>
              <w:spacing w:line="276" w:lineRule="auto"/>
              <w:jc w:val="both"/>
              <w:rPr>
                <w:bCs/>
                <w:sz w:val="26"/>
                <w:szCs w:val="26"/>
              </w:rPr>
            </w:pPr>
          </w:p>
          <w:p w14:paraId="4B8B6DC7" w14:textId="77777777" w:rsidR="00AD44D9" w:rsidRPr="00AD44D9" w:rsidRDefault="00AD44D9" w:rsidP="00AD44D9">
            <w:pPr>
              <w:spacing w:line="276" w:lineRule="auto"/>
              <w:jc w:val="both"/>
              <w:rPr>
                <w:bCs/>
                <w:sz w:val="26"/>
                <w:szCs w:val="26"/>
              </w:rPr>
            </w:pPr>
          </w:p>
          <w:p w14:paraId="3EFF5072" w14:textId="77777777" w:rsidR="00AD44D9" w:rsidRPr="00AD44D9" w:rsidRDefault="00AD44D9" w:rsidP="00AD44D9">
            <w:pPr>
              <w:spacing w:line="276" w:lineRule="auto"/>
              <w:jc w:val="both"/>
              <w:rPr>
                <w:bCs/>
                <w:sz w:val="26"/>
                <w:szCs w:val="26"/>
              </w:rPr>
            </w:pPr>
          </w:p>
        </w:tc>
      </w:tr>
    </w:tbl>
    <w:p w14:paraId="0C326410"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2. Học sinh</w:t>
      </w:r>
    </w:p>
    <w:p w14:paraId="043573E3"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sz w:val="26"/>
          <w:szCs w:val="26"/>
          <w:lang w:val="pt-BR"/>
        </w:rPr>
        <w:t>- Ôn lại kiến thức về vật rắn, vật đàn hồi.</w:t>
      </w:r>
    </w:p>
    <w:p w14:paraId="11AB762D"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sz w:val="26"/>
          <w:szCs w:val="26"/>
          <w:lang w:val="pt-BR"/>
        </w:rPr>
        <w:t>- SGK, vở ghi bài, giấy nháp, máy tím bỏ túi.</w:t>
      </w:r>
    </w:p>
    <w:p w14:paraId="79E1645A" w14:textId="77777777" w:rsidR="00AD44D9" w:rsidRPr="00AD44D9" w:rsidRDefault="00AD44D9" w:rsidP="00AD44D9">
      <w:pPr>
        <w:spacing w:after="0" w:line="276" w:lineRule="auto"/>
        <w:jc w:val="both"/>
        <w:rPr>
          <w:rFonts w:ascii="Times New Roman" w:eastAsia="Times New Roman" w:hAnsi="Times New Roman" w:cs="Times New Roman"/>
          <w:b/>
          <w:sz w:val="26"/>
          <w:szCs w:val="26"/>
          <w:lang w:val="pt-BR"/>
        </w:rPr>
      </w:pPr>
      <w:r w:rsidRPr="00AD44D9">
        <w:rPr>
          <w:rFonts w:ascii="Times New Roman" w:eastAsia="Times New Roman" w:hAnsi="Times New Roman" w:cs="Times New Roman"/>
          <w:b/>
          <w:sz w:val="26"/>
          <w:szCs w:val="26"/>
          <w:lang w:val="pt-BR"/>
        </w:rPr>
        <w:t>III. TIẾN TRÌNH DẠY HỌC</w:t>
      </w:r>
    </w:p>
    <w:p w14:paraId="56D3BFE3" w14:textId="77777777" w:rsidR="00AD44D9" w:rsidRPr="00AD44D9" w:rsidRDefault="00AD44D9" w:rsidP="00AD44D9">
      <w:pPr>
        <w:spacing w:after="0" w:line="276" w:lineRule="auto"/>
        <w:jc w:val="center"/>
        <w:rPr>
          <w:rFonts w:ascii="Times New Roman" w:eastAsia="Times New Roman" w:hAnsi="Times New Roman" w:cs="Times New Roman"/>
          <w:bCs/>
          <w:i/>
          <w:iCs/>
          <w:sz w:val="26"/>
          <w:szCs w:val="26"/>
          <w:lang w:val="pt-BR"/>
        </w:rPr>
      </w:pPr>
      <w:r w:rsidRPr="00AD44D9">
        <w:rPr>
          <w:rFonts w:ascii="Times New Roman" w:eastAsia="Times New Roman" w:hAnsi="Times New Roman" w:cs="Times New Roman"/>
          <w:bCs/>
          <w:i/>
          <w:iCs/>
          <w:sz w:val="26"/>
          <w:szCs w:val="26"/>
          <w:lang w:val="pt-BR"/>
        </w:rPr>
        <w:t>Bảng tóm tắt tiến trình dạy học</w:t>
      </w:r>
    </w:p>
    <w:tbl>
      <w:tblPr>
        <w:tblStyle w:val="TableGrid11"/>
        <w:tblW w:w="4785" w:type="pct"/>
        <w:tblLook w:val="04A0" w:firstRow="1" w:lastRow="0" w:firstColumn="1" w:lastColumn="0" w:noHBand="0" w:noVBand="1"/>
      </w:tblPr>
      <w:tblGrid>
        <w:gridCol w:w="2212"/>
        <w:gridCol w:w="3469"/>
        <w:gridCol w:w="2076"/>
        <w:gridCol w:w="1277"/>
      </w:tblGrid>
      <w:tr w:rsidR="00AD44D9" w:rsidRPr="00AD44D9" w14:paraId="142D4502" w14:textId="77777777" w:rsidTr="00F634AB">
        <w:trPr>
          <w:trHeight w:val="602"/>
        </w:trPr>
        <w:tc>
          <w:tcPr>
            <w:tcW w:w="1224" w:type="pct"/>
            <w:hideMark/>
          </w:tcPr>
          <w:p w14:paraId="14755696" w14:textId="77777777" w:rsidR="00AD44D9" w:rsidRPr="00AD44D9" w:rsidRDefault="00AD44D9" w:rsidP="00AD44D9">
            <w:pPr>
              <w:spacing w:line="276" w:lineRule="auto"/>
              <w:rPr>
                <w:rFonts w:ascii="Times New Roman" w:hAnsi="Times New Roman"/>
                <w:bCs/>
                <w:kern w:val="24"/>
                <w:sz w:val="26"/>
                <w:szCs w:val="26"/>
              </w:rPr>
            </w:pPr>
            <w:r w:rsidRPr="00AD44D9">
              <w:rPr>
                <w:rFonts w:ascii="Times New Roman" w:hAnsi="Times New Roman"/>
                <w:kern w:val="24"/>
                <w:sz w:val="26"/>
                <w:szCs w:val="26"/>
              </w:rPr>
              <w:t>Hoạt động</w:t>
            </w:r>
          </w:p>
          <w:p w14:paraId="74877A47" w14:textId="77777777" w:rsidR="00AD44D9" w:rsidRPr="00AD44D9" w:rsidRDefault="00AD44D9" w:rsidP="00AD44D9">
            <w:pPr>
              <w:spacing w:line="276" w:lineRule="auto"/>
              <w:rPr>
                <w:rFonts w:ascii="Times New Roman" w:hAnsi="Times New Roman"/>
                <w:sz w:val="26"/>
                <w:szCs w:val="26"/>
              </w:rPr>
            </w:pPr>
            <w:r w:rsidRPr="00AD44D9">
              <w:rPr>
                <w:rFonts w:ascii="Times New Roman" w:hAnsi="Times New Roman"/>
                <w:kern w:val="24"/>
                <w:sz w:val="26"/>
                <w:szCs w:val="26"/>
              </w:rPr>
              <w:t>(</w:t>
            </w:r>
            <w:r w:rsidRPr="00AD44D9">
              <w:rPr>
                <w:rFonts w:ascii="Times New Roman" w:hAnsi="Times New Roman"/>
                <w:sz w:val="26"/>
                <w:szCs w:val="26"/>
              </w:rPr>
              <w:t>thời gian)</w:t>
            </w:r>
          </w:p>
        </w:tc>
        <w:tc>
          <w:tcPr>
            <w:tcW w:w="1920" w:type="pct"/>
          </w:tcPr>
          <w:p w14:paraId="0C6AE211" w14:textId="77777777" w:rsidR="00AD44D9" w:rsidRPr="00AD44D9" w:rsidRDefault="00AD44D9" w:rsidP="00AD44D9">
            <w:pPr>
              <w:spacing w:line="276" w:lineRule="auto"/>
              <w:rPr>
                <w:rFonts w:ascii="Times New Roman" w:hAnsi="Times New Roman"/>
                <w:kern w:val="24"/>
                <w:sz w:val="26"/>
                <w:szCs w:val="26"/>
              </w:rPr>
            </w:pPr>
            <w:r w:rsidRPr="00AD44D9">
              <w:rPr>
                <w:rFonts w:ascii="Times New Roman" w:hAnsi="Times New Roman"/>
                <w:kern w:val="24"/>
                <w:sz w:val="26"/>
                <w:szCs w:val="26"/>
              </w:rPr>
              <w:t>Nội dung</w:t>
            </w:r>
          </w:p>
          <w:p w14:paraId="7B6F6BC8" w14:textId="77777777" w:rsidR="00AD44D9" w:rsidRPr="00AD44D9" w:rsidRDefault="00AD44D9" w:rsidP="00AD44D9">
            <w:pPr>
              <w:spacing w:line="276" w:lineRule="auto"/>
              <w:rPr>
                <w:rFonts w:ascii="Times New Roman" w:hAnsi="Times New Roman"/>
                <w:kern w:val="24"/>
                <w:sz w:val="26"/>
                <w:szCs w:val="26"/>
              </w:rPr>
            </w:pPr>
            <w:r w:rsidRPr="00AD44D9">
              <w:rPr>
                <w:rFonts w:ascii="Times New Roman" w:hAnsi="Times New Roman"/>
                <w:kern w:val="24"/>
                <w:sz w:val="26"/>
                <w:szCs w:val="26"/>
              </w:rPr>
              <w:t>(Nội dung của hoạt động)</w:t>
            </w:r>
          </w:p>
        </w:tc>
        <w:tc>
          <w:tcPr>
            <w:tcW w:w="1149" w:type="pct"/>
          </w:tcPr>
          <w:p w14:paraId="7C86CE0A" w14:textId="77777777" w:rsidR="00AD44D9" w:rsidRPr="00AD44D9" w:rsidRDefault="00AD44D9" w:rsidP="00AD44D9">
            <w:pPr>
              <w:spacing w:line="276" w:lineRule="auto"/>
              <w:rPr>
                <w:rFonts w:ascii="Times New Roman" w:hAnsi="Times New Roman"/>
                <w:kern w:val="24"/>
                <w:sz w:val="26"/>
                <w:szCs w:val="26"/>
              </w:rPr>
            </w:pPr>
            <w:r w:rsidRPr="00AD44D9">
              <w:rPr>
                <w:rFonts w:ascii="Times New Roman" w:hAnsi="Times New Roman"/>
                <w:kern w:val="24"/>
                <w:sz w:val="26"/>
                <w:szCs w:val="26"/>
              </w:rPr>
              <w:t>Phương pháp, kỹ thuật dạy học chủ đạo</w:t>
            </w:r>
          </w:p>
        </w:tc>
        <w:tc>
          <w:tcPr>
            <w:tcW w:w="707" w:type="pct"/>
          </w:tcPr>
          <w:p w14:paraId="5A9B5589" w14:textId="77777777" w:rsidR="00AD44D9" w:rsidRPr="00AD44D9" w:rsidRDefault="00AD44D9" w:rsidP="00AD44D9">
            <w:pPr>
              <w:spacing w:line="276" w:lineRule="auto"/>
              <w:rPr>
                <w:rFonts w:ascii="Times New Roman" w:hAnsi="Times New Roman"/>
                <w:sz w:val="26"/>
                <w:szCs w:val="26"/>
              </w:rPr>
            </w:pPr>
            <w:r w:rsidRPr="00AD44D9">
              <w:rPr>
                <w:rFonts w:ascii="Times New Roman" w:hAnsi="Times New Roman"/>
                <w:sz w:val="26"/>
                <w:szCs w:val="26"/>
              </w:rPr>
              <w:t>Phương án đánh giá</w:t>
            </w:r>
          </w:p>
        </w:tc>
      </w:tr>
      <w:tr w:rsidR="00AD44D9" w:rsidRPr="00AD44D9" w14:paraId="1078D105" w14:textId="77777777" w:rsidTr="00F634AB">
        <w:trPr>
          <w:trHeight w:val="736"/>
        </w:trPr>
        <w:tc>
          <w:tcPr>
            <w:tcW w:w="1224" w:type="pct"/>
            <w:hideMark/>
          </w:tcPr>
          <w:p w14:paraId="27BD2835" w14:textId="77777777" w:rsidR="00AD44D9" w:rsidRPr="00AD44D9" w:rsidRDefault="00AD44D9" w:rsidP="00AD44D9">
            <w:pPr>
              <w:spacing w:line="276" w:lineRule="auto"/>
              <w:jc w:val="both"/>
              <w:rPr>
                <w:rFonts w:ascii="Times New Roman" w:hAnsi="Times New Roman"/>
                <w:sz w:val="26"/>
                <w:szCs w:val="26"/>
              </w:rPr>
            </w:pPr>
            <w:r w:rsidRPr="00AD44D9">
              <w:rPr>
                <w:rFonts w:ascii="Times New Roman" w:hAnsi="Times New Roman"/>
                <w:kern w:val="24"/>
                <w:sz w:val="26"/>
                <w:szCs w:val="26"/>
              </w:rPr>
              <w:t xml:space="preserve">Hoạt động [1]. </w:t>
            </w:r>
            <w:r w:rsidRPr="00AD44D9">
              <w:rPr>
                <w:rFonts w:ascii="Times New Roman" w:hAnsi="Times New Roman"/>
                <w:sz w:val="26"/>
                <w:szCs w:val="26"/>
              </w:rPr>
              <w:t>Mở đầu</w:t>
            </w:r>
          </w:p>
          <w:p w14:paraId="1EBC41DD" w14:textId="77777777" w:rsidR="00AD44D9" w:rsidRPr="00AD44D9" w:rsidRDefault="00AD44D9" w:rsidP="00AD44D9">
            <w:pPr>
              <w:spacing w:line="276" w:lineRule="auto"/>
              <w:jc w:val="both"/>
              <w:rPr>
                <w:rFonts w:ascii="Times New Roman" w:hAnsi="Times New Roman"/>
                <w:bCs/>
                <w:sz w:val="26"/>
                <w:szCs w:val="26"/>
              </w:rPr>
            </w:pPr>
            <w:r w:rsidRPr="00AD44D9">
              <w:rPr>
                <w:rFonts w:ascii="Times New Roman" w:hAnsi="Times New Roman"/>
                <w:kern w:val="24"/>
                <w:sz w:val="26"/>
                <w:szCs w:val="26"/>
              </w:rPr>
              <w:t xml:space="preserve"> </w:t>
            </w:r>
            <w:r w:rsidRPr="00AD44D9">
              <w:rPr>
                <w:rFonts w:ascii="Times New Roman" w:hAnsi="Times New Roman"/>
                <w:sz w:val="26"/>
                <w:szCs w:val="26"/>
              </w:rPr>
              <w:t>Xác định vấn đề/nhiệm vụ học tập</w:t>
            </w:r>
            <w:r w:rsidRPr="00AD44D9">
              <w:rPr>
                <w:rFonts w:ascii="Times New Roman" w:hAnsi="Times New Roman"/>
                <w:bCs/>
                <w:sz w:val="26"/>
                <w:szCs w:val="26"/>
                <w:lang w:val="vi-VN"/>
              </w:rPr>
              <w:t xml:space="preserve"> </w:t>
            </w:r>
          </w:p>
          <w:p w14:paraId="37376F23" w14:textId="77777777" w:rsidR="00AD44D9" w:rsidRPr="00AD44D9" w:rsidRDefault="00AD44D9" w:rsidP="00AD44D9">
            <w:pPr>
              <w:spacing w:line="276" w:lineRule="auto"/>
              <w:jc w:val="both"/>
              <w:rPr>
                <w:rFonts w:ascii="Times New Roman" w:hAnsi="Times New Roman"/>
                <w:kern w:val="24"/>
                <w:sz w:val="26"/>
                <w:szCs w:val="26"/>
              </w:rPr>
            </w:pPr>
          </w:p>
        </w:tc>
        <w:tc>
          <w:tcPr>
            <w:tcW w:w="1920" w:type="pct"/>
          </w:tcPr>
          <w:p w14:paraId="64AF5FDD" w14:textId="77777777" w:rsidR="00AD44D9" w:rsidRPr="00AD44D9" w:rsidRDefault="00AD44D9" w:rsidP="00AD44D9">
            <w:pPr>
              <w:spacing w:line="276" w:lineRule="auto"/>
              <w:jc w:val="both"/>
              <w:rPr>
                <w:rFonts w:ascii="Times New Roman" w:hAnsi="Times New Roman"/>
                <w:sz w:val="26"/>
                <w:szCs w:val="26"/>
              </w:rPr>
            </w:pPr>
            <w:r w:rsidRPr="00AD44D9">
              <w:rPr>
                <w:rFonts w:ascii="Times New Roman" w:hAnsi="Times New Roman"/>
                <w:sz w:val="26"/>
                <w:szCs w:val="26"/>
              </w:rPr>
              <w:t>- Ôn tập kiến thức thông qua nội dung kiểm tra bài cũ.</w:t>
            </w:r>
          </w:p>
          <w:p w14:paraId="36FD8C6F" w14:textId="77777777" w:rsidR="00AD44D9" w:rsidRPr="00AD44D9" w:rsidRDefault="00AD44D9" w:rsidP="00AD44D9">
            <w:pPr>
              <w:spacing w:line="276" w:lineRule="auto"/>
              <w:jc w:val="both"/>
              <w:rPr>
                <w:rFonts w:ascii="Times New Roman" w:hAnsi="Times New Roman"/>
                <w:sz w:val="26"/>
                <w:szCs w:val="26"/>
              </w:rPr>
            </w:pPr>
            <w:r w:rsidRPr="00AD44D9">
              <w:rPr>
                <w:rFonts w:ascii="Times New Roman" w:hAnsi="Times New Roman"/>
                <w:sz w:val="26"/>
                <w:szCs w:val="26"/>
              </w:rPr>
              <w:t>- Xác định vấn đề cần nghiên cứu.</w:t>
            </w:r>
          </w:p>
        </w:tc>
        <w:tc>
          <w:tcPr>
            <w:tcW w:w="1149" w:type="pct"/>
          </w:tcPr>
          <w:p w14:paraId="38014E6C" w14:textId="77777777" w:rsidR="00AD44D9" w:rsidRPr="00AD44D9" w:rsidRDefault="00AD44D9" w:rsidP="00AD44D9">
            <w:pPr>
              <w:tabs>
                <w:tab w:val="left" w:pos="284"/>
                <w:tab w:val="left" w:pos="567"/>
                <w:tab w:val="left" w:pos="851"/>
                <w:tab w:val="left" w:pos="1134"/>
              </w:tabs>
              <w:spacing w:line="276" w:lineRule="auto"/>
              <w:jc w:val="both"/>
              <w:rPr>
                <w:rFonts w:ascii="Times New Roman" w:hAnsi="Times New Roman"/>
                <w:sz w:val="26"/>
                <w:szCs w:val="26"/>
              </w:rPr>
            </w:pPr>
            <w:r w:rsidRPr="00AD44D9">
              <w:rPr>
                <w:rFonts w:ascii="Times New Roman" w:hAnsi="Times New Roman"/>
                <w:sz w:val="26"/>
                <w:szCs w:val="26"/>
              </w:rPr>
              <w:t>HS</w:t>
            </w:r>
            <w:r w:rsidRPr="00AD44D9">
              <w:rPr>
                <w:rFonts w:ascii="Times New Roman" w:hAnsi="Times New Roman"/>
                <w:sz w:val="26"/>
                <w:szCs w:val="26"/>
                <w:lang w:val="vi-VN"/>
              </w:rPr>
              <w:t xml:space="preserve"> thực hiện theo nhóm</w:t>
            </w:r>
            <w:r w:rsidRPr="00AD44D9">
              <w:rPr>
                <w:rFonts w:ascii="Times New Roman" w:hAnsi="Times New Roman"/>
                <w:sz w:val="26"/>
                <w:szCs w:val="26"/>
              </w:rPr>
              <w:t xml:space="preserve"> (chia lớp thành 4 nhóm)</w:t>
            </w:r>
          </w:p>
          <w:p w14:paraId="252A65BE" w14:textId="77777777" w:rsidR="00AD44D9" w:rsidRPr="00AD44D9" w:rsidRDefault="00AD44D9" w:rsidP="00AD44D9">
            <w:pPr>
              <w:spacing w:line="276" w:lineRule="auto"/>
              <w:jc w:val="both"/>
              <w:rPr>
                <w:rFonts w:ascii="Times New Roman" w:hAnsi="Times New Roman"/>
                <w:sz w:val="26"/>
                <w:szCs w:val="26"/>
              </w:rPr>
            </w:pPr>
            <w:r w:rsidRPr="00AD44D9">
              <w:rPr>
                <w:rFonts w:ascii="Times New Roman" w:hAnsi="Times New Roman"/>
                <w:sz w:val="26"/>
                <w:szCs w:val="26"/>
              </w:rPr>
              <w:t>- PP: tạo trò chơi.</w:t>
            </w:r>
          </w:p>
        </w:tc>
        <w:tc>
          <w:tcPr>
            <w:tcW w:w="707" w:type="pct"/>
          </w:tcPr>
          <w:p w14:paraId="668E0210"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Đánh giá báo cáo của từng nhóm học sinh.</w:t>
            </w:r>
          </w:p>
          <w:p w14:paraId="70F20A0F" w14:textId="77777777" w:rsidR="00AD44D9" w:rsidRPr="00AD44D9" w:rsidRDefault="00AD44D9" w:rsidP="00AD44D9">
            <w:pPr>
              <w:spacing w:line="276" w:lineRule="auto"/>
              <w:jc w:val="both"/>
              <w:rPr>
                <w:rFonts w:ascii="Times New Roman" w:hAnsi="Times New Roman"/>
                <w:kern w:val="24"/>
                <w:sz w:val="26"/>
                <w:szCs w:val="26"/>
              </w:rPr>
            </w:pPr>
          </w:p>
        </w:tc>
      </w:tr>
      <w:tr w:rsidR="00AD44D9" w:rsidRPr="00AD44D9" w14:paraId="6B6A3A09" w14:textId="77777777" w:rsidTr="00F634AB">
        <w:trPr>
          <w:trHeight w:val="410"/>
        </w:trPr>
        <w:tc>
          <w:tcPr>
            <w:tcW w:w="1224" w:type="pct"/>
          </w:tcPr>
          <w:p w14:paraId="05F77221"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 xml:space="preserve">Hoạt động [2]. </w:t>
            </w:r>
          </w:p>
          <w:p w14:paraId="00E21024" w14:textId="77777777" w:rsidR="00AD44D9" w:rsidRPr="00AD44D9" w:rsidRDefault="00AD44D9" w:rsidP="00AD44D9">
            <w:pPr>
              <w:spacing w:line="276" w:lineRule="auto"/>
              <w:jc w:val="both"/>
              <w:rPr>
                <w:rFonts w:ascii="Times New Roman" w:hAnsi="Times New Roman"/>
                <w:sz w:val="26"/>
                <w:szCs w:val="26"/>
              </w:rPr>
            </w:pPr>
            <w:r w:rsidRPr="00AD44D9">
              <w:rPr>
                <w:rFonts w:ascii="Times New Roman" w:hAnsi="Times New Roman"/>
                <w:sz w:val="26"/>
                <w:szCs w:val="26"/>
                <w:lang w:val="vi-VN"/>
              </w:rPr>
              <w:t>Hình thành kiến thức mới</w:t>
            </w:r>
            <w:r w:rsidRPr="00AD44D9">
              <w:rPr>
                <w:rFonts w:ascii="Times New Roman" w:hAnsi="Times New Roman"/>
                <w:sz w:val="26"/>
                <w:szCs w:val="26"/>
              </w:rPr>
              <w:t>/giải quyết vấn đề/</w:t>
            </w:r>
            <w:r w:rsidRPr="00AD44D9">
              <w:rPr>
                <w:rFonts w:ascii="Times New Roman" w:hAnsi="Times New Roman"/>
                <w:sz w:val="26"/>
                <w:szCs w:val="26"/>
                <w:lang w:val="vi-VN"/>
              </w:rPr>
              <w:t xml:space="preserve">thực thi nhiệm vụ </w:t>
            </w:r>
          </w:p>
          <w:p w14:paraId="7B91F8BC" w14:textId="77777777" w:rsidR="00AD44D9" w:rsidRPr="00AD44D9" w:rsidRDefault="00AD44D9" w:rsidP="00AD44D9">
            <w:pPr>
              <w:spacing w:line="276" w:lineRule="auto"/>
              <w:jc w:val="both"/>
              <w:rPr>
                <w:rFonts w:ascii="Times New Roman" w:hAnsi="Times New Roman"/>
                <w:kern w:val="24"/>
                <w:sz w:val="26"/>
                <w:szCs w:val="26"/>
              </w:rPr>
            </w:pPr>
          </w:p>
        </w:tc>
        <w:tc>
          <w:tcPr>
            <w:tcW w:w="1920" w:type="pct"/>
          </w:tcPr>
          <w:p w14:paraId="2A004554" w14:textId="77777777" w:rsidR="00AD44D9" w:rsidRPr="00AD44D9" w:rsidRDefault="00AD44D9" w:rsidP="00AD44D9">
            <w:pPr>
              <w:tabs>
                <w:tab w:val="left" w:pos="284"/>
                <w:tab w:val="left" w:pos="567"/>
                <w:tab w:val="left" w:pos="851"/>
                <w:tab w:val="left" w:pos="1134"/>
              </w:tabs>
              <w:spacing w:line="276" w:lineRule="auto"/>
              <w:jc w:val="both"/>
              <w:rPr>
                <w:rFonts w:ascii="Times New Roman" w:hAnsi="Times New Roman"/>
                <w:kern w:val="24"/>
                <w:sz w:val="26"/>
                <w:szCs w:val="26"/>
              </w:rPr>
            </w:pPr>
            <w:r w:rsidRPr="00AD44D9">
              <w:rPr>
                <w:rFonts w:ascii="Times New Roman" w:hAnsi="Times New Roman"/>
                <w:kern w:val="24"/>
                <w:sz w:val="26"/>
                <w:szCs w:val="26"/>
              </w:rPr>
              <w:t>Học sinh làm việc nhóm để xây dựng các nội dung chính của bài:</w:t>
            </w:r>
          </w:p>
          <w:p w14:paraId="67705E49" w14:textId="77777777" w:rsidR="00AD44D9" w:rsidRPr="00AD44D9" w:rsidRDefault="00AD44D9" w:rsidP="00AD44D9">
            <w:pPr>
              <w:spacing w:line="276" w:lineRule="auto"/>
              <w:jc w:val="both"/>
              <w:rPr>
                <w:rFonts w:ascii="Times New Roman" w:hAnsi="Times New Roman"/>
                <w:sz w:val="26"/>
                <w:szCs w:val="26"/>
              </w:rPr>
            </w:pPr>
            <w:r w:rsidRPr="00AD44D9">
              <w:rPr>
                <w:rFonts w:ascii="Times New Roman" w:hAnsi="Times New Roman"/>
                <w:sz w:val="26"/>
                <w:szCs w:val="26"/>
              </w:rPr>
              <w:t>- Tìm hiểu về biến dạng kéo và biến dạng nén</w:t>
            </w:r>
          </w:p>
          <w:p w14:paraId="5CDE0E41" w14:textId="77777777" w:rsidR="00AD44D9" w:rsidRPr="00AD44D9" w:rsidRDefault="00AD44D9" w:rsidP="00AD44D9">
            <w:pPr>
              <w:spacing w:line="276" w:lineRule="auto"/>
              <w:jc w:val="both"/>
              <w:rPr>
                <w:rFonts w:ascii="Times New Roman" w:hAnsi="Times New Roman"/>
                <w:sz w:val="26"/>
                <w:szCs w:val="26"/>
              </w:rPr>
            </w:pPr>
            <w:r w:rsidRPr="00AD44D9">
              <w:rPr>
                <w:rFonts w:ascii="Times New Roman" w:hAnsi="Times New Roman"/>
                <w:sz w:val="26"/>
                <w:szCs w:val="26"/>
              </w:rPr>
              <w:t>- Xác định các đặc tính của lò xo.</w:t>
            </w:r>
          </w:p>
        </w:tc>
        <w:tc>
          <w:tcPr>
            <w:tcW w:w="1149" w:type="pct"/>
          </w:tcPr>
          <w:p w14:paraId="4DD5B77E"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 Phương pháp nhóm đội.</w:t>
            </w:r>
          </w:p>
        </w:tc>
        <w:tc>
          <w:tcPr>
            <w:tcW w:w="707" w:type="pct"/>
          </w:tcPr>
          <w:p w14:paraId="1AED3B7C"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 Đánh giá hoạt động qua bảng nhóm.</w:t>
            </w:r>
          </w:p>
          <w:p w14:paraId="1A0FCE4E"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 Trình bày của nhóm.</w:t>
            </w:r>
          </w:p>
        </w:tc>
      </w:tr>
      <w:tr w:rsidR="00AD44D9" w:rsidRPr="00AD44D9" w14:paraId="391AC564" w14:textId="77777777" w:rsidTr="00F634AB">
        <w:trPr>
          <w:trHeight w:val="736"/>
        </w:trPr>
        <w:tc>
          <w:tcPr>
            <w:tcW w:w="1224" w:type="pct"/>
          </w:tcPr>
          <w:p w14:paraId="654151D8"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 xml:space="preserve">Hoạt động [ 3]. </w:t>
            </w:r>
          </w:p>
          <w:p w14:paraId="15EDBEF0" w14:textId="77777777" w:rsidR="00AD44D9" w:rsidRPr="00AD44D9" w:rsidRDefault="00AD44D9" w:rsidP="00AD44D9">
            <w:pPr>
              <w:spacing w:line="276" w:lineRule="auto"/>
              <w:jc w:val="both"/>
              <w:rPr>
                <w:rFonts w:ascii="Times New Roman" w:hAnsi="Times New Roman"/>
                <w:sz w:val="26"/>
                <w:szCs w:val="26"/>
              </w:rPr>
            </w:pPr>
            <w:r w:rsidRPr="00AD44D9">
              <w:rPr>
                <w:rFonts w:ascii="Times New Roman" w:hAnsi="Times New Roman"/>
                <w:bCs/>
                <w:kern w:val="24"/>
                <w:sz w:val="26"/>
                <w:szCs w:val="26"/>
              </w:rPr>
              <w:t>Luyện tập</w:t>
            </w:r>
          </w:p>
        </w:tc>
        <w:tc>
          <w:tcPr>
            <w:tcW w:w="1920" w:type="pct"/>
          </w:tcPr>
          <w:p w14:paraId="5CC2AD24"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Hs trả lời câu hỏi và bài tập đơn giản có liên quan đến biến dạng vât rắn và đặc tính của lò xo</w:t>
            </w:r>
          </w:p>
        </w:tc>
        <w:tc>
          <w:tcPr>
            <w:tcW w:w="1149" w:type="pct"/>
          </w:tcPr>
          <w:p w14:paraId="33792182"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Thực hiện theo nhóm theo hình thức thi đua.</w:t>
            </w:r>
          </w:p>
        </w:tc>
        <w:tc>
          <w:tcPr>
            <w:tcW w:w="707" w:type="pct"/>
          </w:tcPr>
          <w:p w14:paraId="4907537D"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Đánh giá kết quả.</w:t>
            </w:r>
          </w:p>
        </w:tc>
      </w:tr>
      <w:tr w:rsidR="00AD44D9" w:rsidRPr="00AD44D9" w14:paraId="6D86FD56" w14:textId="77777777" w:rsidTr="00F634AB">
        <w:trPr>
          <w:trHeight w:val="557"/>
        </w:trPr>
        <w:tc>
          <w:tcPr>
            <w:tcW w:w="1224" w:type="pct"/>
          </w:tcPr>
          <w:p w14:paraId="53136525" w14:textId="77777777" w:rsidR="00AD44D9" w:rsidRPr="00AD44D9" w:rsidRDefault="00AD44D9" w:rsidP="00AD44D9">
            <w:pPr>
              <w:spacing w:line="276" w:lineRule="auto"/>
              <w:jc w:val="both"/>
              <w:rPr>
                <w:rFonts w:ascii="Times New Roman" w:hAnsi="Times New Roman"/>
                <w:sz w:val="26"/>
                <w:szCs w:val="26"/>
              </w:rPr>
            </w:pPr>
            <w:r w:rsidRPr="00AD44D9">
              <w:rPr>
                <w:rFonts w:ascii="Times New Roman" w:hAnsi="Times New Roman"/>
                <w:kern w:val="24"/>
                <w:sz w:val="26"/>
                <w:szCs w:val="26"/>
              </w:rPr>
              <w:t xml:space="preserve">Hoạt động [4]. </w:t>
            </w:r>
            <w:r w:rsidRPr="00AD44D9">
              <w:rPr>
                <w:rFonts w:ascii="Times New Roman" w:hAnsi="Times New Roman"/>
                <w:bCs/>
                <w:kern w:val="24"/>
                <w:sz w:val="26"/>
                <w:szCs w:val="26"/>
              </w:rPr>
              <w:t xml:space="preserve">Vận dụng </w:t>
            </w:r>
          </w:p>
        </w:tc>
        <w:tc>
          <w:tcPr>
            <w:tcW w:w="1920" w:type="pct"/>
          </w:tcPr>
          <w:p w14:paraId="2A1C11C9"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 HS làm việc nhóm báo cáo các ứng dụng.</w:t>
            </w:r>
          </w:p>
          <w:p w14:paraId="11E32197"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 HS vận dụng kiến thức bài học vào các tình huống thực tế.</w:t>
            </w:r>
          </w:p>
        </w:tc>
        <w:tc>
          <w:tcPr>
            <w:tcW w:w="1149" w:type="pct"/>
          </w:tcPr>
          <w:p w14:paraId="518C61F7"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Làm việc theo nhóm</w:t>
            </w:r>
          </w:p>
        </w:tc>
        <w:tc>
          <w:tcPr>
            <w:tcW w:w="707" w:type="pct"/>
          </w:tcPr>
          <w:p w14:paraId="11971ED8" w14:textId="77777777" w:rsidR="00AD44D9" w:rsidRPr="00AD44D9" w:rsidRDefault="00AD44D9" w:rsidP="00AD44D9">
            <w:pPr>
              <w:spacing w:line="276" w:lineRule="auto"/>
              <w:jc w:val="both"/>
              <w:rPr>
                <w:rFonts w:ascii="Times New Roman" w:hAnsi="Times New Roman"/>
                <w:kern w:val="24"/>
                <w:sz w:val="26"/>
                <w:szCs w:val="26"/>
              </w:rPr>
            </w:pPr>
            <w:r w:rsidRPr="00AD44D9">
              <w:rPr>
                <w:rFonts w:ascii="Times New Roman" w:hAnsi="Times New Roman"/>
                <w:kern w:val="24"/>
                <w:sz w:val="26"/>
                <w:szCs w:val="26"/>
              </w:rPr>
              <w:t xml:space="preserve">Đánh giá qua bài báo cáo </w:t>
            </w:r>
            <w:r w:rsidRPr="00AD44D9">
              <w:rPr>
                <w:rFonts w:ascii="Times New Roman" w:hAnsi="Times New Roman"/>
                <w:kern w:val="24"/>
                <w:sz w:val="26"/>
                <w:szCs w:val="26"/>
              </w:rPr>
              <w:lastRenderedPageBreak/>
              <w:t>thuyết trình.</w:t>
            </w:r>
          </w:p>
        </w:tc>
      </w:tr>
    </w:tbl>
    <w:p w14:paraId="6EB1C746" w14:textId="77777777" w:rsidR="00AD44D9" w:rsidRPr="00AD44D9" w:rsidRDefault="00AD44D9" w:rsidP="00AD44D9">
      <w:pPr>
        <w:spacing w:after="0" w:line="276" w:lineRule="auto"/>
        <w:jc w:val="both"/>
        <w:rPr>
          <w:rFonts w:ascii="Times New Roman" w:eastAsia="Times New Roman" w:hAnsi="Times New Roman" w:cs="Times New Roman"/>
          <w:b/>
          <w:bCs/>
          <w:sz w:val="26"/>
          <w:szCs w:val="26"/>
        </w:rPr>
      </w:pPr>
    </w:p>
    <w:p w14:paraId="3536AC29"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Hoạt động 1: Mở đầu: </w:t>
      </w:r>
      <w:r w:rsidRPr="00AD44D9">
        <w:rPr>
          <w:rFonts w:ascii="Times New Roman" w:eastAsia="Times New Roman" w:hAnsi="Times New Roman" w:cs="Times New Roman"/>
          <w:sz w:val="26"/>
          <w:szCs w:val="26"/>
        </w:rPr>
        <w:t>Tạo tình huống và phát biểu vấn đề để tìm hiểu về biến dạng</w:t>
      </w:r>
    </w:p>
    <w:p w14:paraId="0D7771BF"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a. Mục tiêu:</w:t>
      </w:r>
    </w:p>
    <w:p w14:paraId="3A535F7D" w14:textId="77777777" w:rsidR="00AD44D9" w:rsidRPr="00AD44D9" w:rsidRDefault="00AD44D9" w:rsidP="00AD44D9">
      <w:pPr>
        <w:spacing w:after="0" w:line="276" w:lineRule="auto"/>
        <w:ind w:firstLine="180"/>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Kích thích sự tò mò, hứng thú tìm hiểu kiến thức mới.</w:t>
      </w:r>
    </w:p>
    <w:p w14:paraId="2B83139B"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 Nội dung:</w:t>
      </w:r>
      <w:r w:rsidRPr="00AD44D9">
        <w:rPr>
          <w:rFonts w:ascii="Times New Roman" w:eastAsia="Times New Roman" w:hAnsi="Times New Roman" w:cs="Times New Roman"/>
          <w:bCs/>
          <w:sz w:val="26"/>
          <w:szCs w:val="26"/>
        </w:rPr>
        <w:t xml:space="preserve"> Học sinh tiếp nhận vấn đề từ giáo viên</w:t>
      </w:r>
    </w:p>
    <w:p w14:paraId="5E93E8F0"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b/>
          <w:sz w:val="26"/>
          <w:szCs w:val="26"/>
        </w:rPr>
        <w:t>c. Sản phẩm:</w:t>
      </w:r>
      <w:r w:rsidRPr="00AD44D9">
        <w:rPr>
          <w:rFonts w:ascii="Times New Roman" w:eastAsia="Times New Roman" w:hAnsi="Times New Roman" w:cs="Times New Roman"/>
          <w:sz w:val="26"/>
          <w:szCs w:val="26"/>
        </w:rPr>
        <w:t xml:space="preserve"> Sự tò mò, hứng thú tìm hiểu kiến thức mới.</w:t>
      </w:r>
    </w:p>
    <w:p w14:paraId="6B5C31E7"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4"/>
        <w:gridCol w:w="7967"/>
      </w:tblGrid>
      <w:tr w:rsidR="00AD44D9" w:rsidRPr="00AD44D9" w14:paraId="1E49F3CD" w14:textId="77777777" w:rsidTr="00F634AB">
        <w:tc>
          <w:tcPr>
            <w:tcW w:w="1384" w:type="dxa"/>
          </w:tcPr>
          <w:p w14:paraId="4AF34847"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Bước thực hiện</w:t>
            </w:r>
          </w:p>
        </w:tc>
        <w:tc>
          <w:tcPr>
            <w:tcW w:w="7967" w:type="dxa"/>
          </w:tcPr>
          <w:p w14:paraId="7228B238"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Nội dung các bước</w:t>
            </w:r>
          </w:p>
        </w:tc>
      </w:tr>
      <w:tr w:rsidR="00AD44D9" w:rsidRPr="00AD44D9" w14:paraId="3D464060" w14:textId="77777777" w:rsidTr="00F634AB">
        <w:tc>
          <w:tcPr>
            <w:tcW w:w="1384" w:type="dxa"/>
          </w:tcPr>
          <w:p w14:paraId="161AB0DA"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1</w:t>
            </w:r>
          </w:p>
        </w:tc>
        <w:tc>
          <w:tcPr>
            <w:tcW w:w="7967" w:type="dxa"/>
          </w:tcPr>
          <w:p w14:paraId="18FF6993"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lang w:val="fr-FR"/>
              </w:rPr>
              <w:sym w:font="Wingdings" w:char="F0A7"/>
            </w:r>
            <w:r w:rsidRPr="00AD44D9">
              <w:rPr>
                <w:rFonts w:ascii="Times New Roman" w:eastAsia="Times New Roman" w:hAnsi="Times New Roman" w:cs="Times New Roman"/>
                <w:sz w:val="26"/>
                <w:szCs w:val="26"/>
              </w:rPr>
              <w:t>Giáo viên kiểm tra bài cũ thông qua trò chơi :</w:t>
            </w:r>
          </w:p>
          <w:p w14:paraId="1981DFBB"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Câu 1: </w:t>
            </w:r>
            <w:r w:rsidRPr="00AD44D9">
              <w:rPr>
                <w:rFonts w:ascii="Times New Roman" w:eastAsia="Times New Roman" w:hAnsi="Times New Roman" w:cs="Times New Roman"/>
                <w:sz w:val="26"/>
                <w:szCs w:val="26"/>
              </w:rPr>
              <w:t>Chuyển động nào sau đây là chuyển động tròn đều?</w:t>
            </w:r>
          </w:p>
          <w:p w14:paraId="2670CCAC" w14:textId="77777777" w:rsidR="00AD44D9" w:rsidRPr="00AD44D9" w:rsidRDefault="00AD44D9" w:rsidP="00AD44D9">
            <w:pPr>
              <w:spacing w:after="0" w:line="276" w:lineRule="auto"/>
              <w:ind w:left="184"/>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A. </w:t>
            </w:r>
            <w:r w:rsidRPr="00AD44D9">
              <w:rPr>
                <w:rFonts w:ascii="Times New Roman" w:eastAsia="Times New Roman" w:hAnsi="Times New Roman" w:cs="Times New Roman"/>
                <w:sz w:val="26"/>
                <w:szCs w:val="26"/>
              </w:rPr>
              <w:t>Chuyển động của một con lắc đồng hồ</w:t>
            </w:r>
          </w:p>
          <w:p w14:paraId="50689DC1" w14:textId="77777777" w:rsidR="00AD44D9" w:rsidRPr="00AD44D9" w:rsidRDefault="00AD44D9" w:rsidP="00AD44D9">
            <w:pPr>
              <w:spacing w:after="0" w:line="276" w:lineRule="auto"/>
              <w:ind w:left="184"/>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B. </w:t>
            </w:r>
            <w:r w:rsidRPr="00AD44D9">
              <w:rPr>
                <w:rFonts w:ascii="Times New Roman" w:eastAsia="Times New Roman" w:hAnsi="Times New Roman" w:cs="Times New Roman"/>
                <w:sz w:val="26"/>
                <w:szCs w:val="26"/>
              </w:rPr>
              <w:t>Chuyển động quay của bánh xe ô tô khi vừa mới khởi hành</w:t>
            </w:r>
          </w:p>
          <w:p w14:paraId="5878C297" w14:textId="77777777" w:rsidR="00AD44D9" w:rsidRPr="00AD44D9" w:rsidRDefault="00AD44D9" w:rsidP="00AD44D9">
            <w:pPr>
              <w:spacing w:after="0" w:line="276" w:lineRule="auto"/>
              <w:ind w:left="184"/>
              <w:jc w:val="both"/>
              <w:rPr>
                <w:rFonts w:ascii="Times New Roman" w:eastAsia="Times New Roman" w:hAnsi="Times New Roman" w:cs="Times New Roman"/>
                <w:sz w:val="26"/>
                <w:szCs w:val="26"/>
              </w:rPr>
            </w:pPr>
            <w:r w:rsidRPr="00AD44D9">
              <w:rPr>
                <w:rFonts w:ascii="Times New Roman" w:eastAsia="Times New Roman" w:hAnsi="Times New Roman" w:cs="Times New Roman"/>
                <w:b/>
                <w:sz w:val="26"/>
                <w:szCs w:val="26"/>
              </w:rPr>
              <w:t xml:space="preserve">C. </w:t>
            </w:r>
            <w:r w:rsidRPr="00AD44D9">
              <w:rPr>
                <w:rFonts w:ascii="Times New Roman" w:eastAsia="Times New Roman" w:hAnsi="Times New Roman" w:cs="Times New Roman"/>
                <w:sz w:val="26"/>
                <w:szCs w:val="26"/>
              </w:rPr>
              <w:t>Chuyển động của một mắt xích xe đạp</w:t>
            </w:r>
          </w:p>
          <w:p w14:paraId="2BCDEDA7" w14:textId="77777777" w:rsidR="00AD44D9" w:rsidRPr="00AD44D9" w:rsidRDefault="00AD44D9" w:rsidP="00AD44D9">
            <w:pPr>
              <w:spacing w:after="0" w:line="276" w:lineRule="auto"/>
              <w:ind w:left="184"/>
              <w:jc w:val="both"/>
              <w:rPr>
                <w:rFonts w:ascii="Times New Roman" w:eastAsia="Times New Roman" w:hAnsi="Times New Roman" w:cs="Times New Roman"/>
                <w:b/>
                <w:sz w:val="26"/>
                <w:szCs w:val="26"/>
                <w:highlight w:val="green"/>
              </w:rPr>
            </w:pPr>
            <w:r w:rsidRPr="00AD44D9">
              <w:rPr>
                <w:rFonts w:ascii="Times New Roman" w:eastAsia="Times New Roman" w:hAnsi="Times New Roman" w:cs="Times New Roman"/>
                <w:b/>
                <w:sz w:val="26"/>
                <w:szCs w:val="26"/>
                <w:highlight w:val="green"/>
              </w:rPr>
              <w:t xml:space="preserve">D. </w:t>
            </w:r>
            <w:r w:rsidRPr="00AD44D9">
              <w:rPr>
                <w:rFonts w:ascii="Times New Roman" w:eastAsia="Times New Roman" w:hAnsi="Times New Roman" w:cs="Times New Roman"/>
                <w:sz w:val="26"/>
                <w:szCs w:val="26"/>
                <w:highlight w:val="green"/>
              </w:rPr>
              <w:t>Chuyển động quay của một điểm trên cánh quạt khi quạt đang chạy ổn định</w:t>
            </w:r>
          </w:p>
          <w:p w14:paraId="1622EE7F"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b/>
                <w:sz w:val="26"/>
                <w:szCs w:val="26"/>
              </w:rPr>
              <w:t xml:space="preserve">Câu 2: </w:t>
            </w:r>
            <w:r w:rsidRPr="00AD44D9">
              <w:rPr>
                <w:rFonts w:ascii="Times New Roman" w:eastAsia="Times New Roman" w:hAnsi="Times New Roman" w:cs="Times New Roman"/>
                <w:sz w:val="26"/>
                <w:szCs w:val="26"/>
              </w:rPr>
              <w:t>Đặc điểm nào sau đây không phải của chuyển động tròn đều?</w:t>
            </w:r>
          </w:p>
          <w:p w14:paraId="552434E9" w14:textId="77777777" w:rsidR="00AD44D9" w:rsidRPr="00AD44D9" w:rsidRDefault="00AD44D9" w:rsidP="00AD44D9">
            <w:pPr>
              <w:spacing w:after="0" w:line="276" w:lineRule="auto"/>
              <w:ind w:firstLine="184"/>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A. </w:t>
            </w:r>
            <w:r w:rsidRPr="00AD44D9">
              <w:rPr>
                <w:rFonts w:ascii="Times New Roman" w:eastAsia="Times New Roman" w:hAnsi="Times New Roman" w:cs="Times New Roman"/>
                <w:sz w:val="26"/>
                <w:szCs w:val="26"/>
              </w:rPr>
              <w:t>Quỹ đạo là đường tròn</w:t>
            </w:r>
          </w:p>
          <w:p w14:paraId="690EA004" w14:textId="77777777" w:rsidR="00AD44D9" w:rsidRPr="00AD44D9" w:rsidRDefault="00AD44D9" w:rsidP="00AD44D9">
            <w:pPr>
              <w:spacing w:after="0" w:line="276" w:lineRule="auto"/>
              <w:ind w:firstLine="184"/>
              <w:jc w:val="both"/>
              <w:rPr>
                <w:rFonts w:ascii="Times New Roman" w:eastAsia="Times New Roman" w:hAnsi="Times New Roman" w:cs="Times New Roman"/>
                <w:sz w:val="26"/>
                <w:szCs w:val="26"/>
                <w:highlight w:val="green"/>
              </w:rPr>
            </w:pPr>
            <w:r w:rsidRPr="00AD44D9">
              <w:rPr>
                <w:rFonts w:ascii="Times New Roman" w:eastAsia="Times New Roman" w:hAnsi="Times New Roman" w:cs="Times New Roman"/>
                <w:b/>
                <w:sz w:val="26"/>
                <w:szCs w:val="26"/>
                <w:highlight w:val="green"/>
              </w:rPr>
              <w:t xml:space="preserve">B. </w:t>
            </w:r>
            <w:r w:rsidRPr="00AD44D9">
              <w:rPr>
                <w:rFonts w:ascii="Times New Roman" w:eastAsia="Times New Roman" w:hAnsi="Times New Roman" w:cs="Times New Roman"/>
                <w:sz w:val="26"/>
                <w:szCs w:val="26"/>
                <w:highlight w:val="green"/>
              </w:rPr>
              <w:t>Vecto vận tốc có độ lớn, phương, chiều không đổi</w:t>
            </w:r>
          </w:p>
          <w:p w14:paraId="711D9D54" w14:textId="77777777" w:rsidR="00AD44D9" w:rsidRPr="00AD44D9" w:rsidRDefault="00AD44D9" w:rsidP="00AD44D9">
            <w:pPr>
              <w:spacing w:after="0" w:line="276" w:lineRule="auto"/>
              <w:ind w:firstLine="184"/>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C. </w:t>
            </w:r>
            <w:r w:rsidRPr="00AD44D9">
              <w:rPr>
                <w:rFonts w:ascii="Times New Roman" w:eastAsia="Times New Roman" w:hAnsi="Times New Roman" w:cs="Times New Roman"/>
                <w:sz w:val="26"/>
                <w:szCs w:val="26"/>
              </w:rPr>
              <w:t>Bán kính quỹ đạo luôn quay với tốc độ không đổi</w:t>
            </w:r>
          </w:p>
          <w:p w14:paraId="1829A497" w14:textId="77777777" w:rsidR="00AD44D9" w:rsidRPr="00AD44D9" w:rsidRDefault="00AD44D9" w:rsidP="00AD44D9">
            <w:pPr>
              <w:spacing w:after="0" w:line="276" w:lineRule="auto"/>
              <w:ind w:firstLine="184"/>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D. </w:t>
            </w:r>
            <w:r w:rsidRPr="00AD44D9">
              <w:rPr>
                <w:rFonts w:ascii="Times New Roman" w:eastAsia="Times New Roman" w:hAnsi="Times New Roman" w:cs="Times New Roman"/>
                <w:sz w:val="26"/>
                <w:szCs w:val="26"/>
              </w:rPr>
              <w:t>Tốc độ góc tỉ lệ luận với tốc độ</w:t>
            </w:r>
          </w:p>
          <w:p w14:paraId="109BFF1D"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b/>
                <w:sz w:val="26"/>
                <w:szCs w:val="26"/>
              </w:rPr>
              <w:t xml:space="preserve">Câu 3: </w:t>
            </w:r>
            <w:r w:rsidRPr="00AD44D9">
              <w:rPr>
                <w:rFonts w:ascii="Times New Roman" w:eastAsia="Times New Roman" w:hAnsi="Times New Roman" w:cs="Times New Roman"/>
                <w:sz w:val="26"/>
                <w:szCs w:val="26"/>
              </w:rPr>
              <w:t xml:space="preserve">Chọn câu </w:t>
            </w:r>
            <w:r w:rsidRPr="00AD44D9">
              <w:rPr>
                <w:rFonts w:ascii="Times New Roman" w:eastAsia="Times New Roman" w:hAnsi="Times New Roman" w:cs="Times New Roman"/>
                <w:b/>
                <w:bCs/>
                <w:sz w:val="26"/>
                <w:szCs w:val="26"/>
              </w:rPr>
              <w:t>sai</w:t>
            </w:r>
            <w:r w:rsidRPr="00AD44D9">
              <w:rPr>
                <w:rFonts w:ascii="Times New Roman" w:eastAsia="Times New Roman" w:hAnsi="Times New Roman" w:cs="Times New Roman"/>
                <w:sz w:val="26"/>
                <w:szCs w:val="26"/>
              </w:rPr>
              <w:t xml:space="preserve"> trong các câu sau:</w:t>
            </w:r>
          </w:p>
          <w:p w14:paraId="4B96AF3C" w14:textId="77777777" w:rsidR="00AD44D9" w:rsidRPr="00AD44D9" w:rsidRDefault="00AD44D9" w:rsidP="00AD44D9">
            <w:pPr>
              <w:spacing w:after="0" w:line="276" w:lineRule="auto"/>
              <w:ind w:left="184"/>
              <w:jc w:val="both"/>
              <w:rPr>
                <w:rFonts w:ascii="Times New Roman" w:eastAsia="Times New Roman" w:hAnsi="Times New Roman" w:cs="Times New Roman"/>
                <w:sz w:val="26"/>
                <w:szCs w:val="26"/>
              </w:rPr>
            </w:pPr>
            <w:r w:rsidRPr="00AD44D9">
              <w:rPr>
                <w:rFonts w:ascii="Times New Roman" w:eastAsia="Times New Roman" w:hAnsi="Times New Roman" w:cs="Times New Roman"/>
                <w:b/>
                <w:sz w:val="26"/>
                <w:szCs w:val="26"/>
              </w:rPr>
              <w:t xml:space="preserve">A. </w:t>
            </w:r>
            <w:r w:rsidRPr="00AD44D9">
              <w:rPr>
                <w:rFonts w:ascii="Times New Roman" w:eastAsia="Times New Roman" w:hAnsi="Times New Roman" w:cs="Times New Roman"/>
                <w:sz w:val="26"/>
                <w:szCs w:val="26"/>
              </w:rPr>
              <w:t>Tại bất cứ điểm nào trên quỹ đạo, vecto gia tốc hướng tâm luôn cùng chiều với vecto vận tốc.</w:t>
            </w:r>
          </w:p>
          <w:p w14:paraId="6ECD775F" w14:textId="77777777" w:rsidR="00AD44D9" w:rsidRPr="00AD44D9" w:rsidRDefault="00AD44D9" w:rsidP="00AD44D9">
            <w:pPr>
              <w:spacing w:after="0" w:line="276" w:lineRule="auto"/>
              <w:ind w:left="184"/>
              <w:jc w:val="both"/>
              <w:rPr>
                <w:rFonts w:ascii="Times New Roman" w:eastAsia="Times New Roman" w:hAnsi="Times New Roman" w:cs="Times New Roman"/>
                <w:sz w:val="26"/>
                <w:szCs w:val="26"/>
                <w:highlight w:val="green"/>
              </w:rPr>
            </w:pPr>
            <w:r w:rsidRPr="00AD44D9">
              <w:rPr>
                <w:rFonts w:ascii="Times New Roman" w:eastAsia="Times New Roman" w:hAnsi="Times New Roman" w:cs="Times New Roman"/>
                <w:b/>
                <w:sz w:val="26"/>
                <w:szCs w:val="26"/>
                <w:highlight w:val="green"/>
              </w:rPr>
              <w:t xml:space="preserve">B. </w:t>
            </w:r>
            <w:r w:rsidRPr="00AD44D9">
              <w:rPr>
                <w:rFonts w:ascii="Times New Roman" w:eastAsia="Times New Roman" w:hAnsi="Times New Roman" w:cs="Times New Roman"/>
                <w:sz w:val="26"/>
                <w:szCs w:val="26"/>
                <w:highlight w:val="green"/>
              </w:rPr>
              <w:t>Gia tốc của chuyển động tròn đều không những biểu thị sự tăng hay giảm về độ lớn của vận</w:t>
            </w:r>
            <w:r w:rsidRPr="00AD44D9">
              <w:rPr>
                <w:rFonts w:ascii="Times New Roman" w:eastAsia="Times New Roman" w:hAnsi="Times New Roman" w:cs="Times New Roman"/>
                <w:b/>
                <w:sz w:val="26"/>
                <w:szCs w:val="26"/>
                <w:highlight w:val="green"/>
              </w:rPr>
              <w:t xml:space="preserve"> </w:t>
            </w:r>
            <w:r w:rsidRPr="00AD44D9">
              <w:rPr>
                <w:rFonts w:ascii="Times New Roman" w:eastAsia="Times New Roman" w:hAnsi="Times New Roman" w:cs="Times New Roman"/>
                <w:sz w:val="26"/>
                <w:szCs w:val="26"/>
                <w:highlight w:val="green"/>
              </w:rPr>
              <w:t>tốc mà còn biểu thị sự thay đổi về hướng của vecto vận tốc.</w:t>
            </w:r>
          </w:p>
          <w:p w14:paraId="5B696AE6" w14:textId="77777777" w:rsidR="00AD44D9" w:rsidRPr="00AD44D9" w:rsidRDefault="00AD44D9" w:rsidP="00AD44D9">
            <w:pPr>
              <w:spacing w:after="0" w:line="276" w:lineRule="auto"/>
              <w:ind w:left="184"/>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C. </w:t>
            </w:r>
            <w:r w:rsidRPr="00AD44D9">
              <w:rPr>
                <w:rFonts w:ascii="Times New Roman" w:eastAsia="Times New Roman" w:hAnsi="Times New Roman" w:cs="Times New Roman"/>
                <w:sz w:val="26"/>
                <w:szCs w:val="26"/>
              </w:rPr>
              <w:t>Tốc độ góc là đại lượng được xác định bởi độ dịch chuyển góc trong một đơn vị thời gian.</w:t>
            </w:r>
          </w:p>
          <w:p w14:paraId="7636EF44" w14:textId="77777777" w:rsidR="00AD44D9" w:rsidRPr="00AD44D9" w:rsidRDefault="00AD44D9" w:rsidP="00AD44D9">
            <w:pPr>
              <w:spacing w:after="0" w:line="276" w:lineRule="auto"/>
              <w:ind w:left="184"/>
              <w:jc w:val="both"/>
              <w:rPr>
                <w:rFonts w:ascii="Times New Roman" w:eastAsia="Times New Roman" w:hAnsi="Times New Roman" w:cs="Times New Roman"/>
                <w:sz w:val="26"/>
                <w:szCs w:val="26"/>
              </w:rPr>
            </w:pPr>
            <w:r w:rsidRPr="00AD44D9">
              <w:rPr>
                <w:rFonts w:ascii="Times New Roman" w:eastAsia="Times New Roman" w:hAnsi="Times New Roman" w:cs="Times New Roman"/>
                <w:b/>
                <w:sz w:val="26"/>
                <w:szCs w:val="26"/>
              </w:rPr>
              <w:t xml:space="preserve">D. </w:t>
            </w:r>
            <w:r w:rsidRPr="00AD44D9">
              <w:rPr>
                <w:rFonts w:ascii="Times New Roman" w:eastAsia="Times New Roman" w:hAnsi="Times New Roman" w:cs="Times New Roman"/>
                <w:sz w:val="26"/>
                <w:szCs w:val="26"/>
              </w:rPr>
              <w:t>Độ lớn của gia tốc hướng tâm tỉ lệ nghịch với bán kính.</w:t>
            </w:r>
          </w:p>
          <w:p w14:paraId="3485EB41"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b/>
                <w:sz w:val="26"/>
                <w:szCs w:val="26"/>
              </w:rPr>
              <w:t xml:space="preserve">Câu 4: </w:t>
            </w:r>
            <w:r w:rsidRPr="00AD44D9">
              <w:rPr>
                <w:rFonts w:ascii="Times New Roman" w:eastAsia="Times New Roman" w:hAnsi="Times New Roman" w:cs="Times New Roman"/>
                <w:sz w:val="26"/>
                <w:szCs w:val="26"/>
              </w:rPr>
              <w:t>Biểu thức nào sau đây cho phép tính độ lớn của lực hướng tâm?</w:t>
            </w:r>
          </w:p>
          <w:p w14:paraId="109EF7A8"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ab/>
            </w:r>
            <w:r w:rsidRPr="00AD44D9">
              <w:rPr>
                <w:rFonts w:ascii="Times New Roman" w:eastAsia="Times New Roman" w:hAnsi="Times New Roman" w:cs="Times New Roman"/>
                <w:b/>
                <w:sz w:val="26"/>
                <w:szCs w:val="26"/>
                <w:highlight w:val="green"/>
              </w:rPr>
              <w:t xml:space="preserve">A. </w:t>
            </w:r>
            <m:oMath>
              <m:sSub>
                <m:sSubPr>
                  <m:ctrlPr>
                    <w:rPr>
                      <w:rFonts w:ascii="Cambria Math" w:eastAsia="Times New Roman" w:hAnsi="Cambria Math" w:cs="Times New Roman"/>
                      <w:b/>
                      <w:i/>
                      <w:sz w:val="26"/>
                      <w:szCs w:val="26"/>
                      <w:highlight w:val="green"/>
                    </w:rPr>
                  </m:ctrlPr>
                </m:sSubPr>
                <m:e>
                  <m:r>
                    <m:rPr>
                      <m:sty m:val="bi"/>
                    </m:rPr>
                    <w:rPr>
                      <w:rFonts w:ascii="Cambria Math" w:eastAsia="Times New Roman" w:hAnsi="Times New Roman" w:cs="Times New Roman"/>
                      <w:sz w:val="26"/>
                      <w:szCs w:val="26"/>
                      <w:highlight w:val="green"/>
                    </w:rPr>
                    <m:t>F</m:t>
                  </m:r>
                </m:e>
                <m:sub>
                  <m:r>
                    <m:rPr>
                      <m:sty m:val="bi"/>
                    </m:rPr>
                    <w:rPr>
                      <w:rFonts w:ascii="Cambria Math" w:eastAsia="Times New Roman" w:hAnsi="Times New Roman" w:cs="Times New Roman"/>
                      <w:sz w:val="26"/>
                      <w:szCs w:val="26"/>
                      <w:highlight w:val="green"/>
                    </w:rPr>
                    <m:t>ht</m:t>
                  </m:r>
                </m:sub>
              </m:sSub>
              <m:r>
                <m:rPr>
                  <m:sty m:val="bi"/>
                </m:rPr>
                <w:rPr>
                  <w:rFonts w:ascii="Cambria Math" w:eastAsia="Times New Roman" w:hAnsi="Times New Roman" w:cs="Times New Roman"/>
                  <w:sz w:val="26"/>
                  <w:szCs w:val="26"/>
                  <w:highlight w:val="green"/>
                </w:rPr>
                <m:t>=m</m:t>
              </m:r>
              <m:sSup>
                <m:sSupPr>
                  <m:ctrlPr>
                    <w:rPr>
                      <w:rFonts w:ascii="Cambria Math" w:eastAsia="Times New Roman" w:hAnsi="Cambria Math" w:cs="Times New Roman"/>
                      <w:b/>
                      <w:i/>
                      <w:sz w:val="26"/>
                      <w:szCs w:val="26"/>
                      <w:highlight w:val="green"/>
                    </w:rPr>
                  </m:ctrlPr>
                </m:sSupPr>
                <m:e>
                  <m:r>
                    <m:rPr>
                      <m:sty m:val="bi"/>
                    </m:rPr>
                    <w:rPr>
                      <w:rFonts w:ascii="Cambria Math" w:eastAsia="Times New Roman" w:hAnsi="Times New Roman" w:cs="Times New Roman"/>
                      <w:sz w:val="26"/>
                      <w:szCs w:val="26"/>
                      <w:highlight w:val="green"/>
                    </w:rPr>
                    <m:t>ω</m:t>
                  </m:r>
                </m:e>
                <m:sup>
                  <m:r>
                    <m:rPr>
                      <m:sty m:val="bi"/>
                    </m:rPr>
                    <w:rPr>
                      <w:rFonts w:ascii="Cambria Math" w:eastAsia="Times New Roman" w:hAnsi="Times New Roman" w:cs="Times New Roman"/>
                      <w:sz w:val="26"/>
                      <w:szCs w:val="26"/>
                      <w:highlight w:val="green"/>
                    </w:rPr>
                    <m:t>2</m:t>
                  </m:r>
                </m:sup>
              </m:sSup>
              <m:r>
                <m:rPr>
                  <m:sty m:val="bi"/>
                </m:rPr>
                <w:rPr>
                  <w:rFonts w:ascii="Cambria Math" w:eastAsia="Times New Roman" w:hAnsi="Times New Roman" w:cs="Times New Roman"/>
                  <w:sz w:val="26"/>
                  <w:szCs w:val="26"/>
                  <w:highlight w:val="green"/>
                </w:rPr>
                <m:t>r.</m:t>
              </m:r>
            </m:oMath>
            <w:r w:rsidRPr="00AD44D9">
              <w:rPr>
                <w:rFonts w:ascii="Times New Roman" w:eastAsia="Times New Roman" w:hAnsi="Times New Roman" w:cs="Times New Roman"/>
                <w:b/>
                <w:sz w:val="26"/>
                <w:szCs w:val="26"/>
              </w:rPr>
              <w:t xml:space="preserve"> </w:t>
            </w:r>
            <w:r w:rsidRPr="00AD44D9">
              <w:rPr>
                <w:rFonts w:ascii="Times New Roman" w:eastAsia="Times New Roman" w:hAnsi="Times New Roman" w:cs="Times New Roman"/>
                <w:b/>
                <w:sz w:val="26"/>
                <w:szCs w:val="26"/>
              </w:rPr>
              <w:tab/>
            </w:r>
            <w:r w:rsidRPr="00AD44D9">
              <w:rPr>
                <w:rFonts w:ascii="Times New Roman" w:eastAsia="Times New Roman" w:hAnsi="Times New Roman" w:cs="Times New Roman"/>
                <w:b/>
                <w:sz w:val="26"/>
                <w:szCs w:val="26"/>
              </w:rPr>
              <w:tab/>
            </w:r>
            <w:r w:rsidRPr="00AD44D9">
              <w:rPr>
                <w:rFonts w:ascii="Times New Roman" w:eastAsia="Times New Roman" w:hAnsi="Times New Roman" w:cs="Times New Roman"/>
                <w:b/>
                <w:sz w:val="26"/>
                <w:szCs w:val="26"/>
              </w:rPr>
              <w:tab/>
            </w:r>
            <w:r w:rsidRPr="00AD44D9">
              <w:rPr>
                <w:rFonts w:ascii="Times New Roman" w:eastAsia="Times New Roman" w:hAnsi="Times New Roman" w:cs="Times New Roman"/>
                <w:b/>
                <w:sz w:val="26"/>
                <w:szCs w:val="26"/>
              </w:rPr>
              <w:tab/>
            </w:r>
            <w:r w:rsidRPr="00AD44D9">
              <w:rPr>
                <w:rFonts w:ascii="Times New Roman" w:eastAsia="Times New Roman" w:hAnsi="Times New Roman" w:cs="Times New Roman"/>
                <w:b/>
                <w:sz w:val="26"/>
                <w:szCs w:val="26"/>
              </w:rPr>
              <w:tab/>
              <w:t xml:space="preserve">B. </w:t>
            </w:r>
            <m:oMath>
              <m:sSub>
                <m:sSubPr>
                  <m:ctrlPr>
                    <w:rPr>
                      <w:rFonts w:ascii="Cambria Math" w:eastAsia="Times New Roman" w:hAnsi="Cambria Math" w:cs="Times New Roman"/>
                      <w:b/>
                      <w:i/>
                      <w:sz w:val="26"/>
                      <w:szCs w:val="26"/>
                    </w:rPr>
                  </m:ctrlPr>
                </m:sSubPr>
                <m:e>
                  <m:r>
                    <m:rPr>
                      <m:sty m:val="bi"/>
                    </m:rPr>
                    <w:rPr>
                      <w:rFonts w:ascii="Cambria Math" w:eastAsia="Times New Roman" w:hAnsi="Times New Roman" w:cs="Times New Roman"/>
                      <w:sz w:val="26"/>
                      <w:szCs w:val="26"/>
                    </w:rPr>
                    <m:t>F</m:t>
                  </m:r>
                </m:e>
                <m:sub>
                  <m:r>
                    <m:rPr>
                      <m:sty m:val="bi"/>
                    </m:rPr>
                    <w:rPr>
                      <w:rFonts w:ascii="Cambria Math" w:eastAsia="Times New Roman" w:hAnsi="Times New Roman" w:cs="Times New Roman"/>
                      <w:sz w:val="26"/>
                      <w:szCs w:val="26"/>
                    </w:rPr>
                    <m:t>ht</m:t>
                  </m:r>
                </m:sub>
              </m:sSub>
              <m:r>
                <m:rPr>
                  <m:sty m:val="bi"/>
                </m:rPr>
                <w:rPr>
                  <w:rFonts w:ascii="Cambria Math" w:eastAsia="Times New Roman" w:hAnsi="Times New Roman" w:cs="Times New Roman"/>
                  <w:sz w:val="26"/>
                  <w:szCs w:val="26"/>
                </w:rPr>
                <m:t>=mg.</m:t>
              </m:r>
            </m:oMath>
          </w:p>
          <w:p w14:paraId="3D8F8FBE"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ab/>
              <w:t xml:space="preserve">C. </w:t>
            </w:r>
            <m:oMath>
              <m:sSub>
                <m:sSubPr>
                  <m:ctrlPr>
                    <w:rPr>
                      <w:rFonts w:ascii="Cambria Math" w:eastAsia="Times New Roman" w:hAnsi="Cambria Math" w:cs="Times New Roman"/>
                      <w:b/>
                      <w:i/>
                      <w:sz w:val="26"/>
                      <w:szCs w:val="26"/>
                    </w:rPr>
                  </m:ctrlPr>
                </m:sSubPr>
                <m:e>
                  <m:r>
                    <m:rPr>
                      <m:sty m:val="bi"/>
                    </m:rPr>
                    <w:rPr>
                      <w:rFonts w:ascii="Cambria Math" w:eastAsia="Times New Roman" w:hAnsi="Times New Roman" w:cs="Times New Roman"/>
                      <w:sz w:val="26"/>
                      <w:szCs w:val="26"/>
                    </w:rPr>
                    <m:t>F</m:t>
                  </m:r>
                </m:e>
                <m:sub>
                  <m:r>
                    <m:rPr>
                      <m:sty m:val="bi"/>
                    </m:rPr>
                    <w:rPr>
                      <w:rFonts w:ascii="Cambria Math" w:eastAsia="Times New Roman" w:hAnsi="Times New Roman" w:cs="Times New Roman"/>
                      <w:sz w:val="26"/>
                      <w:szCs w:val="26"/>
                    </w:rPr>
                    <m:t>ht</m:t>
                  </m:r>
                </m:sub>
              </m:sSub>
              <m:r>
                <m:rPr>
                  <m:sty m:val="bi"/>
                </m:rPr>
                <w:rPr>
                  <w:rFonts w:ascii="Cambria Math" w:eastAsia="Times New Roman" w:hAnsi="Times New Roman" w:cs="Times New Roman"/>
                  <w:sz w:val="26"/>
                  <w:szCs w:val="26"/>
                </w:rPr>
                <m:t>=k</m:t>
              </m:r>
              <m:d>
                <m:dPr>
                  <m:begChr m:val="|"/>
                  <m:endChr m:val="|"/>
                  <m:ctrlPr>
                    <w:rPr>
                      <w:rFonts w:ascii="Cambria Math" w:eastAsia="Times New Roman" w:hAnsi="Cambria Math" w:cs="Times New Roman"/>
                      <w:b/>
                      <w:i/>
                      <w:sz w:val="26"/>
                      <w:szCs w:val="26"/>
                    </w:rPr>
                  </m:ctrlPr>
                </m:dPr>
                <m:e>
                  <m:r>
                    <m:rPr>
                      <m:sty m:val="bi"/>
                    </m:rPr>
                    <w:rPr>
                      <w:rFonts w:ascii="Cambria Math" w:eastAsia="Times New Roman" w:hAnsi="Times New Roman" w:cs="Times New Roman"/>
                      <w:sz w:val="26"/>
                      <w:szCs w:val="26"/>
                    </w:rPr>
                    <m:t>Δl</m:t>
                  </m:r>
                </m:e>
              </m:d>
              <m:r>
                <m:rPr>
                  <m:sty m:val="bi"/>
                </m:rPr>
                <w:rPr>
                  <w:rFonts w:ascii="Cambria Math" w:eastAsia="Times New Roman" w:hAnsi="Times New Roman" w:cs="Times New Roman"/>
                  <w:sz w:val="26"/>
                  <w:szCs w:val="26"/>
                </w:rPr>
                <m:t>.</m:t>
              </m:r>
            </m:oMath>
            <w:r w:rsidRPr="00AD44D9">
              <w:rPr>
                <w:rFonts w:ascii="Times New Roman" w:eastAsia="Times New Roman" w:hAnsi="Times New Roman" w:cs="Times New Roman"/>
                <w:b/>
                <w:sz w:val="26"/>
                <w:szCs w:val="26"/>
              </w:rPr>
              <w:tab/>
            </w:r>
            <w:r w:rsidRPr="00AD44D9">
              <w:rPr>
                <w:rFonts w:ascii="Times New Roman" w:eastAsia="Times New Roman" w:hAnsi="Times New Roman" w:cs="Times New Roman"/>
                <w:b/>
                <w:sz w:val="26"/>
                <w:szCs w:val="26"/>
              </w:rPr>
              <w:tab/>
            </w:r>
            <w:r w:rsidRPr="00AD44D9">
              <w:rPr>
                <w:rFonts w:ascii="Times New Roman" w:eastAsia="Times New Roman" w:hAnsi="Times New Roman" w:cs="Times New Roman"/>
                <w:b/>
                <w:sz w:val="26"/>
                <w:szCs w:val="26"/>
              </w:rPr>
              <w:tab/>
            </w:r>
            <w:r w:rsidRPr="00AD44D9">
              <w:rPr>
                <w:rFonts w:ascii="Times New Roman" w:eastAsia="Times New Roman" w:hAnsi="Times New Roman" w:cs="Times New Roman"/>
                <w:b/>
                <w:sz w:val="26"/>
                <w:szCs w:val="26"/>
              </w:rPr>
              <w:tab/>
            </w:r>
            <w:r w:rsidRPr="00AD44D9">
              <w:rPr>
                <w:rFonts w:ascii="Times New Roman" w:eastAsia="Times New Roman" w:hAnsi="Times New Roman" w:cs="Times New Roman"/>
                <w:b/>
                <w:sz w:val="26"/>
                <w:szCs w:val="26"/>
              </w:rPr>
              <w:tab/>
              <w:t xml:space="preserve">D. </w:t>
            </w:r>
            <m:oMath>
              <m:sSub>
                <m:sSubPr>
                  <m:ctrlPr>
                    <w:rPr>
                      <w:rFonts w:ascii="Cambria Math" w:eastAsia="Times New Roman" w:hAnsi="Cambria Math" w:cs="Times New Roman"/>
                      <w:b/>
                      <w:i/>
                      <w:sz w:val="26"/>
                      <w:szCs w:val="26"/>
                    </w:rPr>
                  </m:ctrlPr>
                </m:sSubPr>
                <m:e>
                  <m:r>
                    <m:rPr>
                      <m:sty m:val="bi"/>
                    </m:rPr>
                    <w:rPr>
                      <w:rFonts w:ascii="Cambria Math" w:eastAsia="Times New Roman" w:hAnsi="Times New Roman" w:cs="Times New Roman"/>
                      <w:sz w:val="26"/>
                      <w:szCs w:val="26"/>
                    </w:rPr>
                    <m:t>F</m:t>
                  </m:r>
                </m:e>
                <m:sub>
                  <m:r>
                    <m:rPr>
                      <m:sty m:val="bi"/>
                    </m:rPr>
                    <w:rPr>
                      <w:rFonts w:ascii="Cambria Math" w:eastAsia="Times New Roman" w:hAnsi="Times New Roman" w:cs="Times New Roman"/>
                      <w:sz w:val="26"/>
                      <w:szCs w:val="26"/>
                    </w:rPr>
                    <m:t>ht</m:t>
                  </m:r>
                </m:sub>
              </m:sSub>
              <m:r>
                <m:rPr>
                  <m:sty m:val="bi"/>
                </m:rPr>
                <w:rPr>
                  <w:rFonts w:ascii="Cambria Math" w:eastAsia="Times New Roman" w:hAnsi="Times New Roman" w:cs="Times New Roman"/>
                  <w:sz w:val="26"/>
                  <w:szCs w:val="26"/>
                </w:rPr>
                <m:t>=μmg.</m:t>
              </m:r>
            </m:oMath>
          </w:p>
          <w:p w14:paraId="478A5034"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it-IT"/>
              </w:rPr>
            </w:pPr>
            <w:r w:rsidRPr="00AD44D9">
              <w:rPr>
                <w:rFonts w:ascii="Times New Roman" w:eastAsia="Times New Roman" w:hAnsi="Times New Roman" w:cs="Times New Roman"/>
                <w:b/>
                <w:sz w:val="26"/>
                <w:szCs w:val="26"/>
              </w:rPr>
              <w:t xml:space="preserve">Câu 5: </w:t>
            </w:r>
            <w:r w:rsidRPr="00AD44D9">
              <w:rPr>
                <w:rFonts w:ascii="Times New Roman" w:eastAsia="Times New Roman" w:hAnsi="Times New Roman" w:cs="Times New Roman"/>
                <w:sz w:val="26"/>
                <w:szCs w:val="26"/>
                <w:lang w:val="it-IT"/>
              </w:rPr>
              <w:t xml:space="preserve">Trên đường nhựa tại những vị trí cong (khúc quanh) người ta thường làm đường nghiêng vào phía bên trong một góc </w:t>
            </w:r>
            <w:r w:rsidRPr="00AD44D9">
              <w:rPr>
                <w:rFonts w:ascii="Times New Roman" w:eastAsia="Times New Roman" w:hAnsi="Times New Roman" w:cs="Times New Roman"/>
                <w:sz w:val="26"/>
                <w:szCs w:val="26"/>
              </w:rPr>
              <w:sym w:font="Symbol" w:char="F061"/>
            </w:r>
            <w:r w:rsidRPr="00AD44D9">
              <w:rPr>
                <w:rFonts w:ascii="Times New Roman" w:eastAsia="Times New Roman" w:hAnsi="Times New Roman" w:cs="Times New Roman"/>
                <w:sz w:val="26"/>
                <w:szCs w:val="26"/>
                <w:lang w:val="it-IT"/>
              </w:rPr>
              <w:t xml:space="preserve"> nào đó so với phương ngang (gọi là độ nghiêng của mặt đường). Mục đích chính của việc này là:</w:t>
            </w:r>
          </w:p>
          <w:p w14:paraId="2033AF1D" w14:textId="77777777" w:rsidR="00AD44D9" w:rsidRPr="00AD44D9" w:rsidRDefault="00AD44D9" w:rsidP="00AD44D9">
            <w:pPr>
              <w:spacing w:after="0" w:line="276" w:lineRule="auto"/>
              <w:ind w:firstLine="325"/>
              <w:jc w:val="both"/>
              <w:rPr>
                <w:rFonts w:ascii="Times New Roman" w:eastAsia="Times New Roman" w:hAnsi="Times New Roman" w:cs="Times New Roman"/>
                <w:sz w:val="26"/>
                <w:szCs w:val="26"/>
                <w:lang w:val="it-IT"/>
              </w:rPr>
            </w:pPr>
            <w:r w:rsidRPr="00AD44D9">
              <w:rPr>
                <w:rFonts w:ascii="Times New Roman" w:eastAsia="Times New Roman" w:hAnsi="Times New Roman" w:cs="Times New Roman"/>
                <w:b/>
                <w:sz w:val="26"/>
                <w:szCs w:val="26"/>
                <w:lang w:val="it-IT"/>
              </w:rPr>
              <w:t>A.</w:t>
            </w:r>
            <w:r w:rsidRPr="00AD44D9">
              <w:rPr>
                <w:rFonts w:ascii="Times New Roman" w:eastAsia="Times New Roman" w:hAnsi="Times New Roman" w:cs="Times New Roman"/>
                <w:sz w:val="26"/>
                <w:szCs w:val="26"/>
                <w:lang w:val="it-IT"/>
              </w:rPr>
              <w:t xml:space="preserve"> Đường dễ thoát nước vào mùa mưa</w:t>
            </w:r>
          </w:p>
          <w:p w14:paraId="79D1A54D" w14:textId="77777777" w:rsidR="00AD44D9" w:rsidRPr="00AD44D9" w:rsidRDefault="00AD44D9" w:rsidP="00AD44D9">
            <w:pPr>
              <w:spacing w:after="0" w:line="276" w:lineRule="auto"/>
              <w:ind w:firstLine="325"/>
              <w:jc w:val="both"/>
              <w:rPr>
                <w:rFonts w:ascii="Times New Roman" w:eastAsia="Times New Roman" w:hAnsi="Times New Roman" w:cs="Times New Roman"/>
                <w:sz w:val="26"/>
                <w:szCs w:val="26"/>
                <w:lang w:val="it-IT"/>
              </w:rPr>
            </w:pPr>
            <w:r w:rsidRPr="00AD44D9">
              <w:rPr>
                <w:rFonts w:ascii="Times New Roman" w:eastAsia="Times New Roman" w:hAnsi="Times New Roman" w:cs="Times New Roman"/>
                <w:b/>
                <w:sz w:val="26"/>
                <w:szCs w:val="26"/>
                <w:lang w:val="it-IT"/>
              </w:rPr>
              <w:t>B.</w:t>
            </w:r>
            <w:r w:rsidRPr="00AD44D9">
              <w:rPr>
                <w:rFonts w:ascii="Times New Roman" w:eastAsia="Times New Roman" w:hAnsi="Times New Roman" w:cs="Times New Roman"/>
                <w:sz w:val="26"/>
                <w:szCs w:val="26"/>
                <w:lang w:val="it-IT"/>
              </w:rPr>
              <w:t xml:space="preserve"> Đường chịu lực ít nên lâu hỏng</w:t>
            </w:r>
          </w:p>
          <w:p w14:paraId="7ABF7CE5" w14:textId="77777777" w:rsidR="00AD44D9" w:rsidRPr="00AD44D9" w:rsidRDefault="00AD44D9" w:rsidP="00AD44D9">
            <w:pPr>
              <w:spacing w:after="0" w:line="276" w:lineRule="auto"/>
              <w:ind w:firstLine="325"/>
              <w:jc w:val="both"/>
              <w:rPr>
                <w:rFonts w:ascii="Times New Roman" w:eastAsia="Times New Roman" w:hAnsi="Times New Roman" w:cs="Times New Roman"/>
                <w:sz w:val="26"/>
                <w:szCs w:val="26"/>
                <w:lang w:val="it-IT"/>
              </w:rPr>
            </w:pPr>
            <w:r w:rsidRPr="00AD44D9">
              <w:rPr>
                <w:rFonts w:ascii="Times New Roman" w:eastAsia="Times New Roman" w:hAnsi="Times New Roman" w:cs="Times New Roman"/>
                <w:b/>
                <w:sz w:val="26"/>
                <w:szCs w:val="26"/>
                <w:highlight w:val="green"/>
                <w:lang w:val="it-IT"/>
              </w:rPr>
              <w:lastRenderedPageBreak/>
              <w:t>C.</w:t>
            </w:r>
            <w:r w:rsidRPr="00AD44D9">
              <w:rPr>
                <w:rFonts w:ascii="Times New Roman" w:eastAsia="Times New Roman" w:hAnsi="Times New Roman" w:cs="Times New Roman"/>
                <w:sz w:val="26"/>
                <w:szCs w:val="26"/>
                <w:highlight w:val="green"/>
                <w:lang w:val="it-IT"/>
              </w:rPr>
              <w:t xml:space="preserve"> Tạo ra lực hướng tâm để xe khỏi bị lật</w:t>
            </w:r>
          </w:p>
          <w:p w14:paraId="1F275C32" w14:textId="77777777" w:rsidR="00AD44D9" w:rsidRPr="00AD44D9" w:rsidRDefault="00AD44D9" w:rsidP="00AD44D9">
            <w:pPr>
              <w:spacing w:after="0" w:line="276" w:lineRule="auto"/>
              <w:ind w:firstLine="325"/>
              <w:jc w:val="both"/>
              <w:rPr>
                <w:rFonts w:ascii="Times New Roman" w:eastAsia="Times New Roman" w:hAnsi="Times New Roman" w:cs="Times New Roman"/>
                <w:b/>
                <w:sz w:val="26"/>
                <w:szCs w:val="26"/>
                <w:lang w:val="it-IT"/>
              </w:rPr>
            </w:pPr>
            <w:r w:rsidRPr="00AD44D9">
              <w:rPr>
                <w:rFonts w:ascii="Times New Roman" w:eastAsia="Times New Roman" w:hAnsi="Times New Roman" w:cs="Times New Roman"/>
                <w:b/>
                <w:sz w:val="26"/>
                <w:szCs w:val="26"/>
                <w:lang w:val="it-IT"/>
              </w:rPr>
              <w:t>D.</w:t>
            </w:r>
            <w:r w:rsidRPr="00AD44D9">
              <w:rPr>
                <w:rFonts w:ascii="Times New Roman" w:eastAsia="Times New Roman" w:hAnsi="Times New Roman" w:cs="Times New Roman"/>
                <w:sz w:val="26"/>
                <w:szCs w:val="26"/>
                <w:lang w:val="it-IT"/>
              </w:rPr>
              <w:t xml:space="preserve"> Giảm chi phí cho việc xây dựng</w:t>
            </w:r>
          </w:p>
          <w:p w14:paraId="4408BF82"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it-IT"/>
              </w:rPr>
            </w:pPr>
            <w:r w:rsidRPr="00AD44D9">
              <w:rPr>
                <w:rFonts w:ascii="Times New Roman" w:eastAsia="Times New Roman" w:hAnsi="Times New Roman" w:cs="Times New Roman"/>
                <w:b/>
                <w:bCs/>
                <w:sz w:val="26"/>
                <w:szCs w:val="26"/>
                <w:lang w:val="fr-FR"/>
              </w:rPr>
              <w:sym w:font="Wingdings" w:char="F0A7"/>
            </w:r>
            <w:r w:rsidRPr="00AD44D9">
              <w:rPr>
                <w:rFonts w:ascii="Times New Roman" w:eastAsia="Times New Roman" w:hAnsi="Times New Roman" w:cs="Times New Roman"/>
                <w:b/>
                <w:bCs/>
                <w:sz w:val="26"/>
                <w:szCs w:val="26"/>
                <w:lang w:val="it-IT"/>
              </w:rPr>
              <w:t>Giáo viên đặt vấn đề:</w:t>
            </w:r>
            <w:r w:rsidRPr="00AD44D9">
              <w:rPr>
                <w:rFonts w:ascii="Times New Roman" w:eastAsia="Times New Roman" w:hAnsi="Times New Roman" w:cs="Times New Roman"/>
                <w:bCs/>
                <w:sz w:val="26"/>
                <w:szCs w:val="26"/>
                <w:lang w:val="it-IT"/>
              </w:rPr>
              <w:t xml:space="preserve"> </w:t>
            </w:r>
            <w:r w:rsidRPr="00AD44D9">
              <w:rPr>
                <w:rFonts w:ascii="Times New Roman" w:eastAsia="Times New Roman" w:hAnsi="Times New Roman" w:cs="Times New Roman"/>
                <w:sz w:val="26"/>
                <w:szCs w:val="26"/>
                <w:lang w:val="it-IT"/>
              </w:rPr>
              <w:t>Tại sao khi ta đặt vật lên bàn cân, kim chỉ của cân quay đến một vạch xác định, sau đó kim chỉ sẽ trở lại vị trí ban đầu nếu ta lấy vật ra.</w:t>
            </w:r>
          </w:p>
          <w:p w14:paraId="1EA7B3CC" w14:textId="77777777" w:rsidR="00AD44D9" w:rsidRPr="00AD44D9" w:rsidRDefault="00AD44D9" w:rsidP="00AD44D9">
            <w:pPr>
              <w:spacing w:after="0" w:line="276" w:lineRule="auto"/>
              <w:jc w:val="center"/>
              <w:rPr>
                <w:rFonts w:ascii="Times New Roman" w:eastAsia="Times New Roman" w:hAnsi="Times New Roman" w:cs="Times New Roman"/>
                <w:sz w:val="26"/>
                <w:szCs w:val="26"/>
              </w:rPr>
            </w:pPr>
            <w:r w:rsidRPr="00AD44D9">
              <w:rPr>
                <w:rFonts w:ascii="Times New Roman" w:eastAsia="Times New Roman" w:hAnsi="Times New Roman" w:cs="Times New Roman"/>
                <w:noProof/>
                <w:sz w:val="26"/>
                <w:szCs w:val="26"/>
              </w:rPr>
              <w:drawing>
                <wp:inline distT="0" distB="0" distL="0" distR="0" wp14:anchorId="1DD004CE" wp14:editId="49FCB1F9">
                  <wp:extent cx="4028302" cy="1556832"/>
                  <wp:effectExtent l="0" t="0" r="0" b="0"/>
                  <wp:docPr id="45" name="Picture 4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shot of a computer&#10;&#10;Description automatically generated"/>
                          <pic:cNvPicPr/>
                        </pic:nvPicPr>
                        <pic:blipFill rotWithShape="1">
                          <a:blip r:embed="rId192"/>
                          <a:srcRect l="29408" t="38332" r="28887" b="33002"/>
                          <a:stretch/>
                        </pic:blipFill>
                        <pic:spPr bwMode="auto">
                          <a:xfrm>
                            <a:off x="0" y="0"/>
                            <a:ext cx="4055792" cy="1567456"/>
                          </a:xfrm>
                          <a:prstGeom prst="rect">
                            <a:avLst/>
                          </a:prstGeom>
                          <a:ln>
                            <a:noFill/>
                          </a:ln>
                          <a:extLst>
                            <a:ext uri="{53640926-AAD7-44D8-BBD7-CCE9431645EC}">
                              <a14:shadowObscured xmlns:a14="http://schemas.microsoft.com/office/drawing/2010/main"/>
                            </a:ext>
                          </a:extLst>
                        </pic:spPr>
                      </pic:pic>
                    </a:graphicData>
                  </a:graphic>
                </wp:inline>
              </w:drawing>
            </w:r>
          </w:p>
          <w:p w14:paraId="22A95D39"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Các lò xo gắn dưới yên xe đạp có tác dụng gì?</w:t>
            </w:r>
          </w:p>
          <w:p w14:paraId="566A0B74"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Trong bài này, ta sẽ khảo sát các đặc tính quan trọng của lò xo cũng như ứng dụng của lò xo trong cuộc sống hằng ngày và kĩ thuật công nghệ.</w:t>
            </w:r>
          </w:p>
        </w:tc>
      </w:tr>
      <w:tr w:rsidR="00AD44D9" w:rsidRPr="00AD44D9" w14:paraId="590DB4A3" w14:textId="77777777" w:rsidTr="00F634AB">
        <w:tc>
          <w:tcPr>
            <w:tcW w:w="1384" w:type="dxa"/>
          </w:tcPr>
          <w:p w14:paraId="4B20778B"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2</w:t>
            </w:r>
          </w:p>
        </w:tc>
        <w:tc>
          <w:tcPr>
            <w:tcW w:w="7967" w:type="dxa"/>
          </w:tcPr>
          <w:p w14:paraId="3796F314"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Học sinh trả lời câu hỏi và tiếp nhận vấn đề:</w:t>
            </w:r>
          </w:p>
          <w:p w14:paraId="34F8091A"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Khi ta đặt lên bàn cân, kim chỉ của cân quay đến một vạch xác định, do cấu tạo của cân có một lò xo có tính đàn hồi, khi đặt vật lên cân, lò xo bị nén vào làm kim chỉ quay, khi bỏ vật ra, lò xo có xu hướng trở lại hình dạng ban đầu nên kim chỉ trở lại vị trí cũ.</w:t>
            </w:r>
          </w:p>
          <w:p w14:paraId="2A82052F"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Các lò xo dưới yên xe đạp có công dụng giảm xóc cho người sử dụng.</w:t>
            </w:r>
          </w:p>
        </w:tc>
      </w:tr>
    </w:tbl>
    <w:p w14:paraId="7DD7C5E0"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p>
    <w:p w14:paraId="59CF1B75" w14:textId="77777777" w:rsidR="00AD44D9" w:rsidRPr="00AD44D9" w:rsidRDefault="00AD44D9" w:rsidP="00AD44D9">
      <w:pPr>
        <w:spacing w:after="0" w:line="276" w:lineRule="auto"/>
        <w:jc w:val="both"/>
        <w:rPr>
          <w:rFonts w:ascii="Times New Roman" w:eastAsia="Times New Roman" w:hAnsi="Times New Roman" w:cs="Times New Roman"/>
          <w:b/>
          <w:iCs/>
          <w:sz w:val="26"/>
          <w:szCs w:val="26"/>
        </w:rPr>
      </w:pPr>
      <w:r w:rsidRPr="00AD44D9">
        <w:rPr>
          <w:rFonts w:ascii="Times New Roman" w:eastAsia="Times New Roman" w:hAnsi="Times New Roman" w:cs="Times New Roman"/>
          <w:b/>
          <w:iCs/>
          <w:sz w:val="26"/>
          <w:szCs w:val="26"/>
        </w:rPr>
        <w:t>Hoạt động 2: Hình thành kiến thức</w:t>
      </w:r>
    </w:p>
    <w:p w14:paraId="795D45B8" w14:textId="77777777" w:rsidR="00AD44D9" w:rsidRPr="00AD44D9" w:rsidRDefault="00AD44D9" w:rsidP="00AD44D9">
      <w:pPr>
        <w:spacing w:after="0" w:line="276" w:lineRule="auto"/>
        <w:jc w:val="both"/>
        <w:rPr>
          <w:rFonts w:ascii="Times New Roman" w:eastAsia="Times New Roman" w:hAnsi="Times New Roman" w:cs="Times New Roman"/>
          <w:b/>
          <w:iCs/>
          <w:sz w:val="26"/>
          <w:szCs w:val="26"/>
        </w:rPr>
      </w:pPr>
      <w:r w:rsidRPr="00AD44D9">
        <w:rPr>
          <w:rFonts w:ascii="Times New Roman" w:eastAsia="Times New Roman" w:hAnsi="Times New Roman" w:cs="Times New Roman"/>
          <w:b/>
          <w:iCs/>
          <w:sz w:val="26"/>
          <w:szCs w:val="26"/>
        </w:rPr>
        <w:t>Hoạt động 2.1: Tìm hiểu về biến dạng kéo và biến dạng nén</w:t>
      </w:r>
    </w:p>
    <w:p w14:paraId="0A48AB78" w14:textId="77777777" w:rsidR="00AD44D9" w:rsidRPr="00AD44D9" w:rsidRDefault="00AD44D9" w:rsidP="00AD44D9">
      <w:pPr>
        <w:spacing w:after="0" w:line="276" w:lineRule="auto"/>
        <w:jc w:val="both"/>
        <w:rPr>
          <w:rFonts w:ascii="Times New Roman" w:eastAsia="Times New Roman" w:hAnsi="Times New Roman" w:cs="Times New Roman"/>
          <w:b/>
          <w:bCs/>
          <w:sz w:val="26"/>
          <w:szCs w:val="26"/>
        </w:rPr>
      </w:pPr>
      <w:r w:rsidRPr="00AD44D9">
        <w:rPr>
          <w:rFonts w:ascii="Times New Roman" w:eastAsia="Times New Roman" w:hAnsi="Times New Roman" w:cs="Times New Roman"/>
          <w:b/>
          <w:bCs/>
          <w:sz w:val="26"/>
          <w:szCs w:val="26"/>
        </w:rPr>
        <w:t>a. Mục tiêu:</w:t>
      </w:r>
    </w:p>
    <w:p w14:paraId="20E6C561"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Thực hiện thí nghiệm đơn giản (hoặc sử dụng tài liệu đa phương tiện), nêu được sự biến dạng kéo, biến dạng nén.</w:t>
      </w:r>
    </w:p>
    <w:p w14:paraId="502EE936"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Hiểu rõ được các đặc điểm của biến dạng kéo và biến dạng nén.</w:t>
      </w:r>
    </w:p>
    <w:p w14:paraId="32B5A7B1"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bCs/>
          <w:sz w:val="26"/>
          <w:szCs w:val="26"/>
        </w:rPr>
        <w:t>b. Nội dung:</w:t>
      </w:r>
      <w:r w:rsidRPr="00AD44D9">
        <w:rPr>
          <w:rFonts w:ascii="Times New Roman" w:eastAsia="Times New Roman" w:hAnsi="Times New Roman" w:cs="Times New Roman"/>
          <w:sz w:val="26"/>
          <w:szCs w:val="26"/>
        </w:rPr>
        <w:t xml:space="preserve"> </w:t>
      </w:r>
      <w:r w:rsidRPr="00AD44D9">
        <w:rPr>
          <w:rFonts w:ascii="Times New Roman" w:eastAsia="Times New Roman" w:hAnsi="Times New Roman" w:cs="Times New Roman"/>
          <w:bCs/>
          <w:sz w:val="26"/>
          <w:szCs w:val="26"/>
        </w:rPr>
        <w:t>Học sinh thực hiện nhiệm vụ theo nhóm hoàn thành yêu cầu ở PHT 1 dựa trên gợi ý của giáo viên</w:t>
      </w:r>
    </w:p>
    <w:p w14:paraId="7DEEFA6D" w14:textId="77777777" w:rsidR="00AD44D9" w:rsidRPr="00AD44D9" w:rsidRDefault="00AD44D9" w:rsidP="00AD44D9">
      <w:pPr>
        <w:spacing w:after="0" w:line="276" w:lineRule="auto"/>
        <w:jc w:val="both"/>
        <w:rPr>
          <w:rFonts w:ascii="Times New Roman" w:eastAsia="Times New Roman" w:hAnsi="Times New Roman" w:cs="Times New Roman"/>
          <w:b/>
          <w:iCs/>
          <w:sz w:val="26"/>
          <w:szCs w:val="26"/>
        </w:rPr>
      </w:pPr>
      <w:r w:rsidRPr="00AD44D9">
        <w:rPr>
          <w:rFonts w:ascii="Times New Roman" w:eastAsia="Times New Roman" w:hAnsi="Times New Roman" w:cs="Times New Roman"/>
          <w:b/>
          <w:iCs/>
          <w:sz w:val="26"/>
          <w:szCs w:val="26"/>
        </w:rPr>
        <w:t>c. Sản phẩm:</w:t>
      </w:r>
    </w:p>
    <w:p w14:paraId="540A3297"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1. Biến dạng kéo và biến dạng nén</w:t>
      </w:r>
    </w:p>
    <w:p w14:paraId="2643A299"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Các vật có thể bị biến dạng kéo và biến dạng nén.</w:t>
      </w:r>
    </w:p>
    <w:p w14:paraId="0BC195F6"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Khi vật bị biến dạng kéo: kích thước của vật theo phương tác dụng của lực tăng lên so với kích thước tự nhiên của nó.</w:t>
      </w:r>
    </w:p>
    <w:p w14:paraId="1CA2B1B2"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Khi vật bị biến dạng nén: kích thước của vật theo phương tác dụng của lực giảm xuống so với kích thước tự nhiên của nó.</w:t>
      </w:r>
    </w:p>
    <w:p w14:paraId="2887BD67" w14:textId="77777777" w:rsidR="00AD44D9" w:rsidRPr="00AD44D9" w:rsidRDefault="00AD44D9" w:rsidP="00AD44D9">
      <w:pPr>
        <w:spacing w:after="0" w:line="276" w:lineRule="auto"/>
        <w:jc w:val="both"/>
        <w:rPr>
          <w:rFonts w:ascii="Times New Roman" w:eastAsia="Times New Roman" w:hAnsi="Times New Roman" w:cs="Times New Roman"/>
          <w:b/>
          <w:i/>
          <w:sz w:val="26"/>
          <w:szCs w:val="26"/>
        </w:rPr>
      </w:pPr>
      <w:r w:rsidRPr="00AD44D9">
        <w:rPr>
          <w:rFonts w:ascii="Times New Roman" w:eastAsia="Times New Roman" w:hAnsi="Times New Roman" w:cs="Times New Roman"/>
          <w:b/>
          <w:i/>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7"/>
        <w:gridCol w:w="7544"/>
      </w:tblGrid>
      <w:tr w:rsidR="00AD44D9" w:rsidRPr="00AD44D9" w14:paraId="5073B974" w14:textId="77777777" w:rsidTr="00F634AB">
        <w:tc>
          <w:tcPr>
            <w:tcW w:w="1807" w:type="dxa"/>
            <w:shd w:val="clear" w:color="auto" w:fill="auto"/>
          </w:tcPr>
          <w:p w14:paraId="7A79D3AF"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Bước thực hiện</w:t>
            </w:r>
          </w:p>
        </w:tc>
        <w:tc>
          <w:tcPr>
            <w:tcW w:w="7544" w:type="dxa"/>
            <w:shd w:val="clear" w:color="auto" w:fill="auto"/>
          </w:tcPr>
          <w:p w14:paraId="2EBAD46A"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Nội dung các bước</w:t>
            </w:r>
          </w:p>
        </w:tc>
      </w:tr>
      <w:tr w:rsidR="00AD44D9" w:rsidRPr="00AD44D9" w14:paraId="2DF6D04E" w14:textId="77777777" w:rsidTr="00F634AB">
        <w:tc>
          <w:tcPr>
            <w:tcW w:w="1807" w:type="dxa"/>
            <w:shd w:val="clear" w:color="auto" w:fill="auto"/>
          </w:tcPr>
          <w:p w14:paraId="029E73E8"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lastRenderedPageBreak/>
              <w:t>Bước 1</w:t>
            </w:r>
          </w:p>
        </w:tc>
        <w:tc>
          <w:tcPr>
            <w:tcW w:w="7544" w:type="dxa"/>
            <w:shd w:val="clear" w:color="auto" w:fill="auto"/>
          </w:tcPr>
          <w:p w14:paraId="13D139D1"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lang w:val="fr-FR"/>
              </w:rPr>
              <w:sym w:font="Wingdings" w:char="F0A7"/>
            </w:r>
            <w:r w:rsidRPr="00AD44D9">
              <w:rPr>
                <w:rFonts w:ascii="Times New Roman" w:eastAsia="Times New Roman" w:hAnsi="Times New Roman" w:cs="Times New Roman"/>
                <w:bCs/>
                <w:sz w:val="26"/>
                <w:szCs w:val="26"/>
              </w:rPr>
              <w:t xml:space="preserve">Giáo viên đặt vấn đề: </w:t>
            </w:r>
            <w:r w:rsidRPr="00AD44D9">
              <w:rPr>
                <w:rFonts w:ascii="Times New Roman" w:eastAsia="Times New Roman" w:hAnsi="Times New Roman" w:cs="Times New Roman"/>
                <w:sz w:val="26"/>
                <w:szCs w:val="26"/>
              </w:rPr>
              <w:t>Các vật có thể bị biến dạng. Biến dạng được phân loại như nào? Có đặc điểm gì? Chúng ta sẽ cùng tìm hiểu.</w:t>
            </w:r>
          </w:p>
          <w:p w14:paraId="5CA3B2AF"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sym w:font="Wingdings" w:char="F0A7"/>
            </w:r>
            <w:r w:rsidRPr="00AD44D9">
              <w:rPr>
                <w:rFonts w:ascii="Times New Roman" w:eastAsia="Times New Roman" w:hAnsi="Times New Roman" w:cs="Times New Roman"/>
                <w:bCs/>
                <w:sz w:val="26"/>
                <w:szCs w:val="26"/>
              </w:rPr>
              <w:t>Giáo viên chuyển giao nhiệm vụ:</w:t>
            </w:r>
          </w:p>
          <w:p w14:paraId="0F0AD76B"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Chuẩn bị lò xo, bóng cao su, miếng xốp cho mỗi nhóm tiến hành thí nghiệm và yêu cầu HS hoàn thành phiếu học tập số 1</w:t>
            </w:r>
          </w:p>
        </w:tc>
      </w:tr>
      <w:tr w:rsidR="00AD44D9" w:rsidRPr="00AD44D9" w14:paraId="0892855B" w14:textId="77777777" w:rsidTr="00F634AB">
        <w:tc>
          <w:tcPr>
            <w:tcW w:w="1807" w:type="dxa"/>
            <w:shd w:val="clear" w:color="auto" w:fill="auto"/>
          </w:tcPr>
          <w:p w14:paraId="70A20F28"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2</w:t>
            </w:r>
          </w:p>
        </w:tc>
        <w:tc>
          <w:tcPr>
            <w:tcW w:w="7544" w:type="dxa"/>
            <w:shd w:val="clear" w:color="auto" w:fill="auto"/>
          </w:tcPr>
          <w:p w14:paraId="142C7509"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Học sinh thực hiện nhiệm vụ theo nhóm</w:t>
            </w:r>
          </w:p>
        </w:tc>
      </w:tr>
      <w:tr w:rsidR="00AD44D9" w:rsidRPr="00AD44D9" w14:paraId="7E17A5E1" w14:textId="77777777" w:rsidTr="00F634AB">
        <w:tc>
          <w:tcPr>
            <w:tcW w:w="1807" w:type="dxa"/>
            <w:shd w:val="clear" w:color="auto" w:fill="auto"/>
          </w:tcPr>
          <w:p w14:paraId="7812B88A"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3</w:t>
            </w:r>
          </w:p>
        </w:tc>
        <w:tc>
          <w:tcPr>
            <w:tcW w:w="7544" w:type="dxa"/>
            <w:shd w:val="clear" w:color="auto" w:fill="auto"/>
          </w:tcPr>
          <w:p w14:paraId="013E8717"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Báo cáo kết quả và thảo luận</w:t>
            </w:r>
          </w:p>
          <w:p w14:paraId="56D121B2"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Đại diện 1 nhóm trình bày:</w:t>
            </w:r>
          </w:p>
          <w:p w14:paraId="3006872D" w14:textId="77777777" w:rsidR="00AD44D9" w:rsidRPr="00AD44D9" w:rsidRDefault="00AD44D9" w:rsidP="00AD44D9">
            <w:pPr>
              <w:tabs>
                <w:tab w:val="left" w:pos="360"/>
              </w:tabs>
              <w:spacing w:after="0" w:line="276" w:lineRule="auto"/>
              <w:jc w:val="center"/>
              <w:rPr>
                <w:rFonts w:ascii="Times New Roman" w:eastAsia="Times New Roman" w:hAnsi="Times New Roman" w:cs="Times New Roman"/>
                <w:b/>
                <w:bCs/>
                <w:sz w:val="26"/>
                <w:szCs w:val="26"/>
              </w:rPr>
            </w:pPr>
            <w:r w:rsidRPr="00AD44D9">
              <w:rPr>
                <w:rFonts w:ascii="Times New Roman" w:eastAsia="Times New Roman" w:hAnsi="Times New Roman" w:cs="Times New Roman"/>
                <w:b/>
                <w:bCs/>
                <w:sz w:val="26"/>
                <w:szCs w:val="26"/>
              </w:rPr>
              <w:t>PHIẾU HỌC TẬP SỐ 1</w:t>
            </w:r>
          </w:p>
          <w:p w14:paraId="057CA2AB"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b/>
                <w:sz w:val="26"/>
                <w:szCs w:val="26"/>
              </w:rPr>
              <w:t>Câu 1:</w:t>
            </w:r>
            <w:r w:rsidRPr="00AD44D9">
              <w:rPr>
                <w:rFonts w:ascii="Times New Roman" w:eastAsia="Times New Roman" w:hAnsi="Times New Roman" w:cs="Times New Roman"/>
                <w:sz w:val="26"/>
                <w:szCs w:val="26"/>
              </w:rPr>
              <w:t xml:space="preserve"> Ở hai thí nghiệm, các vật đều bị biến dạng, tức là không còn giữ nguyên hình dạng ban đầu nữa.</w:t>
            </w:r>
          </w:p>
          <w:p w14:paraId="19791B04"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Khi vật bị biến dạng kéo: kích thước của vật theo phương tác dụng của lực tăng lên so với kích thước tự nhiên của nó.</w:t>
            </w:r>
          </w:p>
          <w:p w14:paraId="560E3853"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Khi vật bị biến dạng nén: kích thước của vật theo phương tác dụng của lực giảm xuống so với kích thước tự nhiên của nó.</w:t>
            </w:r>
          </w:p>
          <w:p w14:paraId="7A93BA1D" w14:textId="77777777" w:rsidR="00AD44D9" w:rsidRPr="00AD44D9" w:rsidRDefault="00AD44D9" w:rsidP="00AD44D9">
            <w:pPr>
              <w:spacing w:after="0" w:line="276" w:lineRule="auto"/>
              <w:rPr>
                <w:rFonts w:ascii="Times New Roman" w:eastAsia="Times New Roman" w:hAnsi="Times New Roman" w:cs="Times New Roman"/>
                <w:sz w:val="26"/>
                <w:szCs w:val="26"/>
              </w:rPr>
            </w:pPr>
            <w:r w:rsidRPr="00AD44D9">
              <w:rPr>
                <w:rFonts w:ascii="Times New Roman" w:eastAsia="Times New Roman" w:hAnsi="Times New Roman" w:cs="Times New Roman"/>
                <w:b/>
                <w:sz w:val="26"/>
                <w:szCs w:val="26"/>
              </w:rPr>
              <w:t xml:space="preserve">Câu 2: </w:t>
            </w:r>
            <w:r w:rsidRPr="00AD44D9">
              <w:rPr>
                <w:rFonts w:ascii="Times New Roman" w:eastAsia="Times New Roman" w:hAnsi="Times New Roman" w:cs="Times New Roman"/>
                <w:sz w:val="26"/>
                <w:szCs w:val="26"/>
              </w:rPr>
              <w:t>- Hình 22.4a: Biến dạng nén.</w:t>
            </w:r>
          </w:p>
          <w:p w14:paraId="1057F54E" w14:textId="77777777" w:rsidR="00AD44D9" w:rsidRPr="00AD44D9" w:rsidRDefault="00AD44D9" w:rsidP="00AD44D9">
            <w:pPr>
              <w:spacing w:after="0" w:line="276" w:lineRule="auto"/>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t>- Hình 22.4b: Biến dạng kéo.</w:t>
            </w:r>
          </w:p>
          <w:p w14:paraId="196A741A" w14:textId="77777777" w:rsidR="00AD44D9" w:rsidRPr="00AD44D9" w:rsidRDefault="00AD44D9" w:rsidP="00AD44D9">
            <w:pPr>
              <w:spacing w:after="0" w:line="276" w:lineRule="auto"/>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t>- Hình 22.4c: Biến dạng nén.</w:t>
            </w:r>
          </w:p>
          <w:p w14:paraId="23F4B6DB"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sz w:val="26"/>
                <w:szCs w:val="26"/>
              </w:rPr>
              <w:t>- Học sinh các nhóm khác thảo luận, nhận xét, bổ sung và sữa lỗi về câu trả lời của nhóm đại diện.</w:t>
            </w:r>
          </w:p>
        </w:tc>
      </w:tr>
      <w:tr w:rsidR="00AD44D9" w:rsidRPr="00AD44D9" w14:paraId="3B8DB88B" w14:textId="77777777" w:rsidTr="00F634AB">
        <w:tc>
          <w:tcPr>
            <w:tcW w:w="1807" w:type="dxa"/>
            <w:shd w:val="clear" w:color="auto" w:fill="auto"/>
          </w:tcPr>
          <w:p w14:paraId="6C439D06"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4</w:t>
            </w:r>
          </w:p>
        </w:tc>
        <w:tc>
          <w:tcPr>
            <w:tcW w:w="7544" w:type="dxa"/>
            <w:shd w:val="clear" w:color="auto" w:fill="auto"/>
          </w:tcPr>
          <w:p w14:paraId="78EBEBC8" w14:textId="77777777" w:rsidR="00AD44D9" w:rsidRPr="00AD44D9" w:rsidRDefault="00AD44D9" w:rsidP="00AD44D9">
            <w:pPr>
              <w:spacing w:after="0" w:line="276" w:lineRule="auto"/>
              <w:jc w:val="both"/>
              <w:rPr>
                <w:rFonts w:ascii="Times New Roman" w:eastAsia="Times New Roman" w:hAnsi="Times New Roman" w:cs="Times New Roman"/>
                <w:iCs/>
                <w:sz w:val="26"/>
                <w:szCs w:val="26"/>
              </w:rPr>
            </w:pPr>
            <w:r w:rsidRPr="00AD44D9">
              <w:rPr>
                <w:rFonts w:ascii="Times New Roman" w:eastAsia="Times New Roman" w:hAnsi="Times New Roman" w:cs="Times New Roman"/>
                <w:bCs/>
                <w:sz w:val="26"/>
                <w:szCs w:val="26"/>
              </w:rPr>
              <w:sym w:font="Wingdings" w:char="F0A7"/>
            </w:r>
            <w:r w:rsidRPr="00AD44D9">
              <w:rPr>
                <w:rFonts w:ascii="Times New Roman" w:eastAsia="Times New Roman" w:hAnsi="Times New Roman" w:cs="Times New Roman"/>
                <w:bCs/>
                <w:sz w:val="26"/>
                <w:szCs w:val="26"/>
              </w:rPr>
              <w:t>Giáo viên tổng kết đ</w:t>
            </w:r>
            <w:r w:rsidRPr="00AD44D9">
              <w:rPr>
                <w:rFonts w:ascii="Times New Roman" w:eastAsia="Times New Roman" w:hAnsi="Times New Roman" w:cs="Times New Roman"/>
                <w:iCs/>
                <w:sz w:val="26"/>
                <w:szCs w:val="26"/>
              </w:rPr>
              <w:t>ánh giá kết quả thực hiện nhiệm vụ học tập của học sinh.</w:t>
            </w:r>
          </w:p>
          <w:p w14:paraId="0DC15A8F" w14:textId="77777777" w:rsidR="00AD44D9" w:rsidRPr="00AD44D9" w:rsidRDefault="00AD44D9" w:rsidP="00AD44D9">
            <w:pPr>
              <w:spacing w:after="0" w:line="276" w:lineRule="auto"/>
              <w:jc w:val="both"/>
              <w:rPr>
                <w:rFonts w:ascii="Times New Roman" w:eastAsia="Times New Roman" w:hAnsi="Times New Roman" w:cs="Times New Roman"/>
                <w:i/>
                <w:sz w:val="26"/>
                <w:szCs w:val="26"/>
              </w:rPr>
            </w:pPr>
            <w:r w:rsidRPr="00AD44D9">
              <w:rPr>
                <w:rFonts w:ascii="Times New Roman" w:eastAsia="Times New Roman" w:hAnsi="Times New Roman" w:cs="Times New Roman"/>
                <w:i/>
                <w:sz w:val="26"/>
                <w:szCs w:val="26"/>
                <w:lang w:val="vi-VN"/>
              </w:rPr>
              <w:t xml:space="preserve">+ </w:t>
            </w:r>
            <w:r w:rsidRPr="00AD44D9">
              <w:rPr>
                <w:rFonts w:ascii="Times New Roman" w:eastAsia="Times New Roman" w:hAnsi="Times New Roman" w:cs="Times New Roman"/>
                <w:i/>
                <w:sz w:val="26"/>
                <w:szCs w:val="26"/>
              </w:rPr>
              <w:t>Ư</w:t>
            </w:r>
            <w:r w:rsidRPr="00AD44D9">
              <w:rPr>
                <w:rFonts w:ascii="Times New Roman" w:eastAsia="Times New Roman" w:hAnsi="Times New Roman" w:cs="Times New Roman"/>
                <w:i/>
                <w:sz w:val="26"/>
                <w:szCs w:val="26"/>
                <w:lang w:val="vi-VN"/>
              </w:rPr>
              <w:t>u điểm</w:t>
            </w:r>
            <w:r w:rsidRPr="00AD44D9">
              <w:rPr>
                <w:rFonts w:ascii="Times New Roman" w:eastAsia="Times New Roman" w:hAnsi="Times New Roman" w:cs="Times New Roman"/>
                <w:i/>
                <w:sz w:val="26"/>
                <w:szCs w:val="26"/>
              </w:rPr>
              <w:t>: ………</w:t>
            </w:r>
          </w:p>
          <w:p w14:paraId="4DBBE003"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i/>
                <w:sz w:val="26"/>
                <w:szCs w:val="26"/>
                <w:lang w:val="vi-VN"/>
              </w:rPr>
              <w:t>+ Nhược điểm cần khắc phục</w:t>
            </w:r>
            <w:r w:rsidRPr="00AD44D9">
              <w:rPr>
                <w:rFonts w:ascii="Times New Roman" w:eastAsia="Times New Roman" w:hAnsi="Times New Roman" w:cs="Times New Roman"/>
                <w:i/>
                <w:sz w:val="26"/>
                <w:szCs w:val="26"/>
              </w:rPr>
              <w:t>: ………</w:t>
            </w:r>
          </w:p>
        </w:tc>
      </w:tr>
    </w:tbl>
    <w:p w14:paraId="46ED8416"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p>
    <w:p w14:paraId="20F126CC" w14:textId="77777777" w:rsidR="00AD44D9" w:rsidRPr="00AD44D9" w:rsidRDefault="00AD44D9" w:rsidP="00AD44D9">
      <w:pPr>
        <w:spacing w:after="0" w:line="276" w:lineRule="auto"/>
        <w:jc w:val="both"/>
        <w:rPr>
          <w:rFonts w:ascii="Times New Roman" w:eastAsia="Times New Roman" w:hAnsi="Times New Roman" w:cs="Times New Roman"/>
          <w:b/>
          <w:iCs/>
          <w:sz w:val="26"/>
          <w:szCs w:val="26"/>
        </w:rPr>
      </w:pPr>
      <w:r w:rsidRPr="00AD44D9">
        <w:rPr>
          <w:rFonts w:ascii="Times New Roman" w:eastAsia="Times New Roman" w:hAnsi="Times New Roman" w:cs="Times New Roman"/>
          <w:b/>
          <w:iCs/>
          <w:sz w:val="26"/>
          <w:szCs w:val="26"/>
        </w:rPr>
        <w:t>Hoạt động 2.2: Xác định các đặc tính của lò xo</w:t>
      </w:r>
    </w:p>
    <w:p w14:paraId="5E6A1BAD"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a. Mục tiêu:</w:t>
      </w:r>
    </w:p>
    <w:p w14:paraId="27B4A533"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Thực hiện thí nghiệm đơn giản (hoặc sử dụng tài liệu đa phương tiện), mô tả được các đặc tính của lò xo: giới hạn đàn hồi, độ dãn, độ cứng.</w:t>
      </w:r>
    </w:p>
    <w:p w14:paraId="583257D6"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Hiểu được khái niệm về lực đàn hồi</w:t>
      </w:r>
    </w:p>
    <w:p w14:paraId="1E60A36E"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Hiểu rõ các đặc điểm của lực đàn hồi của lò xo, biểu diễn được lực đó trên hình vẽ.</w:t>
      </w:r>
    </w:p>
    <w:p w14:paraId="7C6A8202"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iCs/>
          <w:sz w:val="26"/>
          <w:szCs w:val="26"/>
        </w:rPr>
        <w:t>b. Nội dung:</w:t>
      </w:r>
      <w:r w:rsidRPr="00AD44D9">
        <w:rPr>
          <w:rFonts w:ascii="Times New Roman" w:eastAsia="Times New Roman" w:hAnsi="Times New Roman" w:cs="Times New Roman"/>
          <w:bCs/>
          <w:iCs/>
          <w:sz w:val="26"/>
          <w:szCs w:val="26"/>
        </w:rPr>
        <w:t xml:space="preserve"> Học sinh thực hiện nhiệm vụ theo nhóm hoàn thành yêu cầu dựa trên gợi ý của giáo</w:t>
      </w:r>
      <w:r w:rsidRPr="00AD44D9">
        <w:rPr>
          <w:rFonts w:ascii="Times New Roman" w:eastAsia="Times New Roman" w:hAnsi="Times New Roman" w:cs="Times New Roman"/>
          <w:bCs/>
          <w:sz w:val="26"/>
          <w:szCs w:val="26"/>
        </w:rPr>
        <w:t xml:space="preserve"> viên</w:t>
      </w:r>
    </w:p>
    <w:p w14:paraId="1D0A78C5" w14:textId="77777777" w:rsidR="00AD44D9" w:rsidRPr="00AD44D9" w:rsidRDefault="00AD44D9" w:rsidP="00AD44D9">
      <w:pPr>
        <w:spacing w:after="0" w:line="276" w:lineRule="auto"/>
        <w:jc w:val="both"/>
        <w:rPr>
          <w:rFonts w:ascii="Times New Roman" w:eastAsia="Times New Roman" w:hAnsi="Times New Roman" w:cs="Times New Roman"/>
          <w:iCs/>
          <w:sz w:val="26"/>
          <w:szCs w:val="26"/>
        </w:rPr>
      </w:pPr>
      <w:r w:rsidRPr="00AD44D9">
        <w:rPr>
          <w:rFonts w:ascii="Times New Roman" w:eastAsia="Times New Roman" w:hAnsi="Times New Roman" w:cs="Times New Roman"/>
          <w:b/>
          <w:iCs/>
          <w:sz w:val="26"/>
          <w:szCs w:val="26"/>
        </w:rPr>
        <w:t>c. Sản phẩm:</w:t>
      </w:r>
    </w:p>
    <w:p w14:paraId="35C7E2BA" w14:textId="77777777" w:rsidR="00AD44D9" w:rsidRPr="00AD44D9" w:rsidRDefault="00AD44D9" w:rsidP="00AD44D9">
      <w:pPr>
        <w:spacing w:after="0" w:line="276" w:lineRule="auto"/>
        <w:jc w:val="both"/>
        <w:rPr>
          <w:rFonts w:ascii="Times New Roman" w:eastAsia="Times New Roman" w:hAnsi="Times New Roman" w:cs="Times New Roman"/>
          <w:i/>
          <w:sz w:val="26"/>
          <w:szCs w:val="26"/>
        </w:rPr>
      </w:pPr>
      <w:r w:rsidRPr="00AD44D9">
        <w:rPr>
          <w:rFonts w:ascii="Times New Roman" w:eastAsia="Times New Roman" w:hAnsi="Times New Roman" w:cs="Times New Roman"/>
          <w:b/>
          <w:sz w:val="26"/>
          <w:szCs w:val="26"/>
        </w:rPr>
        <w:t>2. Các đặc tính của lò xo</w:t>
      </w:r>
    </w:p>
    <w:p w14:paraId="5051C625"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noProof/>
          <w:sz w:val="26"/>
          <w:szCs w:val="26"/>
        </w:rPr>
        <w:lastRenderedPageBreak/>
        <w:drawing>
          <wp:anchor distT="0" distB="0" distL="114300" distR="114300" simplePos="0" relativeHeight="251691008" behindDoc="0" locked="0" layoutInCell="1" allowOverlap="1" wp14:anchorId="6C2756F8" wp14:editId="3C4059C3">
            <wp:simplePos x="0" y="0"/>
            <wp:positionH relativeFrom="column">
              <wp:posOffset>3818726</wp:posOffset>
            </wp:positionH>
            <wp:positionV relativeFrom="paragraph">
              <wp:posOffset>9197</wp:posOffset>
            </wp:positionV>
            <wp:extent cx="2300748" cy="2069073"/>
            <wp:effectExtent l="0" t="0" r="0" b="0"/>
            <wp:wrapSquare wrapText="bothSides"/>
            <wp:docPr id="156393401" name="Picture 156393401"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n145 Fb Lam Tran"/>
                    <pic:cNvPicPr/>
                  </pic:nvPicPr>
                  <pic:blipFill rotWithShape="1">
                    <a:blip r:embed="rId193">
                      <a:extLst>
                        <a:ext uri="{28A0092B-C50C-407E-A947-70E740481C1C}">
                          <a14:useLocalDpi xmlns:a14="http://schemas.microsoft.com/office/drawing/2010/main" val="0"/>
                        </a:ext>
                      </a:extLst>
                    </a:blip>
                    <a:srcRect l="39844" t="42001" r="37822" b="22276"/>
                    <a:stretch/>
                  </pic:blipFill>
                  <pic:spPr bwMode="auto">
                    <a:xfrm>
                      <a:off x="0" y="0"/>
                      <a:ext cx="2300748" cy="2069073"/>
                    </a:xfrm>
                    <a:prstGeom prst="rect">
                      <a:avLst/>
                    </a:prstGeom>
                    <a:ln>
                      <a:noFill/>
                    </a:ln>
                    <a:extLst>
                      <a:ext uri="{53640926-AAD7-44D8-BBD7-CCE9431645EC}">
                        <a14:shadowObscured xmlns:a14="http://schemas.microsoft.com/office/drawing/2010/main"/>
                      </a:ext>
                    </a:extLst>
                  </pic:spPr>
                </pic:pic>
              </a:graphicData>
            </a:graphic>
          </wp:anchor>
        </w:drawing>
      </w:r>
      <w:r w:rsidRPr="00AD44D9">
        <w:rPr>
          <w:rFonts w:ascii="Times New Roman" w:eastAsia="Times New Roman" w:hAnsi="Times New Roman" w:cs="Times New Roman"/>
          <w:i/>
          <w:sz w:val="26"/>
          <w:szCs w:val="26"/>
        </w:rPr>
        <w:t xml:space="preserve">* </w:t>
      </w:r>
      <w:r w:rsidRPr="00AD44D9">
        <w:rPr>
          <w:rFonts w:ascii="Times New Roman" w:eastAsia="Times New Roman" w:hAnsi="Times New Roman" w:cs="Times New Roman"/>
          <w:bCs/>
          <w:i/>
          <w:iCs/>
          <w:sz w:val="26"/>
          <w:szCs w:val="26"/>
        </w:rPr>
        <w:t xml:space="preserve"> Độ biến dạng của lò xo:</w:t>
      </w:r>
      <w:r w:rsidRPr="00AD44D9">
        <w:rPr>
          <w:rFonts w:ascii="Times New Roman" w:eastAsia="Times New Roman" w:hAnsi="Times New Roman" w:cs="Times New Roman"/>
          <w:bCs/>
          <w:sz w:val="26"/>
          <w:szCs w:val="26"/>
        </w:rPr>
        <w:t xml:space="preserve"> Là hiệu số giữa chiều dài khi bị biến dạng và chiều dài tự nhiên của lò xo: </w:t>
      </w:r>
    </w:p>
    <w:p w14:paraId="6C2B6BB4"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sym w:font="Symbol" w:char="F044"/>
      </w:r>
      <w:r w:rsidRPr="00AD44D9">
        <w:rPr>
          <w:rFonts w:ascii="Times New Roman" w:eastAsia="Times New Roman" w:hAnsi="Times New Roman" w:cs="Times New Roman"/>
          <w:bCs/>
          <w:sz w:val="26"/>
          <w:szCs w:val="26"/>
        </w:rPr>
        <w:t>l = l – l</w:t>
      </w:r>
      <w:r w:rsidRPr="00AD44D9">
        <w:rPr>
          <w:rFonts w:ascii="Times New Roman" w:eastAsia="Times New Roman" w:hAnsi="Times New Roman" w:cs="Times New Roman"/>
          <w:bCs/>
          <w:sz w:val="26"/>
          <w:szCs w:val="26"/>
          <w:vertAlign w:val="subscript"/>
        </w:rPr>
        <w:t>o</w:t>
      </w:r>
      <w:r w:rsidRPr="00AD44D9">
        <w:rPr>
          <w:rFonts w:ascii="Times New Roman" w:eastAsia="Times New Roman" w:hAnsi="Times New Roman" w:cs="Times New Roman"/>
          <w:bCs/>
          <w:sz w:val="26"/>
          <w:szCs w:val="26"/>
        </w:rPr>
        <w:t>.</w:t>
      </w:r>
    </w:p>
    <w:p w14:paraId="58CFD8AB"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xml:space="preserve">+ Khi lò xo biến dạng nén: </w:t>
      </w:r>
      <w:r w:rsidRPr="00AD44D9">
        <w:rPr>
          <w:rFonts w:ascii="Times New Roman" w:eastAsia="Times New Roman" w:hAnsi="Times New Roman" w:cs="Times New Roman"/>
          <w:bCs/>
          <w:sz w:val="26"/>
          <w:szCs w:val="26"/>
        </w:rPr>
        <w:sym w:font="Symbol" w:char="F044"/>
      </w:r>
      <w:r w:rsidRPr="00AD44D9">
        <w:rPr>
          <w:rFonts w:ascii="Times New Roman" w:eastAsia="Times New Roman" w:hAnsi="Times New Roman" w:cs="Times New Roman"/>
          <w:bCs/>
          <w:sz w:val="26"/>
          <w:szCs w:val="26"/>
        </w:rPr>
        <w:t>l &lt; 0, độ lớn độ biến dạng được gọi là độ nén</w:t>
      </w:r>
    </w:p>
    <w:p w14:paraId="38B7F0C3" w14:textId="77777777" w:rsidR="00AD44D9" w:rsidRPr="00AD44D9" w:rsidRDefault="00AD44D9" w:rsidP="00AD44D9">
      <w:pPr>
        <w:spacing w:after="0" w:line="276" w:lineRule="auto"/>
        <w:jc w:val="both"/>
        <w:rPr>
          <w:rFonts w:ascii="Times New Roman" w:eastAsia="Times New Roman" w:hAnsi="Times New Roman" w:cs="Times New Roman"/>
          <w:noProof/>
          <w:sz w:val="26"/>
          <w:szCs w:val="26"/>
        </w:rPr>
      </w:pPr>
      <w:r w:rsidRPr="00AD44D9">
        <w:rPr>
          <w:rFonts w:ascii="Times New Roman" w:eastAsia="Times New Roman" w:hAnsi="Times New Roman" w:cs="Times New Roman"/>
          <w:bCs/>
          <w:sz w:val="26"/>
          <w:szCs w:val="26"/>
        </w:rPr>
        <w:t xml:space="preserve">+ Khi lò xo biến dạng kéo: </w:t>
      </w:r>
      <w:r w:rsidRPr="00AD44D9">
        <w:rPr>
          <w:rFonts w:ascii="Times New Roman" w:eastAsia="Times New Roman" w:hAnsi="Times New Roman" w:cs="Times New Roman"/>
          <w:bCs/>
          <w:sz w:val="26"/>
          <w:szCs w:val="26"/>
        </w:rPr>
        <w:sym w:font="Symbol" w:char="F044"/>
      </w:r>
      <w:r w:rsidRPr="00AD44D9">
        <w:rPr>
          <w:rFonts w:ascii="Times New Roman" w:eastAsia="Times New Roman" w:hAnsi="Times New Roman" w:cs="Times New Roman"/>
          <w:bCs/>
          <w:sz w:val="26"/>
          <w:szCs w:val="26"/>
        </w:rPr>
        <w:t>l &gt; 0, độ lớn độ biến dạng được gọi là độ dãn</w:t>
      </w:r>
      <w:r w:rsidRPr="00AD44D9">
        <w:rPr>
          <w:rFonts w:ascii="Times New Roman" w:eastAsia="Times New Roman" w:hAnsi="Times New Roman" w:cs="Times New Roman"/>
          <w:noProof/>
          <w:sz w:val="26"/>
          <w:szCs w:val="26"/>
        </w:rPr>
        <w:t xml:space="preserve"> </w:t>
      </w:r>
    </w:p>
    <w:p w14:paraId="039C3E1D"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i/>
          <w:sz w:val="26"/>
          <w:szCs w:val="26"/>
        </w:rPr>
        <w:t xml:space="preserve">* </w:t>
      </w:r>
      <w:r w:rsidRPr="00AD44D9">
        <w:rPr>
          <w:rFonts w:ascii="Times New Roman" w:eastAsia="Times New Roman" w:hAnsi="Times New Roman" w:cs="Times New Roman"/>
          <w:bCs/>
          <w:sz w:val="26"/>
          <w:szCs w:val="26"/>
        </w:rPr>
        <w:t>Khi ngoại lực tác dụng lên lò xo có độ lớn tăng dần thì độ biến dạng của lò xo cũng tăng. Khi ngừng tác dụng lực lò xo tự động lấy lại chiều dài ban đầu. Ta nói lò xo có tính đàn hồi.</w:t>
      </w:r>
    </w:p>
    <w:p w14:paraId="1C0786C6" w14:textId="77777777" w:rsidR="00AD44D9" w:rsidRPr="00AD44D9" w:rsidRDefault="00AD44D9" w:rsidP="00AD44D9">
      <w:pPr>
        <w:spacing w:after="0" w:line="276" w:lineRule="auto"/>
        <w:jc w:val="both"/>
        <w:rPr>
          <w:rFonts w:ascii="Times New Roman" w:eastAsia="Times New Roman" w:hAnsi="Times New Roman" w:cs="Times New Roman"/>
          <w:i/>
          <w:sz w:val="26"/>
          <w:szCs w:val="26"/>
        </w:rPr>
      </w:pPr>
      <w:r w:rsidRPr="00AD44D9">
        <w:rPr>
          <w:rFonts w:ascii="Times New Roman" w:eastAsia="Times New Roman" w:hAnsi="Times New Roman" w:cs="Times New Roman"/>
          <w:i/>
          <w:sz w:val="26"/>
          <w:szCs w:val="26"/>
        </w:rPr>
        <w:t>* Lực đàn hồi:</w:t>
      </w:r>
    </w:p>
    <w:p w14:paraId="67CA2229" w14:textId="77777777" w:rsidR="00AD44D9" w:rsidRPr="00AD44D9" w:rsidRDefault="00AD44D9" w:rsidP="00AD44D9">
      <w:pPr>
        <w:spacing w:after="0" w:line="276" w:lineRule="auto"/>
        <w:jc w:val="both"/>
        <w:rPr>
          <w:rFonts w:ascii="Times New Roman" w:eastAsia="Times New Roman" w:hAnsi="Times New Roman" w:cs="Times New Roman"/>
          <w:i/>
          <w:sz w:val="26"/>
          <w:szCs w:val="26"/>
        </w:rPr>
      </w:pPr>
      <w:r w:rsidRPr="00AD44D9">
        <w:rPr>
          <w:rFonts w:ascii="Times New Roman" w:eastAsia="Times New Roman" w:hAnsi="Times New Roman" w:cs="Times New Roman"/>
          <w:i/>
          <w:sz w:val="26"/>
          <w:szCs w:val="26"/>
        </w:rPr>
        <w:t xml:space="preserve">- </w:t>
      </w:r>
      <w:r w:rsidRPr="00AD44D9">
        <w:rPr>
          <w:rFonts w:ascii="Times New Roman" w:eastAsia="Times New Roman" w:hAnsi="Times New Roman" w:cs="Times New Roman"/>
          <w:sz w:val="26"/>
          <w:szCs w:val="26"/>
        </w:rPr>
        <w:t>Lực đàn hồi xuất hiện ở hai đầu của lò xo và tác dụng vào vật tiếp xúc (hay gắn) với lò xo, làm nó biến dạng.</w:t>
      </w:r>
    </w:p>
    <w:p w14:paraId="508D5CA1"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i/>
          <w:sz w:val="26"/>
          <w:szCs w:val="26"/>
        </w:rPr>
        <w:t xml:space="preserve">- </w:t>
      </w:r>
      <w:r w:rsidRPr="00AD44D9">
        <w:rPr>
          <w:rFonts w:ascii="Times New Roman" w:eastAsia="Times New Roman" w:hAnsi="Times New Roman" w:cs="Times New Roman"/>
          <w:sz w:val="26"/>
          <w:szCs w:val="26"/>
        </w:rPr>
        <w:t>Hướng của mỗi lực đàn hồi ở mỗi đầu của lò xo ngược với hướng của ngoại lực gây biến dạng.</w:t>
      </w:r>
    </w:p>
    <w:p w14:paraId="5A276F3E" w14:textId="77777777" w:rsidR="00AD44D9" w:rsidRPr="00AD44D9" w:rsidRDefault="00AD44D9" w:rsidP="00AD44D9">
      <w:pPr>
        <w:spacing w:after="0" w:line="276" w:lineRule="auto"/>
        <w:jc w:val="center"/>
        <w:rPr>
          <w:rFonts w:ascii="Times New Roman" w:eastAsia="Times New Roman" w:hAnsi="Times New Roman" w:cs="Times New Roman"/>
          <w:i/>
          <w:sz w:val="26"/>
          <w:szCs w:val="26"/>
        </w:rPr>
      </w:pPr>
      <w:r w:rsidRPr="00AD44D9">
        <w:rPr>
          <w:rFonts w:ascii="Times New Roman" w:eastAsia="Times New Roman" w:hAnsi="Times New Roman" w:cs="Times New Roman"/>
          <w:noProof/>
          <w:sz w:val="26"/>
          <w:szCs w:val="26"/>
        </w:rPr>
        <w:drawing>
          <wp:inline distT="0" distB="0" distL="0" distR="0" wp14:anchorId="0BC05673" wp14:editId="6CC12DA0">
            <wp:extent cx="2971357" cy="816077"/>
            <wp:effectExtent l="0" t="0" r="0" b="0"/>
            <wp:docPr id="1677034854" name="Picture 16770348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10;&#10;Description automatically generated"/>
                    <pic:cNvPicPr/>
                  </pic:nvPicPr>
                  <pic:blipFill rotWithShape="1">
                    <a:blip r:embed="rId194"/>
                    <a:srcRect l="36468" t="51146" r="40715" b="37709"/>
                    <a:stretch/>
                  </pic:blipFill>
                  <pic:spPr bwMode="auto">
                    <a:xfrm>
                      <a:off x="0" y="0"/>
                      <a:ext cx="2994961" cy="822560"/>
                    </a:xfrm>
                    <a:prstGeom prst="rect">
                      <a:avLst/>
                    </a:prstGeom>
                    <a:ln>
                      <a:noFill/>
                    </a:ln>
                    <a:extLst>
                      <a:ext uri="{53640926-AAD7-44D8-BBD7-CCE9431645EC}">
                        <a14:shadowObscured xmlns:a14="http://schemas.microsoft.com/office/drawing/2010/main"/>
                      </a:ext>
                    </a:extLst>
                  </pic:spPr>
                </pic:pic>
              </a:graphicData>
            </a:graphic>
          </wp:inline>
        </w:drawing>
      </w:r>
      <w:r w:rsidRPr="00AD44D9">
        <w:rPr>
          <w:rFonts w:ascii="Times New Roman" w:eastAsia="Times New Roman" w:hAnsi="Times New Roman" w:cs="Times New Roman"/>
          <w:noProof/>
          <w:sz w:val="26"/>
          <w:szCs w:val="26"/>
        </w:rPr>
        <w:drawing>
          <wp:inline distT="0" distB="0" distL="0" distR="0" wp14:anchorId="4A0047A3" wp14:editId="7E447425">
            <wp:extent cx="1774514" cy="842215"/>
            <wp:effectExtent l="0" t="0" r="0" b="0"/>
            <wp:docPr id="2045434409" name="Picture 2045434409" descr="A cartoon of hands holding a coil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434409" name="Picture 2045434409" descr="A cartoon of hands holding a coil of metal&#10;&#10;Description automatically generated"/>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91901" cy="850467"/>
                    </a:xfrm>
                    <a:prstGeom prst="rect">
                      <a:avLst/>
                    </a:prstGeom>
                    <a:noFill/>
                  </pic:spPr>
                </pic:pic>
              </a:graphicData>
            </a:graphic>
          </wp:inline>
        </w:drawing>
      </w:r>
    </w:p>
    <w:p w14:paraId="35E386CC"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i/>
          <w:sz w:val="26"/>
          <w:szCs w:val="26"/>
        </w:rPr>
        <w:t xml:space="preserve">- </w:t>
      </w:r>
      <w:r w:rsidRPr="00AD44D9">
        <w:rPr>
          <w:rFonts w:ascii="Times New Roman" w:eastAsia="Times New Roman" w:hAnsi="Times New Roman" w:cs="Times New Roman"/>
          <w:bCs/>
          <w:sz w:val="26"/>
          <w:szCs w:val="26"/>
        </w:rPr>
        <w:t xml:space="preserve">Độ lớn của lực đàn hồi của lò xo lớn khi độ biến dạng lớn (trong giới hạn đàn hồi). Lò xo có </w:t>
      </w:r>
      <w:r w:rsidRPr="00AD44D9">
        <w:rPr>
          <w:rFonts w:ascii="Times New Roman" w:eastAsia="Times New Roman" w:hAnsi="Times New Roman" w:cs="Times New Roman"/>
          <w:bCs/>
          <w:i/>
          <w:iCs/>
          <w:sz w:val="26"/>
          <w:szCs w:val="26"/>
        </w:rPr>
        <w:t>độ cứng lớn hơn</w:t>
      </w:r>
      <w:r w:rsidRPr="00AD44D9">
        <w:rPr>
          <w:rFonts w:ascii="Times New Roman" w:eastAsia="Times New Roman" w:hAnsi="Times New Roman" w:cs="Times New Roman"/>
          <w:bCs/>
          <w:sz w:val="26"/>
          <w:szCs w:val="26"/>
        </w:rPr>
        <w:t xml:space="preserve"> sẽ bị </w:t>
      </w:r>
      <w:r w:rsidRPr="00AD44D9">
        <w:rPr>
          <w:rFonts w:ascii="Times New Roman" w:eastAsia="Times New Roman" w:hAnsi="Times New Roman" w:cs="Times New Roman"/>
          <w:bCs/>
          <w:i/>
          <w:iCs/>
          <w:sz w:val="26"/>
          <w:szCs w:val="26"/>
        </w:rPr>
        <w:t>biến dạng ít hơ</w:t>
      </w:r>
      <w:r w:rsidRPr="00AD44D9">
        <w:rPr>
          <w:rFonts w:ascii="Times New Roman" w:eastAsia="Times New Roman" w:hAnsi="Times New Roman" w:cs="Times New Roman"/>
          <w:bCs/>
          <w:sz w:val="26"/>
          <w:szCs w:val="26"/>
        </w:rPr>
        <w:t>n</w:t>
      </w:r>
    </w:p>
    <w:p w14:paraId="74B721D0" w14:textId="77777777" w:rsidR="00AD44D9" w:rsidRPr="00AD44D9" w:rsidRDefault="00AD44D9" w:rsidP="00AD44D9">
      <w:pPr>
        <w:spacing w:after="0" w:line="276" w:lineRule="auto"/>
        <w:jc w:val="both"/>
        <w:rPr>
          <w:rFonts w:ascii="Times New Roman" w:eastAsia="Times New Roman" w:hAnsi="Times New Roman" w:cs="Times New Roman"/>
          <w:bCs/>
          <w:iCs/>
          <w:sz w:val="26"/>
          <w:szCs w:val="26"/>
        </w:rPr>
      </w:pPr>
      <w:r w:rsidRPr="00AD44D9">
        <w:rPr>
          <w:rFonts w:ascii="Times New Roman" w:eastAsia="Times New Roman" w:hAnsi="Times New Roman" w:cs="Times New Roman"/>
          <w:bCs/>
          <w:i/>
          <w:sz w:val="26"/>
          <w:szCs w:val="26"/>
        </w:rPr>
        <w:t>* Giới hạn đàn hồi của vật:</w:t>
      </w:r>
      <w:r w:rsidRPr="00AD44D9">
        <w:rPr>
          <w:rFonts w:ascii="Times New Roman" w:eastAsia="Times New Roman" w:hAnsi="Times New Roman" w:cs="Times New Roman"/>
          <w:bCs/>
          <w:iCs/>
          <w:sz w:val="26"/>
          <w:szCs w:val="26"/>
        </w:rPr>
        <w:t xml:space="preserve"> là giới hạn trong đó vật rắn vẫn còn giữ được tính đàn hồi của nó</w:t>
      </w:r>
    </w:p>
    <w:p w14:paraId="3099235F" w14:textId="77777777" w:rsidR="00AD44D9" w:rsidRPr="00AD44D9" w:rsidRDefault="00AD44D9" w:rsidP="00AD44D9">
      <w:pPr>
        <w:tabs>
          <w:tab w:val="left" w:pos="360"/>
        </w:tabs>
        <w:spacing w:after="0" w:line="276" w:lineRule="auto"/>
        <w:jc w:val="both"/>
        <w:rPr>
          <w:rFonts w:ascii="Times New Roman" w:eastAsia="Times New Roman" w:hAnsi="Times New Roman" w:cs="Times New Roman"/>
          <w:b/>
          <w:i/>
          <w:sz w:val="26"/>
          <w:szCs w:val="26"/>
        </w:rPr>
      </w:pPr>
      <w:r w:rsidRPr="00AD44D9">
        <w:rPr>
          <w:rFonts w:ascii="Times New Roman" w:eastAsia="Times New Roman" w:hAnsi="Times New Roman" w:cs="Times New Roman"/>
          <w:b/>
          <w:i/>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8"/>
        <w:gridCol w:w="7973"/>
      </w:tblGrid>
      <w:tr w:rsidR="00AD44D9" w:rsidRPr="00AD44D9" w14:paraId="3B6002DF" w14:textId="77777777" w:rsidTr="00F634AB">
        <w:tc>
          <w:tcPr>
            <w:tcW w:w="1378" w:type="dxa"/>
            <w:shd w:val="clear" w:color="auto" w:fill="auto"/>
          </w:tcPr>
          <w:p w14:paraId="7DEEC242"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Bước thực hiện</w:t>
            </w:r>
          </w:p>
        </w:tc>
        <w:tc>
          <w:tcPr>
            <w:tcW w:w="7973" w:type="dxa"/>
            <w:shd w:val="clear" w:color="auto" w:fill="auto"/>
          </w:tcPr>
          <w:p w14:paraId="4B9F5A82"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Nội dung các bước</w:t>
            </w:r>
          </w:p>
        </w:tc>
      </w:tr>
      <w:tr w:rsidR="00AD44D9" w:rsidRPr="00AD44D9" w14:paraId="4C88D075" w14:textId="77777777" w:rsidTr="00F634AB">
        <w:tc>
          <w:tcPr>
            <w:tcW w:w="1378" w:type="dxa"/>
            <w:shd w:val="clear" w:color="auto" w:fill="auto"/>
          </w:tcPr>
          <w:p w14:paraId="6D5AF016"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1</w:t>
            </w:r>
          </w:p>
        </w:tc>
        <w:tc>
          <w:tcPr>
            <w:tcW w:w="7973" w:type="dxa"/>
            <w:shd w:val="clear" w:color="auto" w:fill="auto"/>
          </w:tcPr>
          <w:p w14:paraId="54B97C58"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sym w:font="Wingdings" w:char="F0A7"/>
            </w:r>
            <w:r w:rsidRPr="00AD44D9">
              <w:rPr>
                <w:rFonts w:ascii="Times New Roman" w:eastAsia="Times New Roman" w:hAnsi="Times New Roman" w:cs="Times New Roman"/>
                <w:bCs/>
                <w:sz w:val="26"/>
                <w:szCs w:val="26"/>
              </w:rPr>
              <w:t>Giáo viên đặt vấn đề</w:t>
            </w:r>
          </w:p>
          <w:p w14:paraId="6AE41BA6"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Ở cây bút bi có lò xo, khi ta cần viết bài ta ấn ngòi xuống, khi ta thôi sử dụng, chỉ cần ta bấm thả gờ để rút ngòi lên, rất tiện lợi. Vậy, lực nào đã làm cho ngòi bút rút lên? Đó chính là lực lò xo trong bút tác dụng làm ngòi rút lên. Và ta gọi lực mà lò xo tác dụng lên ngòi là lực đàn hồi. Vậy lực đàn hồi có bản chất, đặc điểm như thế nào, nó có những tác dụng gì, ta sẽ tìm hiểu qua phần 2. Các đặc tính của lò xo</w:t>
            </w:r>
          </w:p>
          <w:p w14:paraId="4C05ADC9"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sym w:font="Wingdings" w:char="F0A7"/>
            </w:r>
            <w:r w:rsidRPr="00AD44D9">
              <w:rPr>
                <w:rFonts w:ascii="Times New Roman" w:eastAsia="Times New Roman" w:hAnsi="Times New Roman" w:cs="Times New Roman"/>
                <w:bCs/>
                <w:sz w:val="26"/>
                <w:szCs w:val="26"/>
              </w:rPr>
              <w:t>Giáo viên chuyển giao nhiệm vụ:</w:t>
            </w:r>
          </w:p>
          <w:p w14:paraId="10E8C2E0"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Chuẩn bị lò xo cho mỗi nhóm tiến hành thí nghiệm và yêu cầu HS hoàn thành phiếu học tập số 2, 3.</w:t>
            </w:r>
          </w:p>
        </w:tc>
      </w:tr>
      <w:tr w:rsidR="00AD44D9" w:rsidRPr="00AD44D9" w14:paraId="36AEE582" w14:textId="77777777" w:rsidTr="00F634AB">
        <w:tc>
          <w:tcPr>
            <w:tcW w:w="1378" w:type="dxa"/>
            <w:shd w:val="clear" w:color="auto" w:fill="auto"/>
          </w:tcPr>
          <w:p w14:paraId="37B2047A"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2</w:t>
            </w:r>
          </w:p>
        </w:tc>
        <w:tc>
          <w:tcPr>
            <w:tcW w:w="7973" w:type="dxa"/>
            <w:shd w:val="clear" w:color="auto" w:fill="auto"/>
          </w:tcPr>
          <w:p w14:paraId="43628C58"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Học sinh thực hiện nhiệm vụ theo nhóm</w:t>
            </w:r>
          </w:p>
        </w:tc>
      </w:tr>
      <w:tr w:rsidR="00AD44D9" w:rsidRPr="00AD44D9" w14:paraId="3E53FD95" w14:textId="77777777" w:rsidTr="00F634AB">
        <w:tc>
          <w:tcPr>
            <w:tcW w:w="1378" w:type="dxa"/>
            <w:shd w:val="clear" w:color="auto" w:fill="auto"/>
          </w:tcPr>
          <w:p w14:paraId="6EA78863"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3</w:t>
            </w:r>
          </w:p>
        </w:tc>
        <w:tc>
          <w:tcPr>
            <w:tcW w:w="7973" w:type="dxa"/>
            <w:shd w:val="clear" w:color="auto" w:fill="auto"/>
          </w:tcPr>
          <w:p w14:paraId="2C2827D7"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Báo cáo kết quả và thảo luận</w:t>
            </w:r>
          </w:p>
          <w:p w14:paraId="1B8D2FE9"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Đại diện 1 nhóm trình bày.</w:t>
            </w:r>
          </w:p>
          <w:p w14:paraId="1273B817"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lastRenderedPageBreak/>
              <w:t>PHIẾU HỌC TẬP SỐ 2</w:t>
            </w:r>
          </w:p>
          <w:p w14:paraId="7C6A17E7"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 xml:space="preserve">Câu 1: </w:t>
            </w:r>
            <w:r w:rsidRPr="00AD44D9">
              <w:rPr>
                <w:rFonts w:ascii="Times New Roman" w:eastAsia="Times New Roman" w:hAnsi="Times New Roman" w:cs="Times New Roman"/>
                <w:bCs/>
                <w:sz w:val="26"/>
                <w:szCs w:val="26"/>
              </w:rPr>
              <w:t>Một số dạng lò xo trong thực tế: Lò xo thẳng, lò xo xoắn ốc, lò xo lá.</w:t>
            </w:r>
          </w:p>
          <w:p w14:paraId="0D23F90C"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Các lò xo có đặc tính gì giống nhau đó là tính đàn hồi</w:t>
            </w:r>
          </w:p>
          <w:p w14:paraId="38160C37"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Câu 2:</w:t>
            </w:r>
            <w:r w:rsidRPr="00AD44D9">
              <w:rPr>
                <w:rFonts w:ascii="Times New Roman" w:eastAsia="Times New Roman" w:hAnsi="Times New Roman" w:cs="Times New Roman"/>
                <w:bCs/>
                <w:sz w:val="26"/>
                <w:szCs w:val="26"/>
              </w:rPr>
              <w:t xml:space="preserve"> Độ biến dạng của lò xo: Là hiệu số giữa chiều dài khi bị biến dạng và chiều dài tự nhiên của lò xo: </w:t>
            </w:r>
            <w:r w:rsidRPr="00AD44D9">
              <w:rPr>
                <w:rFonts w:ascii="Times New Roman" w:eastAsia="Times New Roman" w:hAnsi="Times New Roman" w:cs="Times New Roman"/>
                <w:bCs/>
                <w:sz w:val="26"/>
                <w:szCs w:val="26"/>
              </w:rPr>
              <w:sym w:font="Symbol" w:char="F044"/>
            </w:r>
            <w:r w:rsidRPr="00AD44D9">
              <w:rPr>
                <w:rFonts w:ascii="Times New Roman" w:eastAsia="Times New Roman" w:hAnsi="Times New Roman" w:cs="Times New Roman"/>
                <w:bCs/>
                <w:sz w:val="26"/>
                <w:szCs w:val="26"/>
              </w:rPr>
              <w:t>l = l – l</w:t>
            </w:r>
            <w:r w:rsidRPr="00AD44D9">
              <w:rPr>
                <w:rFonts w:ascii="Times New Roman" w:eastAsia="Times New Roman" w:hAnsi="Times New Roman" w:cs="Times New Roman"/>
                <w:bCs/>
                <w:sz w:val="26"/>
                <w:szCs w:val="26"/>
                <w:vertAlign w:val="subscript"/>
              </w:rPr>
              <w:t>o</w:t>
            </w:r>
            <w:r w:rsidRPr="00AD44D9">
              <w:rPr>
                <w:rFonts w:ascii="Times New Roman" w:eastAsia="Times New Roman" w:hAnsi="Times New Roman" w:cs="Times New Roman"/>
                <w:bCs/>
                <w:sz w:val="26"/>
                <w:szCs w:val="26"/>
              </w:rPr>
              <w:t>.</w:t>
            </w:r>
          </w:p>
          <w:p w14:paraId="40DF5F11"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xml:space="preserve">+ Khi lò xo biến dạng nén: </w:t>
            </w:r>
            <w:r w:rsidRPr="00AD44D9">
              <w:rPr>
                <w:rFonts w:ascii="Times New Roman" w:eastAsia="Times New Roman" w:hAnsi="Times New Roman" w:cs="Times New Roman"/>
                <w:bCs/>
                <w:sz w:val="26"/>
                <w:szCs w:val="26"/>
              </w:rPr>
              <w:sym w:font="Symbol" w:char="F044"/>
            </w:r>
            <w:r w:rsidRPr="00AD44D9">
              <w:rPr>
                <w:rFonts w:ascii="Times New Roman" w:eastAsia="Times New Roman" w:hAnsi="Times New Roman" w:cs="Times New Roman"/>
                <w:bCs/>
                <w:sz w:val="26"/>
                <w:szCs w:val="26"/>
              </w:rPr>
              <w:t>l &lt; 0, độ lớn độ biến dạng được gọi là độ nén</w:t>
            </w:r>
          </w:p>
          <w:p w14:paraId="544ED4C9"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xml:space="preserve">+ Khi lò xo biến dạng kéo: </w:t>
            </w:r>
            <w:r w:rsidRPr="00AD44D9">
              <w:rPr>
                <w:rFonts w:ascii="Times New Roman" w:eastAsia="Times New Roman" w:hAnsi="Times New Roman" w:cs="Times New Roman"/>
                <w:bCs/>
                <w:sz w:val="26"/>
                <w:szCs w:val="26"/>
              </w:rPr>
              <w:sym w:font="Symbol" w:char="F044"/>
            </w:r>
            <w:r w:rsidRPr="00AD44D9">
              <w:rPr>
                <w:rFonts w:ascii="Times New Roman" w:eastAsia="Times New Roman" w:hAnsi="Times New Roman" w:cs="Times New Roman"/>
                <w:bCs/>
                <w:sz w:val="26"/>
                <w:szCs w:val="26"/>
              </w:rPr>
              <w:t>l &gt; 0, độ lớn độ biến dạng được gọi là độ dãn</w:t>
            </w:r>
          </w:p>
          <w:p w14:paraId="6F45F30A"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Câu 3:</w:t>
            </w:r>
            <w:r w:rsidRPr="00AD44D9">
              <w:rPr>
                <w:rFonts w:ascii="Times New Roman" w:eastAsia="Times New Roman" w:hAnsi="Times New Roman" w:cs="Times New Roman"/>
                <w:bCs/>
                <w:sz w:val="26"/>
                <w:szCs w:val="26"/>
              </w:rPr>
              <w:t xml:space="preserve"> Dùng hai tay kéo dãn một đoạn lò xo</w:t>
            </w:r>
          </w:p>
          <w:p w14:paraId="6989C688"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Hai tay có chịu lực tác dụng của lò xo. Lực này có điểm đặt ở tay nơi tiếp xúc với lò xo, phương trùng với trục lò xo, chiều hướng vào trong lò xo.</w:t>
            </w:r>
          </w:p>
          <w:p w14:paraId="65925201"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Khi lực do tay kéo và lực đàn hồi cân bằng thì lò xo sẽ ngừng dãn.</w:t>
            </w:r>
          </w:p>
          <w:p w14:paraId="3960E135"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Khi thôi kéo, lực đàn hồi của lò xo đã làm cho lò xo lấy lại chiều dài ban đầu</w:t>
            </w:r>
          </w:p>
          <w:p w14:paraId="54AC76DC"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Câu 4:</w:t>
            </w:r>
            <w:r w:rsidRPr="00AD44D9">
              <w:rPr>
                <w:rFonts w:ascii="Times New Roman" w:eastAsia="Times New Roman" w:hAnsi="Times New Roman" w:cs="Times New Roman"/>
                <w:bCs/>
                <w:sz w:val="26"/>
                <w:szCs w:val="26"/>
              </w:rPr>
              <w:t xml:space="preserve"> </w:t>
            </w:r>
          </w:p>
          <w:p w14:paraId="7758B022"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sym w:font="Wingdings" w:char="F077"/>
            </w:r>
            <w:r w:rsidRPr="00AD44D9">
              <w:rPr>
                <w:rFonts w:ascii="Times New Roman" w:eastAsia="Times New Roman" w:hAnsi="Times New Roman" w:cs="Times New Roman"/>
                <w:bCs/>
                <w:sz w:val="26"/>
                <w:szCs w:val="26"/>
              </w:rPr>
              <w:t>Lực đàn hồi xuất hiện khi một vật bị biến dạng đàn hồi.</w:t>
            </w:r>
          </w:p>
          <w:p w14:paraId="2069FCDE"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sym w:font="Wingdings" w:char="F077"/>
            </w:r>
            <w:r w:rsidRPr="00AD44D9">
              <w:rPr>
                <w:rFonts w:ascii="Times New Roman" w:eastAsia="Times New Roman" w:hAnsi="Times New Roman" w:cs="Times New Roman"/>
                <w:bCs/>
                <w:sz w:val="26"/>
                <w:szCs w:val="26"/>
              </w:rPr>
              <w:t>Có điểm đặt ở hai đầu lò xo tại điểm tiếp xúc với vật tác dụng lực.</w:t>
            </w:r>
          </w:p>
          <w:p w14:paraId="1D169583"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sym w:font="Wingdings" w:char="F077"/>
            </w:r>
            <w:r w:rsidRPr="00AD44D9">
              <w:rPr>
                <w:rFonts w:ascii="Times New Roman" w:eastAsia="Times New Roman" w:hAnsi="Times New Roman" w:cs="Times New Roman"/>
                <w:bCs/>
                <w:sz w:val="26"/>
                <w:szCs w:val="26"/>
              </w:rPr>
              <w:t xml:space="preserve"> Phương trùng với phương của trục lò xo. Chiều là lực đẩy nếu lò xo bị nén; là lực kéo nếu lò xo bị dãn. Tức, lực đàn hồi do một vật gây ra có tác dụng chống lại nguyên nhân gây ra biến dạng của vật.</w:t>
            </w:r>
          </w:p>
          <w:p w14:paraId="0672734C"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bCs/>
                <w:sz w:val="26"/>
                <w:szCs w:val="26"/>
              </w:rPr>
              <w:t xml:space="preserve">Câu 5: </w:t>
            </w:r>
          </w:p>
          <w:p w14:paraId="6FBDE0A1"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Vật có trọng lượng khác nhau độ dãn của lò xo cũng khác nhau.</w:t>
            </w:r>
          </w:p>
          <w:p w14:paraId="625F7F44"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Tăng trọng lượng treo ở đầu dưới, độ dãn của lò xo sẽ tăng lên. Khi bỏ vật treo khỏi lò xo, lò xo sẽ về trạng thái ban đầu</w:t>
            </w:r>
          </w:p>
          <w:p w14:paraId="04A23A6F"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Tiếp tục tăng trọng lượng treo ở đầu dưới, sau đó bỏ vật treo ở đầu dưới đi. Lò xo không trở về được trạng thái ban đầu được nữa</w:t>
            </w:r>
          </w:p>
          <w:p w14:paraId="5EA868EC"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Giới hạn đàn hồi là giới hạn trong đó vật vẫn giữ được tính đàn hồi.</w:t>
            </w:r>
          </w:p>
          <w:p w14:paraId="7DCE1333"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b/>
                <w:sz w:val="26"/>
                <w:szCs w:val="26"/>
              </w:rPr>
              <w:t>Câu 6:</w:t>
            </w:r>
            <w:r w:rsidRPr="00AD44D9">
              <w:rPr>
                <w:rFonts w:ascii="Times New Roman" w:eastAsia="Times New Roman" w:hAnsi="Times New Roman" w:cs="Times New Roman"/>
                <w:bCs/>
                <w:sz w:val="26"/>
                <w:szCs w:val="26"/>
              </w:rPr>
              <w:t xml:space="preserve"> </w:t>
            </w:r>
            <w:r w:rsidRPr="00AD44D9">
              <w:rPr>
                <w:rFonts w:ascii="Times New Roman" w:eastAsia="Times New Roman" w:hAnsi="Times New Roman" w:cs="Times New Roman"/>
                <w:sz w:val="26"/>
                <w:szCs w:val="26"/>
              </w:rPr>
              <w:t>Khi xuất hiện ngoại lực tác dụng, lò xo sẽ bị biến dạng.</w:t>
            </w:r>
          </w:p>
          <w:p w14:paraId="65C39A30"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Khi độ dãn của lò xo không quá lớn, ở hai đầu lò xo xuất hiện lực đàn hồi ngược chiều biến dạng. Khi ngoại lực tác dụng lên lò xo có độ lớn tăng dần thì độ dãn của lò xo cũng tăng.</w:t>
            </w:r>
          </w:p>
          <w:p w14:paraId="1BFF1DA6"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Lực tác dụng tiếp tục tăng lên đến một thời điểm nào đó thì lò xo không còn dãn nữa mà bị đút gãy.</w:t>
            </w:r>
          </w:p>
          <w:p w14:paraId="25212699"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sym w:font="Symbol" w:char="F0DE"/>
            </w:r>
            <w:r w:rsidRPr="00AD44D9">
              <w:rPr>
                <w:rFonts w:ascii="Times New Roman" w:eastAsia="Times New Roman" w:hAnsi="Times New Roman" w:cs="Times New Roman"/>
                <w:sz w:val="26"/>
                <w:szCs w:val="26"/>
              </w:rPr>
              <w:t xml:space="preserve"> Mối quan hệ về độ dãn và lực tác dụng: Lực tác dụng càng lớn (đến một giá trị giới hạn) thì độ dãn càng lớn và ngược lại.</w:t>
            </w:r>
          </w:p>
          <w:p w14:paraId="03D28564"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sz w:val="26"/>
                <w:szCs w:val="26"/>
              </w:rPr>
              <w:t>- Học sinh các nhóm khác thảo luận, nhận xét, bổ sung và sữa lỗi về câu trả lời của nhóm đại diện.</w:t>
            </w:r>
          </w:p>
        </w:tc>
      </w:tr>
      <w:tr w:rsidR="00AD44D9" w:rsidRPr="00AD44D9" w14:paraId="693835B9" w14:textId="77777777" w:rsidTr="00F634AB">
        <w:tc>
          <w:tcPr>
            <w:tcW w:w="1378" w:type="dxa"/>
            <w:shd w:val="clear" w:color="auto" w:fill="auto"/>
          </w:tcPr>
          <w:p w14:paraId="37341612"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4</w:t>
            </w:r>
          </w:p>
        </w:tc>
        <w:tc>
          <w:tcPr>
            <w:tcW w:w="7973" w:type="dxa"/>
            <w:shd w:val="clear" w:color="auto" w:fill="auto"/>
          </w:tcPr>
          <w:p w14:paraId="643F7B51"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sym w:font="Wingdings" w:char="F0A7"/>
            </w:r>
            <w:r w:rsidRPr="00AD44D9">
              <w:rPr>
                <w:rFonts w:ascii="Times New Roman" w:eastAsia="Times New Roman" w:hAnsi="Times New Roman" w:cs="Times New Roman"/>
                <w:bCs/>
                <w:sz w:val="26"/>
                <w:szCs w:val="26"/>
              </w:rPr>
              <w:t>Giáo viên lưu ý thêm cho học sinh: Lò xo có độ cưng lớn hơn sẽ bị biến dạng ít hơn</w:t>
            </w:r>
          </w:p>
          <w:p w14:paraId="726AB6E7" w14:textId="77777777" w:rsidR="00AD44D9" w:rsidRPr="00AD44D9" w:rsidRDefault="00AD44D9" w:rsidP="00AD44D9">
            <w:pPr>
              <w:spacing w:after="0" w:line="276" w:lineRule="auto"/>
              <w:jc w:val="both"/>
              <w:rPr>
                <w:rFonts w:ascii="Times New Roman" w:eastAsia="Times New Roman" w:hAnsi="Times New Roman" w:cs="Times New Roman"/>
                <w:iCs/>
                <w:sz w:val="26"/>
                <w:szCs w:val="26"/>
              </w:rPr>
            </w:pPr>
            <w:r w:rsidRPr="00AD44D9">
              <w:rPr>
                <w:rFonts w:ascii="Times New Roman" w:eastAsia="Times New Roman" w:hAnsi="Times New Roman" w:cs="Times New Roman"/>
                <w:bCs/>
                <w:sz w:val="26"/>
                <w:szCs w:val="26"/>
              </w:rPr>
              <w:lastRenderedPageBreak/>
              <w:sym w:font="Wingdings" w:char="F0A7"/>
            </w:r>
            <w:r w:rsidRPr="00AD44D9">
              <w:rPr>
                <w:rFonts w:ascii="Times New Roman" w:eastAsia="Times New Roman" w:hAnsi="Times New Roman" w:cs="Times New Roman"/>
                <w:bCs/>
                <w:sz w:val="26"/>
                <w:szCs w:val="26"/>
              </w:rPr>
              <w:t>Giáo viên tổng kết đ</w:t>
            </w:r>
            <w:r w:rsidRPr="00AD44D9">
              <w:rPr>
                <w:rFonts w:ascii="Times New Roman" w:eastAsia="Times New Roman" w:hAnsi="Times New Roman" w:cs="Times New Roman"/>
                <w:iCs/>
                <w:sz w:val="26"/>
                <w:szCs w:val="26"/>
              </w:rPr>
              <w:t>ánh giá kết quả thực hiện nhiệm vụ học tập của học sinh.</w:t>
            </w:r>
          </w:p>
          <w:p w14:paraId="02F7AC04" w14:textId="77777777" w:rsidR="00AD44D9" w:rsidRPr="00AD44D9" w:rsidRDefault="00AD44D9" w:rsidP="00AD44D9">
            <w:pPr>
              <w:spacing w:after="0" w:line="276" w:lineRule="auto"/>
              <w:jc w:val="both"/>
              <w:rPr>
                <w:rFonts w:ascii="Times New Roman" w:eastAsia="Times New Roman" w:hAnsi="Times New Roman" w:cs="Times New Roman"/>
                <w:i/>
                <w:sz w:val="26"/>
                <w:szCs w:val="26"/>
              </w:rPr>
            </w:pPr>
            <w:r w:rsidRPr="00AD44D9">
              <w:rPr>
                <w:rFonts w:ascii="Times New Roman" w:eastAsia="Times New Roman" w:hAnsi="Times New Roman" w:cs="Times New Roman"/>
                <w:i/>
                <w:sz w:val="26"/>
                <w:szCs w:val="26"/>
                <w:lang w:val="vi-VN"/>
              </w:rPr>
              <w:t xml:space="preserve">+ </w:t>
            </w:r>
            <w:r w:rsidRPr="00AD44D9">
              <w:rPr>
                <w:rFonts w:ascii="Times New Roman" w:eastAsia="Times New Roman" w:hAnsi="Times New Roman" w:cs="Times New Roman"/>
                <w:i/>
                <w:sz w:val="26"/>
                <w:szCs w:val="26"/>
              </w:rPr>
              <w:t>Ư</w:t>
            </w:r>
            <w:r w:rsidRPr="00AD44D9">
              <w:rPr>
                <w:rFonts w:ascii="Times New Roman" w:eastAsia="Times New Roman" w:hAnsi="Times New Roman" w:cs="Times New Roman"/>
                <w:i/>
                <w:sz w:val="26"/>
                <w:szCs w:val="26"/>
                <w:lang w:val="vi-VN"/>
              </w:rPr>
              <w:t>u điểm</w:t>
            </w:r>
            <w:r w:rsidRPr="00AD44D9">
              <w:rPr>
                <w:rFonts w:ascii="Times New Roman" w:eastAsia="Times New Roman" w:hAnsi="Times New Roman" w:cs="Times New Roman"/>
                <w:i/>
                <w:sz w:val="26"/>
                <w:szCs w:val="26"/>
              </w:rPr>
              <w:t>: ………</w:t>
            </w:r>
          </w:p>
          <w:p w14:paraId="728EBEBC"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i/>
                <w:sz w:val="26"/>
                <w:szCs w:val="26"/>
                <w:lang w:val="vi-VN"/>
              </w:rPr>
              <w:t>+ Nhược điểm cần khắc phục</w:t>
            </w:r>
            <w:r w:rsidRPr="00AD44D9">
              <w:rPr>
                <w:rFonts w:ascii="Times New Roman" w:eastAsia="Times New Roman" w:hAnsi="Times New Roman" w:cs="Times New Roman"/>
                <w:i/>
                <w:sz w:val="26"/>
                <w:szCs w:val="26"/>
              </w:rPr>
              <w:t>: ………</w:t>
            </w:r>
          </w:p>
        </w:tc>
      </w:tr>
    </w:tbl>
    <w:p w14:paraId="2C71DBB1" w14:textId="77777777" w:rsidR="00AD44D9" w:rsidRPr="00AD44D9" w:rsidRDefault="00AD44D9" w:rsidP="00AD44D9">
      <w:pPr>
        <w:spacing w:after="0" w:line="276" w:lineRule="auto"/>
        <w:jc w:val="both"/>
        <w:rPr>
          <w:rFonts w:ascii="Times New Roman" w:eastAsia="Times New Roman" w:hAnsi="Times New Roman" w:cs="Times New Roman"/>
          <w:b/>
          <w:i/>
          <w:sz w:val="26"/>
          <w:szCs w:val="26"/>
        </w:rPr>
      </w:pPr>
    </w:p>
    <w:p w14:paraId="2705D4D8" w14:textId="77777777" w:rsidR="00AD44D9" w:rsidRPr="00AD44D9" w:rsidRDefault="00AD44D9" w:rsidP="00AD44D9">
      <w:pPr>
        <w:spacing w:after="0" w:line="276" w:lineRule="auto"/>
        <w:jc w:val="both"/>
        <w:rPr>
          <w:rFonts w:ascii="Times New Roman" w:eastAsia="Times New Roman" w:hAnsi="Times New Roman" w:cs="Times New Roman"/>
          <w:b/>
          <w:iCs/>
          <w:sz w:val="26"/>
          <w:szCs w:val="26"/>
        </w:rPr>
      </w:pPr>
      <w:r w:rsidRPr="00AD44D9">
        <w:rPr>
          <w:rFonts w:ascii="Times New Roman" w:eastAsia="Times New Roman" w:hAnsi="Times New Roman" w:cs="Times New Roman"/>
          <w:b/>
          <w:iCs/>
          <w:sz w:val="26"/>
          <w:szCs w:val="26"/>
        </w:rPr>
        <w:t>Hoạt động 3: Luyện tập</w:t>
      </w:r>
    </w:p>
    <w:p w14:paraId="25C31725" w14:textId="77777777" w:rsidR="00AD44D9" w:rsidRPr="00AD44D9" w:rsidRDefault="00AD44D9" w:rsidP="00AD44D9">
      <w:pPr>
        <w:spacing w:after="0" w:line="276" w:lineRule="auto"/>
        <w:jc w:val="both"/>
        <w:rPr>
          <w:rFonts w:ascii="Times New Roman" w:eastAsia="Times New Roman" w:hAnsi="Times New Roman" w:cs="Times New Roman"/>
          <w:b/>
          <w:i/>
          <w:sz w:val="26"/>
          <w:szCs w:val="26"/>
        </w:rPr>
      </w:pPr>
      <w:r w:rsidRPr="00AD44D9">
        <w:rPr>
          <w:rFonts w:ascii="Times New Roman" w:eastAsia="Times New Roman" w:hAnsi="Times New Roman" w:cs="Times New Roman"/>
          <w:b/>
          <w:i/>
          <w:sz w:val="26"/>
          <w:szCs w:val="26"/>
        </w:rPr>
        <w:t>a. Mục tiêu:</w:t>
      </w:r>
    </w:p>
    <w:p w14:paraId="485BB484"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HS hệ thống hóa kiến thức và vận dụng giải bài tập về biến dạng của vật rắn và đặc tính của lò xo</w:t>
      </w:r>
    </w:p>
    <w:p w14:paraId="01291023" w14:textId="77777777" w:rsidR="00AD44D9" w:rsidRPr="00AD44D9" w:rsidRDefault="00AD44D9" w:rsidP="00AD44D9">
      <w:pPr>
        <w:tabs>
          <w:tab w:val="left" w:pos="399"/>
        </w:tabs>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i/>
          <w:sz w:val="26"/>
          <w:szCs w:val="26"/>
        </w:rPr>
        <w:t>b. Nội dung:</w:t>
      </w:r>
      <w:r w:rsidRPr="00AD44D9">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1F5CBC93"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i/>
          <w:sz w:val="26"/>
          <w:szCs w:val="26"/>
        </w:rPr>
        <w:t>c. Sản phẩm:</w:t>
      </w:r>
      <w:r w:rsidRPr="00AD44D9">
        <w:rPr>
          <w:rFonts w:ascii="Times New Roman" w:eastAsia="Times New Roman" w:hAnsi="Times New Roman" w:cs="Times New Roman"/>
          <w:b/>
          <w:sz w:val="26"/>
          <w:szCs w:val="26"/>
        </w:rPr>
        <w:t xml:space="preserve"> </w:t>
      </w:r>
      <w:r w:rsidRPr="00AD44D9">
        <w:rPr>
          <w:rFonts w:ascii="Times New Roman" w:eastAsia="Times New Roman" w:hAnsi="Times New Roman" w:cs="Times New Roman"/>
          <w:sz w:val="26"/>
          <w:szCs w:val="26"/>
        </w:rPr>
        <w:t>Kiến thức được hệ thống và hiểu sâu hơn các định nghĩa.</w:t>
      </w:r>
    </w:p>
    <w:p w14:paraId="43BB0D2C" w14:textId="77777777" w:rsidR="00AD44D9" w:rsidRPr="00AD44D9" w:rsidRDefault="00AD44D9" w:rsidP="00AD44D9">
      <w:pPr>
        <w:spacing w:after="0" w:line="276" w:lineRule="auto"/>
        <w:jc w:val="both"/>
        <w:rPr>
          <w:rFonts w:ascii="Times New Roman" w:eastAsia="Times New Roman" w:hAnsi="Times New Roman" w:cs="Times New Roman"/>
          <w:b/>
          <w:i/>
          <w:sz w:val="26"/>
          <w:szCs w:val="26"/>
        </w:rPr>
      </w:pPr>
      <w:r w:rsidRPr="00AD44D9">
        <w:rPr>
          <w:rFonts w:ascii="Times New Roman" w:eastAsia="Times New Roman" w:hAnsi="Times New Roman" w:cs="Times New Roman"/>
          <w:b/>
          <w:i/>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1"/>
        <w:gridCol w:w="7450"/>
      </w:tblGrid>
      <w:tr w:rsidR="00AD44D9" w:rsidRPr="00AD44D9" w14:paraId="31E8854F" w14:textId="77777777" w:rsidTr="00F634AB">
        <w:tc>
          <w:tcPr>
            <w:tcW w:w="1901" w:type="dxa"/>
            <w:shd w:val="clear" w:color="auto" w:fill="auto"/>
          </w:tcPr>
          <w:p w14:paraId="79F5380C"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Bước thực hiện</w:t>
            </w:r>
          </w:p>
        </w:tc>
        <w:tc>
          <w:tcPr>
            <w:tcW w:w="7450" w:type="dxa"/>
            <w:shd w:val="clear" w:color="auto" w:fill="auto"/>
          </w:tcPr>
          <w:p w14:paraId="4F740B76"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Nội dung các bước</w:t>
            </w:r>
          </w:p>
        </w:tc>
      </w:tr>
      <w:tr w:rsidR="00AD44D9" w:rsidRPr="00AD44D9" w14:paraId="62CA00A8" w14:textId="77777777" w:rsidTr="00F634AB">
        <w:tc>
          <w:tcPr>
            <w:tcW w:w="1901" w:type="dxa"/>
            <w:shd w:val="clear" w:color="auto" w:fill="auto"/>
          </w:tcPr>
          <w:p w14:paraId="404F0091"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1</w:t>
            </w:r>
          </w:p>
        </w:tc>
        <w:tc>
          <w:tcPr>
            <w:tcW w:w="7450" w:type="dxa"/>
            <w:shd w:val="clear" w:color="auto" w:fill="auto"/>
          </w:tcPr>
          <w:p w14:paraId="31D57E7D"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Giáo viên hệ thống lại nội dung kiến thức của bài thông qua sơ đồ tư duy hoặc có thể cho HS vẽ sơ đồ tư duy.</w:t>
            </w:r>
          </w:p>
          <w:p w14:paraId="666243A5"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Giáo viên chuyển giao nhiệm vụ: Yêu cầu HS dựa vào kiến thức đã học trong chủ đề này, hoàn thành phiếu học tập số 3.</w:t>
            </w:r>
          </w:p>
        </w:tc>
      </w:tr>
      <w:tr w:rsidR="00AD44D9" w:rsidRPr="00AD44D9" w14:paraId="296E8CCA" w14:textId="77777777" w:rsidTr="00F634AB">
        <w:tc>
          <w:tcPr>
            <w:tcW w:w="1901" w:type="dxa"/>
            <w:shd w:val="clear" w:color="auto" w:fill="auto"/>
          </w:tcPr>
          <w:p w14:paraId="7A882690"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2</w:t>
            </w:r>
          </w:p>
        </w:tc>
        <w:tc>
          <w:tcPr>
            <w:tcW w:w="7450" w:type="dxa"/>
            <w:shd w:val="clear" w:color="auto" w:fill="auto"/>
          </w:tcPr>
          <w:p w14:paraId="543C53FA"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Học sinh thực hiện nhiệm vụ theo nhóm</w:t>
            </w:r>
          </w:p>
        </w:tc>
      </w:tr>
      <w:tr w:rsidR="00AD44D9" w:rsidRPr="00AD44D9" w14:paraId="724A41FD" w14:textId="77777777" w:rsidTr="00F634AB">
        <w:tc>
          <w:tcPr>
            <w:tcW w:w="1901" w:type="dxa"/>
            <w:shd w:val="clear" w:color="auto" w:fill="auto"/>
          </w:tcPr>
          <w:p w14:paraId="111BFB9A"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3</w:t>
            </w:r>
          </w:p>
        </w:tc>
        <w:tc>
          <w:tcPr>
            <w:tcW w:w="7450" w:type="dxa"/>
            <w:shd w:val="clear" w:color="auto" w:fill="auto"/>
          </w:tcPr>
          <w:p w14:paraId="798FEABB"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Báo cáo kết quả và thảo luận</w:t>
            </w:r>
          </w:p>
          <w:p w14:paraId="212CF315"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Đại diện 1 nhóm trình bày.</w:t>
            </w:r>
          </w:p>
          <w:p w14:paraId="54763CE0" w14:textId="77777777" w:rsidR="00AD44D9" w:rsidRPr="00AD44D9" w:rsidRDefault="00AD44D9" w:rsidP="00AD44D9">
            <w:pPr>
              <w:spacing w:after="0" w:line="276" w:lineRule="auto"/>
              <w:jc w:val="both"/>
              <w:rPr>
                <w:rFonts w:ascii="Times New Roman" w:eastAsia="Times New Roman" w:hAnsi="Times New Roman" w:cs="Times New Roman"/>
                <w:sz w:val="26"/>
                <w:szCs w:val="26"/>
                <w:shd w:val="clear" w:color="auto" w:fill="FFFFFF"/>
              </w:rPr>
            </w:pPr>
            <w:r w:rsidRPr="00AD44D9">
              <w:rPr>
                <w:rFonts w:ascii="Times New Roman" w:eastAsia="Times New Roman" w:hAnsi="Times New Roman" w:cs="Times New Roman"/>
                <w:b/>
                <w:bCs/>
                <w:sz w:val="26"/>
                <w:szCs w:val="26"/>
                <w:shd w:val="clear" w:color="auto" w:fill="FFFFFF"/>
              </w:rPr>
              <w:t xml:space="preserve">Câu 1: </w:t>
            </w:r>
            <w:r w:rsidRPr="00AD44D9">
              <w:rPr>
                <w:rFonts w:ascii="Times New Roman" w:eastAsia="Times New Roman" w:hAnsi="Times New Roman" w:cs="Times New Roman"/>
                <w:sz w:val="26"/>
                <w:szCs w:val="26"/>
                <w:shd w:val="clear" w:color="auto" w:fill="FFFFFF"/>
              </w:rPr>
              <w:t>Do tòa nhà cao tầng thì trọng lực của toà nhà rất lớn, vì vậy cần phải có móng chịu lực tốt. Lò xo ở dưới móng cọc để làm giảm lực từ trên xuống, giúp tòa nhà đứng vững hơn.</w:t>
            </w:r>
          </w:p>
          <w:p w14:paraId="570A4BD1" w14:textId="77777777" w:rsidR="00AD44D9" w:rsidRPr="00AD44D9" w:rsidRDefault="00AD44D9" w:rsidP="00AD44D9">
            <w:pPr>
              <w:spacing w:after="0" w:line="276" w:lineRule="auto"/>
              <w:jc w:val="both"/>
              <w:rPr>
                <w:rFonts w:ascii="Times New Roman" w:eastAsia="Times New Roman" w:hAnsi="Times New Roman" w:cs="Times New Roman"/>
                <w:sz w:val="26"/>
                <w:szCs w:val="26"/>
                <w:shd w:val="clear" w:color="auto" w:fill="FFFFFF"/>
              </w:rPr>
            </w:pPr>
            <w:r w:rsidRPr="00AD44D9">
              <w:rPr>
                <w:rFonts w:ascii="Times New Roman" w:eastAsia="Times New Roman" w:hAnsi="Times New Roman" w:cs="Times New Roman"/>
                <w:b/>
                <w:bCs/>
                <w:sz w:val="26"/>
                <w:szCs w:val="26"/>
                <w:shd w:val="clear" w:color="auto" w:fill="FFFFFF"/>
              </w:rPr>
              <w:t xml:space="preserve">Câu 2: </w:t>
            </w:r>
            <w:r w:rsidRPr="00AD44D9">
              <w:rPr>
                <w:rFonts w:ascii="Times New Roman" w:eastAsia="Times New Roman" w:hAnsi="Times New Roman" w:cs="Times New Roman"/>
                <w:sz w:val="26"/>
                <w:szCs w:val="26"/>
                <w:shd w:val="clear" w:color="auto" w:fill="FFFFFF"/>
              </w:rPr>
              <w:t>Cần phải xác định giới hạn đàn hồi của vật liệu, nếu không xác định thì khi ngoại lực tác dụng quá lớn sẽ làm cho lò xo bị đứt gãy, ảnh hưởng đến máy móc, thiết bị.</w:t>
            </w:r>
          </w:p>
          <w:p w14:paraId="410B8717"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sz w:val="26"/>
                <w:szCs w:val="26"/>
              </w:rPr>
              <w:t>- Học sinh các nhóm khác thảo luận, nhận xét, bổ sung và sữa lỗi về câu trả lời của nhóm đại diện.</w:t>
            </w:r>
          </w:p>
        </w:tc>
      </w:tr>
      <w:tr w:rsidR="00AD44D9" w:rsidRPr="00AD44D9" w14:paraId="3473BFFA" w14:textId="77777777" w:rsidTr="00F634AB">
        <w:tc>
          <w:tcPr>
            <w:tcW w:w="1901" w:type="dxa"/>
            <w:shd w:val="clear" w:color="auto" w:fill="auto"/>
          </w:tcPr>
          <w:p w14:paraId="25D26F70"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Bước 4</w:t>
            </w:r>
          </w:p>
        </w:tc>
        <w:tc>
          <w:tcPr>
            <w:tcW w:w="7450" w:type="dxa"/>
            <w:shd w:val="clear" w:color="auto" w:fill="auto"/>
          </w:tcPr>
          <w:p w14:paraId="1509DE27" w14:textId="77777777" w:rsidR="00AD44D9" w:rsidRPr="00AD44D9" w:rsidRDefault="00AD44D9" w:rsidP="00AD44D9">
            <w:pPr>
              <w:spacing w:after="0" w:line="276" w:lineRule="auto"/>
              <w:jc w:val="both"/>
              <w:rPr>
                <w:rFonts w:ascii="Times New Roman" w:eastAsia="Times New Roman" w:hAnsi="Times New Roman" w:cs="Times New Roman"/>
                <w:iCs/>
                <w:sz w:val="26"/>
                <w:szCs w:val="26"/>
              </w:rPr>
            </w:pPr>
            <w:r w:rsidRPr="00AD44D9">
              <w:rPr>
                <w:rFonts w:ascii="Times New Roman" w:eastAsia="Times New Roman" w:hAnsi="Times New Roman" w:cs="Times New Roman"/>
                <w:bCs/>
                <w:sz w:val="26"/>
                <w:szCs w:val="26"/>
              </w:rPr>
              <w:sym w:font="Wingdings" w:char="F0A7"/>
            </w:r>
            <w:r w:rsidRPr="00AD44D9">
              <w:rPr>
                <w:rFonts w:ascii="Times New Roman" w:eastAsia="Times New Roman" w:hAnsi="Times New Roman" w:cs="Times New Roman"/>
                <w:bCs/>
                <w:sz w:val="26"/>
                <w:szCs w:val="26"/>
              </w:rPr>
              <w:t>Giáo viên tổng kết đ</w:t>
            </w:r>
            <w:r w:rsidRPr="00AD44D9">
              <w:rPr>
                <w:rFonts w:ascii="Times New Roman" w:eastAsia="Times New Roman" w:hAnsi="Times New Roman" w:cs="Times New Roman"/>
                <w:iCs/>
                <w:sz w:val="26"/>
                <w:szCs w:val="26"/>
              </w:rPr>
              <w:t>ánh giá kết quả thực hiện nhiệm vụ học tập của học sinh.</w:t>
            </w:r>
          </w:p>
          <w:p w14:paraId="369C3611" w14:textId="77777777" w:rsidR="00AD44D9" w:rsidRPr="00AD44D9" w:rsidRDefault="00AD44D9" w:rsidP="00AD44D9">
            <w:pPr>
              <w:spacing w:after="0" w:line="276" w:lineRule="auto"/>
              <w:jc w:val="both"/>
              <w:rPr>
                <w:rFonts w:ascii="Times New Roman" w:eastAsia="Times New Roman" w:hAnsi="Times New Roman" w:cs="Times New Roman"/>
                <w:i/>
                <w:sz w:val="26"/>
                <w:szCs w:val="26"/>
              </w:rPr>
            </w:pPr>
            <w:r w:rsidRPr="00AD44D9">
              <w:rPr>
                <w:rFonts w:ascii="Times New Roman" w:eastAsia="Times New Roman" w:hAnsi="Times New Roman" w:cs="Times New Roman"/>
                <w:i/>
                <w:sz w:val="26"/>
                <w:szCs w:val="26"/>
                <w:lang w:val="vi-VN"/>
              </w:rPr>
              <w:t xml:space="preserve">+ </w:t>
            </w:r>
            <w:r w:rsidRPr="00AD44D9">
              <w:rPr>
                <w:rFonts w:ascii="Times New Roman" w:eastAsia="Times New Roman" w:hAnsi="Times New Roman" w:cs="Times New Roman"/>
                <w:i/>
                <w:sz w:val="26"/>
                <w:szCs w:val="26"/>
              </w:rPr>
              <w:t>Ư</w:t>
            </w:r>
            <w:r w:rsidRPr="00AD44D9">
              <w:rPr>
                <w:rFonts w:ascii="Times New Roman" w:eastAsia="Times New Roman" w:hAnsi="Times New Roman" w:cs="Times New Roman"/>
                <w:i/>
                <w:sz w:val="26"/>
                <w:szCs w:val="26"/>
                <w:lang w:val="vi-VN"/>
              </w:rPr>
              <w:t>u điểm</w:t>
            </w:r>
            <w:r w:rsidRPr="00AD44D9">
              <w:rPr>
                <w:rFonts w:ascii="Times New Roman" w:eastAsia="Times New Roman" w:hAnsi="Times New Roman" w:cs="Times New Roman"/>
                <w:i/>
                <w:sz w:val="26"/>
                <w:szCs w:val="26"/>
              </w:rPr>
              <w:t>: ………</w:t>
            </w:r>
          </w:p>
          <w:p w14:paraId="21D2F0FC"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i/>
                <w:sz w:val="26"/>
                <w:szCs w:val="26"/>
                <w:lang w:val="vi-VN"/>
              </w:rPr>
              <w:t>+ Nhược điểm cần khắc phục</w:t>
            </w:r>
            <w:r w:rsidRPr="00AD44D9">
              <w:rPr>
                <w:rFonts w:ascii="Times New Roman" w:eastAsia="Times New Roman" w:hAnsi="Times New Roman" w:cs="Times New Roman"/>
                <w:i/>
                <w:sz w:val="26"/>
                <w:szCs w:val="26"/>
              </w:rPr>
              <w:t>: ………</w:t>
            </w:r>
          </w:p>
        </w:tc>
      </w:tr>
    </w:tbl>
    <w:p w14:paraId="579897C9"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p>
    <w:p w14:paraId="1403DC2E" w14:textId="77777777" w:rsidR="00AD44D9" w:rsidRPr="00AD44D9" w:rsidRDefault="00AD44D9" w:rsidP="00AD44D9">
      <w:pPr>
        <w:spacing w:after="0" w:line="276" w:lineRule="auto"/>
        <w:jc w:val="both"/>
        <w:rPr>
          <w:rFonts w:ascii="Times New Roman" w:eastAsia="Times New Roman" w:hAnsi="Times New Roman" w:cs="Times New Roman"/>
          <w:b/>
          <w:i/>
          <w:sz w:val="26"/>
          <w:szCs w:val="26"/>
        </w:rPr>
      </w:pPr>
      <w:r w:rsidRPr="00AD44D9">
        <w:rPr>
          <w:rFonts w:ascii="Times New Roman" w:eastAsia="Times New Roman" w:hAnsi="Times New Roman" w:cs="Times New Roman"/>
          <w:b/>
          <w:i/>
          <w:sz w:val="26"/>
          <w:szCs w:val="26"/>
        </w:rPr>
        <w:t>Hoạt động 4: Vận dụng</w:t>
      </w:r>
    </w:p>
    <w:p w14:paraId="7322823C" w14:textId="77777777" w:rsidR="00AD44D9" w:rsidRPr="00AD44D9" w:rsidRDefault="00AD44D9" w:rsidP="00AD44D9">
      <w:pPr>
        <w:spacing w:after="0" w:line="276" w:lineRule="auto"/>
        <w:jc w:val="both"/>
        <w:rPr>
          <w:rFonts w:ascii="Times New Roman" w:eastAsia="Times New Roman" w:hAnsi="Times New Roman" w:cs="Times New Roman"/>
          <w:b/>
          <w:i/>
          <w:sz w:val="26"/>
          <w:szCs w:val="26"/>
        </w:rPr>
      </w:pPr>
      <w:r w:rsidRPr="00AD44D9">
        <w:rPr>
          <w:rFonts w:ascii="Times New Roman" w:eastAsia="Times New Roman" w:hAnsi="Times New Roman" w:cs="Times New Roman"/>
          <w:b/>
          <w:i/>
          <w:sz w:val="26"/>
          <w:szCs w:val="26"/>
        </w:rPr>
        <w:t>a. Mục tiêu:</w:t>
      </w:r>
    </w:p>
    <w:p w14:paraId="0DEB3A7A"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sz w:val="26"/>
          <w:szCs w:val="26"/>
        </w:rPr>
        <w:t>- Giúp học sinh tự vận dụng, tìm tòi mở rộng các kiến thức trong bài học và tương tác với cộng đồng. Tùy theo năng lực mà các em sẽ thực hiện ở các mức độ khác nhau.</w:t>
      </w:r>
    </w:p>
    <w:p w14:paraId="142F0568"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i/>
          <w:sz w:val="26"/>
          <w:szCs w:val="26"/>
        </w:rPr>
        <w:t>b. Nội dung:</w:t>
      </w:r>
      <w:r w:rsidRPr="00AD44D9">
        <w:rPr>
          <w:rFonts w:ascii="Times New Roman" w:eastAsia="Times New Roman" w:hAnsi="Times New Roman" w:cs="Times New Roman"/>
          <w:bCs/>
          <w:sz w:val="26"/>
          <w:szCs w:val="26"/>
        </w:rPr>
        <w:t xml:space="preserve"> Học sinh thực hiện nhiệm vụ  theo nhóm hoặc cá nhân</w:t>
      </w:r>
    </w:p>
    <w:p w14:paraId="6AEF2B43"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b/>
          <w:i/>
          <w:sz w:val="26"/>
          <w:szCs w:val="26"/>
        </w:rPr>
        <w:lastRenderedPageBreak/>
        <w:t>c. Sản phẩm:</w:t>
      </w:r>
      <w:r w:rsidRPr="00AD44D9">
        <w:rPr>
          <w:rFonts w:ascii="Times New Roman" w:eastAsia="Times New Roman" w:hAnsi="Times New Roman" w:cs="Times New Roman"/>
          <w:b/>
          <w:sz w:val="26"/>
          <w:szCs w:val="26"/>
        </w:rPr>
        <w:t xml:space="preserve"> </w:t>
      </w:r>
      <w:r w:rsidRPr="00AD44D9">
        <w:rPr>
          <w:rFonts w:ascii="Times New Roman" w:eastAsia="Times New Roman" w:hAnsi="Times New Roman" w:cs="Times New Roman"/>
          <w:sz w:val="26"/>
          <w:szCs w:val="26"/>
        </w:rPr>
        <w:t>Bài tự làm vào vở ghi của HS.</w:t>
      </w:r>
    </w:p>
    <w:p w14:paraId="745BAA4A" w14:textId="77777777" w:rsidR="00AD44D9" w:rsidRPr="00AD44D9" w:rsidRDefault="00AD44D9" w:rsidP="00AD44D9">
      <w:pPr>
        <w:spacing w:after="0" w:line="276" w:lineRule="auto"/>
        <w:jc w:val="both"/>
        <w:rPr>
          <w:rFonts w:ascii="Times New Roman" w:eastAsia="Times New Roman" w:hAnsi="Times New Roman" w:cs="Times New Roman"/>
          <w:b/>
          <w:i/>
          <w:sz w:val="26"/>
          <w:szCs w:val="26"/>
        </w:rPr>
      </w:pPr>
      <w:r w:rsidRPr="00AD44D9">
        <w:rPr>
          <w:rFonts w:ascii="Times New Roman" w:eastAsia="Times New Roman" w:hAnsi="Times New Roman" w:cs="Times New Roman"/>
          <w:b/>
          <w:i/>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8"/>
        <w:gridCol w:w="7433"/>
      </w:tblGrid>
      <w:tr w:rsidR="00AD44D9" w:rsidRPr="00AD44D9" w14:paraId="331EA9D5" w14:textId="77777777" w:rsidTr="00F634AB">
        <w:tc>
          <w:tcPr>
            <w:tcW w:w="1918" w:type="dxa"/>
            <w:shd w:val="clear" w:color="auto" w:fill="auto"/>
          </w:tcPr>
          <w:p w14:paraId="7BA0C9F2"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Nội dung 1:</w:t>
            </w:r>
          </w:p>
          <w:p w14:paraId="62704CDC"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Ôn tập</w:t>
            </w:r>
          </w:p>
        </w:tc>
        <w:tc>
          <w:tcPr>
            <w:tcW w:w="7433" w:type="dxa"/>
            <w:shd w:val="clear" w:color="auto" w:fill="auto"/>
          </w:tcPr>
          <w:p w14:paraId="09418F2F"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sym w:font="Wingdings" w:char="F0A7"/>
            </w:r>
            <w:r w:rsidRPr="00AD44D9">
              <w:rPr>
                <w:rFonts w:ascii="Times New Roman" w:eastAsia="Times New Roman" w:hAnsi="Times New Roman" w:cs="Times New Roman"/>
                <w:bCs/>
                <w:sz w:val="26"/>
                <w:szCs w:val="26"/>
              </w:rPr>
              <w:t>GV yêu cầu HS: Học bài và làm các bài tập SGK trang 139.</w:t>
            </w:r>
          </w:p>
        </w:tc>
      </w:tr>
      <w:tr w:rsidR="00AD44D9" w:rsidRPr="00AD44D9" w14:paraId="6EED93D4" w14:textId="77777777" w:rsidTr="00F634AB">
        <w:tc>
          <w:tcPr>
            <w:tcW w:w="1918" w:type="dxa"/>
            <w:shd w:val="clear" w:color="auto" w:fill="auto"/>
          </w:tcPr>
          <w:p w14:paraId="3A662D37"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Nội dung 2:</w:t>
            </w:r>
          </w:p>
          <w:p w14:paraId="7CE172D7" w14:textId="77777777" w:rsidR="00AD44D9" w:rsidRPr="00AD44D9" w:rsidRDefault="00AD44D9" w:rsidP="00AD44D9">
            <w:pPr>
              <w:spacing w:after="0" w:line="276" w:lineRule="auto"/>
              <w:jc w:val="center"/>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Mở rộng</w:t>
            </w:r>
          </w:p>
        </w:tc>
        <w:tc>
          <w:tcPr>
            <w:tcW w:w="7433" w:type="dxa"/>
            <w:shd w:val="clear" w:color="auto" w:fill="auto"/>
          </w:tcPr>
          <w:p w14:paraId="6FFF9677" w14:textId="77777777" w:rsidR="00AD44D9" w:rsidRPr="00AD44D9" w:rsidRDefault="00AD44D9" w:rsidP="00AD44D9">
            <w:pPr>
              <w:tabs>
                <w:tab w:val="left" w:pos="360"/>
              </w:tabs>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sym w:font="Wingdings" w:char="F0A7"/>
            </w:r>
            <w:r w:rsidRPr="00AD44D9">
              <w:rPr>
                <w:rFonts w:ascii="Times New Roman" w:eastAsia="Times New Roman" w:hAnsi="Times New Roman" w:cs="Times New Roman"/>
                <w:bCs/>
                <w:sz w:val="26"/>
                <w:szCs w:val="26"/>
              </w:rPr>
              <w:t>Tìm hiểu một sô ứng dụng của lò xo trong thực tế.</w:t>
            </w:r>
          </w:p>
          <w:p w14:paraId="3B3C56E1" w14:textId="77777777" w:rsidR="00AD44D9" w:rsidRPr="00AD44D9" w:rsidRDefault="00AD44D9" w:rsidP="00AD44D9">
            <w:pPr>
              <w:tabs>
                <w:tab w:val="left" w:pos="360"/>
              </w:tabs>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sym w:font="Wingdings" w:char="F0A7"/>
            </w:r>
            <w:r w:rsidRPr="00AD44D9">
              <w:rPr>
                <w:rFonts w:ascii="Times New Roman" w:eastAsia="Times New Roman" w:hAnsi="Times New Roman" w:cs="Times New Roman"/>
                <w:bCs/>
                <w:sz w:val="26"/>
                <w:szCs w:val="26"/>
              </w:rPr>
              <w:t>Giáo viên lưu ý thêm:</w:t>
            </w:r>
          </w:p>
          <w:p w14:paraId="14DDD520" w14:textId="77777777" w:rsidR="00AD44D9" w:rsidRPr="00AD44D9" w:rsidRDefault="00AD44D9" w:rsidP="00AD44D9">
            <w:pPr>
              <w:tabs>
                <w:tab w:val="left" w:pos="360"/>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Đối với dây cao su hay dây thép, lực đàn hồi chỉ xuất hiện khi bị ngoại lực kéo dãn. Vì thế lực đàn hồi trong trường hợp này gọi là lực căng.</w:t>
            </w:r>
          </w:p>
          <w:p w14:paraId="1D45E8DF"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Với những dây có khối lượng không đáng kể thì lực căng ở hai đầu dây luôn có cùng độ lớn.</w:t>
            </w:r>
          </w:p>
          <w:p w14:paraId="1E0367FD" w14:textId="77777777" w:rsidR="00AD44D9" w:rsidRPr="00AD44D9" w:rsidRDefault="00AD44D9" w:rsidP="00AD44D9">
            <w:pPr>
              <w:tabs>
                <w:tab w:val="left" w:pos="360"/>
              </w:tabs>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xml:space="preserve">- </w:t>
            </w:r>
            <w:r w:rsidRPr="00AD44D9">
              <w:rPr>
                <w:rFonts w:ascii="Times New Roman" w:eastAsia="Times New Roman" w:hAnsi="Times New Roman" w:cs="Times New Roman"/>
                <w:bCs/>
                <w:i/>
                <w:iCs/>
                <w:sz w:val="26"/>
                <w:szCs w:val="26"/>
              </w:rPr>
              <w:t xml:space="preserve">TH dây vắt qua ròng rọc: </w:t>
            </w:r>
            <w:r w:rsidRPr="00AD44D9">
              <w:rPr>
                <w:rFonts w:ascii="Times New Roman" w:eastAsia="Times New Roman" w:hAnsi="Times New Roman" w:cs="Times New Roman"/>
                <w:bCs/>
                <w:sz w:val="26"/>
                <w:szCs w:val="26"/>
              </w:rPr>
              <w:t>ròng rọc có tác dụng đổi phương của lực tác dụng. Nếu khối lượng của dây, của ròng rọc và ma sát ở trục quay không đáng kể thì lực căng trên hai nhánh dây đều có độ lớn bằng nhau.</w:t>
            </w:r>
          </w:p>
          <w:p w14:paraId="03B91880" w14:textId="77777777" w:rsidR="00AD44D9" w:rsidRPr="00AD44D9" w:rsidRDefault="00AD44D9" w:rsidP="00AD44D9">
            <w:pPr>
              <w:tabs>
                <w:tab w:val="left" w:pos="360"/>
              </w:tabs>
              <w:spacing w:after="0" w:line="276" w:lineRule="auto"/>
              <w:jc w:val="both"/>
              <w:rPr>
                <w:rFonts w:ascii="Times New Roman" w:eastAsia="Times New Roman" w:hAnsi="Times New Roman" w:cs="Times New Roman"/>
                <w:sz w:val="26"/>
                <w:szCs w:val="26"/>
                <w:lang w:val="nl-NL"/>
              </w:rPr>
            </w:pPr>
            <w:r w:rsidRPr="00AD44D9">
              <w:rPr>
                <w:rFonts w:ascii="Times New Roman" w:eastAsia="Times New Roman" w:hAnsi="Times New Roman" w:cs="Times New Roman"/>
                <w:sz w:val="26"/>
                <w:szCs w:val="26"/>
              </w:rPr>
              <w:t>- Đối với mặt tiếp xúc bị biến dạn khi bị ép vào nhau thì lực đàn hồi có phương vuông góc với mặt tiếp xúc.</w:t>
            </w:r>
          </w:p>
        </w:tc>
      </w:tr>
      <w:tr w:rsidR="00AD44D9" w:rsidRPr="00AD44D9" w14:paraId="55FD9D8A" w14:textId="77777777" w:rsidTr="00F634AB">
        <w:tc>
          <w:tcPr>
            <w:tcW w:w="1918" w:type="dxa"/>
            <w:shd w:val="clear" w:color="auto" w:fill="auto"/>
          </w:tcPr>
          <w:p w14:paraId="2B4D2819"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Nội dung 3</w:t>
            </w:r>
          </w:p>
          <w:p w14:paraId="4A081921" w14:textId="77777777" w:rsidR="00AD44D9" w:rsidRPr="00AD44D9" w:rsidRDefault="00AD44D9" w:rsidP="00AD44D9">
            <w:pPr>
              <w:spacing w:after="0" w:line="276" w:lineRule="auto"/>
              <w:jc w:val="center"/>
              <w:rPr>
                <w:rFonts w:ascii="Times New Roman" w:eastAsia="Times New Roman" w:hAnsi="Times New Roman" w:cs="Times New Roman"/>
                <w:b/>
                <w:sz w:val="26"/>
                <w:szCs w:val="26"/>
              </w:rPr>
            </w:pPr>
            <w:r w:rsidRPr="00AD44D9">
              <w:rPr>
                <w:rFonts w:ascii="Times New Roman" w:eastAsia="Times New Roman" w:hAnsi="Times New Roman" w:cs="Times New Roman"/>
                <w:bCs/>
                <w:sz w:val="26"/>
                <w:szCs w:val="26"/>
              </w:rPr>
              <w:t>Chuẩn bị cho tiết sau</w:t>
            </w:r>
          </w:p>
        </w:tc>
        <w:tc>
          <w:tcPr>
            <w:tcW w:w="7433" w:type="dxa"/>
            <w:shd w:val="clear" w:color="auto" w:fill="auto"/>
          </w:tcPr>
          <w:p w14:paraId="33B8DCDB" w14:textId="77777777" w:rsidR="00AD44D9" w:rsidRPr="00AD44D9" w:rsidRDefault="00AD44D9" w:rsidP="00AD44D9">
            <w:pPr>
              <w:tabs>
                <w:tab w:val="left" w:pos="360"/>
              </w:tabs>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Xem trước bài 23: Định luật Hooke.</w:t>
            </w:r>
          </w:p>
        </w:tc>
      </w:tr>
    </w:tbl>
    <w:p w14:paraId="7D91AB1E"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V. ĐIỀU CHỈNH, THAY ĐỔI, BỔ SUNG (NẾU CÓ)</w:t>
      </w:r>
    </w:p>
    <w:p w14:paraId="585EA4FE" w14:textId="77777777" w:rsidR="00AD44D9" w:rsidRPr="00AD44D9" w:rsidRDefault="00AD44D9" w:rsidP="00AD44D9">
      <w:pPr>
        <w:tabs>
          <w:tab w:val="left" w:leader="dot" w:pos="9638"/>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ab/>
      </w:r>
    </w:p>
    <w:p w14:paraId="41EC914B" w14:textId="77777777" w:rsidR="00AD44D9" w:rsidRPr="00AD44D9" w:rsidRDefault="00AD44D9" w:rsidP="00AD44D9">
      <w:pPr>
        <w:tabs>
          <w:tab w:val="left" w:leader="dot" w:pos="9638"/>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ab/>
      </w:r>
    </w:p>
    <w:p w14:paraId="2B8ECF1A" w14:textId="77777777" w:rsidR="00AD44D9" w:rsidRPr="00AD44D9" w:rsidRDefault="00AD44D9" w:rsidP="00AD44D9">
      <w:pPr>
        <w:tabs>
          <w:tab w:val="left" w:leader="dot" w:pos="9638"/>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ab/>
      </w:r>
    </w:p>
    <w:p w14:paraId="20ABDEA8" w14:textId="77777777" w:rsidR="00AD44D9" w:rsidRPr="00AD44D9" w:rsidRDefault="00AD44D9" w:rsidP="00AD44D9">
      <w:pPr>
        <w:tabs>
          <w:tab w:val="left" w:leader="dot" w:pos="9638"/>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ab/>
      </w:r>
    </w:p>
    <w:p w14:paraId="7C898E12" w14:textId="77777777" w:rsidR="00AD44D9" w:rsidRPr="00AD44D9" w:rsidRDefault="00AD44D9" w:rsidP="00AD44D9">
      <w:pPr>
        <w:tabs>
          <w:tab w:val="left" w:leader="dot" w:pos="9638"/>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ab/>
      </w:r>
    </w:p>
    <w:p w14:paraId="441C4DD6" w14:textId="77777777" w:rsidR="00AD44D9" w:rsidRPr="00AD44D9" w:rsidRDefault="00AD44D9" w:rsidP="00AD44D9">
      <w:pPr>
        <w:tabs>
          <w:tab w:val="left" w:leader="dot" w:pos="9638"/>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ab/>
      </w:r>
    </w:p>
    <w:p w14:paraId="0CE2E9FB" w14:textId="77777777" w:rsidR="00AD44D9" w:rsidRPr="00AD44D9" w:rsidRDefault="00AD44D9" w:rsidP="00AD44D9">
      <w:pPr>
        <w:tabs>
          <w:tab w:val="left" w:leader="dot" w:pos="9638"/>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ab/>
      </w:r>
    </w:p>
    <w:p w14:paraId="7836F07C" w14:textId="77777777" w:rsidR="00AD44D9" w:rsidRPr="00AD44D9" w:rsidRDefault="00AD44D9" w:rsidP="00AD44D9">
      <w:pPr>
        <w:tabs>
          <w:tab w:val="left" w:leader="dot" w:pos="9638"/>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ab/>
      </w:r>
    </w:p>
    <w:p w14:paraId="6EB4CEFD" w14:textId="77777777" w:rsidR="00AD44D9" w:rsidRPr="00AD44D9" w:rsidRDefault="00AD44D9" w:rsidP="00AD44D9">
      <w:pPr>
        <w:spacing w:after="0" w:line="240" w:lineRule="auto"/>
        <w:rPr>
          <w:rFonts w:ascii="Times New Roman" w:eastAsia="Times New Roman" w:hAnsi="Times New Roman" w:cs="Times New Roman"/>
          <w:sz w:val="32"/>
          <w:szCs w:val="32"/>
        </w:rPr>
      </w:pPr>
    </w:p>
    <w:p w14:paraId="2975A930" w14:textId="77777777" w:rsidR="00AD44D9" w:rsidRPr="00AD44D9" w:rsidRDefault="00AD44D9" w:rsidP="00AD44D9">
      <w:pPr>
        <w:spacing w:after="0" w:line="240" w:lineRule="auto"/>
        <w:rPr>
          <w:rFonts w:ascii="Times New Roman" w:eastAsia="Times New Roman" w:hAnsi="Times New Roman" w:cs="Times New Roman"/>
          <w:sz w:val="32"/>
          <w:szCs w:val="32"/>
          <w:lang w:val="es-ES"/>
        </w:rPr>
      </w:pPr>
    </w:p>
    <w:p w14:paraId="21E851DC" w14:textId="77777777" w:rsidR="00AD44D9" w:rsidRPr="00AD44D9" w:rsidRDefault="00AD44D9" w:rsidP="00AD44D9">
      <w:pPr>
        <w:spacing w:after="0" w:line="240" w:lineRule="auto"/>
        <w:rPr>
          <w:rFonts w:ascii="Times New Roman" w:eastAsia="Times New Roman" w:hAnsi="Times New Roman" w:cs="Times New Roman"/>
          <w:sz w:val="32"/>
          <w:szCs w:val="32"/>
          <w:lang w:val="es-ES"/>
        </w:rPr>
      </w:pPr>
    </w:p>
    <w:p w14:paraId="689919F8" w14:textId="77777777" w:rsidR="00AD44D9" w:rsidRPr="00AD44D9" w:rsidRDefault="00AD44D9" w:rsidP="00AD44D9">
      <w:pPr>
        <w:spacing w:after="0" w:line="240" w:lineRule="auto"/>
        <w:rPr>
          <w:rFonts w:ascii="Times New Roman" w:eastAsia="Times New Roman" w:hAnsi="Times New Roman" w:cs="Times New Roman"/>
          <w:sz w:val="32"/>
          <w:szCs w:val="32"/>
          <w:lang w:val="es-ES"/>
        </w:rPr>
      </w:pPr>
    </w:p>
    <w:p w14:paraId="54863002" w14:textId="77777777" w:rsidR="00AD44D9" w:rsidRPr="00AD44D9" w:rsidRDefault="00AD44D9" w:rsidP="00AD44D9">
      <w:pPr>
        <w:spacing w:after="0" w:line="240" w:lineRule="auto"/>
        <w:rPr>
          <w:rFonts w:ascii="Times New Roman" w:eastAsia="Times New Roman" w:hAnsi="Times New Roman" w:cs="Times New Roman"/>
          <w:sz w:val="32"/>
          <w:szCs w:val="32"/>
          <w:lang w:val="es-ES"/>
        </w:rPr>
      </w:pPr>
    </w:p>
    <w:p w14:paraId="3AECB2AA" w14:textId="77777777" w:rsidR="00AD44D9" w:rsidRPr="00AD44D9" w:rsidRDefault="00AD44D9" w:rsidP="00AD44D9">
      <w:pPr>
        <w:spacing w:after="0" w:line="240" w:lineRule="auto"/>
        <w:rPr>
          <w:rFonts w:ascii="Times New Roman" w:eastAsia="Times New Roman" w:hAnsi="Times New Roman" w:cs="Times New Roman"/>
          <w:sz w:val="32"/>
          <w:szCs w:val="32"/>
          <w:lang w:val="es-ES"/>
        </w:rPr>
      </w:pPr>
    </w:p>
    <w:p w14:paraId="258EF9DA" w14:textId="77777777" w:rsidR="00AD44D9" w:rsidRPr="00AD44D9" w:rsidRDefault="00AD44D9" w:rsidP="00AD44D9">
      <w:pPr>
        <w:spacing w:after="0" w:line="240" w:lineRule="auto"/>
        <w:rPr>
          <w:rFonts w:ascii="Times New Roman" w:eastAsia="Times New Roman" w:hAnsi="Times New Roman" w:cs="Times New Roman"/>
          <w:sz w:val="32"/>
          <w:szCs w:val="32"/>
          <w:lang w:val="es-ES"/>
        </w:rPr>
      </w:pPr>
    </w:p>
    <w:p w14:paraId="7913EEB8" w14:textId="77777777" w:rsidR="00AD44D9" w:rsidRPr="00AD44D9" w:rsidRDefault="00AD44D9" w:rsidP="00AD44D9">
      <w:pPr>
        <w:spacing w:after="0" w:line="240" w:lineRule="auto"/>
        <w:rPr>
          <w:rFonts w:ascii="Times New Roman" w:eastAsia="Times New Roman" w:hAnsi="Times New Roman" w:cs="Times New Roman"/>
          <w:sz w:val="32"/>
          <w:szCs w:val="32"/>
          <w:lang w:val="es-ES"/>
        </w:rPr>
      </w:pPr>
    </w:p>
    <w:p w14:paraId="0CB9F079" w14:textId="77777777" w:rsidR="00AD44D9" w:rsidRPr="00AD44D9" w:rsidRDefault="00AD44D9" w:rsidP="00AD44D9">
      <w:pPr>
        <w:spacing w:after="0" w:line="240" w:lineRule="auto"/>
        <w:rPr>
          <w:rFonts w:ascii="Times New Roman" w:eastAsia="Times New Roman" w:hAnsi="Times New Roman" w:cs="Times New Roman"/>
          <w:sz w:val="32"/>
          <w:szCs w:val="32"/>
          <w:lang w:val="es-ES"/>
        </w:rPr>
      </w:pPr>
    </w:p>
    <w:p w14:paraId="544B0D86" w14:textId="77777777" w:rsidR="00AD44D9" w:rsidRPr="00AD44D9" w:rsidRDefault="00AD44D9" w:rsidP="00AD44D9">
      <w:pPr>
        <w:spacing w:after="0" w:line="240" w:lineRule="auto"/>
        <w:rPr>
          <w:rFonts w:ascii="Times New Roman" w:eastAsia="Times New Roman" w:hAnsi="Times New Roman" w:cs="Times New Roman"/>
          <w:sz w:val="32"/>
          <w:szCs w:val="32"/>
          <w:lang w:val="es-ES"/>
        </w:rPr>
      </w:pPr>
    </w:p>
    <w:p w14:paraId="5E52B707" w14:textId="77777777" w:rsidR="00AD44D9" w:rsidRPr="00AD44D9" w:rsidRDefault="00AD44D9" w:rsidP="00AD44D9">
      <w:pPr>
        <w:spacing w:after="0" w:line="240" w:lineRule="auto"/>
        <w:rPr>
          <w:rFonts w:ascii="Times New Roman" w:eastAsia="Times New Roman" w:hAnsi="Times New Roman" w:cs="Times New Roman"/>
          <w:sz w:val="32"/>
          <w:szCs w:val="32"/>
          <w:lang w:val="es-ES"/>
        </w:rPr>
      </w:pPr>
    </w:p>
    <w:p w14:paraId="16B77C16" w14:textId="0CE12CCE" w:rsidR="00A81584" w:rsidRPr="007529EC" w:rsidRDefault="00A81584" w:rsidP="00A81584">
      <w:pPr>
        <w:spacing w:before="60" w:after="60" w:line="360" w:lineRule="auto"/>
        <w:ind w:right="142"/>
        <w:rPr>
          <w:rFonts w:ascii="Times New Roman" w:eastAsia="Times New Roman" w:hAnsi="Times New Roman" w:cs="Times New Roman"/>
          <w:b/>
          <w:bCs/>
          <w:sz w:val="28"/>
          <w:szCs w:val="28"/>
        </w:rPr>
      </w:pPr>
      <w:r w:rsidRPr="007529EC">
        <w:rPr>
          <w:rFonts w:ascii="Times New Roman" w:eastAsia="Times New Roman" w:hAnsi="Times New Roman" w:cs="Times New Roman"/>
          <w:b/>
          <w:bCs/>
          <w:sz w:val="28"/>
          <w:szCs w:val="28"/>
        </w:rPr>
        <w:lastRenderedPageBreak/>
        <w:t xml:space="preserve">Tuần </w:t>
      </w:r>
      <w:r>
        <w:rPr>
          <w:rFonts w:ascii="Times New Roman" w:eastAsia="Times New Roman" w:hAnsi="Times New Roman" w:cs="Times New Roman"/>
          <w:b/>
          <w:bCs/>
          <w:sz w:val="28"/>
          <w:szCs w:val="28"/>
        </w:rPr>
        <w:t>35</w:t>
      </w:r>
      <w:r w:rsidRPr="007529EC">
        <w:rPr>
          <w:rFonts w:ascii="Times New Roman" w:eastAsia="Times New Roman" w:hAnsi="Times New Roman" w:cs="Times New Roman"/>
          <w:b/>
          <w:bCs/>
          <w:sz w:val="28"/>
          <w:szCs w:val="28"/>
        </w:rPr>
        <w:t xml:space="preserve"> – tiết </w:t>
      </w:r>
      <w:r>
        <w:rPr>
          <w:rFonts w:ascii="Times New Roman" w:eastAsia="Times New Roman" w:hAnsi="Times New Roman" w:cs="Times New Roman"/>
          <w:b/>
          <w:bCs/>
          <w:sz w:val="28"/>
          <w:szCs w:val="28"/>
        </w:rPr>
        <w:t>69, 70</w:t>
      </w:r>
    </w:p>
    <w:p w14:paraId="5996C966" w14:textId="77777777" w:rsidR="00AD44D9" w:rsidRPr="00AD44D9" w:rsidRDefault="00AD44D9" w:rsidP="00AD44D9">
      <w:pPr>
        <w:spacing w:after="0" w:line="276" w:lineRule="auto"/>
        <w:jc w:val="both"/>
        <w:rPr>
          <w:rFonts w:ascii="Times New Roman" w:eastAsia="Times New Roman" w:hAnsi="Times New Roman" w:cs="Times New Roman"/>
          <w:b/>
          <w:bCs/>
          <w:sz w:val="26"/>
          <w:szCs w:val="26"/>
          <w:lang w:val="es-ES"/>
        </w:rPr>
      </w:pPr>
      <w:r w:rsidRPr="00AD44D9">
        <w:rPr>
          <w:rFonts w:ascii="Times New Roman" w:eastAsia="Times New Roman" w:hAnsi="Times New Roman" w:cs="Times New Roman"/>
          <w:b/>
          <w:sz w:val="26"/>
          <w:szCs w:val="26"/>
          <w:lang w:val="es-ES"/>
        </w:rPr>
        <w:t>Bài 23:</w:t>
      </w:r>
      <w:r w:rsidRPr="00AD44D9">
        <w:rPr>
          <w:rFonts w:ascii="Times New Roman" w:eastAsia="Times New Roman" w:hAnsi="Times New Roman" w:cs="Times New Roman"/>
          <w:b/>
          <w:bCs/>
          <w:sz w:val="26"/>
          <w:szCs w:val="26"/>
          <w:lang w:val="es-ES"/>
        </w:rPr>
        <w:t xml:space="preserve"> </w:t>
      </w:r>
      <w:r w:rsidRPr="00AD44D9">
        <w:rPr>
          <w:rFonts w:ascii="Times New Roman" w:eastAsia="Times New Roman" w:hAnsi="Times New Roman" w:cs="Times New Roman"/>
          <w:b/>
          <w:bCs/>
          <w:sz w:val="26"/>
          <w:szCs w:val="26"/>
          <w:lang w:val="es-ES"/>
        </w:rPr>
        <w:tab/>
      </w:r>
      <w:r w:rsidRPr="00AD44D9">
        <w:rPr>
          <w:rFonts w:ascii="Times New Roman" w:eastAsia="Times New Roman" w:hAnsi="Times New Roman" w:cs="Times New Roman"/>
          <w:b/>
          <w:bCs/>
          <w:sz w:val="26"/>
          <w:szCs w:val="26"/>
          <w:lang w:val="es-ES"/>
        </w:rPr>
        <w:tab/>
      </w:r>
      <w:r w:rsidRPr="00AD44D9">
        <w:rPr>
          <w:rFonts w:ascii="Times New Roman" w:eastAsia="Times New Roman" w:hAnsi="Times New Roman" w:cs="Times New Roman"/>
          <w:b/>
          <w:bCs/>
          <w:sz w:val="26"/>
          <w:szCs w:val="26"/>
          <w:lang w:val="es-ES"/>
        </w:rPr>
        <w:tab/>
      </w:r>
      <w:r w:rsidRPr="00AD44D9">
        <w:rPr>
          <w:rFonts w:ascii="Times New Roman" w:eastAsia="Times New Roman" w:hAnsi="Times New Roman" w:cs="Times New Roman"/>
          <w:b/>
          <w:bCs/>
          <w:sz w:val="26"/>
          <w:szCs w:val="26"/>
          <w:lang w:val="es-ES"/>
        </w:rPr>
        <w:tab/>
      </w:r>
      <w:r w:rsidRPr="00AD44D9">
        <w:rPr>
          <w:rFonts w:ascii="Times New Roman" w:eastAsia="Times New Roman" w:hAnsi="Times New Roman" w:cs="Times New Roman"/>
          <w:b/>
          <w:bCs/>
          <w:sz w:val="26"/>
          <w:szCs w:val="26"/>
          <w:lang w:val="es-ES"/>
        </w:rPr>
        <w:tab/>
        <w:t>ĐỊNH LUẬT HOOKE</w:t>
      </w:r>
    </w:p>
    <w:p w14:paraId="08B92739" w14:textId="77777777" w:rsidR="00AD44D9" w:rsidRPr="00AD44D9" w:rsidRDefault="00AD44D9" w:rsidP="00AD44D9">
      <w:pPr>
        <w:spacing w:after="0" w:line="276" w:lineRule="auto"/>
        <w:jc w:val="both"/>
        <w:rPr>
          <w:rFonts w:ascii="Times New Roman" w:eastAsia="Times New Roman" w:hAnsi="Times New Roman" w:cs="Times New Roman"/>
          <w:b/>
          <w:sz w:val="26"/>
          <w:szCs w:val="26"/>
          <w:lang w:val="es-ES"/>
        </w:rPr>
      </w:pPr>
    </w:p>
    <w:p w14:paraId="42226F07" w14:textId="77777777" w:rsidR="00AD44D9" w:rsidRPr="00AD44D9" w:rsidRDefault="00AD44D9" w:rsidP="00AD44D9">
      <w:pPr>
        <w:spacing w:after="0" w:line="276" w:lineRule="auto"/>
        <w:jc w:val="both"/>
        <w:rPr>
          <w:rFonts w:ascii="Times New Roman" w:eastAsia="Times New Roman" w:hAnsi="Times New Roman" w:cs="Times New Roman"/>
          <w:b/>
          <w:sz w:val="26"/>
          <w:szCs w:val="26"/>
          <w:lang w:val="es-ES"/>
        </w:rPr>
      </w:pPr>
      <w:r w:rsidRPr="00AD44D9">
        <w:rPr>
          <w:rFonts w:ascii="Times New Roman" w:eastAsia="Times New Roman" w:hAnsi="Times New Roman" w:cs="Times New Roman"/>
          <w:b/>
          <w:sz w:val="26"/>
          <w:szCs w:val="26"/>
          <w:lang w:val="es-ES"/>
        </w:rPr>
        <w:t>I. MỤC TIÊU</w:t>
      </w:r>
    </w:p>
    <w:p w14:paraId="3E0A37A9"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1. Kiến thức</w:t>
      </w:r>
    </w:p>
    <w:p w14:paraId="29061940" w14:textId="77777777" w:rsidR="00AD44D9" w:rsidRPr="00AD44D9" w:rsidRDefault="00AD44D9" w:rsidP="00AD44D9">
      <w:pPr>
        <w:numPr>
          <w:ilvl w:val="0"/>
          <w:numId w:val="103"/>
        </w:numPr>
        <w:spacing w:after="0" w:line="276" w:lineRule="auto"/>
        <w:ind w:left="284" w:hanging="142"/>
        <w:contextualSpacing/>
        <w:jc w:val="both"/>
        <w:rPr>
          <w:rFonts w:ascii="Times New Roman" w:eastAsia="Times New Roman" w:hAnsi="Times New Roman" w:cs="Times New Roman"/>
          <w:sz w:val="26"/>
          <w:szCs w:val="26"/>
        </w:rPr>
      </w:pPr>
      <w:bookmarkStart w:id="3" w:name="_Hlk104843116"/>
      <w:r w:rsidRPr="00AD44D9">
        <w:rPr>
          <w:rFonts w:ascii="Times New Roman" w:eastAsia="Times New Roman" w:hAnsi="Times New Roman" w:cs="Times New Roman"/>
          <w:sz w:val="26"/>
          <w:szCs w:val="26"/>
        </w:rPr>
        <w:t>Tìm được mối liên hệ giữa lực đàn hồi và độ biến dạng của lò xo.</w:t>
      </w:r>
    </w:p>
    <w:p w14:paraId="6A037155" w14:textId="77777777" w:rsidR="00AD44D9" w:rsidRPr="00AD44D9" w:rsidRDefault="00AD44D9" w:rsidP="00AD44D9">
      <w:pPr>
        <w:numPr>
          <w:ilvl w:val="0"/>
          <w:numId w:val="103"/>
        </w:numPr>
        <w:spacing w:after="0" w:line="276" w:lineRule="auto"/>
        <w:ind w:left="284" w:hanging="142"/>
        <w:contextualSpacing/>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Nêu được khái niệm độ cứng, biết được độ cứng phụ thuộc vào yếu tố nào?</w:t>
      </w:r>
    </w:p>
    <w:p w14:paraId="211FB5DA" w14:textId="77777777" w:rsidR="00AD44D9" w:rsidRPr="00AD44D9" w:rsidRDefault="00AD44D9" w:rsidP="00AD44D9">
      <w:pPr>
        <w:numPr>
          <w:ilvl w:val="0"/>
          <w:numId w:val="103"/>
        </w:numPr>
        <w:spacing w:after="0" w:line="276" w:lineRule="auto"/>
        <w:ind w:left="284" w:hanging="142"/>
        <w:contextualSpacing/>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xml:space="preserve">Phát biểu được định luật Hooke. </w:t>
      </w:r>
    </w:p>
    <w:p w14:paraId="58903C38" w14:textId="77777777" w:rsidR="00AD44D9" w:rsidRPr="00AD44D9" w:rsidRDefault="00AD44D9" w:rsidP="00AD44D9">
      <w:pPr>
        <w:numPr>
          <w:ilvl w:val="0"/>
          <w:numId w:val="103"/>
        </w:numPr>
        <w:spacing w:after="0" w:line="276" w:lineRule="auto"/>
        <w:ind w:left="284" w:hanging="142"/>
        <w:contextualSpacing/>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Nêu được các đặc điểm của lực đàn hồi</w:t>
      </w:r>
    </w:p>
    <w:bookmarkEnd w:id="3"/>
    <w:p w14:paraId="306309E2"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2. Năng lực</w:t>
      </w:r>
    </w:p>
    <w:p w14:paraId="627EFF43"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a. Năng lực chung</w:t>
      </w:r>
    </w:p>
    <w:p w14:paraId="3D139737" w14:textId="77777777" w:rsidR="00AD44D9" w:rsidRPr="00AD44D9" w:rsidRDefault="00AD44D9" w:rsidP="00AD44D9">
      <w:pPr>
        <w:numPr>
          <w:ilvl w:val="0"/>
          <w:numId w:val="106"/>
        </w:numPr>
        <w:spacing w:after="0" w:line="276" w:lineRule="auto"/>
        <w:ind w:left="426" w:hanging="284"/>
        <w:contextualSpacing/>
        <w:jc w:val="both"/>
        <w:rPr>
          <w:rFonts w:ascii="Times New Roman" w:eastAsia="Calibri" w:hAnsi="Times New Roman" w:cs="Times New Roman"/>
          <w:b/>
          <w:bCs/>
          <w:i/>
          <w:iCs/>
          <w:sz w:val="26"/>
          <w:szCs w:val="26"/>
        </w:rPr>
      </w:pPr>
      <w:r w:rsidRPr="00AD44D9">
        <w:rPr>
          <w:rFonts w:ascii="Times New Roman" w:eastAsia="Calibri" w:hAnsi="Times New Roman" w:cs="Times New Roman"/>
          <w:b/>
          <w:bCs/>
          <w:i/>
          <w:iCs/>
          <w:sz w:val="26"/>
          <w:szCs w:val="26"/>
        </w:rPr>
        <w:t>Năng lực tự chủ và tự học:</w:t>
      </w:r>
    </w:p>
    <w:p w14:paraId="339CE5B5" w14:textId="77777777" w:rsidR="00AD44D9" w:rsidRPr="00AD44D9" w:rsidRDefault="00AD44D9" w:rsidP="00AD44D9">
      <w:pPr>
        <w:numPr>
          <w:ilvl w:val="0"/>
          <w:numId w:val="105"/>
        </w:numPr>
        <w:tabs>
          <w:tab w:val="left" w:pos="900"/>
        </w:tabs>
        <w:spacing w:after="0" w:line="276" w:lineRule="auto"/>
        <w:ind w:left="426" w:hanging="142"/>
        <w:contextualSpacing/>
        <w:jc w:val="both"/>
        <w:rPr>
          <w:rFonts w:ascii="Times New Roman" w:eastAsia="Calibri" w:hAnsi="Times New Roman" w:cs="Times New Roman"/>
          <w:sz w:val="26"/>
          <w:szCs w:val="26"/>
        </w:rPr>
      </w:pPr>
      <w:r w:rsidRPr="00AD44D9">
        <w:rPr>
          <w:rFonts w:ascii="Times New Roman" w:eastAsia="Calibri" w:hAnsi="Times New Roman" w:cs="Times New Roman"/>
          <w:sz w:val="26"/>
          <w:szCs w:val="26"/>
        </w:rPr>
        <w:t xml:space="preserve">Tìm kiếm thông tin, đọc SGK, quan sát hình ảnh </w:t>
      </w:r>
    </w:p>
    <w:p w14:paraId="25252A98" w14:textId="77777777" w:rsidR="00AD44D9" w:rsidRPr="00AD44D9" w:rsidRDefault="00AD44D9" w:rsidP="00AD44D9">
      <w:pPr>
        <w:numPr>
          <w:ilvl w:val="0"/>
          <w:numId w:val="105"/>
        </w:numPr>
        <w:tabs>
          <w:tab w:val="left" w:pos="900"/>
        </w:tabs>
        <w:spacing w:after="0" w:line="276" w:lineRule="auto"/>
        <w:ind w:left="426" w:hanging="142"/>
        <w:contextualSpacing/>
        <w:jc w:val="both"/>
        <w:rPr>
          <w:rFonts w:ascii="Times New Roman" w:eastAsia="Calibri" w:hAnsi="Times New Roman" w:cs="Times New Roman"/>
          <w:sz w:val="26"/>
          <w:szCs w:val="26"/>
        </w:rPr>
      </w:pPr>
      <w:r w:rsidRPr="00AD44D9">
        <w:rPr>
          <w:rFonts w:ascii="Times New Roman" w:eastAsia="Calibri" w:hAnsi="Times New Roman" w:cs="Times New Roman"/>
          <w:sz w:val="26"/>
          <w:szCs w:val="26"/>
        </w:rPr>
        <w:t xml:space="preserve">Biết lập và thực hiện kế hoạch học tập. </w:t>
      </w:r>
    </w:p>
    <w:p w14:paraId="1DDFDAE5" w14:textId="77777777" w:rsidR="00AD44D9" w:rsidRPr="00AD44D9" w:rsidRDefault="00AD44D9" w:rsidP="00AD44D9">
      <w:pPr>
        <w:numPr>
          <w:ilvl w:val="0"/>
          <w:numId w:val="105"/>
        </w:numPr>
        <w:tabs>
          <w:tab w:val="left" w:pos="900"/>
        </w:tabs>
        <w:spacing w:after="0" w:line="276" w:lineRule="auto"/>
        <w:ind w:left="426" w:hanging="142"/>
        <w:contextualSpacing/>
        <w:jc w:val="both"/>
        <w:rPr>
          <w:rFonts w:ascii="Times New Roman" w:eastAsia="Calibri" w:hAnsi="Times New Roman" w:cs="Times New Roman"/>
          <w:sz w:val="26"/>
          <w:szCs w:val="26"/>
        </w:rPr>
      </w:pPr>
      <w:r w:rsidRPr="00AD44D9">
        <w:rPr>
          <w:rFonts w:ascii="Times New Roman" w:eastAsia="Calibri" w:hAnsi="Times New Roman" w:cs="Times New Roman"/>
          <w:sz w:val="26"/>
          <w:szCs w:val="26"/>
        </w:rPr>
        <w:t>Tự đánh giá và điều chỉnh được kế hoạch học tập.</w:t>
      </w:r>
    </w:p>
    <w:p w14:paraId="2FDD3638" w14:textId="77777777" w:rsidR="00AD44D9" w:rsidRPr="00AD44D9" w:rsidRDefault="00AD44D9" w:rsidP="00AD44D9">
      <w:pPr>
        <w:numPr>
          <w:ilvl w:val="0"/>
          <w:numId w:val="105"/>
        </w:numPr>
        <w:tabs>
          <w:tab w:val="left" w:pos="900"/>
        </w:tabs>
        <w:spacing w:after="0" w:line="276" w:lineRule="auto"/>
        <w:ind w:left="426" w:hanging="142"/>
        <w:contextualSpacing/>
        <w:jc w:val="both"/>
        <w:rPr>
          <w:rFonts w:ascii="Times New Roman" w:eastAsia="Calibri" w:hAnsi="Times New Roman" w:cs="Times New Roman"/>
          <w:sz w:val="26"/>
          <w:szCs w:val="26"/>
        </w:rPr>
      </w:pPr>
      <w:r w:rsidRPr="00AD44D9">
        <w:rPr>
          <w:rFonts w:ascii="Times New Roman" w:eastAsia="Calibri" w:hAnsi="Times New Roman" w:cs="Times New Roman"/>
          <w:sz w:val="26"/>
          <w:szCs w:val="26"/>
        </w:rPr>
        <w:t>Tự nhận ra được sai sót và cách khắc phục sai sót.</w:t>
      </w:r>
    </w:p>
    <w:p w14:paraId="5475D091" w14:textId="77777777" w:rsidR="00AD44D9" w:rsidRPr="00AD44D9" w:rsidRDefault="00AD44D9" w:rsidP="00AD44D9">
      <w:pPr>
        <w:numPr>
          <w:ilvl w:val="0"/>
          <w:numId w:val="104"/>
        </w:numPr>
        <w:tabs>
          <w:tab w:val="left" w:pos="270"/>
        </w:tabs>
        <w:spacing w:after="0" w:line="276" w:lineRule="auto"/>
        <w:ind w:left="426" w:hanging="284"/>
        <w:contextualSpacing/>
        <w:jc w:val="both"/>
        <w:rPr>
          <w:rFonts w:ascii="Times New Roman" w:eastAsia="Calibri" w:hAnsi="Times New Roman" w:cs="Times New Roman"/>
          <w:sz w:val="26"/>
          <w:szCs w:val="26"/>
        </w:rPr>
      </w:pPr>
      <w:r w:rsidRPr="00AD44D9">
        <w:rPr>
          <w:rFonts w:ascii="Times New Roman" w:eastAsia="Calibri" w:hAnsi="Times New Roman" w:cs="Times New Roman"/>
          <w:b/>
          <w:bCs/>
          <w:i/>
          <w:iCs/>
          <w:sz w:val="26"/>
          <w:szCs w:val="26"/>
        </w:rPr>
        <w:t>Năng lực giải quyết vấn đề:</w:t>
      </w:r>
      <w:r w:rsidRPr="00AD44D9">
        <w:rPr>
          <w:rFonts w:ascii="Times New Roman" w:eastAsia="Calibri" w:hAnsi="Times New Roman" w:cs="Times New Roman"/>
          <w:sz w:val="26"/>
          <w:szCs w:val="26"/>
        </w:rPr>
        <w:t xml:space="preserve"> Giải quyết các vấn đề giáo viên đưa ra, các tình huống xảy ra trong quá trình tìm hiểu bài.</w:t>
      </w:r>
    </w:p>
    <w:p w14:paraId="46CF3CCB" w14:textId="77777777" w:rsidR="00AD44D9" w:rsidRPr="00AD44D9" w:rsidRDefault="00AD44D9" w:rsidP="00AD44D9">
      <w:pPr>
        <w:numPr>
          <w:ilvl w:val="0"/>
          <w:numId w:val="104"/>
        </w:numPr>
        <w:tabs>
          <w:tab w:val="left" w:pos="270"/>
        </w:tabs>
        <w:spacing w:after="0" w:line="276" w:lineRule="auto"/>
        <w:ind w:left="426" w:hanging="284"/>
        <w:contextualSpacing/>
        <w:jc w:val="both"/>
        <w:rPr>
          <w:rFonts w:ascii="Times New Roman" w:eastAsia="Calibri" w:hAnsi="Times New Roman" w:cs="Times New Roman"/>
          <w:sz w:val="26"/>
          <w:szCs w:val="26"/>
        </w:rPr>
      </w:pPr>
      <w:r w:rsidRPr="00AD44D9">
        <w:rPr>
          <w:rFonts w:ascii="Times New Roman" w:eastAsia="Calibri" w:hAnsi="Times New Roman" w:cs="Times New Roman"/>
          <w:b/>
          <w:bCs/>
          <w:i/>
          <w:iCs/>
          <w:sz w:val="26"/>
          <w:szCs w:val="26"/>
        </w:rPr>
        <w:t>Năng lực giao tiếp và hợp tác:</w:t>
      </w:r>
      <w:r w:rsidRPr="00AD44D9">
        <w:rPr>
          <w:rFonts w:ascii="Times New Roman" w:eastAsia="Calibri" w:hAnsi="Times New Roman" w:cs="Times New Roman"/>
          <w:sz w:val="26"/>
          <w:szCs w:val="26"/>
        </w:rPr>
        <w:t xml:space="preserve"> Thảo luận nhóm, phân công công việc cho các thành viên trong nhóm để thực hiện nhiệm vụ được giao.</w:t>
      </w:r>
    </w:p>
    <w:p w14:paraId="175C03BA" w14:textId="77777777" w:rsidR="00AD44D9" w:rsidRPr="00AD44D9" w:rsidRDefault="00AD44D9" w:rsidP="00AD44D9">
      <w:pPr>
        <w:numPr>
          <w:ilvl w:val="0"/>
          <w:numId w:val="104"/>
        </w:numPr>
        <w:spacing w:after="0" w:line="276" w:lineRule="auto"/>
        <w:ind w:left="426" w:hanging="284"/>
        <w:contextualSpacing/>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Năng lực dự đoán, suy luận lí thuyết, thiết kế và thực hiện theo phương án thí nghiệm kiểm chứng giả thuyết, dự đoán, phân tích, xử lí số liệu và khái quát rút ra kết luận khoa học.</w:t>
      </w:r>
    </w:p>
    <w:p w14:paraId="4007B117"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b. Năng lực đặc thù môn học</w:t>
      </w:r>
    </w:p>
    <w:p w14:paraId="022193E1" w14:textId="77777777" w:rsidR="00AD44D9" w:rsidRPr="00AD44D9" w:rsidRDefault="00AD44D9" w:rsidP="00AD44D9">
      <w:pPr>
        <w:numPr>
          <w:ilvl w:val="0"/>
          <w:numId w:val="104"/>
        </w:numPr>
        <w:spacing w:after="0" w:line="276" w:lineRule="auto"/>
        <w:ind w:left="426" w:hanging="246"/>
        <w:contextualSpacing/>
        <w:jc w:val="both"/>
        <w:rPr>
          <w:rFonts w:ascii="Times New Roman" w:eastAsia="Times New Roman" w:hAnsi="Times New Roman" w:cs="Times New Roman"/>
          <w:b/>
          <w:bCs/>
          <w:i/>
          <w:iCs/>
          <w:sz w:val="26"/>
          <w:szCs w:val="26"/>
        </w:rPr>
      </w:pPr>
      <w:r w:rsidRPr="00AD44D9">
        <w:rPr>
          <w:rFonts w:ascii="Times New Roman" w:eastAsia="Times New Roman" w:hAnsi="Times New Roman" w:cs="Times New Roman"/>
          <w:b/>
          <w:bCs/>
          <w:i/>
          <w:iCs/>
          <w:sz w:val="26"/>
          <w:szCs w:val="26"/>
        </w:rPr>
        <w:t xml:space="preserve">Nhận thức vật lí: </w:t>
      </w:r>
    </w:p>
    <w:p w14:paraId="5D32CE04" w14:textId="77777777" w:rsidR="00AD44D9" w:rsidRPr="00AD44D9" w:rsidRDefault="00AD44D9" w:rsidP="00AD44D9">
      <w:pPr>
        <w:spacing w:after="0" w:line="276" w:lineRule="auto"/>
        <w:ind w:left="426" w:hanging="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Thảo luận để thiết kế phương án và thực hiện phương án, tìm mối liên hệ giữa lực đàn hồi và độ biến dạng của lò xo.</w:t>
      </w:r>
    </w:p>
    <w:p w14:paraId="011660E7" w14:textId="77777777" w:rsidR="00AD44D9" w:rsidRPr="00AD44D9" w:rsidRDefault="00AD44D9" w:rsidP="00AD44D9">
      <w:pPr>
        <w:spacing w:after="0" w:line="276" w:lineRule="auto"/>
        <w:ind w:left="426" w:hanging="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Phát biểu và vận dụng được định luật Hooke</w:t>
      </w:r>
    </w:p>
    <w:p w14:paraId="5290222F" w14:textId="77777777" w:rsidR="00AD44D9" w:rsidRPr="00AD44D9" w:rsidRDefault="00AD44D9" w:rsidP="00AD44D9">
      <w:pPr>
        <w:numPr>
          <w:ilvl w:val="0"/>
          <w:numId w:val="105"/>
        </w:numPr>
        <w:spacing w:after="0" w:line="276" w:lineRule="auto"/>
        <w:ind w:left="426" w:hanging="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Vẽ được đồ thị biểu diễn mối liên hệ giữa độ biến dạng của lò xo và lực tác dụng lên lò xo dựa vào kết quả thí nghiệm.</w:t>
      </w:r>
    </w:p>
    <w:p w14:paraId="7E7C3B9D" w14:textId="77777777" w:rsidR="00AD44D9" w:rsidRPr="00AD44D9" w:rsidRDefault="00AD44D9" w:rsidP="00AD44D9">
      <w:pPr>
        <w:numPr>
          <w:ilvl w:val="0"/>
          <w:numId w:val="105"/>
        </w:numPr>
        <w:spacing w:after="0" w:line="276" w:lineRule="auto"/>
        <w:ind w:left="426" w:hanging="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Nêu được khái niệm độ cứng, biết được độ cứng phụ thuộc vào yếu tố nào?</w:t>
      </w:r>
    </w:p>
    <w:p w14:paraId="7F07F9D5" w14:textId="77777777" w:rsidR="00AD44D9" w:rsidRPr="00AD44D9" w:rsidRDefault="00AD44D9" w:rsidP="00AD44D9">
      <w:pPr>
        <w:numPr>
          <w:ilvl w:val="0"/>
          <w:numId w:val="105"/>
        </w:numPr>
        <w:spacing w:after="0" w:line="276" w:lineRule="auto"/>
        <w:ind w:left="426" w:hanging="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Dựa vào đồ thị tính được độ cứng của lò xo.</w:t>
      </w:r>
    </w:p>
    <w:p w14:paraId="70084DB2" w14:textId="77777777" w:rsidR="00AD44D9" w:rsidRPr="00AD44D9" w:rsidRDefault="00AD44D9" w:rsidP="00AD44D9">
      <w:pPr>
        <w:numPr>
          <w:ilvl w:val="0"/>
          <w:numId w:val="104"/>
        </w:numPr>
        <w:spacing w:after="0" w:line="276" w:lineRule="auto"/>
        <w:ind w:left="426" w:hanging="246"/>
        <w:jc w:val="both"/>
        <w:rPr>
          <w:rFonts w:ascii="Times New Roman" w:eastAsia="Times New Roman" w:hAnsi="Times New Roman" w:cs="Times New Roman"/>
          <w:b/>
          <w:bCs/>
          <w:i/>
          <w:iCs/>
          <w:sz w:val="26"/>
          <w:szCs w:val="26"/>
        </w:rPr>
      </w:pPr>
      <w:r w:rsidRPr="00AD44D9">
        <w:rPr>
          <w:rFonts w:ascii="Times New Roman" w:eastAsia="Times New Roman" w:hAnsi="Times New Roman" w:cs="Times New Roman"/>
          <w:b/>
          <w:bCs/>
          <w:i/>
          <w:iCs/>
          <w:sz w:val="26"/>
          <w:szCs w:val="26"/>
        </w:rPr>
        <w:t>Tìm hiểu thế giới tự nhiên dưới gốc độ vật lí:</w:t>
      </w:r>
    </w:p>
    <w:p w14:paraId="0999A678" w14:textId="77777777" w:rsidR="00AD44D9" w:rsidRPr="00AD44D9" w:rsidRDefault="00AD44D9" w:rsidP="00AD44D9">
      <w:pPr>
        <w:numPr>
          <w:ilvl w:val="0"/>
          <w:numId w:val="105"/>
        </w:numPr>
        <w:spacing w:after="0" w:line="276" w:lineRule="auto"/>
        <w:ind w:left="426" w:hanging="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Tìm hiểu được một số hiện tượng, quá trình vật lí đơn giản, gần gũi trong đời sống và trong thế giới tự nhiên theo tiến trình.</w:t>
      </w:r>
    </w:p>
    <w:p w14:paraId="6694065C" w14:textId="77777777" w:rsidR="00AD44D9" w:rsidRPr="00AD44D9" w:rsidRDefault="00AD44D9" w:rsidP="00AD44D9">
      <w:pPr>
        <w:numPr>
          <w:ilvl w:val="0"/>
          <w:numId w:val="104"/>
        </w:numPr>
        <w:spacing w:after="0" w:line="276" w:lineRule="auto"/>
        <w:ind w:left="426" w:hanging="246"/>
        <w:jc w:val="both"/>
        <w:rPr>
          <w:rFonts w:ascii="Times New Roman" w:eastAsia="Times New Roman" w:hAnsi="Times New Roman" w:cs="Times New Roman"/>
          <w:b/>
          <w:bCs/>
          <w:i/>
          <w:iCs/>
          <w:sz w:val="26"/>
          <w:szCs w:val="26"/>
        </w:rPr>
      </w:pPr>
      <w:r w:rsidRPr="00AD44D9">
        <w:rPr>
          <w:rFonts w:ascii="Times New Roman" w:eastAsia="Times New Roman" w:hAnsi="Times New Roman" w:cs="Times New Roman"/>
          <w:b/>
          <w:bCs/>
          <w:i/>
          <w:iCs/>
          <w:sz w:val="26"/>
          <w:szCs w:val="26"/>
        </w:rPr>
        <w:t>Vận dụng kiến thức, kỹ năng đã học:</w:t>
      </w:r>
    </w:p>
    <w:p w14:paraId="57C4DD2C" w14:textId="77777777" w:rsidR="00AD44D9" w:rsidRPr="00AD44D9" w:rsidRDefault="00AD44D9" w:rsidP="00AD44D9">
      <w:pPr>
        <w:numPr>
          <w:ilvl w:val="0"/>
          <w:numId w:val="105"/>
        </w:numPr>
        <w:spacing w:after="0" w:line="276" w:lineRule="auto"/>
        <w:ind w:left="426" w:hanging="142"/>
        <w:contextualSpacing/>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Giải một số bài tập quen thuộc vận dụng các định luật Hooke.</w:t>
      </w:r>
    </w:p>
    <w:p w14:paraId="3665D473" w14:textId="77777777" w:rsidR="00AD44D9" w:rsidRPr="00AD44D9" w:rsidRDefault="00AD44D9" w:rsidP="00AD44D9">
      <w:pPr>
        <w:numPr>
          <w:ilvl w:val="0"/>
          <w:numId w:val="105"/>
        </w:numPr>
        <w:spacing w:after="0" w:line="276" w:lineRule="auto"/>
        <w:ind w:left="426" w:hanging="142"/>
        <w:contextualSpacing/>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Giải thích các hiện tượng liên quan trong thực tiễn.</w:t>
      </w:r>
    </w:p>
    <w:p w14:paraId="7B941617"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3. Phẩm chất</w:t>
      </w:r>
    </w:p>
    <w:p w14:paraId="7B207A25"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Có thái độ hứng thú trong học tập môn Vật lý.</w:t>
      </w:r>
    </w:p>
    <w:p w14:paraId="27FADF25"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lastRenderedPageBreak/>
        <w:t>- Có sự yêu thích tìm hiểu và liên hệ các hiện tượng thực tế liên quan.</w:t>
      </w:r>
    </w:p>
    <w:p w14:paraId="5E4F521A"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Cs/>
          <w:sz w:val="26"/>
          <w:szCs w:val="26"/>
        </w:rPr>
        <w:t>- Có tác phong làm việc của nhà khoa học.</w:t>
      </w:r>
      <w:r w:rsidRPr="00AD44D9">
        <w:rPr>
          <w:rFonts w:ascii="Times New Roman" w:eastAsia="Times New Roman" w:hAnsi="Times New Roman" w:cs="Times New Roman"/>
          <w:bCs/>
          <w:sz w:val="26"/>
          <w:szCs w:val="26"/>
        </w:rPr>
        <w:tab/>
      </w:r>
    </w:p>
    <w:p w14:paraId="240D8A1C" w14:textId="77777777" w:rsidR="00AD44D9" w:rsidRPr="00AD44D9" w:rsidRDefault="00AD44D9" w:rsidP="00AD44D9">
      <w:pPr>
        <w:tabs>
          <w:tab w:val="left" w:pos="342"/>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Có thái độ khách quan trung thực, nghiêm túc học tập.</w:t>
      </w:r>
    </w:p>
    <w:p w14:paraId="367825C5" w14:textId="77777777" w:rsidR="00AD44D9" w:rsidRPr="00AD44D9" w:rsidRDefault="00AD44D9" w:rsidP="00AD44D9">
      <w:pPr>
        <w:spacing w:after="0" w:line="276" w:lineRule="auto"/>
        <w:ind w:firstLine="142"/>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 Chăm chỉ:</w:t>
      </w:r>
      <w:r w:rsidRPr="00AD44D9">
        <w:rPr>
          <w:rFonts w:ascii="Times New Roman" w:eastAsia="Times New Roman" w:hAnsi="Times New Roman" w:cs="Times New Roman"/>
          <w:sz w:val="26"/>
          <w:szCs w:val="26"/>
        </w:rPr>
        <w:t xml:space="preserve"> Kiên trì, tỉ mỉ, cẩn thận trong quá trình thảo luận, có ý chí vượt qua khó khăn khi thực hiện các nhiệm vụ học tập vận dụng, mở rộng.</w:t>
      </w:r>
    </w:p>
    <w:p w14:paraId="3A4DC8FD" w14:textId="77777777" w:rsidR="00AD44D9" w:rsidRPr="00AD44D9" w:rsidRDefault="00AD44D9" w:rsidP="00AD44D9">
      <w:pPr>
        <w:spacing w:after="0" w:line="276" w:lineRule="auto"/>
        <w:ind w:firstLine="142"/>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 Trung thực:</w:t>
      </w:r>
      <w:r w:rsidRPr="00AD44D9">
        <w:rPr>
          <w:rFonts w:ascii="Times New Roman" w:eastAsia="Times New Roman" w:hAnsi="Times New Roman" w:cs="Times New Roman"/>
          <w:sz w:val="26"/>
          <w:szCs w:val="26"/>
        </w:rPr>
        <w:t xml:space="preserve"> Khách quan, trung thực trong việc thực hiện dự án và đánh giá hiệu quả của dự án</w:t>
      </w:r>
    </w:p>
    <w:p w14:paraId="55246441" w14:textId="77777777" w:rsidR="00AD44D9" w:rsidRPr="00AD44D9" w:rsidRDefault="00AD44D9" w:rsidP="00AD44D9">
      <w:pPr>
        <w:spacing w:after="0" w:line="276" w:lineRule="auto"/>
        <w:ind w:firstLine="142"/>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 Trách nhiệm:</w:t>
      </w:r>
      <w:r w:rsidRPr="00AD44D9">
        <w:rPr>
          <w:rFonts w:ascii="Times New Roman" w:eastAsia="Times New Roman" w:hAnsi="Times New Roman" w:cs="Times New Roman"/>
          <w:sz w:val="26"/>
          <w:szCs w:val="26"/>
        </w:rPr>
        <w:t xml:space="preserve"> Có tinh thần hợp tác, trách nhiệm trong hoạt động nhóm; thực hiện nghiêm túc nhiệm vụ của cá nhân được phân công trong làm việc nhóm; tuân thủ đúng nội quy, nguyên tắc khi thực hiện thí nghiệm; có ý thức vận dụng những hiểu biết, kiến thức vật lí vào thực tiễn cuộc sống </w:t>
      </w:r>
    </w:p>
    <w:p w14:paraId="7027035A"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II. THIẾT BỊ DẠY HỌC VÀ HỌC LIỆU</w:t>
      </w:r>
    </w:p>
    <w:p w14:paraId="23B8898F"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1. Giáo viên</w:t>
      </w:r>
    </w:p>
    <w:p w14:paraId="79820225"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Bài giảng powerpoint kèm các hình ảnh và video liên quan đến Lực đàn hồi.</w:t>
      </w:r>
    </w:p>
    <w:p w14:paraId="0B99456C"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Bộ dụng cụ thí nghiệm về Lực đàn hồi.</w:t>
      </w:r>
    </w:p>
    <w:p w14:paraId="1208FD01" w14:textId="77777777" w:rsidR="00AD44D9" w:rsidRPr="00AD44D9" w:rsidRDefault="00AD44D9" w:rsidP="00AD44D9">
      <w:pPr>
        <w:tabs>
          <w:tab w:val="left" w:pos="208"/>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xml:space="preserve">   + 3 lò xo thẳng khác nhau</w:t>
      </w:r>
    </w:p>
    <w:p w14:paraId="7DDECEC0" w14:textId="77777777" w:rsidR="00AD44D9" w:rsidRPr="00AD44D9" w:rsidRDefault="00AD44D9" w:rsidP="00AD44D9">
      <w:pPr>
        <w:tabs>
          <w:tab w:val="left" w:pos="208"/>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xml:space="preserve">   + Giá đỡ</w:t>
      </w:r>
    </w:p>
    <w:p w14:paraId="67AE8F36" w14:textId="77777777" w:rsidR="00AD44D9" w:rsidRPr="00AD44D9" w:rsidRDefault="00AD44D9" w:rsidP="00AD44D9">
      <w:pPr>
        <w:tabs>
          <w:tab w:val="left" w:pos="208"/>
        </w:tabs>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xml:space="preserve">   + Vật nặng</w:t>
      </w:r>
    </w:p>
    <w:p w14:paraId="2EB90760"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xml:space="preserve">   + Thước đo và cân</w:t>
      </w:r>
    </w:p>
    <w:p w14:paraId="0B5CB1EA"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Phần mềm mô phỏng thí nghiệm về Lực đàn hồi.</w:t>
      </w:r>
    </w:p>
    <w:p w14:paraId="7E220EC8"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Phiếu học tập.</w:t>
      </w:r>
    </w:p>
    <w:p w14:paraId="7B9E185F"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p>
    <w:p w14:paraId="7B19EF51"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noProof/>
          <w:sz w:val="26"/>
          <w:szCs w:val="26"/>
        </w:rPr>
        <mc:AlternateContent>
          <mc:Choice Requires="wps">
            <w:drawing>
              <wp:inline distT="0" distB="0" distL="0" distR="0" wp14:anchorId="4A6156C1" wp14:editId="3032258E">
                <wp:extent cx="5940425" cy="3590925"/>
                <wp:effectExtent l="0" t="0" r="22225" b="28575"/>
                <wp:docPr id="4993" name="Text Box 4993" descr="n145 Fb Lam Tran"/>
                <wp:cNvGraphicFramePr/>
                <a:graphic xmlns:a="http://schemas.openxmlformats.org/drawingml/2006/main">
                  <a:graphicData uri="http://schemas.microsoft.com/office/word/2010/wordprocessingShape">
                    <wps:wsp>
                      <wps:cNvSpPr txBox="1"/>
                      <wps:spPr>
                        <a:xfrm>
                          <a:off x="0" y="0"/>
                          <a:ext cx="5940425" cy="3590925"/>
                        </a:xfrm>
                        <a:prstGeom prst="rect">
                          <a:avLst/>
                        </a:prstGeom>
                        <a:solidFill>
                          <a:sysClr val="window" lastClr="FFFFFF"/>
                        </a:solidFill>
                        <a:ln w="6350">
                          <a:solidFill>
                            <a:prstClr val="black"/>
                          </a:solidFill>
                        </a:ln>
                      </wps:spPr>
                      <wps:txbx>
                        <w:txbxContent>
                          <w:p w14:paraId="2B516D33" w14:textId="77777777" w:rsidR="00AD44D9" w:rsidRPr="0057035D" w:rsidRDefault="00AD44D9" w:rsidP="00AD44D9">
                            <w:pPr>
                              <w:spacing w:line="276" w:lineRule="auto"/>
                              <w:jc w:val="center"/>
                              <w:rPr>
                                <w:rFonts w:ascii="Times New Roman" w:hAnsi="Times New Roman" w:cs="Times New Roman"/>
                                <w:b/>
                                <w:bCs/>
                                <w:sz w:val="26"/>
                                <w:szCs w:val="26"/>
                              </w:rPr>
                            </w:pPr>
                            <w:r w:rsidRPr="0057035D">
                              <w:rPr>
                                <w:rFonts w:ascii="Times New Roman" w:hAnsi="Times New Roman" w:cs="Times New Roman"/>
                                <w:b/>
                                <w:bCs/>
                                <w:sz w:val="26"/>
                                <w:szCs w:val="26"/>
                                <w:lang w:val="vi-VN"/>
                              </w:rPr>
                              <w:t xml:space="preserve">PHIẾU HỌC TẬP SỐ </w:t>
                            </w:r>
                            <w:r w:rsidRPr="0057035D">
                              <w:rPr>
                                <w:rFonts w:ascii="Times New Roman" w:hAnsi="Times New Roman" w:cs="Times New Roman"/>
                                <w:b/>
                                <w:bCs/>
                                <w:sz w:val="26"/>
                                <w:szCs w:val="26"/>
                              </w:rPr>
                              <w:t>1</w:t>
                            </w:r>
                          </w:p>
                          <w:p w14:paraId="6DD6F619" w14:textId="77777777" w:rsidR="00AD44D9" w:rsidRPr="0057035D" w:rsidRDefault="00AD44D9" w:rsidP="00AD44D9">
                            <w:pPr>
                              <w:spacing w:line="276" w:lineRule="auto"/>
                              <w:jc w:val="both"/>
                              <w:rPr>
                                <w:rFonts w:ascii="Times New Roman" w:hAnsi="Times New Roman" w:cs="Times New Roman"/>
                                <w:sz w:val="26"/>
                                <w:szCs w:val="26"/>
                              </w:rPr>
                            </w:pPr>
                            <w:r w:rsidRPr="0057035D">
                              <w:rPr>
                                <w:rFonts w:ascii="Times New Roman" w:hAnsi="Times New Roman" w:cs="Times New Roman"/>
                                <w:b/>
                                <w:bCs/>
                                <w:sz w:val="26"/>
                                <w:szCs w:val="26"/>
                              </w:rPr>
                              <w:t xml:space="preserve">Câu 1: </w:t>
                            </w:r>
                            <w:r w:rsidRPr="0057035D">
                              <w:rPr>
                                <w:rFonts w:ascii="Times New Roman" w:hAnsi="Times New Roman" w:cs="Times New Roman"/>
                                <w:sz w:val="26"/>
                                <w:szCs w:val="26"/>
                              </w:rPr>
                              <w:t>Hãy thiết kế phương án thí nghiệm (nêu rõ các bước tiến hành) để tìm mối liên hệ giữa lực đàn hồi và độ biến dạng của lò xo?</w:t>
                            </w:r>
                          </w:p>
                          <w:p w14:paraId="6AABFC3D" w14:textId="77777777" w:rsidR="00AD44D9" w:rsidRPr="0057035D" w:rsidRDefault="00AD44D9" w:rsidP="00AD44D9">
                            <w:pPr>
                              <w:spacing w:line="276" w:lineRule="auto"/>
                              <w:jc w:val="both"/>
                              <w:rPr>
                                <w:rFonts w:ascii="Times New Roman" w:hAnsi="Times New Roman" w:cs="Times New Roman"/>
                                <w:sz w:val="26"/>
                                <w:szCs w:val="26"/>
                              </w:rPr>
                            </w:pPr>
                            <w:r w:rsidRPr="0057035D">
                              <w:rPr>
                                <w:rFonts w:ascii="Times New Roman" w:hAnsi="Times New Roman" w:cs="Times New Roman"/>
                                <w:b/>
                                <w:bCs/>
                                <w:sz w:val="26"/>
                                <w:szCs w:val="26"/>
                              </w:rPr>
                              <w:t xml:space="preserve">Câu 2: </w:t>
                            </w:r>
                            <w:r w:rsidRPr="0057035D">
                              <w:rPr>
                                <w:rFonts w:ascii="Times New Roman" w:hAnsi="Times New Roman" w:cs="Times New Roman"/>
                                <w:sz w:val="26"/>
                                <w:szCs w:val="26"/>
                              </w:rPr>
                              <w:t>Tiến hành thí nghiệm khảo sát, ghi lại số liệu đo được vào bảng sau:</w:t>
                            </w:r>
                          </w:p>
                          <w:tbl>
                            <w:tblPr>
                              <w:tblStyle w:val="GridTable4-Accent2"/>
                              <w:tblW w:w="0" w:type="auto"/>
                              <w:jc w:val="center"/>
                              <w:tblLook w:val="04A0" w:firstRow="1" w:lastRow="0" w:firstColumn="1" w:lastColumn="0" w:noHBand="0" w:noVBand="1"/>
                            </w:tblPr>
                            <w:tblGrid>
                              <w:gridCol w:w="2191"/>
                              <w:gridCol w:w="2191"/>
                              <w:gridCol w:w="2191"/>
                              <w:gridCol w:w="2191"/>
                            </w:tblGrid>
                            <w:tr w:rsidR="00AD44D9" w:rsidRPr="0057035D" w14:paraId="49EDFA74" w14:textId="77777777" w:rsidTr="00C6018C">
                              <w:trPr>
                                <w:cnfStyle w:val="100000000000" w:firstRow="1" w:lastRow="0" w:firstColumn="0" w:lastColumn="0" w:oddVBand="0" w:evenVBand="0" w:oddHBand="0"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2191" w:type="dxa"/>
                                </w:tcPr>
                                <w:p w14:paraId="62F8A45F" w14:textId="77777777" w:rsidR="00AD44D9" w:rsidRPr="0057035D" w:rsidRDefault="00AD44D9" w:rsidP="002718F5">
                                  <w:pPr>
                                    <w:spacing w:line="276" w:lineRule="auto"/>
                                    <w:jc w:val="center"/>
                                    <w:rPr>
                                      <w:b w:val="0"/>
                                      <w:bCs w:val="0"/>
                                      <w:color w:val="auto"/>
                                      <w:sz w:val="26"/>
                                      <w:szCs w:val="26"/>
                                    </w:rPr>
                                  </w:pPr>
                                  <w:r w:rsidRPr="0057035D">
                                    <w:rPr>
                                      <w:color w:val="auto"/>
                                      <w:sz w:val="26"/>
                                      <w:szCs w:val="26"/>
                                    </w:rPr>
                                    <w:t>Khối lượng vật nặng (kg)</w:t>
                                  </w:r>
                                </w:p>
                              </w:tc>
                              <w:tc>
                                <w:tcPr>
                                  <w:tcW w:w="2191" w:type="dxa"/>
                                </w:tcPr>
                                <w:p w14:paraId="77C6C625" w14:textId="77777777" w:rsidR="00AD44D9" w:rsidRPr="0057035D" w:rsidRDefault="00AD44D9" w:rsidP="002718F5">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6"/>
                                      <w:szCs w:val="26"/>
                                    </w:rPr>
                                  </w:pPr>
                                  <w:r w:rsidRPr="0057035D">
                                    <w:rPr>
                                      <w:color w:val="auto"/>
                                      <w:sz w:val="26"/>
                                      <w:szCs w:val="26"/>
                                    </w:rPr>
                                    <w:t>Lực đàn hồi (N)</w:t>
                                  </w:r>
                                </w:p>
                              </w:tc>
                              <w:tc>
                                <w:tcPr>
                                  <w:tcW w:w="2191" w:type="dxa"/>
                                </w:tcPr>
                                <w:p w14:paraId="1FAC8064" w14:textId="77777777" w:rsidR="00AD44D9" w:rsidRPr="0057035D" w:rsidRDefault="00AD44D9" w:rsidP="002718F5">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6"/>
                                      <w:szCs w:val="26"/>
                                    </w:rPr>
                                  </w:pPr>
                                  <w:r w:rsidRPr="0057035D">
                                    <w:rPr>
                                      <w:color w:val="auto"/>
                                      <w:sz w:val="26"/>
                                      <w:szCs w:val="26"/>
                                    </w:rPr>
                                    <w:t>Độ biến dạng lò xo 1 (m)</w:t>
                                  </w:r>
                                </w:p>
                              </w:tc>
                              <w:tc>
                                <w:tcPr>
                                  <w:tcW w:w="2191" w:type="dxa"/>
                                </w:tcPr>
                                <w:p w14:paraId="37C6350D" w14:textId="77777777" w:rsidR="00AD44D9" w:rsidRPr="0057035D" w:rsidRDefault="00AD44D9" w:rsidP="002718F5">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6"/>
                                      <w:szCs w:val="26"/>
                                    </w:rPr>
                                  </w:pPr>
                                  <w:r w:rsidRPr="0057035D">
                                    <w:rPr>
                                      <w:color w:val="auto"/>
                                      <w:sz w:val="26"/>
                                      <w:szCs w:val="26"/>
                                    </w:rPr>
                                    <w:t>Độ biến dạng lò xo 2 (m)</w:t>
                                  </w:r>
                                </w:p>
                              </w:tc>
                            </w:tr>
                            <w:tr w:rsidR="00AD44D9" w:rsidRPr="0057035D" w14:paraId="4AB79E2D" w14:textId="77777777" w:rsidTr="00C601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1" w:type="dxa"/>
                                </w:tcPr>
                                <w:p w14:paraId="49AE1FF6" w14:textId="77777777" w:rsidR="00AD44D9" w:rsidRPr="0057035D" w:rsidRDefault="00AD44D9" w:rsidP="002718F5">
                                  <w:pPr>
                                    <w:spacing w:line="276" w:lineRule="auto"/>
                                    <w:jc w:val="center"/>
                                    <w:rPr>
                                      <w:sz w:val="26"/>
                                      <w:szCs w:val="26"/>
                                    </w:rPr>
                                  </w:pPr>
                                  <w:r w:rsidRPr="0057035D">
                                    <w:rPr>
                                      <w:sz w:val="26"/>
                                      <w:szCs w:val="26"/>
                                    </w:rPr>
                                    <w:t>0</w:t>
                                  </w:r>
                                </w:p>
                              </w:tc>
                              <w:tc>
                                <w:tcPr>
                                  <w:tcW w:w="2191" w:type="dxa"/>
                                </w:tcPr>
                                <w:p w14:paraId="380D08D1"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67181BB5"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22EBCA2B"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AD44D9" w:rsidRPr="0057035D" w14:paraId="193B8E6B" w14:textId="77777777" w:rsidTr="00C6018C">
                              <w:trPr>
                                <w:jc w:val="center"/>
                              </w:trPr>
                              <w:tc>
                                <w:tcPr>
                                  <w:cnfStyle w:val="001000000000" w:firstRow="0" w:lastRow="0" w:firstColumn="1" w:lastColumn="0" w:oddVBand="0" w:evenVBand="0" w:oddHBand="0" w:evenHBand="0" w:firstRowFirstColumn="0" w:firstRowLastColumn="0" w:lastRowFirstColumn="0" w:lastRowLastColumn="0"/>
                                  <w:tcW w:w="2191" w:type="dxa"/>
                                </w:tcPr>
                                <w:p w14:paraId="013BF3ED" w14:textId="77777777" w:rsidR="00AD44D9" w:rsidRPr="0057035D" w:rsidRDefault="00AD44D9" w:rsidP="002718F5">
                                  <w:pPr>
                                    <w:spacing w:line="276" w:lineRule="auto"/>
                                    <w:jc w:val="center"/>
                                    <w:rPr>
                                      <w:sz w:val="26"/>
                                      <w:szCs w:val="26"/>
                                    </w:rPr>
                                  </w:pPr>
                                  <w:r w:rsidRPr="0057035D">
                                    <w:rPr>
                                      <w:sz w:val="26"/>
                                      <w:szCs w:val="26"/>
                                    </w:rPr>
                                    <w:t>0,05</w:t>
                                  </w:r>
                                </w:p>
                              </w:tc>
                              <w:tc>
                                <w:tcPr>
                                  <w:tcW w:w="2191" w:type="dxa"/>
                                </w:tcPr>
                                <w:p w14:paraId="74097AD3"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2AB9E58B"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38A7D24C"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AD44D9" w:rsidRPr="0057035D" w14:paraId="0143FCA5" w14:textId="77777777" w:rsidTr="00C601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1" w:type="dxa"/>
                                </w:tcPr>
                                <w:p w14:paraId="1CD36C6D" w14:textId="77777777" w:rsidR="00AD44D9" w:rsidRPr="0057035D" w:rsidRDefault="00AD44D9" w:rsidP="002718F5">
                                  <w:pPr>
                                    <w:spacing w:line="276" w:lineRule="auto"/>
                                    <w:jc w:val="center"/>
                                    <w:rPr>
                                      <w:sz w:val="26"/>
                                      <w:szCs w:val="26"/>
                                    </w:rPr>
                                  </w:pPr>
                                  <w:r w:rsidRPr="0057035D">
                                    <w:rPr>
                                      <w:sz w:val="26"/>
                                      <w:szCs w:val="26"/>
                                    </w:rPr>
                                    <w:t>0,1</w:t>
                                  </w:r>
                                </w:p>
                              </w:tc>
                              <w:tc>
                                <w:tcPr>
                                  <w:tcW w:w="2191" w:type="dxa"/>
                                </w:tcPr>
                                <w:p w14:paraId="75F344FF"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10AADBB5"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05BB65FB"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AD44D9" w:rsidRPr="0057035D" w14:paraId="30DE05E2" w14:textId="77777777" w:rsidTr="00C6018C">
                              <w:trPr>
                                <w:jc w:val="center"/>
                              </w:trPr>
                              <w:tc>
                                <w:tcPr>
                                  <w:cnfStyle w:val="001000000000" w:firstRow="0" w:lastRow="0" w:firstColumn="1" w:lastColumn="0" w:oddVBand="0" w:evenVBand="0" w:oddHBand="0" w:evenHBand="0" w:firstRowFirstColumn="0" w:firstRowLastColumn="0" w:lastRowFirstColumn="0" w:lastRowLastColumn="0"/>
                                  <w:tcW w:w="2191" w:type="dxa"/>
                                </w:tcPr>
                                <w:p w14:paraId="283FEABC" w14:textId="77777777" w:rsidR="00AD44D9" w:rsidRPr="0057035D" w:rsidRDefault="00AD44D9" w:rsidP="002718F5">
                                  <w:pPr>
                                    <w:spacing w:line="276" w:lineRule="auto"/>
                                    <w:jc w:val="center"/>
                                    <w:rPr>
                                      <w:sz w:val="26"/>
                                      <w:szCs w:val="26"/>
                                    </w:rPr>
                                  </w:pPr>
                                  <w:r w:rsidRPr="0057035D">
                                    <w:rPr>
                                      <w:sz w:val="26"/>
                                      <w:szCs w:val="26"/>
                                    </w:rPr>
                                    <w:t>0,15</w:t>
                                  </w:r>
                                </w:p>
                              </w:tc>
                              <w:tc>
                                <w:tcPr>
                                  <w:tcW w:w="2191" w:type="dxa"/>
                                </w:tcPr>
                                <w:p w14:paraId="371CE8E5"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6B1F59D1"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2CC58723"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AD44D9" w:rsidRPr="0057035D" w14:paraId="7773A883" w14:textId="77777777" w:rsidTr="00C601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1" w:type="dxa"/>
                                </w:tcPr>
                                <w:p w14:paraId="50948378" w14:textId="77777777" w:rsidR="00AD44D9" w:rsidRPr="0057035D" w:rsidRDefault="00AD44D9" w:rsidP="002718F5">
                                  <w:pPr>
                                    <w:spacing w:line="276" w:lineRule="auto"/>
                                    <w:jc w:val="center"/>
                                    <w:rPr>
                                      <w:sz w:val="26"/>
                                      <w:szCs w:val="26"/>
                                    </w:rPr>
                                  </w:pPr>
                                  <w:r w:rsidRPr="0057035D">
                                    <w:rPr>
                                      <w:sz w:val="26"/>
                                      <w:szCs w:val="26"/>
                                    </w:rPr>
                                    <w:t>0,2</w:t>
                                  </w:r>
                                </w:p>
                              </w:tc>
                              <w:tc>
                                <w:tcPr>
                                  <w:tcW w:w="2191" w:type="dxa"/>
                                </w:tcPr>
                                <w:p w14:paraId="6C8480A9"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3248CD14"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2DF05182"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AD44D9" w:rsidRPr="0057035D" w14:paraId="41AE4BED" w14:textId="77777777" w:rsidTr="00C6018C">
                              <w:trPr>
                                <w:jc w:val="center"/>
                              </w:trPr>
                              <w:tc>
                                <w:tcPr>
                                  <w:cnfStyle w:val="001000000000" w:firstRow="0" w:lastRow="0" w:firstColumn="1" w:lastColumn="0" w:oddVBand="0" w:evenVBand="0" w:oddHBand="0" w:evenHBand="0" w:firstRowFirstColumn="0" w:firstRowLastColumn="0" w:lastRowFirstColumn="0" w:lastRowLastColumn="0"/>
                                  <w:tcW w:w="2191" w:type="dxa"/>
                                </w:tcPr>
                                <w:p w14:paraId="2B14A3F3" w14:textId="77777777" w:rsidR="00AD44D9" w:rsidRPr="0057035D" w:rsidRDefault="00AD44D9" w:rsidP="002718F5">
                                  <w:pPr>
                                    <w:spacing w:line="276" w:lineRule="auto"/>
                                    <w:jc w:val="center"/>
                                    <w:rPr>
                                      <w:sz w:val="26"/>
                                      <w:szCs w:val="26"/>
                                    </w:rPr>
                                  </w:pPr>
                                  <w:r w:rsidRPr="0057035D">
                                    <w:rPr>
                                      <w:sz w:val="26"/>
                                      <w:szCs w:val="26"/>
                                    </w:rPr>
                                    <w:t>0,25</w:t>
                                  </w:r>
                                </w:p>
                              </w:tc>
                              <w:tc>
                                <w:tcPr>
                                  <w:tcW w:w="2191" w:type="dxa"/>
                                </w:tcPr>
                                <w:p w14:paraId="51E26C94"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766C58A8"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35921EA4"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bl>
                          <w:p w14:paraId="56A38E79" w14:textId="77777777" w:rsidR="00AD44D9" w:rsidRPr="001E22AA" w:rsidRDefault="00AD44D9" w:rsidP="00AD44D9">
                            <w:pPr>
                              <w:spacing w:line="276" w:lineRule="auto"/>
                              <w:jc w:val="both"/>
                              <w:rPr>
                                <w:sz w:val="26"/>
                                <w:szCs w:val="26"/>
                              </w:rPr>
                            </w:pPr>
                            <w:r w:rsidRPr="0057035D">
                              <w:rPr>
                                <w:rFonts w:ascii="Times New Roman" w:hAnsi="Times New Roman" w:cs="Times New Roman"/>
                                <w:b/>
                                <w:bCs/>
                                <w:sz w:val="26"/>
                                <w:szCs w:val="26"/>
                              </w:rPr>
                              <w:t xml:space="preserve">Câu 3: </w:t>
                            </w:r>
                            <w:r w:rsidRPr="0057035D">
                              <w:rPr>
                                <w:rFonts w:ascii="Times New Roman" w:hAnsi="Times New Roman" w:cs="Times New Roman"/>
                                <w:sz w:val="26"/>
                                <w:szCs w:val="26"/>
                              </w:rPr>
                              <w:t>Vẽ đồ thị biểu diễn mối liên hệ giữa độ biến dạng của lò xo và lực tác dụng lên</w:t>
                            </w:r>
                            <w:r w:rsidRPr="001E22AA">
                              <w:rPr>
                                <w:sz w:val="26"/>
                                <w:szCs w:val="26"/>
                              </w:rPr>
                              <w:t xml:space="preserve"> lò xo?</w:t>
                            </w:r>
                          </w:p>
                          <w:p w14:paraId="5B9DADD1" w14:textId="77777777" w:rsidR="00AD44D9" w:rsidRPr="009E1D5E" w:rsidRDefault="00AD44D9" w:rsidP="00AD44D9">
                            <w:pPr>
                              <w:tabs>
                                <w:tab w:val="left" w:pos="219"/>
                              </w:tabs>
                              <w:spacing w:line="276" w:lineRule="auto"/>
                              <w:jc w:val="both"/>
                              <w:rPr>
                                <w:rFonts w:asciiTheme="majorHAnsi" w:hAnsiTheme="majorHAnsi" w:cstheme="majorHAnsi"/>
                                <w:lang w:val="vi-VN"/>
                              </w:rPr>
                            </w:pPr>
                            <w:r w:rsidRPr="001E22AA">
                              <w:rPr>
                                <w:b/>
                                <w:bCs/>
                                <w:sz w:val="26"/>
                                <w:szCs w:val="26"/>
                              </w:rPr>
                              <w:t xml:space="preserve">Câu 4: </w:t>
                            </w:r>
                            <w:r w:rsidRPr="001E22AA">
                              <w:rPr>
                                <w:sz w:val="26"/>
                                <w:szCs w:val="26"/>
                              </w:rPr>
                              <w:t xml:space="preserve"> Từ đó nhận xét về hình dạng của đồ thị và rút ra kết luận?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A6156C1" id="Text Box 4993" o:spid="_x0000_s1088" type="#_x0000_t202" alt="n145 Fb Lam Tran" style="width:467.75pt;height:28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" fillcolor="window" strokeweight=".5pt">
                <v:textbox>
                  <w:txbxContent>
                    <w:p w14:paraId="2B516D33" w14:textId="77777777" w:rsidR="00AD44D9" w:rsidRPr="0057035D" w:rsidRDefault="00AD44D9" w:rsidP="00AD44D9">
                      <w:pPr>
                        <w:spacing w:line="276" w:lineRule="auto"/>
                        <w:jc w:val="center"/>
                        <w:rPr>
                          <w:rFonts w:ascii="Times New Roman" w:hAnsi="Times New Roman" w:cs="Times New Roman"/>
                          <w:b/>
                          <w:bCs/>
                          <w:sz w:val="26"/>
                          <w:szCs w:val="26"/>
                        </w:rPr>
                      </w:pPr>
                      <w:r w:rsidRPr="0057035D">
                        <w:rPr>
                          <w:rFonts w:ascii="Times New Roman" w:hAnsi="Times New Roman" w:cs="Times New Roman"/>
                          <w:b/>
                          <w:bCs/>
                          <w:sz w:val="26"/>
                          <w:szCs w:val="26"/>
                          <w:lang w:val="vi-VN"/>
                        </w:rPr>
                        <w:t xml:space="preserve">PHIẾU HỌC TẬP SỐ </w:t>
                      </w:r>
                      <w:r w:rsidRPr="0057035D">
                        <w:rPr>
                          <w:rFonts w:ascii="Times New Roman" w:hAnsi="Times New Roman" w:cs="Times New Roman"/>
                          <w:b/>
                          <w:bCs/>
                          <w:sz w:val="26"/>
                          <w:szCs w:val="26"/>
                        </w:rPr>
                        <w:t>1</w:t>
                      </w:r>
                    </w:p>
                    <w:p w14:paraId="6DD6F619" w14:textId="77777777" w:rsidR="00AD44D9" w:rsidRPr="0057035D" w:rsidRDefault="00AD44D9" w:rsidP="00AD44D9">
                      <w:pPr>
                        <w:spacing w:line="276" w:lineRule="auto"/>
                        <w:jc w:val="both"/>
                        <w:rPr>
                          <w:rFonts w:ascii="Times New Roman" w:hAnsi="Times New Roman" w:cs="Times New Roman"/>
                          <w:sz w:val="26"/>
                          <w:szCs w:val="26"/>
                        </w:rPr>
                      </w:pPr>
                      <w:r w:rsidRPr="0057035D">
                        <w:rPr>
                          <w:rFonts w:ascii="Times New Roman" w:hAnsi="Times New Roman" w:cs="Times New Roman"/>
                          <w:b/>
                          <w:bCs/>
                          <w:sz w:val="26"/>
                          <w:szCs w:val="26"/>
                        </w:rPr>
                        <w:t xml:space="preserve">Câu 1: </w:t>
                      </w:r>
                      <w:r w:rsidRPr="0057035D">
                        <w:rPr>
                          <w:rFonts w:ascii="Times New Roman" w:hAnsi="Times New Roman" w:cs="Times New Roman"/>
                          <w:sz w:val="26"/>
                          <w:szCs w:val="26"/>
                        </w:rPr>
                        <w:t>Hãy thiết kế phương án thí nghiệm (nêu rõ các bước tiến hành) để tìm mối liên hệ giữa lực đàn hồi và độ biến dạng của lò xo?</w:t>
                      </w:r>
                    </w:p>
                    <w:p w14:paraId="6AABFC3D" w14:textId="77777777" w:rsidR="00AD44D9" w:rsidRPr="0057035D" w:rsidRDefault="00AD44D9" w:rsidP="00AD44D9">
                      <w:pPr>
                        <w:spacing w:line="276" w:lineRule="auto"/>
                        <w:jc w:val="both"/>
                        <w:rPr>
                          <w:rFonts w:ascii="Times New Roman" w:hAnsi="Times New Roman" w:cs="Times New Roman"/>
                          <w:sz w:val="26"/>
                          <w:szCs w:val="26"/>
                        </w:rPr>
                      </w:pPr>
                      <w:r w:rsidRPr="0057035D">
                        <w:rPr>
                          <w:rFonts w:ascii="Times New Roman" w:hAnsi="Times New Roman" w:cs="Times New Roman"/>
                          <w:b/>
                          <w:bCs/>
                          <w:sz w:val="26"/>
                          <w:szCs w:val="26"/>
                        </w:rPr>
                        <w:t xml:space="preserve">Câu 2: </w:t>
                      </w:r>
                      <w:r w:rsidRPr="0057035D">
                        <w:rPr>
                          <w:rFonts w:ascii="Times New Roman" w:hAnsi="Times New Roman" w:cs="Times New Roman"/>
                          <w:sz w:val="26"/>
                          <w:szCs w:val="26"/>
                        </w:rPr>
                        <w:t>Tiến hành thí nghiệm khảo sát, ghi lại số liệu đo được vào bảng sau:</w:t>
                      </w:r>
                    </w:p>
                    <w:tbl>
                      <w:tblPr>
                        <w:tblStyle w:val="GridTable4-Accent2"/>
                        <w:tblW w:w="0" w:type="auto"/>
                        <w:jc w:val="center"/>
                        <w:tblLook w:val="04A0" w:firstRow="1" w:lastRow="0" w:firstColumn="1" w:lastColumn="0" w:noHBand="0" w:noVBand="1"/>
                      </w:tblPr>
                      <w:tblGrid>
                        <w:gridCol w:w="2191"/>
                        <w:gridCol w:w="2191"/>
                        <w:gridCol w:w="2191"/>
                        <w:gridCol w:w="2191"/>
                      </w:tblGrid>
                      <w:tr w:rsidR="00AD44D9" w:rsidRPr="0057035D" w14:paraId="49EDFA74" w14:textId="77777777" w:rsidTr="00C6018C">
                        <w:trPr>
                          <w:cnfStyle w:val="100000000000" w:firstRow="1" w:lastRow="0" w:firstColumn="0" w:lastColumn="0" w:oddVBand="0" w:evenVBand="0" w:oddHBand="0" w:evenHBand="0" w:firstRowFirstColumn="0" w:firstRowLastColumn="0" w:lastRowFirstColumn="0" w:lastRowLastColumn="0"/>
                          <w:trHeight w:val="720"/>
                          <w:jc w:val="center"/>
                        </w:trPr>
                        <w:tc>
                          <w:tcPr>
                            <w:cnfStyle w:val="001000000000" w:firstRow="0" w:lastRow="0" w:firstColumn="1" w:lastColumn="0" w:oddVBand="0" w:evenVBand="0" w:oddHBand="0" w:evenHBand="0" w:firstRowFirstColumn="0" w:firstRowLastColumn="0" w:lastRowFirstColumn="0" w:lastRowLastColumn="0"/>
                            <w:tcW w:w="2191" w:type="dxa"/>
                          </w:tcPr>
                          <w:p w14:paraId="62F8A45F" w14:textId="77777777" w:rsidR="00AD44D9" w:rsidRPr="0057035D" w:rsidRDefault="00AD44D9" w:rsidP="002718F5">
                            <w:pPr>
                              <w:spacing w:line="276" w:lineRule="auto"/>
                              <w:jc w:val="center"/>
                              <w:rPr>
                                <w:b w:val="0"/>
                                <w:bCs w:val="0"/>
                                <w:color w:val="auto"/>
                                <w:sz w:val="26"/>
                                <w:szCs w:val="26"/>
                              </w:rPr>
                            </w:pPr>
                            <w:r w:rsidRPr="0057035D">
                              <w:rPr>
                                <w:color w:val="auto"/>
                                <w:sz w:val="26"/>
                                <w:szCs w:val="26"/>
                              </w:rPr>
                              <w:t>Khối lượng vật nặng (kg)</w:t>
                            </w:r>
                          </w:p>
                        </w:tc>
                        <w:tc>
                          <w:tcPr>
                            <w:tcW w:w="2191" w:type="dxa"/>
                          </w:tcPr>
                          <w:p w14:paraId="77C6C625" w14:textId="77777777" w:rsidR="00AD44D9" w:rsidRPr="0057035D" w:rsidRDefault="00AD44D9" w:rsidP="002718F5">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6"/>
                                <w:szCs w:val="26"/>
                              </w:rPr>
                            </w:pPr>
                            <w:r w:rsidRPr="0057035D">
                              <w:rPr>
                                <w:color w:val="auto"/>
                                <w:sz w:val="26"/>
                                <w:szCs w:val="26"/>
                              </w:rPr>
                              <w:t>Lực đàn hồi (N)</w:t>
                            </w:r>
                          </w:p>
                        </w:tc>
                        <w:tc>
                          <w:tcPr>
                            <w:tcW w:w="2191" w:type="dxa"/>
                          </w:tcPr>
                          <w:p w14:paraId="1FAC8064" w14:textId="77777777" w:rsidR="00AD44D9" w:rsidRPr="0057035D" w:rsidRDefault="00AD44D9" w:rsidP="002718F5">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6"/>
                                <w:szCs w:val="26"/>
                              </w:rPr>
                            </w:pPr>
                            <w:r w:rsidRPr="0057035D">
                              <w:rPr>
                                <w:color w:val="auto"/>
                                <w:sz w:val="26"/>
                                <w:szCs w:val="26"/>
                              </w:rPr>
                              <w:t>Độ biến dạng lò xo 1 (m)</w:t>
                            </w:r>
                          </w:p>
                        </w:tc>
                        <w:tc>
                          <w:tcPr>
                            <w:tcW w:w="2191" w:type="dxa"/>
                          </w:tcPr>
                          <w:p w14:paraId="37C6350D" w14:textId="77777777" w:rsidR="00AD44D9" w:rsidRPr="0057035D" w:rsidRDefault="00AD44D9" w:rsidP="002718F5">
                            <w:pPr>
                              <w:spacing w:line="276"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6"/>
                                <w:szCs w:val="26"/>
                              </w:rPr>
                            </w:pPr>
                            <w:r w:rsidRPr="0057035D">
                              <w:rPr>
                                <w:color w:val="auto"/>
                                <w:sz w:val="26"/>
                                <w:szCs w:val="26"/>
                              </w:rPr>
                              <w:t>Độ biến dạng lò xo 2 (m)</w:t>
                            </w:r>
                          </w:p>
                        </w:tc>
                      </w:tr>
                      <w:tr w:rsidR="00AD44D9" w:rsidRPr="0057035D" w14:paraId="4AB79E2D" w14:textId="77777777" w:rsidTr="00C601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1" w:type="dxa"/>
                          </w:tcPr>
                          <w:p w14:paraId="49AE1FF6" w14:textId="77777777" w:rsidR="00AD44D9" w:rsidRPr="0057035D" w:rsidRDefault="00AD44D9" w:rsidP="002718F5">
                            <w:pPr>
                              <w:spacing w:line="276" w:lineRule="auto"/>
                              <w:jc w:val="center"/>
                              <w:rPr>
                                <w:sz w:val="26"/>
                                <w:szCs w:val="26"/>
                              </w:rPr>
                            </w:pPr>
                            <w:r w:rsidRPr="0057035D">
                              <w:rPr>
                                <w:sz w:val="26"/>
                                <w:szCs w:val="26"/>
                              </w:rPr>
                              <w:t>0</w:t>
                            </w:r>
                          </w:p>
                        </w:tc>
                        <w:tc>
                          <w:tcPr>
                            <w:tcW w:w="2191" w:type="dxa"/>
                          </w:tcPr>
                          <w:p w14:paraId="380D08D1"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67181BB5"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22EBCA2B"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AD44D9" w:rsidRPr="0057035D" w14:paraId="193B8E6B" w14:textId="77777777" w:rsidTr="00C6018C">
                        <w:trPr>
                          <w:jc w:val="center"/>
                        </w:trPr>
                        <w:tc>
                          <w:tcPr>
                            <w:cnfStyle w:val="001000000000" w:firstRow="0" w:lastRow="0" w:firstColumn="1" w:lastColumn="0" w:oddVBand="0" w:evenVBand="0" w:oddHBand="0" w:evenHBand="0" w:firstRowFirstColumn="0" w:firstRowLastColumn="0" w:lastRowFirstColumn="0" w:lastRowLastColumn="0"/>
                            <w:tcW w:w="2191" w:type="dxa"/>
                          </w:tcPr>
                          <w:p w14:paraId="013BF3ED" w14:textId="77777777" w:rsidR="00AD44D9" w:rsidRPr="0057035D" w:rsidRDefault="00AD44D9" w:rsidP="002718F5">
                            <w:pPr>
                              <w:spacing w:line="276" w:lineRule="auto"/>
                              <w:jc w:val="center"/>
                              <w:rPr>
                                <w:sz w:val="26"/>
                                <w:szCs w:val="26"/>
                              </w:rPr>
                            </w:pPr>
                            <w:r w:rsidRPr="0057035D">
                              <w:rPr>
                                <w:sz w:val="26"/>
                                <w:szCs w:val="26"/>
                              </w:rPr>
                              <w:t>0,05</w:t>
                            </w:r>
                          </w:p>
                        </w:tc>
                        <w:tc>
                          <w:tcPr>
                            <w:tcW w:w="2191" w:type="dxa"/>
                          </w:tcPr>
                          <w:p w14:paraId="74097AD3"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2AB9E58B"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38A7D24C"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AD44D9" w:rsidRPr="0057035D" w14:paraId="0143FCA5" w14:textId="77777777" w:rsidTr="00C601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1" w:type="dxa"/>
                          </w:tcPr>
                          <w:p w14:paraId="1CD36C6D" w14:textId="77777777" w:rsidR="00AD44D9" w:rsidRPr="0057035D" w:rsidRDefault="00AD44D9" w:rsidP="002718F5">
                            <w:pPr>
                              <w:spacing w:line="276" w:lineRule="auto"/>
                              <w:jc w:val="center"/>
                              <w:rPr>
                                <w:sz w:val="26"/>
                                <w:szCs w:val="26"/>
                              </w:rPr>
                            </w:pPr>
                            <w:r w:rsidRPr="0057035D">
                              <w:rPr>
                                <w:sz w:val="26"/>
                                <w:szCs w:val="26"/>
                              </w:rPr>
                              <w:t>0,1</w:t>
                            </w:r>
                          </w:p>
                        </w:tc>
                        <w:tc>
                          <w:tcPr>
                            <w:tcW w:w="2191" w:type="dxa"/>
                          </w:tcPr>
                          <w:p w14:paraId="75F344FF"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10AADBB5"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05BB65FB"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AD44D9" w:rsidRPr="0057035D" w14:paraId="30DE05E2" w14:textId="77777777" w:rsidTr="00C6018C">
                        <w:trPr>
                          <w:jc w:val="center"/>
                        </w:trPr>
                        <w:tc>
                          <w:tcPr>
                            <w:cnfStyle w:val="001000000000" w:firstRow="0" w:lastRow="0" w:firstColumn="1" w:lastColumn="0" w:oddVBand="0" w:evenVBand="0" w:oddHBand="0" w:evenHBand="0" w:firstRowFirstColumn="0" w:firstRowLastColumn="0" w:lastRowFirstColumn="0" w:lastRowLastColumn="0"/>
                            <w:tcW w:w="2191" w:type="dxa"/>
                          </w:tcPr>
                          <w:p w14:paraId="283FEABC" w14:textId="77777777" w:rsidR="00AD44D9" w:rsidRPr="0057035D" w:rsidRDefault="00AD44D9" w:rsidP="002718F5">
                            <w:pPr>
                              <w:spacing w:line="276" w:lineRule="auto"/>
                              <w:jc w:val="center"/>
                              <w:rPr>
                                <w:sz w:val="26"/>
                                <w:szCs w:val="26"/>
                              </w:rPr>
                            </w:pPr>
                            <w:r w:rsidRPr="0057035D">
                              <w:rPr>
                                <w:sz w:val="26"/>
                                <w:szCs w:val="26"/>
                              </w:rPr>
                              <w:t>0,15</w:t>
                            </w:r>
                          </w:p>
                        </w:tc>
                        <w:tc>
                          <w:tcPr>
                            <w:tcW w:w="2191" w:type="dxa"/>
                          </w:tcPr>
                          <w:p w14:paraId="371CE8E5"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6B1F59D1"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2CC58723"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r w:rsidR="00AD44D9" w:rsidRPr="0057035D" w14:paraId="7773A883" w14:textId="77777777" w:rsidTr="00C6018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1" w:type="dxa"/>
                          </w:tcPr>
                          <w:p w14:paraId="50948378" w14:textId="77777777" w:rsidR="00AD44D9" w:rsidRPr="0057035D" w:rsidRDefault="00AD44D9" w:rsidP="002718F5">
                            <w:pPr>
                              <w:spacing w:line="276" w:lineRule="auto"/>
                              <w:jc w:val="center"/>
                              <w:rPr>
                                <w:sz w:val="26"/>
                                <w:szCs w:val="26"/>
                              </w:rPr>
                            </w:pPr>
                            <w:r w:rsidRPr="0057035D">
                              <w:rPr>
                                <w:sz w:val="26"/>
                                <w:szCs w:val="26"/>
                              </w:rPr>
                              <w:t>0,2</w:t>
                            </w:r>
                          </w:p>
                        </w:tc>
                        <w:tc>
                          <w:tcPr>
                            <w:tcW w:w="2191" w:type="dxa"/>
                          </w:tcPr>
                          <w:p w14:paraId="6C8480A9"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3248CD14"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c>
                          <w:tcPr>
                            <w:tcW w:w="2191" w:type="dxa"/>
                          </w:tcPr>
                          <w:p w14:paraId="2DF05182" w14:textId="77777777" w:rsidR="00AD44D9" w:rsidRPr="0057035D" w:rsidRDefault="00AD44D9" w:rsidP="002718F5">
                            <w:pPr>
                              <w:spacing w:line="276" w:lineRule="auto"/>
                              <w:jc w:val="both"/>
                              <w:cnfStyle w:val="000000100000" w:firstRow="0" w:lastRow="0" w:firstColumn="0" w:lastColumn="0" w:oddVBand="0" w:evenVBand="0" w:oddHBand="1" w:evenHBand="0" w:firstRowFirstColumn="0" w:firstRowLastColumn="0" w:lastRowFirstColumn="0" w:lastRowLastColumn="0"/>
                              <w:rPr>
                                <w:sz w:val="26"/>
                                <w:szCs w:val="26"/>
                              </w:rPr>
                            </w:pPr>
                          </w:p>
                        </w:tc>
                      </w:tr>
                      <w:tr w:rsidR="00AD44D9" w:rsidRPr="0057035D" w14:paraId="41AE4BED" w14:textId="77777777" w:rsidTr="00C6018C">
                        <w:trPr>
                          <w:jc w:val="center"/>
                        </w:trPr>
                        <w:tc>
                          <w:tcPr>
                            <w:cnfStyle w:val="001000000000" w:firstRow="0" w:lastRow="0" w:firstColumn="1" w:lastColumn="0" w:oddVBand="0" w:evenVBand="0" w:oddHBand="0" w:evenHBand="0" w:firstRowFirstColumn="0" w:firstRowLastColumn="0" w:lastRowFirstColumn="0" w:lastRowLastColumn="0"/>
                            <w:tcW w:w="2191" w:type="dxa"/>
                          </w:tcPr>
                          <w:p w14:paraId="2B14A3F3" w14:textId="77777777" w:rsidR="00AD44D9" w:rsidRPr="0057035D" w:rsidRDefault="00AD44D9" w:rsidP="002718F5">
                            <w:pPr>
                              <w:spacing w:line="276" w:lineRule="auto"/>
                              <w:jc w:val="center"/>
                              <w:rPr>
                                <w:sz w:val="26"/>
                                <w:szCs w:val="26"/>
                              </w:rPr>
                            </w:pPr>
                            <w:r w:rsidRPr="0057035D">
                              <w:rPr>
                                <w:sz w:val="26"/>
                                <w:szCs w:val="26"/>
                              </w:rPr>
                              <w:t>0,25</w:t>
                            </w:r>
                          </w:p>
                        </w:tc>
                        <w:tc>
                          <w:tcPr>
                            <w:tcW w:w="2191" w:type="dxa"/>
                          </w:tcPr>
                          <w:p w14:paraId="51E26C94"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766C58A8"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c>
                          <w:tcPr>
                            <w:tcW w:w="2191" w:type="dxa"/>
                          </w:tcPr>
                          <w:p w14:paraId="35921EA4" w14:textId="77777777" w:rsidR="00AD44D9" w:rsidRPr="0057035D" w:rsidRDefault="00AD44D9" w:rsidP="002718F5">
                            <w:pPr>
                              <w:spacing w:line="276" w:lineRule="auto"/>
                              <w:jc w:val="both"/>
                              <w:cnfStyle w:val="000000000000" w:firstRow="0" w:lastRow="0" w:firstColumn="0" w:lastColumn="0" w:oddVBand="0" w:evenVBand="0" w:oddHBand="0" w:evenHBand="0" w:firstRowFirstColumn="0" w:firstRowLastColumn="0" w:lastRowFirstColumn="0" w:lastRowLastColumn="0"/>
                              <w:rPr>
                                <w:sz w:val="26"/>
                                <w:szCs w:val="26"/>
                              </w:rPr>
                            </w:pPr>
                          </w:p>
                        </w:tc>
                      </w:tr>
                    </w:tbl>
                    <w:p w14:paraId="56A38E79" w14:textId="77777777" w:rsidR="00AD44D9" w:rsidRPr="001E22AA" w:rsidRDefault="00AD44D9" w:rsidP="00AD44D9">
                      <w:pPr>
                        <w:spacing w:line="276" w:lineRule="auto"/>
                        <w:jc w:val="both"/>
                        <w:rPr>
                          <w:sz w:val="26"/>
                          <w:szCs w:val="26"/>
                        </w:rPr>
                      </w:pPr>
                      <w:r w:rsidRPr="0057035D">
                        <w:rPr>
                          <w:rFonts w:ascii="Times New Roman" w:hAnsi="Times New Roman" w:cs="Times New Roman"/>
                          <w:b/>
                          <w:bCs/>
                          <w:sz w:val="26"/>
                          <w:szCs w:val="26"/>
                        </w:rPr>
                        <w:t xml:space="preserve">Câu 3: </w:t>
                      </w:r>
                      <w:r w:rsidRPr="0057035D">
                        <w:rPr>
                          <w:rFonts w:ascii="Times New Roman" w:hAnsi="Times New Roman" w:cs="Times New Roman"/>
                          <w:sz w:val="26"/>
                          <w:szCs w:val="26"/>
                        </w:rPr>
                        <w:t>Vẽ đồ thị biểu diễn mối liên hệ giữa độ biến dạng của lò xo và lực tác dụng lên</w:t>
                      </w:r>
                      <w:r w:rsidRPr="001E22AA">
                        <w:rPr>
                          <w:sz w:val="26"/>
                          <w:szCs w:val="26"/>
                        </w:rPr>
                        <w:t xml:space="preserve"> lò xo?</w:t>
                      </w:r>
                    </w:p>
                    <w:p w14:paraId="5B9DADD1" w14:textId="77777777" w:rsidR="00AD44D9" w:rsidRPr="009E1D5E" w:rsidRDefault="00AD44D9" w:rsidP="00AD44D9">
                      <w:pPr>
                        <w:tabs>
                          <w:tab w:val="left" w:pos="219"/>
                        </w:tabs>
                        <w:spacing w:line="276" w:lineRule="auto"/>
                        <w:jc w:val="both"/>
                        <w:rPr>
                          <w:rFonts w:asciiTheme="majorHAnsi" w:hAnsiTheme="majorHAnsi" w:cstheme="majorHAnsi"/>
                          <w:lang w:val="vi-VN"/>
                        </w:rPr>
                      </w:pPr>
                      <w:r w:rsidRPr="001E22AA">
                        <w:rPr>
                          <w:b/>
                          <w:bCs/>
                          <w:sz w:val="26"/>
                          <w:szCs w:val="26"/>
                        </w:rPr>
                        <w:t xml:space="preserve">Câu 4: </w:t>
                      </w:r>
                      <w:r w:rsidRPr="001E22AA">
                        <w:rPr>
                          <w:sz w:val="26"/>
                          <w:szCs w:val="26"/>
                        </w:rPr>
                        <w:t xml:space="preserve"> Từ đó nhận xét về hình dạng của đồ thị và rút ra kết luận?</w:t>
                      </w:r>
                    </w:p>
                  </w:txbxContent>
                </v:textbox>
                <w10:anchorlock/>
              </v:shape>
            </w:pict>
          </mc:Fallback>
        </mc:AlternateContent>
      </w:r>
    </w:p>
    <w:p w14:paraId="2CFEEB8A" w14:textId="77777777" w:rsidR="00AD44D9" w:rsidRDefault="00AD44D9" w:rsidP="00AD44D9">
      <w:pPr>
        <w:spacing w:after="0" w:line="276" w:lineRule="auto"/>
        <w:jc w:val="both"/>
        <w:rPr>
          <w:rFonts w:ascii="Times New Roman" w:eastAsia="Times New Roman" w:hAnsi="Times New Roman" w:cs="Times New Roman"/>
          <w:sz w:val="26"/>
          <w:szCs w:val="26"/>
        </w:rPr>
      </w:pPr>
    </w:p>
    <w:p w14:paraId="0A6C85D4" w14:textId="77777777" w:rsidR="00960311" w:rsidRPr="00AD44D9" w:rsidRDefault="00960311" w:rsidP="00AD44D9">
      <w:pPr>
        <w:spacing w:after="0" w:line="276" w:lineRule="auto"/>
        <w:jc w:val="both"/>
        <w:rPr>
          <w:rFonts w:ascii="Times New Roman" w:eastAsia="Times New Roman" w:hAnsi="Times New Roman" w:cs="Times New Roman"/>
          <w:sz w:val="26"/>
          <w:szCs w:val="26"/>
        </w:rPr>
      </w:pPr>
    </w:p>
    <w:p w14:paraId="4A9EE360"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contextualSpacing/>
        <w:jc w:val="center"/>
        <w:rPr>
          <w:rFonts w:ascii="Times New Roman" w:eastAsia="Times New Roman" w:hAnsi="Times New Roman" w:cs="Times New Roman"/>
          <w:b/>
          <w:bCs/>
          <w:sz w:val="26"/>
          <w:szCs w:val="26"/>
        </w:rPr>
      </w:pPr>
      <w:r w:rsidRPr="00AD44D9">
        <w:rPr>
          <w:rFonts w:ascii="Times New Roman" w:eastAsia="Times New Roman" w:hAnsi="Times New Roman" w:cs="Times New Roman"/>
          <w:b/>
          <w:bCs/>
          <w:sz w:val="26"/>
          <w:szCs w:val="26"/>
        </w:rPr>
        <w:lastRenderedPageBreak/>
        <w:t>PHIẾU HỌC TẬP SỐ 2</w:t>
      </w:r>
    </w:p>
    <w:p w14:paraId="4C85B656"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contextualSpacing/>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Câu 1:</w:t>
      </w:r>
      <w:r w:rsidRPr="00AD44D9">
        <w:rPr>
          <w:rFonts w:ascii="Times New Roman" w:eastAsia="Times New Roman" w:hAnsi="Times New Roman" w:cs="Times New Roman"/>
          <w:sz w:val="26"/>
          <w:szCs w:val="26"/>
        </w:rPr>
        <w:t xml:space="preserve"> Dựa vào đồ thị 23.2, hãy xác định độ cứng của hai lò xo tương ứng với hai đường biểu diễn xanh đỏ. Từ đó nhận xét mối liên hệ giữa độ cứng và đồ thị?</w:t>
      </w:r>
    </w:p>
    <w:p w14:paraId="40B0E0A0"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contextualSpacing/>
        <w:jc w:val="center"/>
        <w:rPr>
          <w:rFonts w:ascii="Times New Roman" w:eastAsia="Times New Roman" w:hAnsi="Times New Roman" w:cs="Times New Roman"/>
          <w:sz w:val="26"/>
          <w:szCs w:val="26"/>
        </w:rPr>
      </w:pPr>
      <w:r w:rsidRPr="00AD44D9">
        <w:rPr>
          <w:rFonts w:ascii="Times New Roman" w:eastAsia="Times New Roman" w:hAnsi="Times New Roman" w:cs="Times New Roman"/>
          <w:noProof/>
          <w:sz w:val="26"/>
          <w:szCs w:val="26"/>
        </w:rPr>
        <w:drawing>
          <wp:inline distT="0" distB="0" distL="0" distR="0" wp14:anchorId="19E834EB" wp14:editId="7C42DBBB">
            <wp:extent cx="2644346" cy="2319221"/>
            <wp:effectExtent l="0" t="0" r="3810" b="5080"/>
            <wp:docPr id="87" name="Picture 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rotWithShape="1">
                    <a:blip r:embed="rId196"/>
                    <a:srcRect l="57808" t="55169" r="17616" b="6496"/>
                    <a:stretch/>
                  </pic:blipFill>
                  <pic:spPr bwMode="auto">
                    <a:xfrm>
                      <a:off x="0" y="0"/>
                      <a:ext cx="2654927" cy="2328501"/>
                    </a:xfrm>
                    <a:prstGeom prst="rect">
                      <a:avLst/>
                    </a:prstGeom>
                    <a:ln>
                      <a:noFill/>
                    </a:ln>
                    <a:extLst>
                      <a:ext uri="{53640926-AAD7-44D8-BBD7-CCE9431645EC}">
                        <a14:shadowObscured xmlns:a14="http://schemas.microsoft.com/office/drawing/2010/main"/>
                      </a:ext>
                    </a:extLst>
                  </pic:spPr>
                </pic:pic>
              </a:graphicData>
            </a:graphic>
          </wp:inline>
        </w:drawing>
      </w:r>
    </w:p>
    <w:p w14:paraId="5CA63CBB"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Câu 2:</w:t>
      </w:r>
      <w:r w:rsidRPr="00AD44D9">
        <w:rPr>
          <w:rFonts w:ascii="Times New Roman" w:eastAsia="Times New Roman" w:hAnsi="Times New Roman" w:cs="Times New Roman"/>
          <w:sz w:val="26"/>
          <w:szCs w:val="26"/>
        </w:rPr>
        <w:t xml:space="preserve"> Hãy sử dụng những dụng cụ học tập của em và cân hiện số để xác định độ cứng của lò xo trong bút bi (Hình 23.6).</w:t>
      </w:r>
    </w:p>
    <w:p w14:paraId="7074AD45"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center"/>
        <w:rPr>
          <w:rFonts w:ascii="Times New Roman" w:eastAsia="Times New Roman" w:hAnsi="Times New Roman" w:cs="Times New Roman"/>
          <w:sz w:val="26"/>
          <w:szCs w:val="26"/>
        </w:rPr>
      </w:pPr>
      <w:r w:rsidRPr="00AD44D9">
        <w:rPr>
          <w:rFonts w:ascii="Times New Roman" w:eastAsia="Times New Roman" w:hAnsi="Times New Roman" w:cs="Times New Roman"/>
          <w:noProof/>
          <w:sz w:val="26"/>
          <w:szCs w:val="26"/>
        </w:rPr>
        <w:drawing>
          <wp:inline distT="0" distB="0" distL="0" distR="0" wp14:anchorId="2BF49643" wp14:editId="61354F98">
            <wp:extent cx="2137719" cy="712376"/>
            <wp:effectExtent l="0" t="0" r="0" b="0"/>
            <wp:docPr id="88" name="Picture 88" descr="A picture containing text, metalware,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metalware, screw&#10;&#10;Description automatically generated"/>
                    <pic:cNvPicPr>
                      <a:picLocks noChangeAspect="1" noChangeArrowheads="1"/>
                    </pic:cNvPicPr>
                  </pic:nvPicPr>
                  <pic:blipFill rotWithShape="1">
                    <a:blip r:embed="rId197">
                      <a:extLst>
                        <a:ext uri="{28A0092B-C50C-407E-A947-70E740481C1C}">
                          <a14:useLocalDpi xmlns:a14="http://schemas.microsoft.com/office/drawing/2010/main" val="0"/>
                        </a:ext>
                      </a:extLst>
                    </a:blip>
                    <a:srcRect l="2576" r="9845" b="21841"/>
                    <a:stretch/>
                  </pic:blipFill>
                  <pic:spPr bwMode="auto">
                    <a:xfrm>
                      <a:off x="0" y="0"/>
                      <a:ext cx="2147476" cy="715627"/>
                    </a:xfrm>
                    <a:prstGeom prst="rect">
                      <a:avLst/>
                    </a:prstGeom>
                    <a:noFill/>
                    <a:ln>
                      <a:noFill/>
                    </a:ln>
                    <a:extLst>
                      <a:ext uri="{53640926-AAD7-44D8-BBD7-CCE9431645EC}">
                        <a14:shadowObscured xmlns:a14="http://schemas.microsoft.com/office/drawing/2010/main"/>
                      </a:ext>
                    </a:extLst>
                  </pic:spPr>
                </pic:pic>
              </a:graphicData>
            </a:graphic>
          </wp:inline>
        </w:drawing>
      </w:r>
    </w:p>
    <w:p w14:paraId="47281A04"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p>
    <w:tbl>
      <w:tblPr>
        <w:tblStyle w:val="TableGrid25"/>
        <w:tblW w:w="9351" w:type="dxa"/>
        <w:tblLook w:val="04A0" w:firstRow="1" w:lastRow="0" w:firstColumn="1" w:lastColumn="0" w:noHBand="0" w:noVBand="1"/>
      </w:tblPr>
      <w:tblGrid>
        <w:gridCol w:w="9351"/>
      </w:tblGrid>
      <w:tr w:rsidR="00AD44D9" w:rsidRPr="00AD44D9" w14:paraId="7B0DEC43" w14:textId="77777777" w:rsidTr="00F634AB">
        <w:tc>
          <w:tcPr>
            <w:tcW w:w="9351" w:type="dxa"/>
          </w:tcPr>
          <w:p w14:paraId="687ADF4C" w14:textId="77777777" w:rsidR="00AD44D9" w:rsidRPr="00AD44D9" w:rsidRDefault="00AD44D9" w:rsidP="00AD44D9">
            <w:pPr>
              <w:tabs>
                <w:tab w:val="left" w:leader="dot" w:pos="8910"/>
              </w:tabs>
              <w:spacing w:line="276" w:lineRule="auto"/>
              <w:ind w:left="-116" w:right="315"/>
              <w:jc w:val="center"/>
              <w:rPr>
                <w:b/>
                <w:bCs/>
                <w:sz w:val="26"/>
                <w:szCs w:val="26"/>
              </w:rPr>
            </w:pPr>
            <w:r w:rsidRPr="00AD44D9">
              <w:rPr>
                <w:b/>
                <w:bCs/>
                <w:sz w:val="26"/>
                <w:szCs w:val="26"/>
              </w:rPr>
              <w:t>PHIẾU HỌC TẬP SỐ 3</w:t>
            </w:r>
          </w:p>
          <w:p w14:paraId="4CD54A43" w14:textId="77777777" w:rsidR="00AD44D9" w:rsidRPr="00AD44D9" w:rsidRDefault="00AD44D9" w:rsidP="00AD44D9">
            <w:pPr>
              <w:tabs>
                <w:tab w:val="left" w:leader="dot" w:pos="8910"/>
              </w:tabs>
              <w:spacing w:line="276" w:lineRule="auto"/>
              <w:ind w:left="-116" w:right="315"/>
              <w:jc w:val="both"/>
              <w:rPr>
                <w:sz w:val="26"/>
                <w:szCs w:val="26"/>
              </w:rPr>
            </w:pPr>
            <w:r w:rsidRPr="00AD44D9">
              <w:rPr>
                <w:b/>
                <w:bCs/>
                <w:sz w:val="26"/>
                <w:szCs w:val="26"/>
              </w:rPr>
              <w:t xml:space="preserve">Câu 1: </w:t>
            </w:r>
            <w:r w:rsidRPr="00AD44D9">
              <w:rPr>
                <w:sz w:val="26"/>
                <w:szCs w:val="26"/>
              </w:rPr>
              <w:t xml:space="preserve">Với thí nghiệm của nhà bác học Hook tương tự như thí nghiệm ta đã làm ở trên, ông cũng đưa ra kết luận nêu lên mối liên hệ giữa lực đàn hồi và độ biến dạng. Kết luận này được phát biểu thành định luật mang tên ông. </w:t>
            </w:r>
          </w:p>
          <w:p w14:paraId="2D8EDC82" w14:textId="77777777" w:rsidR="00AD44D9" w:rsidRPr="00AD44D9" w:rsidRDefault="00AD44D9" w:rsidP="00AD44D9">
            <w:pPr>
              <w:tabs>
                <w:tab w:val="left" w:leader="dot" w:pos="8910"/>
              </w:tabs>
              <w:spacing w:line="276" w:lineRule="auto"/>
              <w:ind w:left="-116" w:right="315"/>
              <w:jc w:val="both"/>
              <w:rPr>
                <w:sz w:val="26"/>
                <w:szCs w:val="26"/>
              </w:rPr>
            </w:pPr>
            <w:r w:rsidRPr="00AD44D9">
              <w:rPr>
                <w:b/>
                <w:bCs/>
                <w:sz w:val="26"/>
                <w:szCs w:val="26"/>
              </w:rPr>
              <w:t>a.</w:t>
            </w:r>
            <w:r w:rsidRPr="00AD44D9">
              <w:rPr>
                <w:sz w:val="26"/>
                <w:szCs w:val="26"/>
              </w:rPr>
              <w:t xml:space="preserve"> Các em hãy phát biểu nội dung định luật thành lời?</w:t>
            </w:r>
          </w:p>
          <w:p w14:paraId="5CAE3DD8" w14:textId="77777777" w:rsidR="00AD44D9" w:rsidRPr="00AD44D9" w:rsidRDefault="00AD44D9" w:rsidP="00AD44D9">
            <w:pPr>
              <w:tabs>
                <w:tab w:val="left" w:leader="dot" w:pos="8910"/>
              </w:tabs>
              <w:spacing w:line="276" w:lineRule="auto"/>
              <w:ind w:left="-116" w:right="315"/>
              <w:jc w:val="both"/>
              <w:rPr>
                <w:sz w:val="26"/>
                <w:szCs w:val="26"/>
              </w:rPr>
            </w:pPr>
            <w:r w:rsidRPr="00AD44D9">
              <w:rPr>
                <w:b/>
                <w:bCs/>
                <w:sz w:val="26"/>
                <w:szCs w:val="26"/>
              </w:rPr>
              <w:t>b.</w:t>
            </w:r>
            <w:r w:rsidRPr="00AD44D9">
              <w:rPr>
                <w:sz w:val="26"/>
                <w:szCs w:val="26"/>
              </w:rPr>
              <w:t xml:space="preserve"> Viết công thức định luật Hook?</w:t>
            </w:r>
          </w:p>
          <w:p w14:paraId="23876069" w14:textId="77777777" w:rsidR="00AD44D9" w:rsidRPr="00AD44D9" w:rsidRDefault="00AD44D9" w:rsidP="00AD44D9">
            <w:pPr>
              <w:tabs>
                <w:tab w:val="left" w:leader="dot" w:pos="8910"/>
              </w:tabs>
              <w:spacing w:line="276" w:lineRule="auto"/>
              <w:ind w:left="-116" w:right="315"/>
              <w:jc w:val="both"/>
              <w:rPr>
                <w:sz w:val="26"/>
                <w:szCs w:val="26"/>
              </w:rPr>
            </w:pPr>
            <w:r w:rsidRPr="00AD44D9">
              <w:rPr>
                <w:b/>
                <w:bCs/>
                <w:sz w:val="26"/>
                <w:szCs w:val="26"/>
              </w:rPr>
              <w:t>c.</w:t>
            </w:r>
            <w:r w:rsidRPr="00AD44D9">
              <w:rPr>
                <w:sz w:val="26"/>
                <w:szCs w:val="26"/>
              </w:rPr>
              <w:t xml:space="preserve"> Từ công thức định luật hãy suy ra đơn vị của độ cứng?</w:t>
            </w:r>
          </w:p>
          <w:p w14:paraId="1B8A66ED" w14:textId="77777777" w:rsidR="00AD44D9" w:rsidRPr="00AD44D9" w:rsidRDefault="00AD44D9" w:rsidP="00AD44D9">
            <w:pPr>
              <w:tabs>
                <w:tab w:val="left" w:leader="dot" w:pos="8910"/>
              </w:tabs>
              <w:spacing w:line="276" w:lineRule="auto"/>
              <w:ind w:left="-116" w:right="315"/>
              <w:jc w:val="both"/>
              <w:rPr>
                <w:sz w:val="26"/>
                <w:szCs w:val="26"/>
              </w:rPr>
            </w:pPr>
            <w:r w:rsidRPr="00AD44D9">
              <w:rPr>
                <w:b/>
                <w:bCs/>
                <w:sz w:val="26"/>
                <w:szCs w:val="26"/>
              </w:rPr>
              <w:t>Câu 2:</w:t>
            </w:r>
            <w:r w:rsidRPr="00AD44D9">
              <w:rPr>
                <w:sz w:val="26"/>
                <w:szCs w:val="26"/>
              </w:rPr>
              <w:t xml:space="preserve"> Hãy nêu các đặc điểm của lực đàn hồi?</w:t>
            </w:r>
          </w:p>
          <w:p w14:paraId="279B5037" w14:textId="77777777" w:rsidR="00AD44D9" w:rsidRPr="00AD44D9" w:rsidRDefault="00AD44D9" w:rsidP="00AD44D9">
            <w:pPr>
              <w:tabs>
                <w:tab w:val="left" w:leader="dot" w:pos="8910"/>
              </w:tabs>
              <w:spacing w:line="276" w:lineRule="auto"/>
              <w:ind w:left="-116" w:right="315"/>
              <w:jc w:val="both"/>
              <w:rPr>
                <w:rFonts w:eastAsiaTheme="minorEastAsia"/>
                <w:sz w:val="26"/>
                <w:szCs w:val="26"/>
              </w:rPr>
            </w:pPr>
            <w:r w:rsidRPr="00AD44D9">
              <w:rPr>
                <w:b/>
                <w:bCs/>
                <w:sz w:val="26"/>
                <w:szCs w:val="26"/>
              </w:rPr>
              <w:t>Câu 3: Vận dụng:</w:t>
            </w:r>
            <w:r w:rsidRPr="00AD44D9">
              <w:rPr>
                <w:sz w:val="26"/>
                <w:szCs w:val="26"/>
              </w:rPr>
              <w:t xml:space="preserve"> Một lò xo có chiều dài tự nhiên bằng 20 cm được treo thẳng đứng vào một điểm cố định. Khi treo vào đầu còn lại một vật có khối lượng 500g, lò xo có chiều dài 22cm khi vật ở vị trí cân bằng. Lấy g = 9,8 </w:t>
            </w:r>
            <m:oMath>
              <m:r>
                <m:rPr>
                  <m:sty m:val="p"/>
                </m:rPr>
                <w:rPr>
                  <w:rFonts w:ascii="Cambria Math" w:hAnsi="Cambria Math"/>
                  <w:sz w:val="26"/>
                  <w:szCs w:val="26"/>
                </w:rPr>
                <m:t>m/</m:t>
              </m:r>
              <m:sSup>
                <m:sSupPr>
                  <m:ctrlPr>
                    <w:rPr>
                      <w:rFonts w:ascii="Cambria Math" w:hAnsi="Cambria Math"/>
                      <w:sz w:val="26"/>
                      <w:szCs w:val="26"/>
                    </w:rPr>
                  </m:ctrlPr>
                </m:sSupPr>
                <m:e>
                  <m:r>
                    <m:rPr>
                      <m:sty m:val="p"/>
                    </m:rPr>
                    <w:rPr>
                      <w:rFonts w:ascii="Cambria Math" w:hAnsi="Cambria Math"/>
                      <w:sz w:val="26"/>
                      <w:szCs w:val="26"/>
                    </w:rPr>
                    <m:t>s</m:t>
                  </m:r>
                </m:e>
                <m:sup>
                  <m:r>
                    <m:rPr>
                      <m:sty m:val="p"/>
                    </m:rPr>
                    <w:rPr>
                      <w:rFonts w:ascii="Cambria Math" w:hAnsi="Cambria Math"/>
                      <w:sz w:val="26"/>
                      <w:szCs w:val="26"/>
                    </w:rPr>
                    <m:t>2</m:t>
                  </m:r>
                </m:sup>
              </m:sSup>
            </m:oMath>
            <w:r w:rsidRPr="00AD44D9">
              <w:rPr>
                <w:rFonts w:eastAsiaTheme="minorEastAsia"/>
                <w:sz w:val="26"/>
                <w:szCs w:val="26"/>
              </w:rPr>
              <w:t>.</w:t>
            </w:r>
          </w:p>
          <w:p w14:paraId="0C6117B7" w14:textId="77777777" w:rsidR="00AD44D9" w:rsidRPr="00AD44D9" w:rsidRDefault="00AD44D9" w:rsidP="00AD44D9">
            <w:pPr>
              <w:numPr>
                <w:ilvl w:val="0"/>
                <w:numId w:val="111"/>
              </w:numPr>
              <w:tabs>
                <w:tab w:val="left" w:leader="dot" w:pos="8910"/>
              </w:tabs>
              <w:spacing w:line="276" w:lineRule="auto"/>
              <w:ind w:left="-116" w:right="315"/>
              <w:contextualSpacing/>
              <w:jc w:val="both"/>
              <w:rPr>
                <w:sz w:val="26"/>
                <w:szCs w:val="26"/>
              </w:rPr>
            </w:pPr>
            <w:r w:rsidRPr="00AD44D9">
              <w:rPr>
                <w:sz w:val="26"/>
                <w:szCs w:val="26"/>
              </w:rPr>
              <w:t>Tính độ cứng của lò xo.</w:t>
            </w:r>
          </w:p>
          <w:p w14:paraId="03D770C5" w14:textId="77777777" w:rsidR="00AD44D9" w:rsidRPr="00AD44D9" w:rsidRDefault="00AD44D9" w:rsidP="00AD44D9">
            <w:pPr>
              <w:numPr>
                <w:ilvl w:val="0"/>
                <w:numId w:val="111"/>
              </w:numPr>
              <w:tabs>
                <w:tab w:val="left" w:leader="dot" w:pos="8910"/>
              </w:tabs>
              <w:spacing w:line="276" w:lineRule="auto"/>
              <w:ind w:left="-116" w:right="315"/>
              <w:contextualSpacing/>
              <w:jc w:val="both"/>
              <w:rPr>
                <w:sz w:val="26"/>
                <w:szCs w:val="26"/>
              </w:rPr>
            </w:pPr>
            <w:r w:rsidRPr="00AD44D9">
              <w:rPr>
                <w:sz w:val="26"/>
                <w:szCs w:val="26"/>
              </w:rPr>
              <w:t>Để giữ vật nặng cố định tại vị trí lò xo có chiều dài bằng 19cm, cần tác dụng một lực nâng vào vật theo phương thẳng đứng có độ lớn bằng bao nhiêu?</w:t>
            </w:r>
          </w:p>
        </w:tc>
      </w:tr>
    </w:tbl>
    <w:p w14:paraId="602DB71B"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p>
    <w:p w14:paraId="54D66EE2" w14:textId="77777777" w:rsidR="00AD44D9" w:rsidRPr="00AD44D9" w:rsidRDefault="00AD44D9" w:rsidP="00AD44D9">
      <w:pPr>
        <w:pBdr>
          <w:top w:val="single" w:sz="4" w:space="1" w:color="auto"/>
          <w:left w:val="single" w:sz="4" w:space="4" w:color="auto"/>
          <w:bottom w:val="single" w:sz="4" w:space="1" w:color="auto"/>
          <w:right w:val="single" w:sz="4" w:space="4" w:color="auto"/>
        </w:pBdr>
        <w:tabs>
          <w:tab w:val="left" w:leader="dot" w:pos="8910"/>
        </w:tabs>
        <w:spacing w:after="0" w:line="276" w:lineRule="auto"/>
        <w:ind w:left="142" w:right="567"/>
        <w:jc w:val="center"/>
        <w:rPr>
          <w:rFonts w:ascii="Times New Roman" w:eastAsia="Times New Roman" w:hAnsi="Times New Roman" w:cs="Times New Roman"/>
          <w:b/>
          <w:bCs/>
          <w:sz w:val="26"/>
          <w:szCs w:val="26"/>
        </w:rPr>
      </w:pPr>
      <w:r w:rsidRPr="00AD44D9">
        <w:rPr>
          <w:rFonts w:ascii="Times New Roman" w:eastAsia="Times New Roman" w:hAnsi="Times New Roman" w:cs="Times New Roman"/>
          <w:b/>
          <w:bCs/>
          <w:sz w:val="26"/>
          <w:szCs w:val="26"/>
        </w:rPr>
        <w:t>PHIẾU HỌC TẬP SỐ 4</w:t>
      </w:r>
    </w:p>
    <w:p w14:paraId="4168B968"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 xml:space="preserve">Câu 1: </w:t>
      </w:r>
      <w:r w:rsidRPr="00AD44D9">
        <w:rPr>
          <w:rFonts w:ascii="Times New Roman" w:eastAsia="Times New Roman" w:hAnsi="Times New Roman" w:cs="Times New Roman"/>
          <w:sz w:val="26"/>
          <w:szCs w:val="26"/>
        </w:rPr>
        <w:t xml:space="preserve">Khi nói về lực đàn hồi của lò xo. Phát biểu nào sau đây là </w:t>
      </w:r>
      <w:r w:rsidRPr="00AD44D9">
        <w:rPr>
          <w:rFonts w:ascii="Times New Roman" w:eastAsia="Times New Roman" w:hAnsi="Times New Roman" w:cs="Times New Roman"/>
          <w:b/>
          <w:bCs/>
          <w:sz w:val="26"/>
          <w:szCs w:val="26"/>
        </w:rPr>
        <w:t>sai</w:t>
      </w:r>
      <w:r w:rsidRPr="00AD44D9">
        <w:rPr>
          <w:rFonts w:ascii="Times New Roman" w:eastAsia="Times New Roman" w:hAnsi="Times New Roman" w:cs="Times New Roman"/>
          <w:sz w:val="26"/>
          <w:szCs w:val="26"/>
        </w:rPr>
        <w:t>?</w:t>
      </w:r>
    </w:p>
    <w:p w14:paraId="699D946F"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A.</w:t>
      </w:r>
      <w:r w:rsidRPr="00AD44D9">
        <w:rPr>
          <w:rFonts w:ascii="Times New Roman" w:eastAsia="Times New Roman" w:hAnsi="Times New Roman" w:cs="Times New Roman"/>
          <w:sz w:val="26"/>
          <w:szCs w:val="26"/>
        </w:rPr>
        <w:t xml:space="preserve"> Lực đàn hồi luôn có chiều ngược với chiều biến dạng của lò xo.</w:t>
      </w:r>
    </w:p>
    <w:p w14:paraId="5D54555E"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B.</w:t>
      </w:r>
      <w:r w:rsidRPr="00AD44D9">
        <w:rPr>
          <w:rFonts w:ascii="Times New Roman" w:eastAsia="Times New Roman" w:hAnsi="Times New Roman" w:cs="Times New Roman"/>
          <w:sz w:val="26"/>
          <w:szCs w:val="26"/>
        </w:rPr>
        <w:t xml:space="preserve"> Trong giới hạn đàn hồi, lực đàn hồi luôn tỉ lệ thuận với độ biến dạng.</w:t>
      </w:r>
    </w:p>
    <w:p w14:paraId="075BD856"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C.</w:t>
      </w:r>
      <w:r w:rsidRPr="00AD44D9">
        <w:rPr>
          <w:rFonts w:ascii="Times New Roman" w:eastAsia="Times New Roman" w:hAnsi="Times New Roman" w:cs="Times New Roman"/>
          <w:sz w:val="26"/>
          <w:szCs w:val="26"/>
        </w:rPr>
        <w:t xml:space="preserve"> Khi lò xo bị dãn, lực đàn hồi có phương dọc theo trục lò xo.</w:t>
      </w:r>
    </w:p>
    <w:p w14:paraId="6986FEE8"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both"/>
        <w:rPr>
          <w:rFonts w:ascii="Times New Roman" w:eastAsia="Times New Roman" w:hAnsi="Times New Roman" w:cs="Times New Roman"/>
          <w:b/>
          <w:bCs/>
          <w:sz w:val="26"/>
          <w:szCs w:val="26"/>
        </w:rPr>
      </w:pPr>
      <w:r w:rsidRPr="00AD44D9">
        <w:rPr>
          <w:rFonts w:ascii="Times New Roman" w:eastAsia="Times New Roman" w:hAnsi="Times New Roman" w:cs="Times New Roman"/>
          <w:b/>
          <w:bCs/>
          <w:sz w:val="26"/>
          <w:szCs w:val="26"/>
          <w:highlight w:val="green"/>
        </w:rPr>
        <w:lastRenderedPageBreak/>
        <w:t xml:space="preserve">D. </w:t>
      </w:r>
      <w:r w:rsidRPr="00AD44D9">
        <w:rPr>
          <w:rFonts w:ascii="Times New Roman" w:eastAsia="Times New Roman" w:hAnsi="Times New Roman" w:cs="Times New Roman"/>
          <w:sz w:val="26"/>
          <w:szCs w:val="26"/>
          <w:highlight w:val="green"/>
        </w:rPr>
        <w:t>Lò xo luôn lấy lại được hình dạng ban đầu khi thôi tác dụng lực.</w:t>
      </w:r>
    </w:p>
    <w:p w14:paraId="7AEDF5CD"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Câu 2:</w:t>
      </w:r>
      <w:r w:rsidRPr="00AD44D9">
        <w:rPr>
          <w:rFonts w:ascii="Times New Roman" w:eastAsia="Times New Roman" w:hAnsi="Times New Roman" w:cs="Times New Roman"/>
          <w:sz w:val="26"/>
          <w:szCs w:val="26"/>
        </w:rPr>
        <w:t xml:space="preserve"> Một vật có khối lượng 200 g được treo vào một lò xo theo phương thẳng đứng thì chiều dài của lò xo là 20 cm. Biết khi chưa treo vật thì lò xo dài 18 cm. Lấy g = 10 </w:t>
      </w:r>
      <m:oMath>
        <m:r>
          <m:rPr>
            <m:sty m:val="p"/>
          </m:rPr>
          <w:rPr>
            <w:rFonts w:ascii="Cambria Math" w:eastAsia="Times New Roman" w:hAnsi="Cambria Math" w:cs="Times New Roman"/>
            <w:sz w:val="26"/>
            <w:szCs w:val="26"/>
          </w:rPr>
          <m:t>m/</m:t>
        </m:r>
        <m:sSup>
          <m:sSupPr>
            <m:ctrlPr>
              <w:rPr>
                <w:rFonts w:ascii="Cambria Math" w:hAnsi="Cambria Math" w:cs="Times New Roman"/>
                <w:kern w:val="2"/>
                <w:sz w:val="26"/>
                <w:szCs w:val="26"/>
                <w14:ligatures w14:val="standardContextual"/>
              </w:rPr>
            </m:ctrlPr>
          </m:sSupPr>
          <m:e>
            <m:r>
              <m:rPr>
                <m:sty m:val="p"/>
              </m:rPr>
              <w:rPr>
                <w:rFonts w:ascii="Cambria Math" w:eastAsia="Times New Roman" w:hAnsi="Cambria Math" w:cs="Times New Roman"/>
                <w:sz w:val="26"/>
                <w:szCs w:val="26"/>
              </w:rPr>
              <m:t>s</m:t>
            </m:r>
          </m:e>
          <m:sup>
            <m:r>
              <m:rPr>
                <m:sty m:val="p"/>
              </m:rPr>
              <w:rPr>
                <w:rFonts w:ascii="Cambria Math" w:eastAsia="Times New Roman" w:hAnsi="Cambria Math" w:cs="Times New Roman"/>
                <w:sz w:val="26"/>
                <w:szCs w:val="26"/>
              </w:rPr>
              <m:t>2</m:t>
            </m:r>
          </m:sup>
        </m:sSup>
      </m:oMath>
      <w:r w:rsidRPr="00AD44D9">
        <w:rPr>
          <w:rFonts w:ascii="Times New Roman" w:eastAsia="Times New Roman" w:hAnsi="Times New Roman" w:cs="Times New Roman"/>
          <w:sz w:val="26"/>
          <w:szCs w:val="26"/>
        </w:rPr>
        <w:t>. Độ cứng của lò xo này là</w:t>
      </w:r>
    </w:p>
    <w:p w14:paraId="15FBAC6A"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firstLine="403"/>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A.</w:t>
      </w:r>
      <w:r w:rsidRPr="00AD44D9">
        <w:rPr>
          <w:rFonts w:ascii="Times New Roman" w:eastAsia="Times New Roman" w:hAnsi="Times New Roman" w:cs="Times New Roman"/>
          <w:sz w:val="26"/>
          <w:szCs w:val="26"/>
        </w:rPr>
        <w:t xml:space="preserve"> 200 N/m.</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rPr>
        <w:t>B.</w:t>
      </w:r>
      <w:r w:rsidRPr="00AD44D9">
        <w:rPr>
          <w:rFonts w:ascii="Times New Roman" w:eastAsia="Times New Roman" w:hAnsi="Times New Roman" w:cs="Times New Roman"/>
          <w:sz w:val="26"/>
          <w:szCs w:val="26"/>
        </w:rPr>
        <w:t xml:space="preserve"> 150 N/m.</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highlight w:val="green"/>
        </w:rPr>
        <w:t xml:space="preserve">C. </w:t>
      </w:r>
      <w:r w:rsidRPr="00AD44D9">
        <w:rPr>
          <w:rFonts w:ascii="Times New Roman" w:eastAsia="Times New Roman" w:hAnsi="Times New Roman" w:cs="Times New Roman"/>
          <w:sz w:val="26"/>
          <w:szCs w:val="26"/>
          <w:highlight w:val="green"/>
        </w:rPr>
        <w:t>100 N/m.</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rPr>
        <w:t>D.</w:t>
      </w:r>
      <w:r w:rsidRPr="00AD44D9">
        <w:rPr>
          <w:rFonts w:ascii="Times New Roman" w:eastAsia="Times New Roman" w:hAnsi="Times New Roman" w:cs="Times New Roman"/>
          <w:sz w:val="26"/>
          <w:szCs w:val="26"/>
        </w:rPr>
        <w:t xml:space="preserve"> 50 N/m.</w:t>
      </w:r>
    </w:p>
    <w:p w14:paraId="73122A8F"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Câu 3:</w:t>
      </w:r>
      <w:r w:rsidRPr="00AD44D9">
        <w:rPr>
          <w:rFonts w:ascii="Times New Roman" w:eastAsia="Times New Roman" w:hAnsi="Times New Roman" w:cs="Times New Roman"/>
          <w:sz w:val="26"/>
          <w:szCs w:val="26"/>
        </w:rPr>
        <w:t xml:space="preserve"> Một lò xo có một đầu cố định, còn đầu kia chịu một lực kéo băng 5 N thì lò xo dãn 8 cm. Độ cứng của lò xo là</w:t>
      </w:r>
    </w:p>
    <w:p w14:paraId="1AF797CD"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firstLine="403"/>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A.</w:t>
      </w:r>
      <w:r w:rsidRPr="00AD44D9">
        <w:rPr>
          <w:rFonts w:ascii="Times New Roman" w:eastAsia="Times New Roman" w:hAnsi="Times New Roman" w:cs="Times New Roman"/>
          <w:sz w:val="26"/>
          <w:szCs w:val="26"/>
        </w:rPr>
        <w:t xml:space="preserve"> 1,5 N/m.</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rPr>
        <w:t>B.</w:t>
      </w:r>
      <w:r w:rsidRPr="00AD44D9">
        <w:rPr>
          <w:rFonts w:ascii="Times New Roman" w:eastAsia="Times New Roman" w:hAnsi="Times New Roman" w:cs="Times New Roman"/>
          <w:sz w:val="26"/>
          <w:szCs w:val="26"/>
        </w:rPr>
        <w:t xml:space="preserve"> 120 N/m.</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highlight w:val="green"/>
        </w:rPr>
        <w:t xml:space="preserve">C. </w:t>
      </w:r>
      <w:r w:rsidRPr="00AD44D9">
        <w:rPr>
          <w:rFonts w:ascii="Times New Roman" w:eastAsia="Times New Roman" w:hAnsi="Times New Roman" w:cs="Times New Roman"/>
          <w:sz w:val="26"/>
          <w:szCs w:val="26"/>
          <w:highlight w:val="green"/>
        </w:rPr>
        <w:t>62,5 N/m.</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rPr>
        <w:t>D.</w:t>
      </w:r>
      <w:r w:rsidRPr="00AD44D9">
        <w:rPr>
          <w:rFonts w:ascii="Times New Roman" w:eastAsia="Times New Roman" w:hAnsi="Times New Roman" w:cs="Times New Roman"/>
          <w:sz w:val="26"/>
          <w:szCs w:val="26"/>
        </w:rPr>
        <w:t xml:space="preserve"> 15 N/m.</w:t>
      </w:r>
    </w:p>
    <w:p w14:paraId="27876406"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Câu 4:</w:t>
      </w:r>
      <w:r w:rsidRPr="00AD44D9">
        <w:rPr>
          <w:rFonts w:ascii="Times New Roman" w:eastAsia="Times New Roman" w:hAnsi="Times New Roman" w:cs="Times New Roman"/>
          <w:sz w:val="26"/>
          <w:szCs w:val="26"/>
        </w:rPr>
        <w:t xml:space="preserve"> Một lò xo có độ cứng k = 400N/m , lấy g = 10 </w:t>
      </w:r>
      <m:oMath>
        <m:r>
          <m:rPr>
            <m:sty m:val="p"/>
          </m:rPr>
          <w:rPr>
            <w:rFonts w:ascii="Cambria Math" w:eastAsia="Times New Roman" w:hAnsi="Cambria Math" w:cs="Times New Roman"/>
            <w:sz w:val="26"/>
            <w:szCs w:val="26"/>
          </w:rPr>
          <m:t>m/</m:t>
        </m:r>
        <m:sSup>
          <m:sSupPr>
            <m:ctrlPr>
              <w:rPr>
                <w:rFonts w:ascii="Cambria Math" w:hAnsi="Cambria Math" w:cs="Times New Roman"/>
                <w:kern w:val="2"/>
                <w:sz w:val="26"/>
                <w:szCs w:val="26"/>
                <w14:ligatures w14:val="standardContextual"/>
              </w:rPr>
            </m:ctrlPr>
          </m:sSupPr>
          <m:e>
            <m:r>
              <m:rPr>
                <m:sty m:val="p"/>
              </m:rPr>
              <w:rPr>
                <w:rFonts w:ascii="Cambria Math" w:eastAsia="Times New Roman" w:hAnsi="Cambria Math" w:cs="Times New Roman"/>
                <w:sz w:val="26"/>
                <w:szCs w:val="26"/>
              </w:rPr>
              <m:t>s</m:t>
            </m:r>
          </m:e>
          <m:sup>
            <m:r>
              <m:rPr>
                <m:sty m:val="p"/>
              </m:rPr>
              <w:rPr>
                <w:rFonts w:ascii="Cambria Math" w:eastAsia="Times New Roman" w:hAnsi="Cambria Math" w:cs="Times New Roman"/>
                <w:sz w:val="26"/>
                <w:szCs w:val="26"/>
              </w:rPr>
              <m:t>2</m:t>
            </m:r>
          </m:sup>
        </m:sSup>
      </m:oMath>
      <w:r w:rsidRPr="00AD44D9">
        <w:rPr>
          <w:rFonts w:ascii="Times New Roman" w:eastAsia="Times New Roman" w:hAnsi="Times New Roman" w:cs="Times New Roman"/>
          <w:sz w:val="26"/>
          <w:szCs w:val="26"/>
        </w:rPr>
        <w:t xml:space="preserve"> . Để nó dãn ra 10cm thì phải treo vào nó một vật có khối lượng là </w:t>
      </w:r>
    </w:p>
    <w:p w14:paraId="1014F7C6"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ab/>
      </w:r>
      <w:r w:rsidRPr="00AD44D9">
        <w:rPr>
          <w:rFonts w:ascii="Times New Roman" w:eastAsia="Times New Roman" w:hAnsi="Times New Roman" w:cs="Times New Roman"/>
          <w:b/>
          <w:bCs/>
          <w:sz w:val="26"/>
          <w:szCs w:val="26"/>
          <w:highlight w:val="green"/>
        </w:rPr>
        <w:t xml:space="preserve">A. </w:t>
      </w:r>
      <w:r w:rsidRPr="00AD44D9">
        <w:rPr>
          <w:rFonts w:ascii="Times New Roman" w:eastAsia="Times New Roman" w:hAnsi="Times New Roman" w:cs="Times New Roman"/>
          <w:sz w:val="26"/>
          <w:szCs w:val="26"/>
          <w:highlight w:val="green"/>
        </w:rPr>
        <w:t>4kg</w:t>
      </w:r>
      <w:r w:rsidRPr="00AD44D9">
        <w:rPr>
          <w:rFonts w:ascii="Times New Roman" w:eastAsia="Times New Roman" w:hAnsi="Times New Roman" w:cs="Times New Roman"/>
          <w:sz w:val="26"/>
          <w:szCs w:val="26"/>
        </w:rPr>
        <w:t xml:space="preserve"> </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rPr>
        <w:t>B.</w:t>
      </w:r>
      <w:r w:rsidRPr="00AD44D9">
        <w:rPr>
          <w:rFonts w:ascii="Times New Roman" w:eastAsia="Times New Roman" w:hAnsi="Times New Roman" w:cs="Times New Roman"/>
          <w:sz w:val="26"/>
          <w:szCs w:val="26"/>
        </w:rPr>
        <w:t xml:space="preserve"> 40kg </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rPr>
        <w:t>C.</w:t>
      </w:r>
      <w:r w:rsidRPr="00AD44D9">
        <w:rPr>
          <w:rFonts w:ascii="Times New Roman" w:eastAsia="Times New Roman" w:hAnsi="Times New Roman" w:cs="Times New Roman"/>
          <w:sz w:val="26"/>
          <w:szCs w:val="26"/>
        </w:rPr>
        <w:t xml:space="preserve"> 12kg </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rPr>
        <w:t>D.</w:t>
      </w:r>
      <w:r w:rsidRPr="00AD44D9">
        <w:rPr>
          <w:rFonts w:ascii="Times New Roman" w:eastAsia="Times New Roman" w:hAnsi="Times New Roman" w:cs="Times New Roman"/>
          <w:sz w:val="26"/>
          <w:szCs w:val="26"/>
        </w:rPr>
        <w:t xml:space="preserve"> 2kg</w:t>
      </w:r>
    </w:p>
    <w:p w14:paraId="0F72263F"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Câu 5:</w:t>
      </w:r>
      <w:r w:rsidRPr="00AD44D9">
        <w:rPr>
          <w:rFonts w:ascii="Times New Roman" w:eastAsia="Times New Roman" w:hAnsi="Times New Roman" w:cs="Times New Roman"/>
          <w:sz w:val="26"/>
          <w:szCs w:val="26"/>
        </w:rPr>
        <w:t xml:space="preserve"> Một lò xo có chiều dài tự nhiên là 25 cm. Khi nén lò xo để nó có chiều dài 20 cm thì lực đàn hồi của lò xo bằng 10 N. Nếu lực đàn hồi của lò xo là 8 N thì chiều dài lò xo khi đó là </w:t>
      </w:r>
    </w:p>
    <w:p w14:paraId="29320505" w14:textId="77777777" w:rsidR="00AD44D9" w:rsidRPr="00AD44D9" w:rsidRDefault="00AD44D9" w:rsidP="00AD44D9">
      <w:pPr>
        <w:pBdr>
          <w:top w:val="single" w:sz="4" w:space="1" w:color="auto"/>
          <w:left w:val="single" w:sz="4" w:space="4" w:color="auto"/>
          <w:bottom w:val="single" w:sz="4" w:space="1" w:color="auto"/>
          <w:right w:val="single" w:sz="4" w:space="4" w:color="auto"/>
        </w:pBdr>
        <w:spacing w:after="0" w:line="276" w:lineRule="auto"/>
        <w:ind w:left="142" w:right="567" w:firstLine="403"/>
        <w:jc w:val="both"/>
        <w:rPr>
          <w:rFonts w:ascii="Times New Roman" w:eastAsia="Times New Roman" w:hAnsi="Times New Roman" w:cs="Times New Roman"/>
          <w:sz w:val="26"/>
          <w:szCs w:val="26"/>
        </w:rPr>
      </w:pPr>
      <w:r w:rsidRPr="00AD44D9">
        <w:rPr>
          <w:rFonts w:ascii="Times New Roman" w:eastAsia="Times New Roman" w:hAnsi="Times New Roman" w:cs="Times New Roman"/>
          <w:b/>
          <w:bCs/>
          <w:sz w:val="26"/>
          <w:szCs w:val="26"/>
        </w:rPr>
        <w:t>A.</w:t>
      </w:r>
      <w:r w:rsidRPr="00AD44D9">
        <w:rPr>
          <w:rFonts w:ascii="Times New Roman" w:eastAsia="Times New Roman" w:hAnsi="Times New Roman" w:cs="Times New Roman"/>
          <w:sz w:val="26"/>
          <w:szCs w:val="26"/>
        </w:rPr>
        <w:t xml:space="preserve"> 23,0 cm. </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rPr>
        <w:t>B.</w:t>
      </w:r>
      <w:r w:rsidRPr="00AD44D9">
        <w:rPr>
          <w:rFonts w:ascii="Times New Roman" w:eastAsia="Times New Roman" w:hAnsi="Times New Roman" w:cs="Times New Roman"/>
          <w:sz w:val="26"/>
          <w:szCs w:val="26"/>
        </w:rPr>
        <w:t xml:space="preserve"> 22,0 cm. </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highlight w:val="green"/>
        </w:rPr>
        <w:t xml:space="preserve">C. </w:t>
      </w:r>
      <w:r w:rsidRPr="00AD44D9">
        <w:rPr>
          <w:rFonts w:ascii="Times New Roman" w:eastAsia="Times New Roman" w:hAnsi="Times New Roman" w:cs="Times New Roman"/>
          <w:sz w:val="26"/>
          <w:szCs w:val="26"/>
          <w:highlight w:val="green"/>
        </w:rPr>
        <w:t>21,0 cm.</w:t>
      </w:r>
      <w:r w:rsidRPr="00AD44D9">
        <w:rPr>
          <w:rFonts w:ascii="Times New Roman" w:eastAsia="Times New Roman" w:hAnsi="Times New Roman" w:cs="Times New Roman"/>
          <w:b/>
          <w:bCs/>
          <w:sz w:val="26"/>
          <w:szCs w:val="26"/>
        </w:rPr>
        <w:t xml:space="preserve"> </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b/>
          <w:bCs/>
          <w:sz w:val="26"/>
          <w:szCs w:val="26"/>
        </w:rPr>
        <w:t>D.</w:t>
      </w:r>
      <w:r w:rsidRPr="00AD44D9">
        <w:rPr>
          <w:rFonts w:ascii="Times New Roman" w:eastAsia="Times New Roman" w:hAnsi="Times New Roman" w:cs="Times New Roman"/>
          <w:sz w:val="26"/>
          <w:szCs w:val="26"/>
        </w:rPr>
        <w:t xml:space="preserve"> 24,0 cm.</w:t>
      </w:r>
    </w:p>
    <w:p w14:paraId="7EF76B40" w14:textId="77777777" w:rsidR="00AD44D9" w:rsidRPr="00AD44D9" w:rsidRDefault="00AD44D9" w:rsidP="00AD44D9">
      <w:pPr>
        <w:spacing w:after="0" w:line="276" w:lineRule="auto"/>
        <w:ind w:left="-142" w:right="425"/>
        <w:jc w:val="both"/>
        <w:rPr>
          <w:rFonts w:ascii="Times New Roman" w:eastAsia="Times New Roman" w:hAnsi="Times New Roman" w:cs="Times New Roman"/>
          <w:sz w:val="26"/>
          <w:szCs w:val="26"/>
        </w:rPr>
      </w:pPr>
    </w:p>
    <w:p w14:paraId="74DA7FAA"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2. Học sinh</w:t>
      </w:r>
    </w:p>
    <w:p w14:paraId="7D60A20D"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sz w:val="26"/>
          <w:szCs w:val="26"/>
          <w:lang w:val="pt-BR"/>
        </w:rPr>
        <w:t>- Ôn tập biến dạng của vật rắn. Đặc tính của lò xo.</w:t>
      </w:r>
    </w:p>
    <w:p w14:paraId="7F35D251"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sz w:val="26"/>
          <w:szCs w:val="26"/>
          <w:lang w:val="pt-BR"/>
        </w:rPr>
        <w:t>- SGK, vở ghi bài, giấy nháp, bảng phụ.</w:t>
      </w:r>
    </w:p>
    <w:p w14:paraId="4ED26888" w14:textId="77777777" w:rsidR="00AD44D9" w:rsidRPr="00AD44D9" w:rsidRDefault="00AD44D9" w:rsidP="00AD44D9">
      <w:pPr>
        <w:spacing w:after="0" w:line="276" w:lineRule="auto"/>
        <w:jc w:val="both"/>
        <w:rPr>
          <w:rFonts w:ascii="Times New Roman" w:eastAsia="Times New Roman" w:hAnsi="Times New Roman" w:cs="Times New Roman"/>
          <w:b/>
          <w:sz w:val="26"/>
          <w:szCs w:val="26"/>
          <w:lang w:val="pt-BR"/>
        </w:rPr>
      </w:pPr>
      <w:r w:rsidRPr="00AD44D9">
        <w:rPr>
          <w:rFonts w:ascii="Times New Roman" w:eastAsia="Times New Roman" w:hAnsi="Times New Roman" w:cs="Times New Roman"/>
          <w:b/>
          <w:sz w:val="26"/>
          <w:szCs w:val="26"/>
          <w:lang w:val="pt-BR"/>
        </w:rPr>
        <w:t>III. TIẾN TRÌNH DẠY HỌC</w:t>
      </w:r>
    </w:p>
    <w:p w14:paraId="79011407" w14:textId="77777777" w:rsidR="00AD44D9" w:rsidRPr="00AD44D9" w:rsidRDefault="00AD44D9" w:rsidP="00AD44D9">
      <w:pPr>
        <w:spacing w:after="0" w:line="276" w:lineRule="auto"/>
        <w:jc w:val="center"/>
        <w:rPr>
          <w:rFonts w:ascii="Times New Roman" w:eastAsia="Times New Roman" w:hAnsi="Times New Roman" w:cs="Times New Roman"/>
          <w:bCs/>
          <w:i/>
          <w:iCs/>
          <w:sz w:val="26"/>
          <w:szCs w:val="26"/>
          <w:lang w:val="pt-BR"/>
        </w:rPr>
      </w:pPr>
      <w:bookmarkStart w:id="4" w:name="_Hlk106746631"/>
      <w:r w:rsidRPr="00AD44D9">
        <w:rPr>
          <w:rFonts w:ascii="Times New Roman" w:eastAsia="Times New Roman" w:hAnsi="Times New Roman" w:cs="Times New Roman"/>
          <w:bCs/>
          <w:i/>
          <w:iCs/>
          <w:sz w:val="26"/>
          <w:szCs w:val="26"/>
          <w:lang w:val="pt-BR"/>
        </w:rPr>
        <w:t>Bảng tóm tắt tiến trình dạy học</w:t>
      </w:r>
    </w:p>
    <w:tbl>
      <w:tblPr>
        <w:tblStyle w:val="TableGrid11"/>
        <w:tblW w:w="4785" w:type="pct"/>
        <w:tblLook w:val="04A0" w:firstRow="1" w:lastRow="0" w:firstColumn="1" w:lastColumn="0" w:noHBand="0" w:noVBand="1"/>
      </w:tblPr>
      <w:tblGrid>
        <w:gridCol w:w="2212"/>
        <w:gridCol w:w="3469"/>
        <w:gridCol w:w="2076"/>
        <w:gridCol w:w="1277"/>
      </w:tblGrid>
      <w:tr w:rsidR="00AD44D9" w:rsidRPr="00AD44D9" w14:paraId="0DC46340" w14:textId="77777777" w:rsidTr="00F634AB">
        <w:trPr>
          <w:trHeight w:val="602"/>
        </w:trPr>
        <w:tc>
          <w:tcPr>
            <w:tcW w:w="1224" w:type="pct"/>
            <w:hideMark/>
          </w:tcPr>
          <w:p w14:paraId="396A3C97" w14:textId="77777777" w:rsidR="00AD44D9" w:rsidRPr="00AD44D9" w:rsidRDefault="00AD44D9" w:rsidP="00AD44D9">
            <w:pPr>
              <w:spacing w:line="276" w:lineRule="auto"/>
              <w:rPr>
                <w:rFonts w:ascii="Times New Roman" w:hAnsi="Times New Roman" w:cs="Times New Roman"/>
                <w:bCs/>
                <w:kern w:val="24"/>
                <w:sz w:val="26"/>
                <w:szCs w:val="26"/>
              </w:rPr>
            </w:pPr>
            <w:r w:rsidRPr="00AD44D9">
              <w:rPr>
                <w:rFonts w:ascii="Times New Roman" w:hAnsi="Times New Roman" w:cs="Times New Roman"/>
                <w:kern w:val="24"/>
                <w:sz w:val="26"/>
                <w:szCs w:val="26"/>
              </w:rPr>
              <w:t>Hoạt động</w:t>
            </w:r>
          </w:p>
          <w:p w14:paraId="3BA343FF" w14:textId="77777777" w:rsidR="00AD44D9" w:rsidRPr="00AD44D9" w:rsidRDefault="00AD44D9" w:rsidP="00AD44D9">
            <w:pPr>
              <w:spacing w:line="276" w:lineRule="auto"/>
              <w:rPr>
                <w:rFonts w:ascii="Times New Roman" w:hAnsi="Times New Roman" w:cs="Times New Roman"/>
                <w:sz w:val="26"/>
                <w:szCs w:val="26"/>
              </w:rPr>
            </w:pPr>
            <w:r w:rsidRPr="00AD44D9">
              <w:rPr>
                <w:rFonts w:ascii="Times New Roman" w:hAnsi="Times New Roman" w:cs="Times New Roman"/>
                <w:kern w:val="24"/>
                <w:sz w:val="26"/>
                <w:szCs w:val="26"/>
              </w:rPr>
              <w:t>(</w:t>
            </w:r>
            <w:r w:rsidRPr="00AD44D9">
              <w:rPr>
                <w:rFonts w:ascii="Times New Roman" w:hAnsi="Times New Roman" w:cs="Times New Roman"/>
                <w:sz w:val="26"/>
                <w:szCs w:val="26"/>
              </w:rPr>
              <w:t>thời gian)</w:t>
            </w:r>
          </w:p>
        </w:tc>
        <w:tc>
          <w:tcPr>
            <w:tcW w:w="1920" w:type="pct"/>
          </w:tcPr>
          <w:p w14:paraId="017470FF" w14:textId="77777777" w:rsidR="00AD44D9" w:rsidRPr="00AD44D9" w:rsidRDefault="00AD44D9" w:rsidP="00AD44D9">
            <w:pPr>
              <w:spacing w:line="276" w:lineRule="auto"/>
              <w:rPr>
                <w:rFonts w:ascii="Times New Roman" w:hAnsi="Times New Roman" w:cs="Times New Roman"/>
                <w:kern w:val="24"/>
                <w:sz w:val="26"/>
                <w:szCs w:val="26"/>
              </w:rPr>
            </w:pPr>
            <w:r w:rsidRPr="00AD44D9">
              <w:rPr>
                <w:rFonts w:ascii="Times New Roman" w:hAnsi="Times New Roman" w:cs="Times New Roman"/>
                <w:kern w:val="24"/>
                <w:sz w:val="26"/>
                <w:szCs w:val="26"/>
              </w:rPr>
              <w:t>Nội dung</w:t>
            </w:r>
          </w:p>
          <w:p w14:paraId="6B1F9491" w14:textId="77777777" w:rsidR="00AD44D9" w:rsidRPr="00AD44D9" w:rsidRDefault="00AD44D9" w:rsidP="00AD44D9">
            <w:pPr>
              <w:spacing w:line="276" w:lineRule="auto"/>
              <w:rPr>
                <w:rFonts w:ascii="Times New Roman" w:hAnsi="Times New Roman" w:cs="Times New Roman"/>
                <w:kern w:val="24"/>
                <w:sz w:val="26"/>
                <w:szCs w:val="26"/>
              </w:rPr>
            </w:pPr>
            <w:r w:rsidRPr="00AD44D9">
              <w:rPr>
                <w:rFonts w:ascii="Times New Roman" w:hAnsi="Times New Roman" w:cs="Times New Roman"/>
                <w:kern w:val="24"/>
                <w:sz w:val="26"/>
                <w:szCs w:val="26"/>
              </w:rPr>
              <w:t>(Nội dung của hoạt động)</w:t>
            </w:r>
          </w:p>
        </w:tc>
        <w:tc>
          <w:tcPr>
            <w:tcW w:w="1149" w:type="pct"/>
          </w:tcPr>
          <w:p w14:paraId="359365C7" w14:textId="77777777" w:rsidR="00AD44D9" w:rsidRPr="00AD44D9" w:rsidRDefault="00AD44D9" w:rsidP="00AD44D9">
            <w:pPr>
              <w:spacing w:line="276" w:lineRule="auto"/>
              <w:rPr>
                <w:rFonts w:ascii="Times New Roman" w:hAnsi="Times New Roman" w:cs="Times New Roman"/>
                <w:kern w:val="24"/>
                <w:sz w:val="26"/>
                <w:szCs w:val="26"/>
              </w:rPr>
            </w:pPr>
            <w:r w:rsidRPr="00AD44D9">
              <w:rPr>
                <w:rFonts w:ascii="Times New Roman" w:hAnsi="Times New Roman" w:cs="Times New Roman"/>
                <w:kern w:val="24"/>
                <w:sz w:val="26"/>
                <w:szCs w:val="26"/>
              </w:rPr>
              <w:t>Phương pháp, kỹ thuật dạy học chủ đạo</w:t>
            </w:r>
          </w:p>
        </w:tc>
        <w:tc>
          <w:tcPr>
            <w:tcW w:w="707" w:type="pct"/>
          </w:tcPr>
          <w:p w14:paraId="72B46645" w14:textId="77777777" w:rsidR="00AD44D9" w:rsidRPr="00AD44D9" w:rsidRDefault="00AD44D9" w:rsidP="00AD44D9">
            <w:pPr>
              <w:spacing w:line="276" w:lineRule="auto"/>
              <w:rPr>
                <w:rFonts w:ascii="Times New Roman" w:hAnsi="Times New Roman" w:cs="Times New Roman"/>
                <w:sz w:val="26"/>
                <w:szCs w:val="26"/>
              </w:rPr>
            </w:pPr>
            <w:r w:rsidRPr="00AD44D9">
              <w:rPr>
                <w:rFonts w:ascii="Times New Roman" w:hAnsi="Times New Roman" w:cs="Times New Roman"/>
                <w:sz w:val="26"/>
                <w:szCs w:val="26"/>
              </w:rPr>
              <w:t>Phương án đánh giá</w:t>
            </w:r>
          </w:p>
        </w:tc>
      </w:tr>
      <w:tr w:rsidR="00AD44D9" w:rsidRPr="00AD44D9" w14:paraId="467FC757" w14:textId="77777777" w:rsidTr="00F634AB">
        <w:trPr>
          <w:trHeight w:val="736"/>
        </w:trPr>
        <w:tc>
          <w:tcPr>
            <w:tcW w:w="1224" w:type="pct"/>
            <w:hideMark/>
          </w:tcPr>
          <w:p w14:paraId="42203D3B" w14:textId="77777777" w:rsidR="00AD44D9" w:rsidRPr="00AD44D9" w:rsidRDefault="00AD44D9" w:rsidP="00AD44D9">
            <w:pPr>
              <w:spacing w:line="276" w:lineRule="auto"/>
              <w:jc w:val="both"/>
              <w:rPr>
                <w:rFonts w:ascii="Times New Roman" w:hAnsi="Times New Roman" w:cs="Times New Roman"/>
                <w:sz w:val="26"/>
                <w:szCs w:val="26"/>
              </w:rPr>
            </w:pPr>
            <w:r w:rsidRPr="00AD44D9">
              <w:rPr>
                <w:rFonts w:ascii="Times New Roman" w:hAnsi="Times New Roman" w:cs="Times New Roman"/>
                <w:kern w:val="24"/>
                <w:sz w:val="26"/>
                <w:szCs w:val="26"/>
              </w:rPr>
              <w:t xml:space="preserve">Hoạt động [1]. </w:t>
            </w:r>
            <w:r w:rsidRPr="00AD44D9">
              <w:rPr>
                <w:rFonts w:ascii="Times New Roman" w:hAnsi="Times New Roman" w:cs="Times New Roman"/>
                <w:sz w:val="26"/>
                <w:szCs w:val="26"/>
              </w:rPr>
              <w:t>Mở đầu</w:t>
            </w:r>
          </w:p>
          <w:p w14:paraId="69D9D600" w14:textId="77777777" w:rsidR="00AD44D9" w:rsidRPr="00AD44D9" w:rsidRDefault="00AD44D9" w:rsidP="00AD44D9">
            <w:pPr>
              <w:spacing w:line="276" w:lineRule="auto"/>
              <w:jc w:val="both"/>
              <w:rPr>
                <w:rFonts w:ascii="Times New Roman" w:hAnsi="Times New Roman" w:cs="Times New Roman"/>
                <w:bCs/>
                <w:sz w:val="26"/>
                <w:szCs w:val="26"/>
              </w:rPr>
            </w:pPr>
            <w:r w:rsidRPr="00AD44D9">
              <w:rPr>
                <w:rFonts w:ascii="Times New Roman" w:hAnsi="Times New Roman" w:cs="Times New Roman"/>
                <w:kern w:val="24"/>
                <w:sz w:val="26"/>
                <w:szCs w:val="26"/>
              </w:rPr>
              <w:t xml:space="preserve"> </w:t>
            </w:r>
            <w:r w:rsidRPr="00AD44D9">
              <w:rPr>
                <w:rFonts w:ascii="Times New Roman" w:hAnsi="Times New Roman" w:cs="Times New Roman"/>
                <w:sz w:val="26"/>
                <w:szCs w:val="26"/>
              </w:rPr>
              <w:t>Xác định vấn đề/nhiệm vụ học tập</w:t>
            </w:r>
            <w:r w:rsidRPr="00AD44D9">
              <w:rPr>
                <w:rFonts w:ascii="Times New Roman" w:hAnsi="Times New Roman" w:cs="Times New Roman"/>
                <w:bCs/>
                <w:sz w:val="26"/>
                <w:szCs w:val="26"/>
                <w:lang w:val="vi-VN"/>
              </w:rPr>
              <w:t xml:space="preserve"> </w:t>
            </w:r>
          </w:p>
          <w:p w14:paraId="64F3A879" w14:textId="77777777" w:rsidR="00AD44D9" w:rsidRPr="00AD44D9" w:rsidRDefault="00AD44D9" w:rsidP="00AD44D9">
            <w:pPr>
              <w:spacing w:line="276" w:lineRule="auto"/>
              <w:jc w:val="both"/>
              <w:rPr>
                <w:rFonts w:ascii="Times New Roman" w:hAnsi="Times New Roman" w:cs="Times New Roman"/>
                <w:kern w:val="24"/>
                <w:sz w:val="26"/>
                <w:szCs w:val="26"/>
              </w:rPr>
            </w:pPr>
          </w:p>
        </w:tc>
        <w:tc>
          <w:tcPr>
            <w:tcW w:w="1920" w:type="pct"/>
          </w:tcPr>
          <w:p w14:paraId="72930810" w14:textId="77777777" w:rsidR="00AD44D9" w:rsidRPr="00AD44D9" w:rsidRDefault="00AD44D9" w:rsidP="00AD44D9">
            <w:pPr>
              <w:spacing w:line="276" w:lineRule="auto"/>
              <w:jc w:val="both"/>
              <w:rPr>
                <w:rFonts w:ascii="Times New Roman" w:hAnsi="Times New Roman" w:cs="Times New Roman"/>
                <w:sz w:val="26"/>
                <w:szCs w:val="26"/>
              </w:rPr>
            </w:pPr>
            <w:r w:rsidRPr="00AD44D9">
              <w:rPr>
                <w:rFonts w:ascii="Times New Roman" w:hAnsi="Times New Roman" w:cs="Times New Roman"/>
                <w:sz w:val="26"/>
                <w:szCs w:val="26"/>
              </w:rPr>
              <w:t>- Ôn tập kiến thức thông qua nội dung kiểm tra bài cũ.</w:t>
            </w:r>
          </w:p>
          <w:p w14:paraId="0DA9536A" w14:textId="77777777" w:rsidR="00AD44D9" w:rsidRPr="00AD44D9" w:rsidRDefault="00AD44D9" w:rsidP="00AD44D9">
            <w:pPr>
              <w:spacing w:line="276" w:lineRule="auto"/>
              <w:jc w:val="both"/>
              <w:rPr>
                <w:rFonts w:ascii="Times New Roman" w:hAnsi="Times New Roman" w:cs="Times New Roman"/>
                <w:sz w:val="26"/>
                <w:szCs w:val="26"/>
              </w:rPr>
            </w:pPr>
            <w:r w:rsidRPr="00AD44D9">
              <w:rPr>
                <w:rFonts w:ascii="Times New Roman" w:hAnsi="Times New Roman" w:cs="Times New Roman"/>
                <w:sz w:val="26"/>
                <w:szCs w:val="26"/>
              </w:rPr>
              <w:t>- Xác định vấn đề cần nghiên cứu.</w:t>
            </w:r>
          </w:p>
        </w:tc>
        <w:tc>
          <w:tcPr>
            <w:tcW w:w="1149" w:type="pct"/>
          </w:tcPr>
          <w:p w14:paraId="33F1B7E4" w14:textId="77777777" w:rsidR="00AD44D9" w:rsidRPr="00AD44D9" w:rsidRDefault="00AD44D9" w:rsidP="00AD44D9">
            <w:pPr>
              <w:tabs>
                <w:tab w:val="left" w:pos="284"/>
                <w:tab w:val="left" w:pos="567"/>
                <w:tab w:val="left" w:pos="851"/>
                <w:tab w:val="left" w:pos="1134"/>
              </w:tabs>
              <w:spacing w:line="276" w:lineRule="auto"/>
              <w:jc w:val="both"/>
              <w:rPr>
                <w:rFonts w:ascii="Times New Roman" w:hAnsi="Times New Roman" w:cs="Times New Roman"/>
                <w:sz w:val="26"/>
                <w:szCs w:val="26"/>
              </w:rPr>
            </w:pPr>
            <w:r w:rsidRPr="00AD44D9">
              <w:rPr>
                <w:rFonts w:ascii="Times New Roman" w:hAnsi="Times New Roman" w:cs="Times New Roman"/>
                <w:sz w:val="26"/>
                <w:szCs w:val="26"/>
              </w:rPr>
              <w:t>HS</w:t>
            </w:r>
            <w:r w:rsidRPr="00AD44D9">
              <w:rPr>
                <w:rFonts w:ascii="Times New Roman" w:hAnsi="Times New Roman" w:cs="Times New Roman"/>
                <w:sz w:val="26"/>
                <w:szCs w:val="26"/>
                <w:lang w:val="vi-VN"/>
              </w:rPr>
              <w:t xml:space="preserve"> thực hiện theo nhóm</w:t>
            </w:r>
            <w:r w:rsidRPr="00AD44D9">
              <w:rPr>
                <w:rFonts w:ascii="Times New Roman" w:hAnsi="Times New Roman" w:cs="Times New Roman"/>
                <w:sz w:val="26"/>
                <w:szCs w:val="26"/>
              </w:rPr>
              <w:t xml:space="preserve"> (chia lớp thành 4 nhóm)</w:t>
            </w:r>
          </w:p>
          <w:p w14:paraId="5B286A03" w14:textId="77777777" w:rsidR="00AD44D9" w:rsidRPr="00AD44D9" w:rsidRDefault="00AD44D9" w:rsidP="00AD44D9">
            <w:pPr>
              <w:spacing w:line="276" w:lineRule="auto"/>
              <w:jc w:val="both"/>
              <w:rPr>
                <w:rFonts w:ascii="Times New Roman" w:hAnsi="Times New Roman" w:cs="Times New Roman"/>
                <w:sz w:val="26"/>
                <w:szCs w:val="26"/>
              </w:rPr>
            </w:pPr>
            <w:r w:rsidRPr="00AD44D9">
              <w:rPr>
                <w:rFonts w:ascii="Times New Roman" w:hAnsi="Times New Roman" w:cs="Times New Roman"/>
                <w:sz w:val="26"/>
                <w:szCs w:val="26"/>
              </w:rPr>
              <w:t>- PP: tạo trò chơi.</w:t>
            </w:r>
          </w:p>
        </w:tc>
        <w:tc>
          <w:tcPr>
            <w:tcW w:w="707" w:type="pct"/>
          </w:tcPr>
          <w:p w14:paraId="3877DA2B"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Đánh giá báo cáo của từng nhóm học sinh.</w:t>
            </w:r>
          </w:p>
          <w:p w14:paraId="68F97EBB" w14:textId="77777777" w:rsidR="00AD44D9" w:rsidRPr="00AD44D9" w:rsidRDefault="00AD44D9" w:rsidP="00AD44D9">
            <w:pPr>
              <w:spacing w:line="276" w:lineRule="auto"/>
              <w:jc w:val="both"/>
              <w:rPr>
                <w:rFonts w:ascii="Times New Roman" w:hAnsi="Times New Roman" w:cs="Times New Roman"/>
                <w:kern w:val="24"/>
                <w:sz w:val="26"/>
                <w:szCs w:val="26"/>
              </w:rPr>
            </w:pPr>
          </w:p>
        </w:tc>
      </w:tr>
      <w:tr w:rsidR="00AD44D9" w:rsidRPr="00AD44D9" w14:paraId="02C7DDAC" w14:textId="77777777" w:rsidTr="00F634AB">
        <w:trPr>
          <w:trHeight w:val="410"/>
        </w:trPr>
        <w:tc>
          <w:tcPr>
            <w:tcW w:w="1224" w:type="pct"/>
          </w:tcPr>
          <w:p w14:paraId="2F0F34AA"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 xml:space="preserve">Hoạt động [2]. </w:t>
            </w:r>
          </w:p>
          <w:p w14:paraId="75643259" w14:textId="77777777" w:rsidR="00AD44D9" w:rsidRPr="00AD44D9" w:rsidRDefault="00AD44D9" w:rsidP="00AD44D9">
            <w:pPr>
              <w:spacing w:line="276" w:lineRule="auto"/>
              <w:jc w:val="both"/>
              <w:rPr>
                <w:rFonts w:ascii="Times New Roman" w:hAnsi="Times New Roman" w:cs="Times New Roman"/>
                <w:sz w:val="26"/>
                <w:szCs w:val="26"/>
              </w:rPr>
            </w:pPr>
            <w:r w:rsidRPr="00AD44D9">
              <w:rPr>
                <w:rFonts w:ascii="Times New Roman" w:hAnsi="Times New Roman" w:cs="Times New Roman"/>
                <w:sz w:val="26"/>
                <w:szCs w:val="26"/>
                <w:lang w:val="vi-VN"/>
              </w:rPr>
              <w:t>Hình thành kiến thức mới</w:t>
            </w:r>
            <w:r w:rsidRPr="00AD44D9">
              <w:rPr>
                <w:rFonts w:ascii="Times New Roman" w:hAnsi="Times New Roman" w:cs="Times New Roman"/>
                <w:sz w:val="26"/>
                <w:szCs w:val="26"/>
              </w:rPr>
              <w:t>/giải quyết vấn đề/</w:t>
            </w:r>
            <w:r w:rsidRPr="00AD44D9">
              <w:rPr>
                <w:rFonts w:ascii="Times New Roman" w:hAnsi="Times New Roman" w:cs="Times New Roman"/>
                <w:sz w:val="26"/>
                <w:szCs w:val="26"/>
                <w:lang w:val="vi-VN"/>
              </w:rPr>
              <w:t xml:space="preserve">thực thi nhiệm vụ </w:t>
            </w:r>
          </w:p>
          <w:p w14:paraId="1FEC834F" w14:textId="77777777" w:rsidR="00AD44D9" w:rsidRPr="00AD44D9" w:rsidRDefault="00AD44D9" w:rsidP="00AD44D9">
            <w:pPr>
              <w:spacing w:line="276" w:lineRule="auto"/>
              <w:jc w:val="both"/>
              <w:rPr>
                <w:rFonts w:ascii="Times New Roman" w:hAnsi="Times New Roman" w:cs="Times New Roman"/>
                <w:kern w:val="24"/>
                <w:sz w:val="26"/>
                <w:szCs w:val="26"/>
              </w:rPr>
            </w:pPr>
          </w:p>
        </w:tc>
        <w:tc>
          <w:tcPr>
            <w:tcW w:w="1920" w:type="pct"/>
          </w:tcPr>
          <w:p w14:paraId="4F7634A8" w14:textId="77777777" w:rsidR="00AD44D9" w:rsidRPr="00AD44D9" w:rsidRDefault="00AD44D9" w:rsidP="00AD44D9">
            <w:pPr>
              <w:tabs>
                <w:tab w:val="left" w:pos="284"/>
                <w:tab w:val="left" w:pos="567"/>
                <w:tab w:val="left" w:pos="851"/>
                <w:tab w:val="left" w:pos="1134"/>
              </w:tabs>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Học sinh làm việc nhóm để xây dựng các nội dung chính của bài:</w:t>
            </w:r>
          </w:p>
          <w:p w14:paraId="04CEEB66" w14:textId="77777777" w:rsidR="00AD44D9" w:rsidRPr="00AD44D9" w:rsidRDefault="00AD44D9" w:rsidP="00AD44D9">
            <w:pPr>
              <w:spacing w:line="276" w:lineRule="auto"/>
              <w:jc w:val="both"/>
              <w:rPr>
                <w:rFonts w:ascii="Times New Roman" w:hAnsi="Times New Roman" w:cs="Times New Roman"/>
                <w:sz w:val="26"/>
                <w:szCs w:val="26"/>
              </w:rPr>
            </w:pPr>
            <w:r w:rsidRPr="00AD44D9">
              <w:rPr>
                <w:rFonts w:ascii="Times New Roman" w:hAnsi="Times New Roman" w:cs="Times New Roman"/>
                <w:sz w:val="26"/>
                <w:szCs w:val="26"/>
              </w:rPr>
              <w:t>- T</w:t>
            </w:r>
            <w:r w:rsidRPr="00AD44D9">
              <w:rPr>
                <w:rFonts w:ascii="Times New Roman" w:hAnsi="Times New Roman" w:cs="Times New Roman"/>
                <w:sz w:val="26"/>
                <w:szCs w:val="26"/>
                <w:lang w:val="vi-VN"/>
              </w:rPr>
              <w:t>hiết kế phương án và thực hiện phương án, tìm mối liên hệ giữa lực đàn hồi và độ biến dạng của lò xo</w:t>
            </w:r>
          </w:p>
          <w:p w14:paraId="11295DC8" w14:textId="77777777" w:rsidR="00AD44D9" w:rsidRPr="00AD44D9" w:rsidRDefault="00AD44D9" w:rsidP="00AD44D9">
            <w:pPr>
              <w:spacing w:line="276" w:lineRule="auto"/>
              <w:jc w:val="both"/>
              <w:rPr>
                <w:rFonts w:ascii="Times New Roman" w:hAnsi="Times New Roman" w:cs="Times New Roman"/>
                <w:sz w:val="26"/>
                <w:szCs w:val="26"/>
              </w:rPr>
            </w:pPr>
            <w:r w:rsidRPr="00AD44D9">
              <w:rPr>
                <w:rFonts w:ascii="Times New Roman" w:hAnsi="Times New Roman" w:cs="Times New Roman"/>
                <w:sz w:val="26"/>
                <w:szCs w:val="26"/>
              </w:rPr>
              <w:t>- Xây dựng nội dung định luật Hooke</w:t>
            </w:r>
          </w:p>
        </w:tc>
        <w:tc>
          <w:tcPr>
            <w:tcW w:w="1149" w:type="pct"/>
          </w:tcPr>
          <w:p w14:paraId="7AFF7E32"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 Phương pháp nhóm đội.</w:t>
            </w:r>
          </w:p>
        </w:tc>
        <w:tc>
          <w:tcPr>
            <w:tcW w:w="707" w:type="pct"/>
          </w:tcPr>
          <w:p w14:paraId="36993B60"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 Đánh giá hoạt động qua bảng nhóm.</w:t>
            </w:r>
          </w:p>
          <w:p w14:paraId="2F87AB6A"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 Trình bày của nhóm.</w:t>
            </w:r>
          </w:p>
        </w:tc>
      </w:tr>
      <w:tr w:rsidR="00AD44D9" w:rsidRPr="00AD44D9" w14:paraId="10D436FA" w14:textId="77777777" w:rsidTr="00F634AB">
        <w:trPr>
          <w:trHeight w:val="736"/>
        </w:trPr>
        <w:tc>
          <w:tcPr>
            <w:tcW w:w="1224" w:type="pct"/>
          </w:tcPr>
          <w:p w14:paraId="488FD2FF"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lastRenderedPageBreak/>
              <w:t xml:space="preserve">Hoạt động [ 3]. </w:t>
            </w:r>
          </w:p>
          <w:p w14:paraId="509E4D5D" w14:textId="77777777" w:rsidR="00AD44D9" w:rsidRPr="00AD44D9" w:rsidRDefault="00AD44D9" w:rsidP="00AD44D9">
            <w:pPr>
              <w:spacing w:line="276" w:lineRule="auto"/>
              <w:jc w:val="both"/>
              <w:rPr>
                <w:rFonts w:ascii="Times New Roman" w:hAnsi="Times New Roman" w:cs="Times New Roman"/>
                <w:sz w:val="26"/>
                <w:szCs w:val="26"/>
              </w:rPr>
            </w:pPr>
            <w:r w:rsidRPr="00AD44D9">
              <w:rPr>
                <w:rFonts w:ascii="Times New Roman" w:hAnsi="Times New Roman" w:cs="Times New Roman"/>
                <w:bCs/>
                <w:kern w:val="24"/>
                <w:sz w:val="26"/>
                <w:szCs w:val="26"/>
              </w:rPr>
              <w:t>Luyện tập</w:t>
            </w:r>
          </w:p>
        </w:tc>
        <w:tc>
          <w:tcPr>
            <w:tcW w:w="1920" w:type="pct"/>
          </w:tcPr>
          <w:p w14:paraId="640AD9A0"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Hs trả lời câu hỏi và bài tập đơn giản có liên quan chủ đề Lực đàn hồi.</w:t>
            </w:r>
          </w:p>
        </w:tc>
        <w:tc>
          <w:tcPr>
            <w:tcW w:w="1149" w:type="pct"/>
          </w:tcPr>
          <w:p w14:paraId="0F4BBE19"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Thực hiện theo nhóm theo hình thức thi đua.</w:t>
            </w:r>
          </w:p>
        </w:tc>
        <w:tc>
          <w:tcPr>
            <w:tcW w:w="707" w:type="pct"/>
          </w:tcPr>
          <w:p w14:paraId="67C878EE"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Đánh giá kết quả.</w:t>
            </w:r>
          </w:p>
        </w:tc>
      </w:tr>
      <w:tr w:rsidR="00AD44D9" w:rsidRPr="00AD44D9" w14:paraId="606492C0" w14:textId="77777777" w:rsidTr="00F634AB">
        <w:trPr>
          <w:trHeight w:val="557"/>
        </w:trPr>
        <w:tc>
          <w:tcPr>
            <w:tcW w:w="1224" w:type="pct"/>
          </w:tcPr>
          <w:p w14:paraId="384DD99B" w14:textId="77777777" w:rsidR="00AD44D9" w:rsidRPr="00AD44D9" w:rsidRDefault="00AD44D9" w:rsidP="00AD44D9">
            <w:pPr>
              <w:spacing w:line="276" w:lineRule="auto"/>
              <w:jc w:val="both"/>
              <w:rPr>
                <w:rFonts w:ascii="Times New Roman" w:hAnsi="Times New Roman" w:cs="Times New Roman"/>
                <w:sz w:val="26"/>
                <w:szCs w:val="26"/>
              </w:rPr>
            </w:pPr>
            <w:r w:rsidRPr="00AD44D9">
              <w:rPr>
                <w:rFonts w:ascii="Times New Roman" w:hAnsi="Times New Roman" w:cs="Times New Roman"/>
                <w:kern w:val="24"/>
                <w:sz w:val="26"/>
                <w:szCs w:val="26"/>
              </w:rPr>
              <w:t xml:space="preserve">Hoạt động [4]. </w:t>
            </w:r>
            <w:r w:rsidRPr="00AD44D9">
              <w:rPr>
                <w:rFonts w:ascii="Times New Roman" w:hAnsi="Times New Roman" w:cs="Times New Roman"/>
                <w:bCs/>
                <w:kern w:val="24"/>
                <w:sz w:val="26"/>
                <w:szCs w:val="26"/>
              </w:rPr>
              <w:t xml:space="preserve">Vận dụng </w:t>
            </w:r>
          </w:p>
        </w:tc>
        <w:tc>
          <w:tcPr>
            <w:tcW w:w="1920" w:type="pct"/>
          </w:tcPr>
          <w:p w14:paraId="1DA1DF69"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 HS làm việc nhóm báo cáo các ứng dụng.</w:t>
            </w:r>
          </w:p>
          <w:p w14:paraId="66047949"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 HS vận dụng kiến thức bài học vào các tình huống thực tế.</w:t>
            </w:r>
          </w:p>
        </w:tc>
        <w:tc>
          <w:tcPr>
            <w:tcW w:w="1149" w:type="pct"/>
          </w:tcPr>
          <w:p w14:paraId="54ADE3EC"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Làm việc theo nhóm</w:t>
            </w:r>
          </w:p>
        </w:tc>
        <w:tc>
          <w:tcPr>
            <w:tcW w:w="707" w:type="pct"/>
          </w:tcPr>
          <w:p w14:paraId="2E0DBEFC" w14:textId="77777777" w:rsidR="00AD44D9" w:rsidRPr="00AD44D9" w:rsidRDefault="00AD44D9" w:rsidP="00AD44D9">
            <w:pPr>
              <w:spacing w:line="276" w:lineRule="auto"/>
              <w:jc w:val="both"/>
              <w:rPr>
                <w:rFonts w:ascii="Times New Roman" w:hAnsi="Times New Roman" w:cs="Times New Roman"/>
                <w:kern w:val="24"/>
                <w:sz w:val="26"/>
                <w:szCs w:val="26"/>
              </w:rPr>
            </w:pPr>
            <w:r w:rsidRPr="00AD44D9">
              <w:rPr>
                <w:rFonts w:ascii="Times New Roman" w:hAnsi="Times New Roman" w:cs="Times New Roman"/>
                <w:kern w:val="24"/>
                <w:sz w:val="26"/>
                <w:szCs w:val="26"/>
              </w:rPr>
              <w:t>Đánh giá qua bài báo cáo thuyết trình.</w:t>
            </w:r>
          </w:p>
        </w:tc>
      </w:tr>
    </w:tbl>
    <w:p w14:paraId="0D5EBB5A" w14:textId="77777777" w:rsidR="00AD44D9" w:rsidRPr="00AD44D9" w:rsidRDefault="00AD44D9" w:rsidP="00AD44D9">
      <w:pPr>
        <w:spacing w:after="0" w:line="276" w:lineRule="auto"/>
        <w:jc w:val="both"/>
        <w:rPr>
          <w:rFonts w:ascii="Times New Roman" w:eastAsia="Times New Roman" w:hAnsi="Times New Roman" w:cs="Times New Roman"/>
          <w:b/>
          <w:bCs/>
          <w:sz w:val="26"/>
          <w:szCs w:val="26"/>
        </w:rPr>
      </w:pPr>
    </w:p>
    <w:bookmarkEnd w:id="4"/>
    <w:p w14:paraId="064618E2"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Hoạt động 1: Mở đầu: </w:t>
      </w:r>
      <w:r w:rsidRPr="00AD44D9">
        <w:rPr>
          <w:rFonts w:ascii="Times New Roman" w:eastAsia="Times New Roman" w:hAnsi="Times New Roman" w:cs="Times New Roman"/>
          <w:sz w:val="26"/>
          <w:szCs w:val="26"/>
          <w:lang w:val="pt-BR"/>
        </w:rPr>
        <w:t>Tạo tình huống học tập</w:t>
      </w:r>
    </w:p>
    <w:p w14:paraId="4A353785"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a. Mục tiêu:</w:t>
      </w:r>
    </w:p>
    <w:p w14:paraId="769FC39A"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sz w:val="26"/>
          <w:szCs w:val="26"/>
          <w:lang w:val="pt-BR"/>
        </w:rPr>
        <w:t>- Ôn lại kiến thức bài học trước thông qua kiểm tra bài cũ (tạo trò chơi)</w:t>
      </w:r>
    </w:p>
    <w:p w14:paraId="6A1FE66D"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sz w:val="26"/>
          <w:szCs w:val="26"/>
          <w:lang w:val="pt-BR"/>
        </w:rPr>
        <w:t>- Tạo tâm thế hứng thú cho HS trước khi vào bài học mới.</w:t>
      </w:r>
    </w:p>
    <w:p w14:paraId="64D7CA9F" w14:textId="77777777" w:rsidR="00AD44D9" w:rsidRPr="00AD44D9" w:rsidRDefault="00AD44D9" w:rsidP="00AD44D9">
      <w:pPr>
        <w:spacing w:after="0" w:line="276" w:lineRule="auto"/>
        <w:jc w:val="both"/>
        <w:rPr>
          <w:rFonts w:ascii="Times New Roman" w:eastAsia="Times New Roman" w:hAnsi="Times New Roman" w:cs="Times New Roman"/>
          <w:bCs/>
          <w:sz w:val="26"/>
          <w:szCs w:val="26"/>
          <w:lang w:val="pt-BR"/>
        </w:rPr>
      </w:pPr>
      <w:r w:rsidRPr="00AD44D9">
        <w:rPr>
          <w:rFonts w:ascii="Times New Roman" w:eastAsia="Times New Roman" w:hAnsi="Times New Roman" w:cs="Times New Roman"/>
          <w:b/>
          <w:sz w:val="26"/>
          <w:szCs w:val="26"/>
          <w:lang w:val="pt-BR"/>
        </w:rPr>
        <w:t>b. Nội dung:</w:t>
      </w:r>
      <w:r w:rsidRPr="00AD44D9">
        <w:rPr>
          <w:rFonts w:ascii="Times New Roman" w:eastAsia="Times New Roman" w:hAnsi="Times New Roman" w:cs="Times New Roman"/>
          <w:bCs/>
          <w:sz w:val="26"/>
          <w:szCs w:val="26"/>
          <w:lang w:val="pt-BR"/>
        </w:rPr>
        <w:t xml:space="preserve"> Học sinh tiếp nhận vấn đề từ giáo viên và hoàn thành nhiệm vụ theo nhóm mà giáo viên đã giao</w:t>
      </w:r>
    </w:p>
    <w:p w14:paraId="45852C99"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sz w:val="26"/>
          <w:szCs w:val="26"/>
          <w:lang w:val="pt-BR"/>
        </w:rPr>
        <w:t>+ Quan sát video hoạt động đẩy tạ theo nhóm để khảo sát mối quan hệ giữa chuyển động ném ngang với rơi tự do và chuyển động thẳng đều.</w:t>
      </w:r>
    </w:p>
    <w:p w14:paraId="210CC692" w14:textId="77777777" w:rsidR="00AD44D9" w:rsidRPr="00AD44D9" w:rsidRDefault="00AD44D9" w:rsidP="00AD44D9">
      <w:pPr>
        <w:spacing w:after="0" w:line="276" w:lineRule="auto"/>
        <w:jc w:val="both"/>
        <w:rPr>
          <w:rFonts w:ascii="Times New Roman" w:eastAsia="Times New Roman" w:hAnsi="Times New Roman" w:cs="Times New Roman"/>
          <w:sz w:val="26"/>
          <w:szCs w:val="26"/>
          <w:lang w:val="pt-BR"/>
        </w:rPr>
      </w:pPr>
      <w:r w:rsidRPr="00AD44D9">
        <w:rPr>
          <w:rFonts w:ascii="Times New Roman" w:eastAsia="Times New Roman" w:hAnsi="Times New Roman" w:cs="Times New Roman"/>
          <w:b/>
          <w:sz w:val="26"/>
          <w:szCs w:val="26"/>
          <w:lang w:val="pt-BR"/>
        </w:rPr>
        <w:t>c. Sản phẩm:</w:t>
      </w:r>
      <w:r w:rsidRPr="00AD44D9">
        <w:rPr>
          <w:rFonts w:ascii="Times New Roman" w:eastAsia="Times New Roman" w:hAnsi="Times New Roman" w:cs="Times New Roman"/>
          <w:sz w:val="26"/>
          <w:szCs w:val="26"/>
          <w:lang w:val="pt-BR"/>
        </w:rPr>
        <w:t xml:space="preserve"> Báo cáo kết quả hoạt động nhóm thông qua nội dung kiểm tra bài cũ.</w:t>
      </w:r>
    </w:p>
    <w:p w14:paraId="022A927B" w14:textId="77777777" w:rsidR="00AD44D9" w:rsidRPr="00AD44D9" w:rsidRDefault="00AD44D9" w:rsidP="00AD44D9">
      <w:pPr>
        <w:spacing w:after="0" w:line="276" w:lineRule="auto"/>
        <w:jc w:val="both"/>
        <w:rPr>
          <w:rFonts w:ascii="Times New Roman" w:eastAsia="Times New Roman" w:hAnsi="Times New Roman" w:cs="Times New Roman"/>
          <w:b/>
          <w:sz w:val="26"/>
          <w:szCs w:val="26"/>
          <w:lang w:val="pt-BR"/>
        </w:rPr>
      </w:pPr>
      <w:r w:rsidRPr="00AD44D9">
        <w:rPr>
          <w:rFonts w:ascii="Times New Roman" w:eastAsia="Times New Roman" w:hAnsi="Times New Roman" w:cs="Times New Roman"/>
          <w:b/>
          <w:sz w:val="26"/>
          <w:szCs w:val="26"/>
          <w:lang w:val="pt-BR"/>
        </w:rPr>
        <w:t>d. Tổ chức thực hiện:</w:t>
      </w:r>
    </w:p>
    <w:tbl>
      <w:tblPr>
        <w:tblStyle w:val="TableGrid25"/>
        <w:tblW w:w="0" w:type="auto"/>
        <w:tblLook w:val="04A0" w:firstRow="1" w:lastRow="0" w:firstColumn="1" w:lastColumn="0" w:noHBand="0" w:noVBand="1"/>
      </w:tblPr>
      <w:tblGrid>
        <w:gridCol w:w="1413"/>
        <w:gridCol w:w="7938"/>
      </w:tblGrid>
      <w:tr w:rsidR="00AD44D9" w:rsidRPr="00AD44D9" w14:paraId="1843BA60" w14:textId="77777777" w:rsidTr="00F634AB">
        <w:tc>
          <w:tcPr>
            <w:tcW w:w="1413" w:type="dxa"/>
          </w:tcPr>
          <w:p w14:paraId="36421814" w14:textId="77777777" w:rsidR="00AD44D9" w:rsidRPr="00AD44D9" w:rsidRDefault="00AD44D9" w:rsidP="00AD44D9">
            <w:pPr>
              <w:spacing w:line="276" w:lineRule="auto"/>
              <w:jc w:val="both"/>
              <w:rPr>
                <w:b/>
                <w:sz w:val="26"/>
                <w:szCs w:val="26"/>
              </w:rPr>
            </w:pPr>
            <w:r w:rsidRPr="00AD44D9">
              <w:rPr>
                <w:b/>
                <w:sz w:val="26"/>
                <w:szCs w:val="26"/>
              </w:rPr>
              <w:t>Bước thực hiện</w:t>
            </w:r>
          </w:p>
        </w:tc>
        <w:tc>
          <w:tcPr>
            <w:tcW w:w="7938" w:type="dxa"/>
          </w:tcPr>
          <w:p w14:paraId="20A2953B" w14:textId="77777777" w:rsidR="00AD44D9" w:rsidRPr="00AD44D9" w:rsidRDefault="00AD44D9" w:rsidP="00AD44D9">
            <w:pPr>
              <w:spacing w:line="276" w:lineRule="auto"/>
              <w:jc w:val="both"/>
              <w:rPr>
                <w:b/>
                <w:sz w:val="26"/>
                <w:szCs w:val="26"/>
              </w:rPr>
            </w:pPr>
            <w:r w:rsidRPr="00AD44D9">
              <w:rPr>
                <w:b/>
                <w:sz w:val="26"/>
                <w:szCs w:val="26"/>
              </w:rPr>
              <w:t>Nội dung các bước</w:t>
            </w:r>
          </w:p>
        </w:tc>
      </w:tr>
      <w:tr w:rsidR="00AD44D9" w:rsidRPr="00AD44D9" w14:paraId="5378DB82" w14:textId="77777777" w:rsidTr="00F634AB">
        <w:tc>
          <w:tcPr>
            <w:tcW w:w="1413" w:type="dxa"/>
          </w:tcPr>
          <w:p w14:paraId="7951A25A" w14:textId="77777777" w:rsidR="00AD44D9" w:rsidRPr="00AD44D9" w:rsidRDefault="00AD44D9" w:rsidP="00AD44D9">
            <w:pPr>
              <w:spacing w:line="276" w:lineRule="auto"/>
              <w:jc w:val="both"/>
              <w:rPr>
                <w:bCs/>
                <w:sz w:val="26"/>
                <w:szCs w:val="26"/>
              </w:rPr>
            </w:pPr>
            <w:r w:rsidRPr="00AD44D9">
              <w:rPr>
                <w:b/>
                <w:sz w:val="26"/>
                <w:szCs w:val="26"/>
              </w:rPr>
              <w:t>Bước 1</w:t>
            </w:r>
          </w:p>
        </w:tc>
        <w:tc>
          <w:tcPr>
            <w:tcW w:w="7938" w:type="dxa"/>
          </w:tcPr>
          <w:p w14:paraId="4BCE60B6" w14:textId="77777777" w:rsidR="00AD44D9" w:rsidRPr="00AD44D9" w:rsidRDefault="00AD44D9" w:rsidP="00AD44D9">
            <w:pPr>
              <w:spacing w:line="276" w:lineRule="auto"/>
              <w:jc w:val="both"/>
              <w:rPr>
                <w:bCs/>
                <w:sz w:val="26"/>
                <w:szCs w:val="26"/>
              </w:rPr>
            </w:pPr>
            <w:r w:rsidRPr="00AD44D9">
              <w:rPr>
                <w:bCs/>
                <w:sz w:val="26"/>
                <w:szCs w:val="26"/>
              </w:rPr>
              <w:t>- Giáo viên kiểm tra bài cũ thông qua trò chơi “Nhổ củ cà rốt” với nội dung câu hỏi:</w:t>
            </w:r>
          </w:p>
          <w:p w14:paraId="4761166F" w14:textId="77777777" w:rsidR="00AD44D9" w:rsidRPr="00AD44D9" w:rsidRDefault="00AD44D9" w:rsidP="00AD44D9">
            <w:pPr>
              <w:spacing w:line="276" w:lineRule="auto"/>
              <w:jc w:val="center"/>
              <w:rPr>
                <w:b/>
                <w:bCs/>
                <w:sz w:val="26"/>
                <w:szCs w:val="26"/>
              </w:rPr>
            </w:pPr>
            <w:r w:rsidRPr="00AD44D9">
              <w:rPr>
                <w:b/>
                <w:bCs/>
                <w:sz w:val="26"/>
                <w:szCs w:val="26"/>
              </w:rPr>
              <w:t>CÂU HỎI</w:t>
            </w:r>
          </w:p>
          <w:p w14:paraId="72A684E0" w14:textId="77777777" w:rsidR="00AD44D9" w:rsidRPr="00AD44D9" w:rsidRDefault="00AD44D9" w:rsidP="00AD44D9">
            <w:pPr>
              <w:spacing w:line="276" w:lineRule="auto"/>
              <w:jc w:val="both"/>
              <w:rPr>
                <w:sz w:val="26"/>
                <w:szCs w:val="26"/>
              </w:rPr>
            </w:pPr>
            <w:r w:rsidRPr="00AD44D9">
              <w:rPr>
                <w:b/>
                <w:bCs/>
                <w:sz w:val="26"/>
                <w:szCs w:val="26"/>
              </w:rPr>
              <w:t xml:space="preserve">Câu 1: </w:t>
            </w:r>
            <w:r w:rsidRPr="00AD44D9">
              <w:rPr>
                <w:sz w:val="26"/>
                <w:szCs w:val="26"/>
              </w:rPr>
              <w:t xml:space="preserve">Trong những vật sau, vật nào </w:t>
            </w:r>
            <w:r w:rsidRPr="00AD44D9">
              <w:rPr>
                <w:b/>
                <w:bCs/>
                <w:sz w:val="26"/>
                <w:szCs w:val="26"/>
              </w:rPr>
              <w:t xml:space="preserve">không </w:t>
            </w:r>
            <w:r w:rsidRPr="00AD44D9">
              <w:rPr>
                <w:sz w:val="26"/>
                <w:szCs w:val="26"/>
              </w:rPr>
              <w:t>có tính chất đàn hồi?</w:t>
            </w:r>
          </w:p>
          <w:p w14:paraId="79447C6F" w14:textId="77777777" w:rsidR="00AD44D9" w:rsidRPr="00AD44D9" w:rsidRDefault="00AD44D9" w:rsidP="00AD44D9">
            <w:pPr>
              <w:numPr>
                <w:ilvl w:val="0"/>
                <w:numId w:val="107"/>
              </w:numPr>
              <w:spacing w:line="276" w:lineRule="auto"/>
              <w:contextualSpacing/>
              <w:jc w:val="both"/>
              <w:rPr>
                <w:sz w:val="26"/>
                <w:szCs w:val="26"/>
              </w:rPr>
            </w:pPr>
            <w:r w:rsidRPr="00AD44D9">
              <w:rPr>
                <w:sz w:val="26"/>
                <w:szCs w:val="26"/>
              </w:rPr>
              <w:t>Viên đất sét</w:t>
            </w:r>
            <w:r w:rsidRPr="00AD44D9">
              <w:rPr>
                <w:sz w:val="26"/>
                <w:szCs w:val="26"/>
              </w:rPr>
              <w:tab/>
            </w:r>
            <w:r w:rsidRPr="00AD44D9">
              <w:rPr>
                <w:sz w:val="26"/>
                <w:szCs w:val="26"/>
              </w:rPr>
              <w:tab/>
            </w:r>
            <w:r w:rsidRPr="00AD44D9">
              <w:rPr>
                <w:sz w:val="26"/>
                <w:szCs w:val="26"/>
              </w:rPr>
              <w:tab/>
            </w:r>
            <w:r w:rsidRPr="00AD44D9">
              <w:rPr>
                <w:sz w:val="26"/>
                <w:szCs w:val="26"/>
              </w:rPr>
              <w:tab/>
            </w:r>
            <w:r w:rsidRPr="00AD44D9">
              <w:rPr>
                <w:sz w:val="26"/>
                <w:szCs w:val="26"/>
              </w:rPr>
              <w:tab/>
            </w:r>
            <w:r w:rsidRPr="00AD44D9">
              <w:rPr>
                <w:b/>
                <w:bCs/>
                <w:sz w:val="26"/>
                <w:szCs w:val="26"/>
              </w:rPr>
              <w:t xml:space="preserve">C. </w:t>
            </w:r>
            <w:r w:rsidRPr="00AD44D9">
              <w:rPr>
                <w:sz w:val="26"/>
                <w:szCs w:val="26"/>
              </w:rPr>
              <w:t>Dây cung</w:t>
            </w:r>
          </w:p>
          <w:p w14:paraId="5366A04A" w14:textId="77777777" w:rsidR="00AD44D9" w:rsidRPr="00AD44D9" w:rsidRDefault="00AD44D9" w:rsidP="00AD44D9">
            <w:pPr>
              <w:numPr>
                <w:ilvl w:val="0"/>
                <w:numId w:val="107"/>
              </w:numPr>
              <w:spacing w:line="276" w:lineRule="auto"/>
              <w:contextualSpacing/>
              <w:jc w:val="both"/>
              <w:rPr>
                <w:sz w:val="26"/>
                <w:szCs w:val="26"/>
                <w:highlight w:val="green"/>
              </w:rPr>
            </w:pPr>
            <w:r w:rsidRPr="00AD44D9">
              <w:rPr>
                <w:sz w:val="26"/>
                <w:szCs w:val="26"/>
                <w:highlight w:val="green"/>
              </w:rPr>
              <w:t>Ly thủy tinh</w:t>
            </w:r>
            <w:r w:rsidRPr="00AD44D9">
              <w:rPr>
                <w:sz w:val="26"/>
                <w:szCs w:val="26"/>
              </w:rPr>
              <w:tab/>
            </w:r>
            <w:r w:rsidRPr="00AD44D9">
              <w:rPr>
                <w:sz w:val="26"/>
                <w:szCs w:val="26"/>
              </w:rPr>
              <w:tab/>
            </w:r>
            <w:r w:rsidRPr="00AD44D9">
              <w:rPr>
                <w:sz w:val="26"/>
                <w:szCs w:val="26"/>
              </w:rPr>
              <w:tab/>
            </w:r>
            <w:r w:rsidRPr="00AD44D9">
              <w:rPr>
                <w:sz w:val="26"/>
                <w:szCs w:val="26"/>
              </w:rPr>
              <w:tab/>
            </w:r>
            <w:r w:rsidRPr="00AD44D9">
              <w:rPr>
                <w:sz w:val="26"/>
                <w:szCs w:val="26"/>
              </w:rPr>
              <w:tab/>
            </w:r>
            <w:r w:rsidRPr="00AD44D9">
              <w:rPr>
                <w:b/>
                <w:bCs/>
                <w:sz w:val="26"/>
                <w:szCs w:val="26"/>
              </w:rPr>
              <w:t>D.</w:t>
            </w:r>
            <w:r w:rsidRPr="00AD44D9">
              <w:rPr>
                <w:sz w:val="26"/>
                <w:szCs w:val="26"/>
              </w:rPr>
              <w:t xml:space="preserve"> Lò xo bút bi</w:t>
            </w:r>
          </w:p>
          <w:p w14:paraId="23201B5D" w14:textId="77777777" w:rsidR="00AD44D9" w:rsidRPr="00AD44D9" w:rsidRDefault="00AD44D9" w:rsidP="00AD44D9">
            <w:pPr>
              <w:spacing w:line="276" w:lineRule="auto"/>
              <w:jc w:val="both"/>
              <w:rPr>
                <w:sz w:val="26"/>
                <w:szCs w:val="26"/>
              </w:rPr>
            </w:pPr>
            <w:r w:rsidRPr="00AD44D9">
              <w:rPr>
                <w:b/>
                <w:bCs/>
                <w:sz w:val="26"/>
                <w:szCs w:val="26"/>
              </w:rPr>
              <w:t xml:space="preserve">Câu 2: </w:t>
            </w:r>
            <w:r w:rsidRPr="00AD44D9">
              <w:rPr>
                <w:sz w:val="26"/>
                <w:szCs w:val="26"/>
              </w:rPr>
              <w:t>Trường hợp nào là biến dạng nén?</w:t>
            </w:r>
          </w:p>
          <w:p w14:paraId="21C68884" w14:textId="77777777" w:rsidR="00AD44D9" w:rsidRPr="00AD44D9" w:rsidRDefault="00AD44D9" w:rsidP="00AD44D9">
            <w:pPr>
              <w:numPr>
                <w:ilvl w:val="0"/>
                <w:numId w:val="108"/>
              </w:numPr>
              <w:spacing w:line="276" w:lineRule="auto"/>
              <w:contextualSpacing/>
              <w:jc w:val="both"/>
              <w:rPr>
                <w:sz w:val="26"/>
                <w:szCs w:val="26"/>
                <w:highlight w:val="green"/>
              </w:rPr>
            </w:pPr>
            <w:r w:rsidRPr="00AD44D9">
              <w:rPr>
                <w:sz w:val="26"/>
                <w:szCs w:val="26"/>
                <w:highlight w:val="green"/>
              </w:rPr>
              <w:t>Miếng xốp</w:t>
            </w:r>
            <w:r w:rsidRPr="00AD44D9">
              <w:rPr>
                <w:sz w:val="26"/>
                <w:szCs w:val="26"/>
              </w:rPr>
              <w:tab/>
            </w:r>
            <w:r w:rsidRPr="00AD44D9">
              <w:rPr>
                <w:sz w:val="26"/>
                <w:szCs w:val="26"/>
              </w:rPr>
              <w:tab/>
            </w:r>
            <w:r w:rsidRPr="00AD44D9">
              <w:rPr>
                <w:sz w:val="26"/>
                <w:szCs w:val="26"/>
              </w:rPr>
              <w:tab/>
            </w:r>
            <w:r w:rsidRPr="00AD44D9">
              <w:rPr>
                <w:sz w:val="26"/>
                <w:szCs w:val="26"/>
              </w:rPr>
              <w:tab/>
            </w:r>
            <w:r w:rsidRPr="00AD44D9">
              <w:rPr>
                <w:sz w:val="26"/>
                <w:szCs w:val="26"/>
              </w:rPr>
              <w:tab/>
            </w:r>
            <w:r w:rsidRPr="00AD44D9">
              <w:rPr>
                <w:b/>
                <w:bCs/>
                <w:sz w:val="26"/>
                <w:szCs w:val="26"/>
              </w:rPr>
              <w:t xml:space="preserve">C. </w:t>
            </w:r>
            <w:r w:rsidRPr="00AD44D9">
              <w:rPr>
                <w:sz w:val="26"/>
                <w:szCs w:val="26"/>
              </w:rPr>
              <w:t>Dây kéo tập thể thao</w:t>
            </w:r>
          </w:p>
          <w:p w14:paraId="586FFF9A" w14:textId="77777777" w:rsidR="00AD44D9" w:rsidRPr="00AD44D9" w:rsidRDefault="00AD44D9" w:rsidP="00AD44D9">
            <w:pPr>
              <w:numPr>
                <w:ilvl w:val="0"/>
                <w:numId w:val="108"/>
              </w:numPr>
              <w:spacing w:line="276" w:lineRule="auto"/>
              <w:contextualSpacing/>
              <w:jc w:val="both"/>
              <w:rPr>
                <w:sz w:val="26"/>
                <w:szCs w:val="26"/>
              </w:rPr>
            </w:pPr>
            <w:r w:rsidRPr="00AD44D9">
              <w:rPr>
                <w:sz w:val="26"/>
                <w:szCs w:val="26"/>
              </w:rPr>
              <w:t>Dây cao su</w:t>
            </w:r>
            <w:r w:rsidRPr="00AD44D9">
              <w:rPr>
                <w:sz w:val="26"/>
                <w:szCs w:val="26"/>
              </w:rPr>
              <w:tab/>
            </w:r>
            <w:r w:rsidRPr="00AD44D9">
              <w:rPr>
                <w:sz w:val="26"/>
                <w:szCs w:val="26"/>
              </w:rPr>
              <w:tab/>
            </w:r>
            <w:r w:rsidRPr="00AD44D9">
              <w:rPr>
                <w:sz w:val="26"/>
                <w:szCs w:val="26"/>
              </w:rPr>
              <w:tab/>
            </w:r>
            <w:r w:rsidRPr="00AD44D9">
              <w:rPr>
                <w:sz w:val="26"/>
                <w:szCs w:val="26"/>
              </w:rPr>
              <w:tab/>
            </w:r>
            <w:r w:rsidRPr="00AD44D9">
              <w:rPr>
                <w:sz w:val="26"/>
                <w:szCs w:val="26"/>
              </w:rPr>
              <w:tab/>
            </w:r>
            <w:r w:rsidRPr="00AD44D9">
              <w:rPr>
                <w:b/>
                <w:bCs/>
                <w:sz w:val="26"/>
                <w:szCs w:val="26"/>
              </w:rPr>
              <w:t xml:space="preserve">D. </w:t>
            </w:r>
            <w:r w:rsidRPr="00AD44D9">
              <w:rPr>
                <w:sz w:val="26"/>
                <w:szCs w:val="26"/>
              </w:rPr>
              <w:t>Dây cung</w:t>
            </w:r>
          </w:p>
          <w:p w14:paraId="5BAD9401" w14:textId="77777777" w:rsidR="00AD44D9" w:rsidRPr="00AD44D9" w:rsidRDefault="00AD44D9" w:rsidP="00AD44D9">
            <w:pPr>
              <w:spacing w:line="276" w:lineRule="auto"/>
              <w:jc w:val="both"/>
              <w:rPr>
                <w:sz w:val="26"/>
                <w:szCs w:val="26"/>
              </w:rPr>
            </w:pPr>
            <w:r w:rsidRPr="00AD44D9">
              <w:rPr>
                <w:b/>
                <w:bCs/>
                <w:sz w:val="26"/>
                <w:szCs w:val="26"/>
              </w:rPr>
              <w:t xml:space="preserve">Câu 3: </w:t>
            </w:r>
            <w:r w:rsidRPr="00AD44D9">
              <w:rPr>
                <w:sz w:val="26"/>
                <w:szCs w:val="26"/>
              </w:rPr>
              <w:t xml:space="preserve">Chọn câu </w:t>
            </w:r>
            <w:r w:rsidRPr="00AD44D9">
              <w:rPr>
                <w:b/>
                <w:bCs/>
                <w:sz w:val="26"/>
                <w:szCs w:val="26"/>
              </w:rPr>
              <w:t>đúng</w:t>
            </w:r>
          </w:p>
          <w:p w14:paraId="2D13DB22" w14:textId="77777777" w:rsidR="00AD44D9" w:rsidRPr="00AD44D9" w:rsidRDefault="00AD44D9" w:rsidP="00AD44D9">
            <w:pPr>
              <w:numPr>
                <w:ilvl w:val="0"/>
                <w:numId w:val="109"/>
              </w:numPr>
              <w:spacing w:line="276" w:lineRule="auto"/>
              <w:contextualSpacing/>
              <w:jc w:val="both"/>
              <w:rPr>
                <w:sz w:val="26"/>
                <w:szCs w:val="26"/>
              </w:rPr>
            </w:pPr>
            <w:r w:rsidRPr="00AD44D9">
              <w:rPr>
                <w:sz w:val="26"/>
                <w:szCs w:val="26"/>
              </w:rPr>
              <w:t>Khi lò xo biến dạng nén: độ biến dạng của lò xo âm, độ lớn của độ biến dạng được gọi là độ dãn.</w:t>
            </w:r>
          </w:p>
          <w:p w14:paraId="6DCA68FC" w14:textId="77777777" w:rsidR="00AD44D9" w:rsidRPr="00AD44D9" w:rsidRDefault="00AD44D9" w:rsidP="00AD44D9">
            <w:pPr>
              <w:numPr>
                <w:ilvl w:val="0"/>
                <w:numId w:val="109"/>
              </w:numPr>
              <w:spacing w:line="276" w:lineRule="auto"/>
              <w:contextualSpacing/>
              <w:jc w:val="both"/>
              <w:rPr>
                <w:sz w:val="26"/>
                <w:szCs w:val="26"/>
              </w:rPr>
            </w:pPr>
            <w:r w:rsidRPr="00AD44D9">
              <w:rPr>
                <w:sz w:val="26"/>
                <w:szCs w:val="26"/>
              </w:rPr>
              <w:t>Khi lò xo  biến dạng kéo: độ biến dạng của lò xo dương và được gọi là độ nén.</w:t>
            </w:r>
          </w:p>
          <w:p w14:paraId="092A9040" w14:textId="77777777" w:rsidR="00AD44D9" w:rsidRPr="00AD44D9" w:rsidRDefault="00AD44D9" w:rsidP="00AD44D9">
            <w:pPr>
              <w:numPr>
                <w:ilvl w:val="0"/>
                <w:numId w:val="109"/>
              </w:numPr>
              <w:spacing w:line="276" w:lineRule="auto"/>
              <w:contextualSpacing/>
              <w:jc w:val="both"/>
              <w:rPr>
                <w:sz w:val="26"/>
                <w:szCs w:val="26"/>
              </w:rPr>
            </w:pPr>
            <w:r w:rsidRPr="00AD44D9">
              <w:rPr>
                <w:sz w:val="26"/>
                <w:szCs w:val="26"/>
              </w:rPr>
              <w:t>Độ biến dạng của lò xo là hiệu số giữa lực đàn hồi và chiều dài tự nhiên của lò xo.</w:t>
            </w:r>
          </w:p>
          <w:p w14:paraId="40EC8EBD" w14:textId="77777777" w:rsidR="00AD44D9" w:rsidRPr="00AD44D9" w:rsidRDefault="00AD44D9" w:rsidP="00AD44D9">
            <w:pPr>
              <w:numPr>
                <w:ilvl w:val="0"/>
                <w:numId w:val="109"/>
              </w:numPr>
              <w:spacing w:line="276" w:lineRule="auto"/>
              <w:contextualSpacing/>
              <w:jc w:val="both"/>
              <w:rPr>
                <w:sz w:val="26"/>
                <w:szCs w:val="26"/>
                <w:highlight w:val="green"/>
              </w:rPr>
            </w:pPr>
            <w:r w:rsidRPr="00AD44D9">
              <w:rPr>
                <w:sz w:val="26"/>
                <w:szCs w:val="26"/>
                <w:highlight w:val="green"/>
              </w:rPr>
              <w:t>Độ biến dạng của lò xo là hiệu số giữa chiều dài khi bị biến dạng và chiều dài tự nhiên của lò xo.</w:t>
            </w:r>
          </w:p>
          <w:p w14:paraId="4E2CB7EF" w14:textId="77777777" w:rsidR="00AD44D9" w:rsidRPr="00AD44D9" w:rsidRDefault="00AD44D9" w:rsidP="00AD44D9">
            <w:pPr>
              <w:spacing w:line="276" w:lineRule="auto"/>
              <w:jc w:val="both"/>
              <w:rPr>
                <w:sz w:val="26"/>
                <w:szCs w:val="26"/>
              </w:rPr>
            </w:pPr>
            <w:r w:rsidRPr="00AD44D9">
              <w:rPr>
                <w:noProof/>
                <w:sz w:val="26"/>
                <w:szCs w:val="26"/>
              </w:rPr>
              <w:lastRenderedPageBreak/>
              <w:drawing>
                <wp:anchor distT="0" distB="0" distL="114300" distR="114300" simplePos="0" relativeHeight="251692032" behindDoc="0" locked="0" layoutInCell="1" allowOverlap="1" wp14:anchorId="553B7074" wp14:editId="6456041B">
                  <wp:simplePos x="0" y="0"/>
                  <wp:positionH relativeFrom="column">
                    <wp:posOffset>3650615</wp:posOffset>
                  </wp:positionH>
                  <wp:positionV relativeFrom="paragraph">
                    <wp:posOffset>69850</wp:posOffset>
                  </wp:positionV>
                  <wp:extent cx="1452880" cy="1424305"/>
                  <wp:effectExtent l="0" t="0" r="0" b="4445"/>
                  <wp:wrapSquare wrapText="bothSides"/>
                  <wp:docPr id="89" name="Picture 89"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n145 Fb Lam Tran"/>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l="6043"/>
                          <a:stretch/>
                        </pic:blipFill>
                        <pic:spPr bwMode="auto">
                          <a:xfrm>
                            <a:off x="0" y="0"/>
                            <a:ext cx="1452880" cy="1424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44D9">
              <w:rPr>
                <w:b/>
                <w:bCs/>
                <w:sz w:val="26"/>
                <w:szCs w:val="26"/>
              </w:rPr>
              <w:t>- GV đặt vấn đề bài học:</w:t>
            </w:r>
            <w:r w:rsidRPr="00AD44D9">
              <w:rPr>
                <w:sz w:val="26"/>
                <w:szCs w:val="26"/>
              </w:rPr>
              <w:t xml:space="preserve"> Tính chất cơ bản của một lò xo là gì? Hai lò xo có cùng chiều dài nhưng làm bởi hai loại vật liệu khác nhau thì có đặc tính khác nhau như thế nào khi chịu lực tác dụng?</w:t>
            </w:r>
          </w:p>
          <w:p w14:paraId="24992C69" w14:textId="77777777" w:rsidR="00AD44D9" w:rsidRPr="00AD44D9" w:rsidRDefault="00AD44D9" w:rsidP="00AD44D9">
            <w:pPr>
              <w:spacing w:line="276" w:lineRule="auto"/>
              <w:jc w:val="both"/>
              <w:rPr>
                <w:sz w:val="26"/>
                <w:szCs w:val="26"/>
              </w:rPr>
            </w:pPr>
            <w:r w:rsidRPr="00AD44D9">
              <w:rPr>
                <w:sz w:val="26"/>
                <w:szCs w:val="26"/>
              </w:rPr>
              <w:t xml:space="preserve">    Trong bài này, ta sẽ tìm phương án thí nghiệm để thiết lập hệ thức liên hệ giữa lực tác dụng và độ biến dạng của lò xo. Chúng ta cùng đến với </w:t>
            </w:r>
          </w:p>
          <w:p w14:paraId="234970CB" w14:textId="77777777" w:rsidR="00AD44D9" w:rsidRPr="00AD44D9" w:rsidRDefault="00AD44D9" w:rsidP="00AD44D9">
            <w:pPr>
              <w:spacing w:line="276" w:lineRule="auto"/>
              <w:jc w:val="center"/>
              <w:rPr>
                <w:sz w:val="26"/>
                <w:szCs w:val="26"/>
              </w:rPr>
            </w:pPr>
            <w:r w:rsidRPr="00AD44D9">
              <w:rPr>
                <w:b/>
                <w:bCs/>
                <w:sz w:val="26"/>
                <w:szCs w:val="26"/>
              </w:rPr>
              <w:t>Bài 23 – Định luật Hooke.</w:t>
            </w:r>
          </w:p>
        </w:tc>
      </w:tr>
      <w:tr w:rsidR="00AD44D9" w:rsidRPr="00AD44D9" w14:paraId="6E4C30F7" w14:textId="77777777" w:rsidTr="00F634AB">
        <w:tc>
          <w:tcPr>
            <w:tcW w:w="1413" w:type="dxa"/>
          </w:tcPr>
          <w:p w14:paraId="5E89FA2B" w14:textId="77777777" w:rsidR="00AD44D9" w:rsidRPr="00AD44D9" w:rsidRDefault="00AD44D9" w:rsidP="00AD44D9">
            <w:pPr>
              <w:spacing w:line="276" w:lineRule="auto"/>
              <w:jc w:val="both"/>
              <w:rPr>
                <w:bCs/>
                <w:sz w:val="26"/>
                <w:szCs w:val="26"/>
              </w:rPr>
            </w:pPr>
            <w:r w:rsidRPr="00AD44D9">
              <w:rPr>
                <w:b/>
                <w:sz w:val="26"/>
                <w:szCs w:val="26"/>
              </w:rPr>
              <w:t>Bước 2</w:t>
            </w:r>
          </w:p>
        </w:tc>
        <w:tc>
          <w:tcPr>
            <w:tcW w:w="7938" w:type="dxa"/>
          </w:tcPr>
          <w:p w14:paraId="6E4F2BB2" w14:textId="77777777" w:rsidR="00AD44D9" w:rsidRPr="00AD44D9" w:rsidRDefault="00AD44D9" w:rsidP="00AD44D9">
            <w:pPr>
              <w:spacing w:line="276" w:lineRule="auto"/>
              <w:jc w:val="both"/>
              <w:rPr>
                <w:sz w:val="26"/>
                <w:szCs w:val="26"/>
              </w:rPr>
            </w:pPr>
            <w:r w:rsidRPr="00AD44D9">
              <w:rPr>
                <w:bCs/>
                <w:sz w:val="26"/>
                <w:szCs w:val="26"/>
              </w:rPr>
              <w:t>Học sinh tiếp nhận vấn đề</w:t>
            </w:r>
          </w:p>
        </w:tc>
      </w:tr>
    </w:tbl>
    <w:p w14:paraId="7BFF63BF"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p>
    <w:p w14:paraId="0FA28582"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Hoạt động 2: Hình thành kiến thức</w:t>
      </w:r>
    </w:p>
    <w:p w14:paraId="68E88E16" w14:textId="77777777" w:rsidR="00AD44D9" w:rsidRPr="00AD44D9" w:rsidRDefault="00AD44D9" w:rsidP="00AD44D9">
      <w:pPr>
        <w:spacing w:after="0" w:line="276" w:lineRule="auto"/>
        <w:jc w:val="both"/>
        <w:rPr>
          <w:rFonts w:ascii="Times New Roman" w:eastAsia="Times New Roman" w:hAnsi="Times New Roman" w:cs="Times New Roman"/>
          <w:b/>
          <w:bCs/>
          <w:sz w:val="26"/>
          <w:szCs w:val="26"/>
        </w:rPr>
      </w:pPr>
      <w:r w:rsidRPr="00AD44D9">
        <w:rPr>
          <w:rFonts w:ascii="Times New Roman" w:eastAsia="Times New Roman" w:hAnsi="Times New Roman" w:cs="Times New Roman"/>
          <w:b/>
          <w:sz w:val="26"/>
          <w:szCs w:val="26"/>
        </w:rPr>
        <w:t>Hoạt động 2.1:</w:t>
      </w:r>
      <w:r w:rsidRPr="00AD44D9">
        <w:rPr>
          <w:rFonts w:ascii="Times New Roman" w:eastAsia="Times New Roman" w:hAnsi="Times New Roman" w:cs="Times New Roman"/>
          <w:sz w:val="26"/>
          <w:szCs w:val="26"/>
          <w:lang w:val="pt-BR"/>
        </w:rPr>
        <w:t xml:space="preserve"> </w:t>
      </w:r>
      <w:r w:rsidRPr="00AD44D9">
        <w:rPr>
          <w:rFonts w:ascii="Times New Roman" w:eastAsia="Times New Roman" w:hAnsi="Times New Roman" w:cs="Times New Roman"/>
          <w:b/>
          <w:bCs/>
          <w:sz w:val="26"/>
          <w:szCs w:val="26"/>
        </w:rPr>
        <w:t>Tìm hiểu về mối liên hệ giữa lực đàn hồi và độ biến dạng của lò xo</w:t>
      </w:r>
    </w:p>
    <w:p w14:paraId="3C9FD53C"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a. Mục tiêu:</w:t>
      </w:r>
    </w:p>
    <w:p w14:paraId="5AC42035" w14:textId="77777777" w:rsidR="00AD44D9" w:rsidRPr="00AD44D9" w:rsidRDefault="00AD44D9" w:rsidP="00AD44D9">
      <w:pPr>
        <w:spacing w:after="0" w:line="276" w:lineRule="auto"/>
        <w:ind w:left="426" w:hanging="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Thảo luận để thiết kế phương án và thực hiện phương án, tìm mối liên hệ giữa lực đàn hồi và độ biến dạng của lò xo</w:t>
      </w:r>
    </w:p>
    <w:p w14:paraId="3114810C" w14:textId="77777777" w:rsidR="00AD44D9" w:rsidRPr="00AD44D9" w:rsidRDefault="00AD44D9" w:rsidP="00AD44D9">
      <w:pPr>
        <w:numPr>
          <w:ilvl w:val="0"/>
          <w:numId w:val="105"/>
        </w:numPr>
        <w:spacing w:after="0" w:line="276" w:lineRule="auto"/>
        <w:ind w:left="426" w:hanging="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Vẽ được đồ thị biểu diễn mối liên hệ giữa độ biến dạng của lò xo và lực tác dụng lên lò xo dựa vào kết quả thí nghiệm.</w:t>
      </w:r>
    </w:p>
    <w:p w14:paraId="7AA7837F" w14:textId="77777777" w:rsidR="00AD44D9" w:rsidRPr="00AD44D9" w:rsidRDefault="00AD44D9" w:rsidP="00AD44D9">
      <w:pPr>
        <w:numPr>
          <w:ilvl w:val="0"/>
          <w:numId w:val="105"/>
        </w:numPr>
        <w:spacing w:after="0" w:line="276" w:lineRule="auto"/>
        <w:ind w:left="426" w:hanging="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Nêu được khái niệm độ cứng, biết được độ cứng phụ thuộc vào yếu tố nào?</w:t>
      </w:r>
    </w:p>
    <w:p w14:paraId="076C8CB0" w14:textId="77777777" w:rsidR="00AD44D9" w:rsidRPr="00AD44D9" w:rsidRDefault="00AD44D9" w:rsidP="00AD44D9">
      <w:pPr>
        <w:numPr>
          <w:ilvl w:val="0"/>
          <w:numId w:val="105"/>
        </w:numPr>
        <w:spacing w:after="0" w:line="276" w:lineRule="auto"/>
        <w:ind w:left="426" w:hanging="142"/>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Dựa vào đồ thị tính được độ cứng của lò xo.</w:t>
      </w:r>
    </w:p>
    <w:p w14:paraId="6A5DDEA1"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 Nội dung:</w:t>
      </w:r>
      <w:r w:rsidRPr="00AD44D9">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2E32A426"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c. Sản phẩm: </w:t>
      </w:r>
    </w:p>
    <w:p w14:paraId="67D02197" w14:textId="77777777" w:rsidR="00AD44D9" w:rsidRPr="00AD44D9" w:rsidRDefault="00AD44D9" w:rsidP="00AD44D9">
      <w:pPr>
        <w:spacing w:after="0" w:line="276" w:lineRule="auto"/>
        <w:jc w:val="both"/>
        <w:rPr>
          <w:rFonts w:ascii="Times New Roman" w:eastAsia="Times New Roman" w:hAnsi="Times New Roman" w:cs="Times New Roman"/>
          <w:b/>
          <w:bCs/>
          <w:sz w:val="26"/>
          <w:szCs w:val="26"/>
        </w:rPr>
      </w:pPr>
      <w:r w:rsidRPr="00AD44D9">
        <w:rPr>
          <w:rFonts w:ascii="Times New Roman" w:eastAsia="Times New Roman" w:hAnsi="Times New Roman" w:cs="Times New Roman"/>
          <w:b/>
          <w:bCs/>
          <w:sz w:val="26"/>
          <w:szCs w:val="26"/>
        </w:rPr>
        <w:t>1. MỐI LIÊN HỆ GIỮA LỰC ĐÀN HỒI VÀ ĐỘ BIẾN DẠNG CỦA LÒ XO</w:t>
      </w:r>
    </w:p>
    <w:p w14:paraId="36A58B40" w14:textId="77777777" w:rsidR="00AD44D9" w:rsidRPr="00AD44D9" w:rsidRDefault="00AD44D9" w:rsidP="00AD44D9">
      <w:pPr>
        <w:spacing w:after="0" w:line="276" w:lineRule="auto"/>
        <w:jc w:val="both"/>
        <w:rPr>
          <w:rFonts w:ascii="Times New Roman" w:eastAsia="Times New Roman" w:hAnsi="Times New Roman" w:cs="Times New Roman"/>
          <w:b/>
          <w:bCs/>
          <w:sz w:val="26"/>
          <w:szCs w:val="26"/>
          <w:u w:val="single"/>
        </w:rPr>
      </w:pPr>
      <w:r w:rsidRPr="00AD44D9">
        <w:rPr>
          <w:rFonts w:ascii="Times New Roman" w:eastAsia="Times New Roman" w:hAnsi="Times New Roman" w:cs="Times New Roman"/>
          <w:b/>
          <w:bCs/>
          <w:sz w:val="26"/>
          <w:szCs w:val="26"/>
          <w:u w:val="single"/>
        </w:rPr>
        <w:t>a. Thí nghiệm:</w:t>
      </w:r>
    </w:p>
    <w:p w14:paraId="07DBF796"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Bảng số liệu:</w:t>
      </w:r>
    </w:p>
    <w:tbl>
      <w:tblPr>
        <w:tblStyle w:val="GridTable5Dark-Accent2"/>
        <w:tblW w:w="8323" w:type="dxa"/>
        <w:jc w:val="center"/>
        <w:tblLook w:val="04A0" w:firstRow="1" w:lastRow="0" w:firstColumn="1" w:lastColumn="0" w:noHBand="0" w:noVBand="1"/>
      </w:tblPr>
      <w:tblGrid>
        <w:gridCol w:w="1516"/>
        <w:gridCol w:w="1179"/>
        <w:gridCol w:w="1407"/>
        <w:gridCol w:w="1407"/>
        <w:gridCol w:w="1407"/>
        <w:gridCol w:w="1407"/>
      </w:tblGrid>
      <w:tr w:rsidR="00AD44D9" w:rsidRPr="00AD44D9" w14:paraId="6AB184AD" w14:textId="77777777" w:rsidTr="00F634AB">
        <w:trPr>
          <w:cnfStyle w:val="100000000000" w:firstRow="1" w:lastRow="0" w:firstColumn="0" w:lastColumn="0" w:oddVBand="0" w:evenVBand="0" w:oddHBand="0"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1516" w:type="dxa"/>
          </w:tcPr>
          <w:p w14:paraId="1CB5E719" w14:textId="77777777" w:rsidR="00AD44D9" w:rsidRPr="00AD44D9" w:rsidRDefault="00AD44D9" w:rsidP="00AD44D9">
            <w:pPr>
              <w:spacing w:line="276" w:lineRule="auto"/>
              <w:jc w:val="center"/>
              <w:rPr>
                <w:sz w:val="26"/>
                <w:szCs w:val="26"/>
              </w:rPr>
            </w:pPr>
            <w:r w:rsidRPr="00AD44D9">
              <w:rPr>
                <w:sz w:val="26"/>
                <w:szCs w:val="26"/>
              </w:rPr>
              <w:t>Khối lượng (kg)</w:t>
            </w:r>
          </w:p>
        </w:tc>
        <w:tc>
          <w:tcPr>
            <w:tcW w:w="1179" w:type="dxa"/>
          </w:tcPr>
          <w:p w14:paraId="096F6701" w14:textId="77777777" w:rsidR="00AD44D9" w:rsidRPr="00AD44D9" w:rsidRDefault="00AD44D9" w:rsidP="00AD44D9">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AD44D9">
              <w:rPr>
                <w:sz w:val="26"/>
                <w:szCs w:val="26"/>
              </w:rPr>
              <w:t>Lực đàn hồi (N)</w:t>
            </w:r>
          </w:p>
        </w:tc>
        <w:tc>
          <w:tcPr>
            <w:tcW w:w="1407" w:type="dxa"/>
          </w:tcPr>
          <w:p w14:paraId="11CF3854" w14:textId="77777777" w:rsidR="00AD44D9" w:rsidRPr="00AD44D9" w:rsidRDefault="00AD44D9" w:rsidP="00AD44D9">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AD44D9">
              <w:rPr>
                <w:sz w:val="26"/>
                <w:szCs w:val="26"/>
              </w:rPr>
              <w:t>Độ biến dạng lò xo 1 (m)</w:t>
            </w:r>
          </w:p>
        </w:tc>
        <w:tc>
          <w:tcPr>
            <w:tcW w:w="1407" w:type="dxa"/>
          </w:tcPr>
          <w:p w14:paraId="55B0B360" w14:textId="77777777" w:rsidR="00AD44D9" w:rsidRPr="00AD44D9" w:rsidRDefault="00000000" w:rsidP="00AD44D9">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m:oMathPara>
              <m:oMath>
                <m:f>
                  <m:fPr>
                    <m:ctrlPr>
                      <w:rPr>
                        <w:rFonts w:ascii="Cambria Math" w:hAnsi="Cambria Math"/>
                        <w:sz w:val="26"/>
                        <w:szCs w:val="26"/>
                      </w:rPr>
                    </m:ctrlPr>
                  </m:fPr>
                  <m:num>
                    <m:sSub>
                      <m:sSubPr>
                        <m:ctrlPr>
                          <w:rPr>
                            <w:rFonts w:ascii="Cambria Math" w:hAnsi="Cambria Math"/>
                            <w:sz w:val="26"/>
                            <w:szCs w:val="26"/>
                          </w:rPr>
                        </m:ctrlPr>
                      </m:sSubPr>
                      <m:e>
                        <m:r>
                          <m:rPr>
                            <m:sty m:val="b"/>
                          </m:rPr>
                          <w:rPr>
                            <w:rFonts w:ascii="Cambria Math" w:hAnsi="Cambria Math"/>
                            <w:sz w:val="26"/>
                            <w:szCs w:val="26"/>
                          </w:rPr>
                          <m:t>F</m:t>
                        </m:r>
                      </m:e>
                      <m:sub>
                        <m:r>
                          <m:rPr>
                            <m:sty m:val="b"/>
                          </m:rPr>
                          <w:rPr>
                            <w:rFonts w:ascii="Cambria Math" w:hAnsi="Cambria Math"/>
                            <w:sz w:val="26"/>
                            <w:szCs w:val="26"/>
                          </w:rPr>
                          <m:t>đh</m:t>
                        </m:r>
                      </m:sub>
                    </m:sSub>
                  </m:num>
                  <m:den>
                    <m:sSub>
                      <m:sSubPr>
                        <m:ctrlPr>
                          <w:rPr>
                            <w:rFonts w:ascii="Cambria Math" w:hAnsi="Cambria Math"/>
                            <w:sz w:val="26"/>
                            <w:szCs w:val="26"/>
                          </w:rPr>
                        </m:ctrlPr>
                      </m:sSubPr>
                      <m:e>
                        <m:r>
                          <m:rPr>
                            <m:sty m:val="b"/>
                          </m:rPr>
                          <w:rPr>
                            <w:rFonts w:ascii="Cambria Math" w:hAnsi="Cambria Math"/>
                            <w:sz w:val="26"/>
                            <w:szCs w:val="26"/>
                          </w:rPr>
                          <m:t>∆l</m:t>
                        </m:r>
                      </m:e>
                      <m:sub>
                        <m:r>
                          <m:rPr>
                            <m:sty m:val="b"/>
                          </m:rPr>
                          <w:rPr>
                            <w:rFonts w:ascii="Cambria Math" w:hAnsi="Cambria Math"/>
                            <w:sz w:val="26"/>
                            <w:szCs w:val="26"/>
                          </w:rPr>
                          <m:t>1</m:t>
                        </m:r>
                      </m:sub>
                    </m:sSub>
                  </m:den>
                </m:f>
              </m:oMath>
            </m:oMathPara>
          </w:p>
        </w:tc>
        <w:tc>
          <w:tcPr>
            <w:tcW w:w="1407" w:type="dxa"/>
          </w:tcPr>
          <w:p w14:paraId="76DE40F0" w14:textId="77777777" w:rsidR="00AD44D9" w:rsidRPr="00AD44D9" w:rsidRDefault="00AD44D9" w:rsidP="00AD44D9">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AD44D9">
              <w:rPr>
                <w:sz w:val="26"/>
                <w:szCs w:val="26"/>
              </w:rPr>
              <w:t>Độ biến dạng lò xo 2 (m)</w:t>
            </w:r>
          </w:p>
        </w:tc>
        <w:tc>
          <w:tcPr>
            <w:tcW w:w="1407" w:type="dxa"/>
          </w:tcPr>
          <w:p w14:paraId="476E39F0" w14:textId="77777777" w:rsidR="00AD44D9" w:rsidRPr="00AD44D9" w:rsidRDefault="00000000" w:rsidP="00AD44D9">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m:oMathPara>
              <m:oMath>
                <m:f>
                  <m:fPr>
                    <m:ctrlPr>
                      <w:rPr>
                        <w:rFonts w:ascii="Cambria Math" w:hAnsi="Cambria Math"/>
                        <w:sz w:val="26"/>
                        <w:szCs w:val="26"/>
                      </w:rPr>
                    </m:ctrlPr>
                  </m:fPr>
                  <m:num>
                    <m:sSub>
                      <m:sSubPr>
                        <m:ctrlPr>
                          <w:rPr>
                            <w:rFonts w:ascii="Cambria Math" w:hAnsi="Cambria Math"/>
                            <w:sz w:val="26"/>
                            <w:szCs w:val="26"/>
                          </w:rPr>
                        </m:ctrlPr>
                      </m:sSubPr>
                      <m:e>
                        <m:r>
                          <m:rPr>
                            <m:sty m:val="b"/>
                          </m:rPr>
                          <w:rPr>
                            <w:rFonts w:ascii="Cambria Math" w:hAnsi="Cambria Math"/>
                            <w:sz w:val="26"/>
                            <w:szCs w:val="26"/>
                          </w:rPr>
                          <m:t>F</m:t>
                        </m:r>
                      </m:e>
                      <m:sub>
                        <m:r>
                          <m:rPr>
                            <m:sty m:val="b"/>
                          </m:rPr>
                          <w:rPr>
                            <w:rFonts w:ascii="Cambria Math" w:hAnsi="Cambria Math"/>
                            <w:sz w:val="26"/>
                            <w:szCs w:val="26"/>
                          </w:rPr>
                          <m:t>đh</m:t>
                        </m:r>
                      </m:sub>
                    </m:sSub>
                  </m:num>
                  <m:den>
                    <m:sSub>
                      <m:sSubPr>
                        <m:ctrlPr>
                          <w:rPr>
                            <w:rFonts w:ascii="Cambria Math" w:hAnsi="Cambria Math"/>
                            <w:sz w:val="26"/>
                            <w:szCs w:val="26"/>
                          </w:rPr>
                        </m:ctrlPr>
                      </m:sSubPr>
                      <m:e>
                        <m:r>
                          <m:rPr>
                            <m:sty m:val="b"/>
                          </m:rPr>
                          <w:rPr>
                            <w:rFonts w:ascii="Cambria Math" w:hAnsi="Cambria Math"/>
                            <w:sz w:val="26"/>
                            <w:szCs w:val="26"/>
                          </w:rPr>
                          <m:t>∆l</m:t>
                        </m:r>
                      </m:e>
                      <m:sub>
                        <m:r>
                          <m:rPr>
                            <m:sty m:val="b"/>
                          </m:rPr>
                          <w:rPr>
                            <w:rFonts w:ascii="Cambria Math" w:hAnsi="Cambria Math"/>
                            <w:sz w:val="26"/>
                            <w:szCs w:val="26"/>
                          </w:rPr>
                          <m:t>2</m:t>
                        </m:r>
                      </m:sub>
                    </m:sSub>
                  </m:den>
                </m:f>
              </m:oMath>
            </m:oMathPara>
          </w:p>
        </w:tc>
      </w:tr>
      <w:tr w:rsidR="00AD44D9" w:rsidRPr="00AD44D9" w14:paraId="3E422C5D" w14:textId="77777777" w:rsidTr="00F634AB">
        <w:trPr>
          <w:cnfStyle w:val="000000100000" w:firstRow="0" w:lastRow="0" w:firstColumn="0" w:lastColumn="0" w:oddVBand="0" w:evenVBand="0" w:oddHBand="1"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1516" w:type="dxa"/>
          </w:tcPr>
          <w:p w14:paraId="373BCE8B" w14:textId="77777777" w:rsidR="00AD44D9" w:rsidRPr="00AD44D9" w:rsidRDefault="00AD44D9" w:rsidP="00AD44D9">
            <w:pPr>
              <w:spacing w:line="276" w:lineRule="auto"/>
              <w:jc w:val="center"/>
              <w:rPr>
                <w:sz w:val="26"/>
                <w:szCs w:val="26"/>
              </w:rPr>
            </w:pPr>
            <w:r w:rsidRPr="00AD44D9">
              <w:rPr>
                <w:sz w:val="26"/>
                <w:szCs w:val="26"/>
              </w:rPr>
              <w:t>0</w:t>
            </w:r>
          </w:p>
        </w:tc>
        <w:tc>
          <w:tcPr>
            <w:tcW w:w="1179" w:type="dxa"/>
          </w:tcPr>
          <w:p w14:paraId="0C6F8157"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w:t>
            </w:r>
          </w:p>
        </w:tc>
        <w:tc>
          <w:tcPr>
            <w:tcW w:w="1407" w:type="dxa"/>
          </w:tcPr>
          <w:p w14:paraId="2CC1AE17"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w:t>
            </w:r>
          </w:p>
        </w:tc>
        <w:tc>
          <w:tcPr>
            <w:tcW w:w="1407" w:type="dxa"/>
          </w:tcPr>
          <w:p w14:paraId="1D4066C6"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w:t>
            </w:r>
          </w:p>
        </w:tc>
        <w:tc>
          <w:tcPr>
            <w:tcW w:w="1407" w:type="dxa"/>
          </w:tcPr>
          <w:p w14:paraId="4AB3792B"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w:t>
            </w:r>
          </w:p>
        </w:tc>
        <w:tc>
          <w:tcPr>
            <w:tcW w:w="1407" w:type="dxa"/>
          </w:tcPr>
          <w:p w14:paraId="623C4C26"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w:t>
            </w:r>
          </w:p>
        </w:tc>
      </w:tr>
      <w:tr w:rsidR="00AD44D9" w:rsidRPr="00AD44D9" w14:paraId="098A8110" w14:textId="77777777" w:rsidTr="00F634AB">
        <w:trPr>
          <w:trHeight w:val="413"/>
          <w:jc w:val="center"/>
        </w:trPr>
        <w:tc>
          <w:tcPr>
            <w:cnfStyle w:val="001000000000" w:firstRow="0" w:lastRow="0" w:firstColumn="1" w:lastColumn="0" w:oddVBand="0" w:evenVBand="0" w:oddHBand="0" w:evenHBand="0" w:firstRowFirstColumn="0" w:firstRowLastColumn="0" w:lastRowFirstColumn="0" w:lastRowLastColumn="0"/>
            <w:tcW w:w="1516" w:type="dxa"/>
          </w:tcPr>
          <w:p w14:paraId="0BACCE78" w14:textId="77777777" w:rsidR="00AD44D9" w:rsidRPr="00AD44D9" w:rsidRDefault="00AD44D9" w:rsidP="00AD44D9">
            <w:pPr>
              <w:spacing w:line="276" w:lineRule="auto"/>
              <w:jc w:val="center"/>
              <w:rPr>
                <w:sz w:val="26"/>
                <w:szCs w:val="26"/>
              </w:rPr>
            </w:pPr>
            <w:r w:rsidRPr="00AD44D9">
              <w:rPr>
                <w:sz w:val="26"/>
                <w:szCs w:val="26"/>
              </w:rPr>
              <w:t>0,05</w:t>
            </w:r>
          </w:p>
        </w:tc>
        <w:tc>
          <w:tcPr>
            <w:tcW w:w="1179" w:type="dxa"/>
          </w:tcPr>
          <w:p w14:paraId="7F798D88"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0,49</w:t>
            </w:r>
          </w:p>
        </w:tc>
        <w:tc>
          <w:tcPr>
            <w:tcW w:w="1407" w:type="dxa"/>
          </w:tcPr>
          <w:p w14:paraId="7537A698"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0,015</w:t>
            </w:r>
          </w:p>
        </w:tc>
        <w:tc>
          <w:tcPr>
            <w:tcW w:w="1407" w:type="dxa"/>
          </w:tcPr>
          <w:p w14:paraId="72FF0FB9"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32,66</w:t>
            </w:r>
          </w:p>
        </w:tc>
        <w:tc>
          <w:tcPr>
            <w:tcW w:w="1407" w:type="dxa"/>
          </w:tcPr>
          <w:p w14:paraId="3E0B2BCF"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0,007</w:t>
            </w:r>
          </w:p>
        </w:tc>
        <w:tc>
          <w:tcPr>
            <w:tcW w:w="1407" w:type="dxa"/>
          </w:tcPr>
          <w:p w14:paraId="4D9C8AED"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70</w:t>
            </w:r>
          </w:p>
        </w:tc>
      </w:tr>
      <w:tr w:rsidR="00AD44D9" w:rsidRPr="00AD44D9" w14:paraId="2DB5BDD0" w14:textId="77777777" w:rsidTr="00F634AB">
        <w:trPr>
          <w:cnfStyle w:val="000000100000" w:firstRow="0" w:lastRow="0" w:firstColumn="0" w:lastColumn="0" w:oddVBand="0" w:evenVBand="0" w:oddHBand="1"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1516" w:type="dxa"/>
          </w:tcPr>
          <w:p w14:paraId="218609EC" w14:textId="77777777" w:rsidR="00AD44D9" w:rsidRPr="00AD44D9" w:rsidRDefault="00AD44D9" w:rsidP="00AD44D9">
            <w:pPr>
              <w:spacing w:line="276" w:lineRule="auto"/>
              <w:jc w:val="center"/>
              <w:rPr>
                <w:sz w:val="26"/>
                <w:szCs w:val="26"/>
              </w:rPr>
            </w:pPr>
            <w:r w:rsidRPr="00AD44D9">
              <w:rPr>
                <w:sz w:val="26"/>
                <w:szCs w:val="26"/>
              </w:rPr>
              <w:t>0,1</w:t>
            </w:r>
          </w:p>
        </w:tc>
        <w:tc>
          <w:tcPr>
            <w:tcW w:w="1179" w:type="dxa"/>
          </w:tcPr>
          <w:p w14:paraId="2E3764AC"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0,98</w:t>
            </w:r>
          </w:p>
        </w:tc>
        <w:tc>
          <w:tcPr>
            <w:tcW w:w="1407" w:type="dxa"/>
          </w:tcPr>
          <w:p w14:paraId="1E1DEE55"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0,031</w:t>
            </w:r>
          </w:p>
        </w:tc>
        <w:tc>
          <w:tcPr>
            <w:tcW w:w="1407" w:type="dxa"/>
          </w:tcPr>
          <w:p w14:paraId="7D4CF02B"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31,62</w:t>
            </w:r>
          </w:p>
        </w:tc>
        <w:tc>
          <w:tcPr>
            <w:tcW w:w="1407" w:type="dxa"/>
          </w:tcPr>
          <w:p w14:paraId="0BA691CB"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0,014</w:t>
            </w:r>
          </w:p>
        </w:tc>
        <w:tc>
          <w:tcPr>
            <w:tcW w:w="1407" w:type="dxa"/>
          </w:tcPr>
          <w:p w14:paraId="1033C914"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70</w:t>
            </w:r>
          </w:p>
        </w:tc>
      </w:tr>
      <w:tr w:rsidR="00AD44D9" w:rsidRPr="00AD44D9" w14:paraId="3A8198C4" w14:textId="77777777" w:rsidTr="00F634AB">
        <w:trPr>
          <w:trHeight w:val="413"/>
          <w:jc w:val="center"/>
        </w:trPr>
        <w:tc>
          <w:tcPr>
            <w:cnfStyle w:val="001000000000" w:firstRow="0" w:lastRow="0" w:firstColumn="1" w:lastColumn="0" w:oddVBand="0" w:evenVBand="0" w:oddHBand="0" w:evenHBand="0" w:firstRowFirstColumn="0" w:firstRowLastColumn="0" w:lastRowFirstColumn="0" w:lastRowLastColumn="0"/>
            <w:tcW w:w="1516" w:type="dxa"/>
          </w:tcPr>
          <w:p w14:paraId="303F9B39" w14:textId="77777777" w:rsidR="00AD44D9" w:rsidRPr="00AD44D9" w:rsidRDefault="00AD44D9" w:rsidP="00AD44D9">
            <w:pPr>
              <w:spacing w:line="276" w:lineRule="auto"/>
              <w:jc w:val="center"/>
              <w:rPr>
                <w:sz w:val="26"/>
                <w:szCs w:val="26"/>
              </w:rPr>
            </w:pPr>
            <w:r w:rsidRPr="00AD44D9">
              <w:rPr>
                <w:sz w:val="26"/>
                <w:szCs w:val="26"/>
              </w:rPr>
              <w:t>0,15</w:t>
            </w:r>
          </w:p>
        </w:tc>
        <w:tc>
          <w:tcPr>
            <w:tcW w:w="1179" w:type="dxa"/>
          </w:tcPr>
          <w:p w14:paraId="13329833"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1,47</w:t>
            </w:r>
          </w:p>
        </w:tc>
        <w:tc>
          <w:tcPr>
            <w:tcW w:w="1407" w:type="dxa"/>
          </w:tcPr>
          <w:p w14:paraId="1705A2BD"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0,046</w:t>
            </w:r>
          </w:p>
        </w:tc>
        <w:tc>
          <w:tcPr>
            <w:tcW w:w="1407" w:type="dxa"/>
          </w:tcPr>
          <w:p w14:paraId="4E40E7B4"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31,95</w:t>
            </w:r>
          </w:p>
        </w:tc>
        <w:tc>
          <w:tcPr>
            <w:tcW w:w="1407" w:type="dxa"/>
          </w:tcPr>
          <w:p w14:paraId="2B05C354"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0,022</w:t>
            </w:r>
          </w:p>
        </w:tc>
        <w:tc>
          <w:tcPr>
            <w:tcW w:w="1407" w:type="dxa"/>
          </w:tcPr>
          <w:p w14:paraId="17232650"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66,82</w:t>
            </w:r>
          </w:p>
        </w:tc>
      </w:tr>
      <w:tr w:rsidR="00AD44D9" w:rsidRPr="00AD44D9" w14:paraId="0950F9B5" w14:textId="77777777" w:rsidTr="00F634AB">
        <w:trPr>
          <w:cnfStyle w:val="000000100000" w:firstRow="0" w:lastRow="0" w:firstColumn="0" w:lastColumn="0" w:oddVBand="0" w:evenVBand="0" w:oddHBand="1" w:evenHBand="0" w:firstRowFirstColumn="0" w:firstRowLastColumn="0" w:lastRowFirstColumn="0" w:lastRowLastColumn="0"/>
          <w:trHeight w:val="413"/>
          <w:jc w:val="center"/>
        </w:trPr>
        <w:tc>
          <w:tcPr>
            <w:cnfStyle w:val="001000000000" w:firstRow="0" w:lastRow="0" w:firstColumn="1" w:lastColumn="0" w:oddVBand="0" w:evenVBand="0" w:oddHBand="0" w:evenHBand="0" w:firstRowFirstColumn="0" w:firstRowLastColumn="0" w:lastRowFirstColumn="0" w:lastRowLastColumn="0"/>
            <w:tcW w:w="1516" w:type="dxa"/>
          </w:tcPr>
          <w:p w14:paraId="18CE588B" w14:textId="77777777" w:rsidR="00AD44D9" w:rsidRPr="00AD44D9" w:rsidRDefault="00AD44D9" w:rsidP="00AD44D9">
            <w:pPr>
              <w:spacing w:line="276" w:lineRule="auto"/>
              <w:jc w:val="center"/>
              <w:rPr>
                <w:sz w:val="26"/>
                <w:szCs w:val="26"/>
              </w:rPr>
            </w:pPr>
            <w:r w:rsidRPr="00AD44D9">
              <w:rPr>
                <w:sz w:val="26"/>
                <w:szCs w:val="26"/>
              </w:rPr>
              <w:t>0,2</w:t>
            </w:r>
          </w:p>
        </w:tc>
        <w:tc>
          <w:tcPr>
            <w:tcW w:w="1179" w:type="dxa"/>
          </w:tcPr>
          <w:p w14:paraId="3F278EF5"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1,96</w:t>
            </w:r>
          </w:p>
        </w:tc>
        <w:tc>
          <w:tcPr>
            <w:tcW w:w="1407" w:type="dxa"/>
          </w:tcPr>
          <w:p w14:paraId="6BA42B43"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0,063</w:t>
            </w:r>
          </w:p>
        </w:tc>
        <w:tc>
          <w:tcPr>
            <w:tcW w:w="1407" w:type="dxa"/>
          </w:tcPr>
          <w:p w14:paraId="141C9683"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31,12</w:t>
            </w:r>
          </w:p>
        </w:tc>
        <w:tc>
          <w:tcPr>
            <w:tcW w:w="1407" w:type="dxa"/>
          </w:tcPr>
          <w:p w14:paraId="27C6EC18"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0,029</w:t>
            </w:r>
          </w:p>
        </w:tc>
        <w:tc>
          <w:tcPr>
            <w:tcW w:w="1407" w:type="dxa"/>
          </w:tcPr>
          <w:p w14:paraId="155C19A8"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67,58</w:t>
            </w:r>
          </w:p>
        </w:tc>
      </w:tr>
      <w:tr w:rsidR="00AD44D9" w:rsidRPr="00AD44D9" w14:paraId="68D644CB" w14:textId="77777777" w:rsidTr="00F634AB">
        <w:trPr>
          <w:trHeight w:val="413"/>
          <w:jc w:val="center"/>
        </w:trPr>
        <w:tc>
          <w:tcPr>
            <w:cnfStyle w:val="001000000000" w:firstRow="0" w:lastRow="0" w:firstColumn="1" w:lastColumn="0" w:oddVBand="0" w:evenVBand="0" w:oddHBand="0" w:evenHBand="0" w:firstRowFirstColumn="0" w:firstRowLastColumn="0" w:lastRowFirstColumn="0" w:lastRowLastColumn="0"/>
            <w:tcW w:w="1516" w:type="dxa"/>
          </w:tcPr>
          <w:p w14:paraId="028846A9" w14:textId="77777777" w:rsidR="00AD44D9" w:rsidRPr="00AD44D9" w:rsidRDefault="00AD44D9" w:rsidP="00AD44D9">
            <w:pPr>
              <w:spacing w:line="276" w:lineRule="auto"/>
              <w:jc w:val="center"/>
              <w:rPr>
                <w:sz w:val="26"/>
                <w:szCs w:val="26"/>
              </w:rPr>
            </w:pPr>
            <w:r w:rsidRPr="00AD44D9">
              <w:rPr>
                <w:sz w:val="26"/>
                <w:szCs w:val="26"/>
              </w:rPr>
              <w:t>0,25</w:t>
            </w:r>
          </w:p>
        </w:tc>
        <w:tc>
          <w:tcPr>
            <w:tcW w:w="1179" w:type="dxa"/>
          </w:tcPr>
          <w:p w14:paraId="410B73D2"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2,45</w:t>
            </w:r>
          </w:p>
        </w:tc>
        <w:tc>
          <w:tcPr>
            <w:tcW w:w="1407" w:type="dxa"/>
          </w:tcPr>
          <w:p w14:paraId="6F67227E"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0,079</w:t>
            </w:r>
          </w:p>
        </w:tc>
        <w:tc>
          <w:tcPr>
            <w:tcW w:w="1407" w:type="dxa"/>
          </w:tcPr>
          <w:p w14:paraId="62A33F7F"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31,02</w:t>
            </w:r>
          </w:p>
        </w:tc>
        <w:tc>
          <w:tcPr>
            <w:tcW w:w="1407" w:type="dxa"/>
          </w:tcPr>
          <w:p w14:paraId="2BC7D191"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0,036</w:t>
            </w:r>
          </w:p>
        </w:tc>
        <w:tc>
          <w:tcPr>
            <w:tcW w:w="1407" w:type="dxa"/>
          </w:tcPr>
          <w:p w14:paraId="2BBF66C4"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68,05</w:t>
            </w:r>
          </w:p>
        </w:tc>
      </w:tr>
    </w:tbl>
    <w:p w14:paraId="7F1A068B" w14:textId="77777777" w:rsidR="00AD44D9" w:rsidRPr="00AD44D9" w:rsidRDefault="00000000" w:rsidP="00AD44D9">
      <w:pPr>
        <w:numPr>
          <w:ilvl w:val="0"/>
          <w:numId w:val="110"/>
        </w:numPr>
        <w:spacing w:after="0" w:line="276" w:lineRule="auto"/>
        <w:contextualSpacing/>
        <w:jc w:val="both"/>
        <w:rPr>
          <w:rFonts w:ascii="Times New Roman" w:eastAsia="Times New Roman" w:hAnsi="Times New Roman" w:cs="Times New Roman"/>
          <w:sz w:val="26"/>
          <w:szCs w:val="26"/>
        </w:rPr>
      </w:pPr>
      <m:oMath>
        <m:f>
          <m:fPr>
            <m:ctrlPr>
              <w:rPr>
                <w:rFonts w:ascii="Cambria Math" w:eastAsia="Times New Roman" w:hAnsi="Cambria Math" w:cs="Times New Roman"/>
                <w:sz w:val="26"/>
                <w:szCs w:val="26"/>
              </w:rPr>
            </m:ctrlPr>
          </m:fPr>
          <m:num>
            <m:r>
              <m:rPr>
                <m:sty m:val="p"/>
              </m:rPr>
              <w:rPr>
                <w:rFonts w:ascii="Cambria Math" w:eastAsia="Times New Roman" w:hAnsi="Cambria Math" w:cs="Times New Roman"/>
                <w:sz w:val="26"/>
                <w:szCs w:val="26"/>
              </w:rPr>
              <m:t>F</m:t>
            </m:r>
          </m:num>
          <m:den>
            <m:r>
              <m:rPr>
                <m:sty m:val="p"/>
              </m:rPr>
              <w:rPr>
                <w:rFonts w:ascii="Cambria Math" w:eastAsia="Times New Roman" w:hAnsi="Cambria Math" w:cs="Times New Roman"/>
                <w:sz w:val="26"/>
                <w:szCs w:val="26"/>
              </w:rPr>
              <m:t>∆l</m:t>
            </m:r>
          </m:den>
        </m:f>
        <m:r>
          <m:rPr>
            <m:sty m:val="p"/>
          </m:rPr>
          <w:rPr>
            <w:rFonts w:ascii="Cambria Math" w:eastAsia="Times New Roman" w:hAnsi="Cambria Math" w:cs="Times New Roman"/>
            <w:sz w:val="26"/>
            <w:szCs w:val="26"/>
          </w:rPr>
          <m:t>=</m:t>
        </m:r>
      </m:oMath>
      <w:r w:rsidR="00AD44D9" w:rsidRPr="00AD44D9">
        <w:rPr>
          <w:rFonts w:ascii="Times New Roman" w:eastAsiaTheme="minorEastAsia" w:hAnsi="Times New Roman" w:cs="Times New Roman"/>
          <w:sz w:val="26"/>
          <w:szCs w:val="26"/>
        </w:rPr>
        <w:t xml:space="preserve"> hằng số. Tức F tỉ lệ với độ dãn lò xo</w:t>
      </w:r>
    </w:p>
    <w:p w14:paraId="247A0ACB" w14:textId="77777777" w:rsidR="00AD44D9" w:rsidRPr="00AD44D9" w:rsidRDefault="00AD44D9" w:rsidP="00AD44D9">
      <w:pPr>
        <w:numPr>
          <w:ilvl w:val="0"/>
          <w:numId w:val="110"/>
        </w:numPr>
        <w:spacing w:after="0" w:line="276" w:lineRule="auto"/>
        <w:contextualSpacing/>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2 lò xo khác nhau dẫn đến hệ số tỉ lệ cũng khác nhau.</w:t>
      </w:r>
    </w:p>
    <w:p w14:paraId="78FCD0CE"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bCs/>
          <w:sz w:val="26"/>
          <w:szCs w:val="26"/>
          <w:u w:val="single"/>
        </w:rPr>
        <w:t>b. Kết luận:</w:t>
      </w:r>
      <w:r w:rsidRPr="00AD44D9">
        <w:rPr>
          <w:rFonts w:ascii="Times New Roman" w:eastAsia="Times New Roman" w:hAnsi="Times New Roman" w:cs="Times New Roman"/>
          <w:b/>
          <w:bCs/>
          <w:sz w:val="26"/>
          <w:szCs w:val="26"/>
        </w:rPr>
        <w:t xml:space="preserve"> </w:t>
      </w:r>
      <w:r w:rsidRPr="00AD44D9">
        <w:rPr>
          <w:rFonts w:ascii="Times New Roman" w:eastAsia="Times New Roman" w:hAnsi="Times New Roman" w:cs="Times New Roman"/>
          <w:sz w:val="26"/>
          <w:szCs w:val="26"/>
        </w:rPr>
        <w:t>Trong giới hạn đàn hồi, lò xo tỉ lệ thuận với lực tác dụng. Hệ số tỉ lệ đặc trưng cho mỗi lò xo và được gọi là độ cứng của lò xo.</w:t>
      </w:r>
    </w:p>
    <w:p w14:paraId="15E35E7B"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d. Tổ chức thực hiện:</w:t>
      </w:r>
    </w:p>
    <w:tbl>
      <w:tblPr>
        <w:tblStyle w:val="TableGrid25"/>
        <w:tblW w:w="0" w:type="auto"/>
        <w:tblLook w:val="04A0" w:firstRow="1" w:lastRow="0" w:firstColumn="1" w:lastColumn="0" w:noHBand="0" w:noVBand="1"/>
      </w:tblPr>
      <w:tblGrid>
        <w:gridCol w:w="1413"/>
        <w:gridCol w:w="7938"/>
      </w:tblGrid>
      <w:tr w:rsidR="00AD44D9" w:rsidRPr="00AD44D9" w14:paraId="7347CDC3" w14:textId="77777777" w:rsidTr="00F634AB">
        <w:tc>
          <w:tcPr>
            <w:tcW w:w="1413" w:type="dxa"/>
          </w:tcPr>
          <w:p w14:paraId="4EAC6109" w14:textId="77777777" w:rsidR="00AD44D9" w:rsidRPr="00AD44D9" w:rsidRDefault="00AD44D9" w:rsidP="00AD44D9">
            <w:pPr>
              <w:spacing w:line="276" w:lineRule="auto"/>
              <w:jc w:val="center"/>
              <w:rPr>
                <w:b/>
                <w:sz w:val="26"/>
                <w:szCs w:val="26"/>
              </w:rPr>
            </w:pPr>
            <w:r w:rsidRPr="00AD44D9">
              <w:rPr>
                <w:b/>
                <w:sz w:val="26"/>
                <w:szCs w:val="26"/>
              </w:rPr>
              <w:lastRenderedPageBreak/>
              <w:t>Bước thực hiện</w:t>
            </w:r>
          </w:p>
        </w:tc>
        <w:tc>
          <w:tcPr>
            <w:tcW w:w="7938" w:type="dxa"/>
          </w:tcPr>
          <w:p w14:paraId="461373A1" w14:textId="77777777" w:rsidR="00AD44D9" w:rsidRPr="00AD44D9" w:rsidRDefault="00AD44D9" w:rsidP="00AD44D9">
            <w:pPr>
              <w:spacing w:line="276" w:lineRule="auto"/>
              <w:jc w:val="center"/>
              <w:rPr>
                <w:b/>
                <w:sz w:val="26"/>
                <w:szCs w:val="26"/>
              </w:rPr>
            </w:pPr>
            <w:r w:rsidRPr="00AD44D9">
              <w:rPr>
                <w:b/>
                <w:sz w:val="26"/>
                <w:szCs w:val="26"/>
              </w:rPr>
              <w:t>Nội dung các bước</w:t>
            </w:r>
          </w:p>
        </w:tc>
      </w:tr>
      <w:tr w:rsidR="00AD44D9" w:rsidRPr="00AD44D9" w14:paraId="3DA6169B" w14:textId="77777777" w:rsidTr="00F634AB">
        <w:tc>
          <w:tcPr>
            <w:tcW w:w="1413" w:type="dxa"/>
          </w:tcPr>
          <w:p w14:paraId="24ADAFB9" w14:textId="77777777" w:rsidR="00AD44D9" w:rsidRPr="00AD44D9" w:rsidRDefault="00AD44D9" w:rsidP="00AD44D9">
            <w:pPr>
              <w:spacing w:line="276" w:lineRule="auto"/>
              <w:jc w:val="center"/>
              <w:rPr>
                <w:bCs/>
                <w:sz w:val="26"/>
                <w:szCs w:val="26"/>
              </w:rPr>
            </w:pPr>
            <w:r w:rsidRPr="00AD44D9">
              <w:rPr>
                <w:b/>
                <w:sz w:val="26"/>
                <w:szCs w:val="26"/>
              </w:rPr>
              <w:t>Bước 1</w:t>
            </w:r>
          </w:p>
        </w:tc>
        <w:tc>
          <w:tcPr>
            <w:tcW w:w="7938" w:type="dxa"/>
          </w:tcPr>
          <w:p w14:paraId="363B05AE" w14:textId="77777777" w:rsidR="00AD44D9" w:rsidRPr="00AD44D9" w:rsidRDefault="00AD44D9" w:rsidP="00AD44D9">
            <w:pPr>
              <w:spacing w:line="276" w:lineRule="auto"/>
              <w:jc w:val="both"/>
              <w:rPr>
                <w:sz w:val="26"/>
                <w:szCs w:val="26"/>
              </w:rPr>
            </w:pPr>
            <w:r w:rsidRPr="00AD44D9">
              <w:rPr>
                <w:sz w:val="26"/>
                <w:szCs w:val="26"/>
              </w:rPr>
              <w:t>- GV giới thiệu mục đích của phần thí nghiệm: Tìm hiểu mối quan hệ giữa lực đàn hồi và độ biến dạng của lò xo.</w:t>
            </w:r>
          </w:p>
          <w:p w14:paraId="1155A3E7" w14:textId="77777777" w:rsidR="00AD44D9" w:rsidRPr="00AD44D9" w:rsidRDefault="00AD44D9" w:rsidP="00AD44D9">
            <w:pPr>
              <w:spacing w:line="276" w:lineRule="auto"/>
              <w:jc w:val="both"/>
              <w:rPr>
                <w:sz w:val="26"/>
                <w:szCs w:val="26"/>
              </w:rPr>
            </w:pPr>
            <w:r w:rsidRPr="00AD44D9">
              <w:rPr>
                <w:sz w:val="26"/>
                <w:szCs w:val="26"/>
              </w:rPr>
              <w:t>- GV yêu cầu HS đề xuất những dụng cụ cần thiết để làm thí nghiệm</w:t>
            </w:r>
          </w:p>
          <w:p w14:paraId="1D7D9788" w14:textId="77777777" w:rsidR="00AD44D9" w:rsidRPr="00AD44D9" w:rsidRDefault="00AD44D9" w:rsidP="00AD44D9">
            <w:pPr>
              <w:spacing w:line="276" w:lineRule="auto"/>
              <w:jc w:val="both"/>
              <w:rPr>
                <w:sz w:val="26"/>
                <w:szCs w:val="26"/>
              </w:rPr>
            </w:pPr>
            <w:r w:rsidRPr="00AD44D9">
              <w:rPr>
                <w:sz w:val="26"/>
                <w:szCs w:val="26"/>
              </w:rPr>
              <w:t>- GV yêu cầu đọc mục thí nghiệm SGK, nêu tên dụng cụ và các bước tiến hành thí nghiệm.</w:t>
            </w:r>
          </w:p>
          <w:p w14:paraId="762B023D" w14:textId="77777777" w:rsidR="00AD44D9" w:rsidRPr="00AD44D9" w:rsidRDefault="00AD44D9" w:rsidP="00AD44D9">
            <w:pPr>
              <w:spacing w:line="276" w:lineRule="auto"/>
              <w:jc w:val="both"/>
              <w:rPr>
                <w:sz w:val="26"/>
                <w:szCs w:val="26"/>
              </w:rPr>
            </w:pPr>
            <w:r w:rsidRPr="00AD44D9">
              <w:rPr>
                <w:sz w:val="26"/>
                <w:szCs w:val="26"/>
              </w:rPr>
              <w:t>- GV giới thiệu các dụng cụ để làm thí nghiệm, hướng dẫn lại các bước thực hành</w:t>
            </w:r>
          </w:p>
          <w:p w14:paraId="6B01C316" w14:textId="77777777" w:rsidR="00AD44D9" w:rsidRPr="00AD44D9" w:rsidRDefault="00AD44D9" w:rsidP="00AD44D9">
            <w:pPr>
              <w:spacing w:line="276" w:lineRule="auto"/>
              <w:jc w:val="both"/>
              <w:rPr>
                <w:sz w:val="26"/>
                <w:szCs w:val="26"/>
              </w:rPr>
            </w:pPr>
            <w:r w:rsidRPr="00AD44D9">
              <w:rPr>
                <w:sz w:val="26"/>
                <w:szCs w:val="26"/>
              </w:rPr>
              <w:t xml:space="preserve">- GV yêu cầu HS thảo luận nhóm để trả lời phiếu học tập số 1 </w:t>
            </w:r>
          </w:p>
        </w:tc>
      </w:tr>
      <w:tr w:rsidR="00AD44D9" w:rsidRPr="00AD44D9" w14:paraId="13843162" w14:textId="77777777" w:rsidTr="00F634AB">
        <w:tc>
          <w:tcPr>
            <w:tcW w:w="1413" w:type="dxa"/>
          </w:tcPr>
          <w:p w14:paraId="27BE1CA4" w14:textId="77777777" w:rsidR="00AD44D9" w:rsidRPr="00AD44D9" w:rsidRDefault="00AD44D9" w:rsidP="00AD44D9">
            <w:pPr>
              <w:spacing w:line="276" w:lineRule="auto"/>
              <w:jc w:val="center"/>
              <w:rPr>
                <w:bCs/>
                <w:sz w:val="26"/>
                <w:szCs w:val="26"/>
              </w:rPr>
            </w:pPr>
            <w:r w:rsidRPr="00AD44D9">
              <w:rPr>
                <w:b/>
                <w:sz w:val="26"/>
                <w:szCs w:val="26"/>
              </w:rPr>
              <w:t>Bước 2</w:t>
            </w:r>
          </w:p>
        </w:tc>
        <w:tc>
          <w:tcPr>
            <w:tcW w:w="7938" w:type="dxa"/>
          </w:tcPr>
          <w:p w14:paraId="435D7B5F" w14:textId="77777777" w:rsidR="00AD44D9" w:rsidRPr="00AD44D9" w:rsidRDefault="00AD44D9" w:rsidP="00AD44D9">
            <w:pPr>
              <w:spacing w:line="276" w:lineRule="auto"/>
              <w:jc w:val="both"/>
              <w:rPr>
                <w:bCs/>
                <w:sz w:val="26"/>
                <w:szCs w:val="26"/>
              </w:rPr>
            </w:pPr>
            <w:r w:rsidRPr="00AD44D9">
              <w:rPr>
                <w:bCs/>
                <w:sz w:val="26"/>
                <w:szCs w:val="26"/>
              </w:rPr>
              <w:t>Học sinh thực hiện nhiệm vụ theo nhóm</w:t>
            </w:r>
          </w:p>
          <w:p w14:paraId="7452C366" w14:textId="77777777" w:rsidR="00AD44D9" w:rsidRPr="00AD44D9" w:rsidRDefault="00AD44D9" w:rsidP="00AD44D9">
            <w:pPr>
              <w:spacing w:line="276" w:lineRule="auto"/>
              <w:contextualSpacing/>
              <w:jc w:val="both"/>
              <w:rPr>
                <w:sz w:val="26"/>
                <w:szCs w:val="26"/>
              </w:rPr>
            </w:pPr>
            <w:r w:rsidRPr="00AD44D9">
              <w:rPr>
                <w:sz w:val="26"/>
                <w:szCs w:val="26"/>
              </w:rPr>
              <w:t>- HS đọc thông tin SGK, và thảo luận nhóm để trả lời phiếu học tập.</w:t>
            </w:r>
          </w:p>
          <w:p w14:paraId="261F22BB" w14:textId="77777777" w:rsidR="00AD44D9" w:rsidRPr="00AD44D9" w:rsidRDefault="00AD44D9" w:rsidP="00AD44D9">
            <w:pPr>
              <w:spacing w:line="276" w:lineRule="auto"/>
              <w:contextualSpacing/>
              <w:jc w:val="both"/>
              <w:rPr>
                <w:sz w:val="26"/>
                <w:szCs w:val="26"/>
              </w:rPr>
            </w:pPr>
            <w:r w:rsidRPr="00AD44D9">
              <w:rPr>
                <w:sz w:val="26"/>
                <w:szCs w:val="26"/>
              </w:rPr>
              <w:t>- GV quan sát quá trình HS thực hiện, hỗ trợ khi HS cần.</w:t>
            </w:r>
          </w:p>
        </w:tc>
      </w:tr>
      <w:tr w:rsidR="00AD44D9" w:rsidRPr="00AD44D9" w14:paraId="2E80CD9B" w14:textId="77777777" w:rsidTr="00F634AB">
        <w:tc>
          <w:tcPr>
            <w:tcW w:w="1413" w:type="dxa"/>
          </w:tcPr>
          <w:p w14:paraId="51674116" w14:textId="77777777" w:rsidR="00AD44D9" w:rsidRPr="00AD44D9" w:rsidRDefault="00AD44D9" w:rsidP="00AD44D9">
            <w:pPr>
              <w:spacing w:line="276" w:lineRule="auto"/>
              <w:jc w:val="center"/>
              <w:rPr>
                <w:bCs/>
                <w:sz w:val="26"/>
                <w:szCs w:val="26"/>
              </w:rPr>
            </w:pPr>
            <w:r w:rsidRPr="00AD44D9">
              <w:rPr>
                <w:b/>
                <w:sz w:val="26"/>
                <w:szCs w:val="26"/>
              </w:rPr>
              <w:t>Bước 3</w:t>
            </w:r>
          </w:p>
        </w:tc>
        <w:tc>
          <w:tcPr>
            <w:tcW w:w="7938" w:type="dxa"/>
          </w:tcPr>
          <w:p w14:paraId="0138C396" w14:textId="77777777" w:rsidR="00AD44D9" w:rsidRPr="00AD44D9" w:rsidRDefault="00AD44D9" w:rsidP="00AD44D9">
            <w:pPr>
              <w:spacing w:line="276" w:lineRule="auto"/>
              <w:jc w:val="both"/>
              <w:rPr>
                <w:bCs/>
                <w:sz w:val="26"/>
                <w:szCs w:val="26"/>
              </w:rPr>
            </w:pPr>
            <w:r w:rsidRPr="00AD44D9">
              <w:rPr>
                <w:bCs/>
                <w:sz w:val="26"/>
                <w:szCs w:val="26"/>
              </w:rPr>
              <w:t>Báo cáo kết quả và thảo luận</w:t>
            </w:r>
          </w:p>
          <w:p w14:paraId="79B3F5C1" w14:textId="77777777" w:rsidR="00AD44D9" w:rsidRPr="00AD44D9" w:rsidRDefault="00AD44D9" w:rsidP="00AD44D9">
            <w:pPr>
              <w:spacing w:line="276" w:lineRule="auto"/>
              <w:jc w:val="both"/>
              <w:rPr>
                <w:sz w:val="26"/>
                <w:szCs w:val="26"/>
              </w:rPr>
            </w:pPr>
            <w:r w:rsidRPr="00AD44D9">
              <w:rPr>
                <w:sz w:val="26"/>
                <w:szCs w:val="26"/>
              </w:rPr>
              <w:t xml:space="preserve">- Đại diện 1 nhóm trình bày: </w:t>
            </w:r>
          </w:p>
          <w:p w14:paraId="07E7EA06" w14:textId="77777777" w:rsidR="00AD44D9" w:rsidRPr="00AD44D9" w:rsidRDefault="00AD44D9" w:rsidP="00AD44D9">
            <w:pPr>
              <w:spacing w:line="276" w:lineRule="auto"/>
              <w:jc w:val="center"/>
              <w:rPr>
                <w:b/>
                <w:bCs/>
                <w:sz w:val="26"/>
                <w:szCs w:val="26"/>
              </w:rPr>
            </w:pPr>
            <w:r w:rsidRPr="00AD44D9">
              <w:rPr>
                <w:b/>
                <w:bCs/>
                <w:sz w:val="26"/>
                <w:szCs w:val="26"/>
              </w:rPr>
              <w:t>PHIẾU HỌC TẬP SỐ 1</w:t>
            </w:r>
          </w:p>
          <w:p w14:paraId="67099F66" w14:textId="77777777" w:rsidR="00AD44D9" w:rsidRPr="00AD44D9" w:rsidRDefault="00AD44D9" w:rsidP="00AD44D9">
            <w:pPr>
              <w:spacing w:line="276" w:lineRule="auto"/>
              <w:jc w:val="both"/>
              <w:rPr>
                <w:sz w:val="26"/>
                <w:szCs w:val="26"/>
              </w:rPr>
            </w:pPr>
            <w:r w:rsidRPr="00AD44D9">
              <w:rPr>
                <w:b/>
                <w:bCs/>
                <w:sz w:val="26"/>
                <w:szCs w:val="26"/>
              </w:rPr>
              <w:t xml:space="preserve">Câu 1: </w:t>
            </w:r>
            <w:r w:rsidRPr="00AD44D9">
              <w:rPr>
                <w:sz w:val="26"/>
                <w:szCs w:val="26"/>
              </w:rPr>
              <w:t xml:space="preserve">Cách tiến hành: </w:t>
            </w:r>
          </w:p>
          <w:p w14:paraId="7735073C" w14:textId="77777777" w:rsidR="00AD44D9" w:rsidRPr="00AD44D9" w:rsidRDefault="00AD44D9" w:rsidP="00AD44D9">
            <w:pPr>
              <w:tabs>
                <w:tab w:val="left" w:leader="dot" w:pos="8339"/>
              </w:tabs>
              <w:spacing w:line="276" w:lineRule="auto"/>
              <w:jc w:val="both"/>
              <w:rPr>
                <w:sz w:val="26"/>
                <w:szCs w:val="26"/>
              </w:rPr>
            </w:pPr>
            <w:r w:rsidRPr="00AD44D9">
              <w:rPr>
                <w:noProof/>
                <w:sz w:val="26"/>
                <w:szCs w:val="26"/>
              </w:rPr>
              <w:drawing>
                <wp:anchor distT="0" distB="0" distL="114300" distR="114300" simplePos="0" relativeHeight="251693056" behindDoc="0" locked="0" layoutInCell="1" allowOverlap="1" wp14:anchorId="52E86436" wp14:editId="385954BE">
                  <wp:simplePos x="0" y="0"/>
                  <wp:positionH relativeFrom="column">
                    <wp:posOffset>3015615</wp:posOffset>
                  </wp:positionH>
                  <wp:positionV relativeFrom="paragraph">
                    <wp:posOffset>431165</wp:posOffset>
                  </wp:positionV>
                  <wp:extent cx="2112010" cy="1657985"/>
                  <wp:effectExtent l="0" t="0" r="2540" b="0"/>
                  <wp:wrapSquare wrapText="bothSides"/>
                  <wp:docPr id="90" name="Picture 90"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n145 Fb Lam Tran"/>
                          <pic:cNvPicPr/>
                        </pic:nvPicPr>
                        <pic:blipFill rotWithShape="1">
                          <a:blip r:embed="rId199">
                            <a:extLst>
                              <a:ext uri="{28A0092B-C50C-407E-A947-70E740481C1C}">
                                <a14:useLocalDpi xmlns:a14="http://schemas.microsoft.com/office/drawing/2010/main" val="0"/>
                              </a:ext>
                            </a:extLst>
                          </a:blip>
                          <a:srcRect l="60225" t="57317" r="18218" b="12584"/>
                          <a:stretch/>
                        </pic:blipFill>
                        <pic:spPr bwMode="auto">
                          <a:xfrm>
                            <a:off x="0" y="0"/>
                            <a:ext cx="2112010" cy="1657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D44D9">
              <w:rPr>
                <w:sz w:val="26"/>
                <w:szCs w:val="26"/>
              </w:rPr>
              <w:t>- Độ lớn lực đàn hồi bằng trọng lượng của các quả nặng, ta thay đổi lực bằng cách thay đổi số quả nặng móc vào lò xo.</w:t>
            </w:r>
          </w:p>
          <w:p w14:paraId="48637A50" w14:textId="77777777" w:rsidR="00AD44D9" w:rsidRPr="00AD44D9" w:rsidRDefault="00AD44D9" w:rsidP="00AD44D9">
            <w:pPr>
              <w:tabs>
                <w:tab w:val="left" w:leader="dot" w:pos="8339"/>
              </w:tabs>
              <w:spacing w:line="276" w:lineRule="auto"/>
              <w:jc w:val="both"/>
              <w:rPr>
                <w:sz w:val="26"/>
                <w:szCs w:val="26"/>
              </w:rPr>
            </w:pPr>
            <w:r w:rsidRPr="00AD44D9">
              <w:rPr>
                <w:sz w:val="26"/>
                <w:szCs w:val="26"/>
              </w:rPr>
              <w:t>- Đo độ biến dạng bằng cách:</w:t>
            </w:r>
          </w:p>
          <w:p w14:paraId="2B583019" w14:textId="77777777" w:rsidR="00AD44D9" w:rsidRPr="00AD44D9" w:rsidRDefault="00AD44D9" w:rsidP="00AD44D9">
            <w:pPr>
              <w:tabs>
                <w:tab w:val="left" w:leader="dot" w:pos="8339"/>
              </w:tabs>
              <w:spacing w:line="276" w:lineRule="auto"/>
              <w:jc w:val="both"/>
              <w:rPr>
                <w:sz w:val="26"/>
                <w:szCs w:val="26"/>
              </w:rPr>
            </w:pPr>
            <w:r w:rsidRPr="00AD44D9">
              <w:rPr>
                <w:sz w:val="26"/>
                <w:szCs w:val="26"/>
              </w:rPr>
              <w:t>+ Đo chiều dài ban đầu của 2 lò xo.</w:t>
            </w:r>
          </w:p>
          <w:p w14:paraId="7139EB2C" w14:textId="77777777" w:rsidR="00AD44D9" w:rsidRPr="00AD44D9" w:rsidRDefault="00AD44D9" w:rsidP="00AD44D9">
            <w:pPr>
              <w:tabs>
                <w:tab w:val="left" w:leader="dot" w:pos="8339"/>
              </w:tabs>
              <w:spacing w:line="276" w:lineRule="auto"/>
              <w:jc w:val="both"/>
              <w:rPr>
                <w:sz w:val="26"/>
                <w:szCs w:val="26"/>
              </w:rPr>
            </w:pPr>
            <w:r w:rsidRPr="00AD44D9">
              <w:rPr>
                <w:sz w:val="26"/>
                <w:szCs w:val="26"/>
              </w:rPr>
              <w:t xml:space="preserve">+ Treo lò xo 1 đầu cố định lên giá rồi treo từng loại vật nặng khác nhau vào đầu kia của lò xo (Hình 23.1). Sau đó, đo chiều dài lúc sau và tính được độ biến dạng của lò xo. </w:t>
            </w:r>
          </w:p>
          <w:p w14:paraId="55FFEABF" w14:textId="77777777" w:rsidR="00AD44D9" w:rsidRPr="00AD44D9" w:rsidRDefault="00AD44D9" w:rsidP="00AD44D9">
            <w:pPr>
              <w:tabs>
                <w:tab w:val="left" w:leader="dot" w:pos="8339"/>
              </w:tabs>
              <w:spacing w:line="276" w:lineRule="auto"/>
              <w:jc w:val="both"/>
              <w:rPr>
                <w:sz w:val="26"/>
                <w:szCs w:val="26"/>
              </w:rPr>
            </w:pPr>
            <w:r w:rsidRPr="00AD44D9">
              <w:rPr>
                <w:sz w:val="26"/>
                <w:szCs w:val="26"/>
              </w:rPr>
              <w:t>- Làm tương tự với các lò xo còn lại rồi điền vào bảng.</w:t>
            </w:r>
          </w:p>
          <w:p w14:paraId="55DD93A7" w14:textId="77777777" w:rsidR="00AD44D9" w:rsidRPr="00AD44D9" w:rsidRDefault="00AD44D9" w:rsidP="00AD44D9">
            <w:pPr>
              <w:spacing w:line="276" w:lineRule="auto"/>
              <w:jc w:val="both"/>
              <w:rPr>
                <w:sz w:val="26"/>
                <w:szCs w:val="26"/>
              </w:rPr>
            </w:pPr>
            <w:r w:rsidRPr="00AD44D9">
              <w:rPr>
                <w:b/>
                <w:bCs/>
                <w:sz w:val="26"/>
                <w:szCs w:val="26"/>
              </w:rPr>
              <w:t xml:space="preserve">Câu 2: </w:t>
            </w:r>
            <w:r w:rsidRPr="00AD44D9">
              <w:rPr>
                <w:sz w:val="26"/>
                <w:szCs w:val="26"/>
              </w:rPr>
              <w:t>Ghi lại số liệu đo được vào bảng sau:</w:t>
            </w:r>
          </w:p>
          <w:tbl>
            <w:tblPr>
              <w:tblStyle w:val="GridTable5Dark-Accent2"/>
              <w:tblW w:w="7477" w:type="dxa"/>
              <w:jc w:val="center"/>
              <w:tblLook w:val="04A0" w:firstRow="1" w:lastRow="0" w:firstColumn="1" w:lastColumn="0" w:noHBand="0" w:noVBand="1"/>
            </w:tblPr>
            <w:tblGrid>
              <w:gridCol w:w="1362"/>
              <w:gridCol w:w="1059"/>
              <w:gridCol w:w="1264"/>
              <w:gridCol w:w="1264"/>
              <w:gridCol w:w="1264"/>
              <w:gridCol w:w="1264"/>
            </w:tblGrid>
            <w:tr w:rsidR="00AD44D9" w:rsidRPr="00AD44D9" w14:paraId="3B186419" w14:textId="77777777" w:rsidTr="00F634AB">
              <w:trPr>
                <w:cnfStyle w:val="100000000000" w:firstRow="1" w:lastRow="0" w:firstColumn="0" w:lastColumn="0" w:oddVBand="0" w:evenVBand="0" w:oddHBand="0"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1362" w:type="dxa"/>
                </w:tcPr>
                <w:p w14:paraId="30764795" w14:textId="77777777" w:rsidR="00AD44D9" w:rsidRPr="00AD44D9" w:rsidRDefault="00AD44D9" w:rsidP="00AD44D9">
                  <w:pPr>
                    <w:spacing w:line="276" w:lineRule="auto"/>
                    <w:jc w:val="center"/>
                    <w:rPr>
                      <w:sz w:val="26"/>
                      <w:szCs w:val="26"/>
                    </w:rPr>
                  </w:pPr>
                  <w:r w:rsidRPr="00AD44D9">
                    <w:rPr>
                      <w:sz w:val="26"/>
                      <w:szCs w:val="26"/>
                    </w:rPr>
                    <w:t>Khối lượng (kg)</w:t>
                  </w:r>
                </w:p>
              </w:tc>
              <w:tc>
                <w:tcPr>
                  <w:tcW w:w="1059" w:type="dxa"/>
                </w:tcPr>
                <w:p w14:paraId="44A4F7C5" w14:textId="77777777" w:rsidR="00AD44D9" w:rsidRPr="00AD44D9" w:rsidRDefault="00AD44D9" w:rsidP="00AD44D9">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AD44D9">
                    <w:rPr>
                      <w:sz w:val="26"/>
                      <w:szCs w:val="26"/>
                    </w:rPr>
                    <w:t>Lực đàn hồi (N)</w:t>
                  </w:r>
                </w:p>
              </w:tc>
              <w:tc>
                <w:tcPr>
                  <w:tcW w:w="1264" w:type="dxa"/>
                </w:tcPr>
                <w:p w14:paraId="07C215D7" w14:textId="77777777" w:rsidR="00AD44D9" w:rsidRPr="00AD44D9" w:rsidRDefault="00AD44D9" w:rsidP="00AD44D9">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AD44D9">
                    <w:rPr>
                      <w:sz w:val="26"/>
                      <w:szCs w:val="26"/>
                    </w:rPr>
                    <w:t>Độ biến dạng lò xo 1 (m)</w:t>
                  </w:r>
                </w:p>
              </w:tc>
              <w:tc>
                <w:tcPr>
                  <w:tcW w:w="1264" w:type="dxa"/>
                </w:tcPr>
                <w:p w14:paraId="3BCC8158" w14:textId="77777777" w:rsidR="00AD44D9" w:rsidRPr="00AD44D9" w:rsidRDefault="00000000" w:rsidP="00AD44D9">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m:oMathPara>
                    <m:oMath>
                      <m:f>
                        <m:fPr>
                          <m:ctrlPr>
                            <w:rPr>
                              <w:rFonts w:ascii="Cambria Math" w:hAnsi="Cambria Math"/>
                              <w:sz w:val="26"/>
                              <w:szCs w:val="26"/>
                            </w:rPr>
                          </m:ctrlPr>
                        </m:fPr>
                        <m:num>
                          <m:sSub>
                            <m:sSubPr>
                              <m:ctrlPr>
                                <w:rPr>
                                  <w:rFonts w:ascii="Cambria Math" w:hAnsi="Cambria Math"/>
                                  <w:sz w:val="26"/>
                                  <w:szCs w:val="26"/>
                                </w:rPr>
                              </m:ctrlPr>
                            </m:sSubPr>
                            <m:e>
                              <m:r>
                                <m:rPr>
                                  <m:sty m:val="b"/>
                                </m:rPr>
                                <w:rPr>
                                  <w:rFonts w:ascii="Cambria Math" w:hAnsi="Cambria Math"/>
                                  <w:sz w:val="26"/>
                                  <w:szCs w:val="26"/>
                                </w:rPr>
                                <m:t>F</m:t>
                              </m:r>
                            </m:e>
                            <m:sub>
                              <m:r>
                                <m:rPr>
                                  <m:sty m:val="b"/>
                                </m:rPr>
                                <w:rPr>
                                  <w:rFonts w:ascii="Cambria Math" w:hAnsi="Cambria Math"/>
                                  <w:sz w:val="26"/>
                                  <w:szCs w:val="26"/>
                                </w:rPr>
                                <m:t>đh</m:t>
                              </m:r>
                            </m:sub>
                          </m:sSub>
                        </m:num>
                        <m:den>
                          <m:sSub>
                            <m:sSubPr>
                              <m:ctrlPr>
                                <w:rPr>
                                  <w:rFonts w:ascii="Cambria Math" w:hAnsi="Cambria Math"/>
                                  <w:sz w:val="26"/>
                                  <w:szCs w:val="26"/>
                                </w:rPr>
                              </m:ctrlPr>
                            </m:sSubPr>
                            <m:e>
                              <m:r>
                                <m:rPr>
                                  <m:sty m:val="b"/>
                                </m:rPr>
                                <w:rPr>
                                  <w:rFonts w:ascii="Cambria Math" w:hAnsi="Cambria Math"/>
                                  <w:sz w:val="26"/>
                                  <w:szCs w:val="26"/>
                                </w:rPr>
                                <m:t>∆l</m:t>
                              </m:r>
                            </m:e>
                            <m:sub>
                              <m:r>
                                <m:rPr>
                                  <m:sty m:val="b"/>
                                </m:rPr>
                                <w:rPr>
                                  <w:rFonts w:ascii="Cambria Math" w:hAnsi="Cambria Math"/>
                                  <w:sz w:val="26"/>
                                  <w:szCs w:val="26"/>
                                </w:rPr>
                                <m:t>1</m:t>
                              </m:r>
                            </m:sub>
                          </m:sSub>
                        </m:den>
                      </m:f>
                    </m:oMath>
                  </m:oMathPara>
                </w:p>
              </w:tc>
              <w:tc>
                <w:tcPr>
                  <w:tcW w:w="1264" w:type="dxa"/>
                </w:tcPr>
                <w:p w14:paraId="2F8AD533" w14:textId="77777777" w:rsidR="00AD44D9" w:rsidRPr="00AD44D9" w:rsidRDefault="00AD44D9" w:rsidP="00AD44D9">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w:r w:rsidRPr="00AD44D9">
                    <w:rPr>
                      <w:sz w:val="26"/>
                      <w:szCs w:val="26"/>
                    </w:rPr>
                    <w:t>Độ biến dạng lò xo 2 (m)</w:t>
                  </w:r>
                </w:p>
              </w:tc>
              <w:tc>
                <w:tcPr>
                  <w:tcW w:w="1264" w:type="dxa"/>
                </w:tcPr>
                <w:p w14:paraId="7C21E342" w14:textId="77777777" w:rsidR="00AD44D9" w:rsidRPr="00AD44D9" w:rsidRDefault="00000000" w:rsidP="00AD44D9">
                  <w:pPr>
                    <w:spacing w:line="276" w:lineRule="auto"/>
                    <w:jc w:val="center"/>
                    <w:cnfStyle w:val="100000000000" w:firstRow="1" w:lastRow="0" w:firstColumn="0" w:lastColumn="0" w:oddVBand="0" w:evenVBand="0" w:oddHBand="0" w:evenHBand="0" w:firstRowFirstColumn="0" w:firstRowLastColumn="0" w:lastRowFirstColumn="0" w:lastRowLastColumn="0"/>
                    <w:rPr>
                      <w:sz w:val="26"/>
                      <w:szCs w:val="26"/>
                    </w:rPr>
                  </w:pPr>
                  <m:oMathPara>
                    <m:oMath>
                      <m:f>
                        <m:fPr>
                          <m:ctrlPr>
                            <w:rPr>
                              <w:rFonts w:ascii="Cambria Math" w:hAnsi="Cambria Math"/>
                              <w:sz w:val="26"/>
                              <w:szCs w:val="26"/>
                            </w:rPr>
                          </m:ctrlPr>
                        </m:fPr>
                        <m:num>
                          <m:sSub>
                            <m:sSubPr>
                              <m:ctrlPr>
                                <w:rPr>
                                  <w:rFonts w:ascii="Cambria Math" w:hAnsi="Cambria Math"/>
                                  <w:sz w:val="26"/>
                                  <w:szCs w:val="26"/>
                                </w:rPr>
                              </m:ctrlPr>
                            </m:sSubPr>
                            <m:e>
                              <m:r>
                                <m:rPr>
                                  <m:sty m:val="b"/>
                                </m:rPr>
                                <w:rPr>
                                  <w:rFonts w:ascii="Cambria Math" w:hAnsi="Cambria Math"/>
                                  <w:sz w:val="26"/>
                                  <w:szCs w:val="26"/>
                                </w:rPr>
                                <m:t>F</m:t>
                              </m:r>
                            </m:e>
                            <m:sub>
                              <m:r>
                                <m:rPr>
                                  <m:sty m:val="b"/>
                                </m:rPr>
                                <w:rPr>
                                  <w:rFonts w:ascii="Cambria Math" w:hAnsi="Cambria Math"/>
                                  <w:sz w:val="26"/>
                                  <w:szCs w:val="26"/>
                                </w:rPr>
                                <m:t>đh</m:t>
                              </m:r>
                            </m:sub>
                          </m:sSub>
                        </m:num>
                        <m:den>
                          <m:sSub>
                            <m:sSubPr>
                              <m:ctrlPr>
                                <w:rPr>
                                  <w:rFonts w:ascii="Cambria Math" w:hAnsi="Cambria Math"/>
                                  <w:sz w:val="26"/>
                                  <w:szCs w:val="26"/>
                                </w:rPr>
                              </m:ctrlPr>
                            </m:sSubPr>
                            <m:e>
                              <m:r>
                                <m:rPr>
                                  <m:sty m:val="b"/>
                                </m:rPr>
                                <w:rPr>
                                  <w:rFonts w:ascii="Cambria Math" w:hAnsi="Cambria Math"/>
                                  <w:sz w:val="26"/>
                                  <w:szCs w:val="26"/>
                                </w:rPr>
                                <m:t>∆l</m:t>
                              </m:r>
                            </m:e>
                            <m:sub>
                              <m:r>
                                <m:rPr>
                                  <m:sty m:val="b"/>
                                </m:rPr>
                                <w:rPr>
                                  <w:rFonts w:ascii="Cambria Math" w:hAnsi="Cambria Math"/>
                                  <w:sz w:val="26"/>
                                  <w:szCs w:val="26"/>
                                </w:rPr>
                                <m:t>2</m:t>
                              </m:r>
                            </m:sub>
                          </m:sSub>
                        </m:den>
                      </m:f>
                    </m:oMath>
                  </m:oMathPara>
                </w:p>
              </w:tc>
            </w:tr>
            <w:tr w:rsidR="00AD44D9" w:rsidRPr="00AD44D9" w14:paraId="0685BC57" w14:textId="77777777" w:rsidTr="00F634AB">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1362" w:type="dxa"/>
                </w:tcPr>
                <w:p w14:paraId="31C4D625" w14:textId="77777777" w:rsidR="00AD44D9" w:rsidRPr="00AD44D9" w:rsidRDefault="00AD44D9" w:rsidP="00AD44D9">
                  <w:pPr>
                    <w:spacing w:line="276" w:lineRule="auto"/>
                    <w:jc w:val="center"/>
                    <w:rPr>
                      <w:sz w:val="26"/>
                      <w:szCs w:val="26"/>
                    </w:rPr>
                  </w:pPr>
                  <w:r w:rsidRPr="00AD44D9">
                    <w:rPr>
                      <w:sz w:val="26"/>
                      <w:szCs w:val="26"/>
                    </w:rPr>
                    <w:t>0</w:t>
                  </w:r>
                </w:p>
              </w:tc>
              <w:tc>
                <w:tcPr>
                  <w:tcW w:w="1059" w:type="dxa"/>
                </w:tcPr>
                <w:p w14:paraId="675812B8"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w:t>
                  </w:r>
                </w:p>
              </w:tc>
              <w:tc>
                <w:tcPr>
                  <w:tcW w:w="1264" w:type="dxa"/>
                </w:tcPr>
                <w:p w14:paraId="38D30F69"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w:t>
                  </w:r>
                </w:p>
              </w:tc>
              <w:tc>
                <w:tcPr>
                  <w:tcW w:w="1264" w:type="dxa"/>
                </w:tcPr>
                <w:p w14:paraId="1402FE92"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w:t>
                  </w:r>
                </w:p>
              </w:tc>
              <w:tc>
                <w:tcPr>
                  <w:tcW w:w="1264" w:type="dxa"/>
                </w:tcPr>
                <w:p w14:paraId="51ECEF32"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w:t>
                  </w:r>
                </w:p>
              </w:tc>
              <w:tc>
                <w:tcPr>
                  <w:tcW w:w="1264" w:type="dxa"/>
                </w:tcPr>
                <w:p w14:paraId="09A127EF"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w:t>
                  </w:r>
                </w:p>
              </w:tc>
            </w:tr>
            <w:tr w:rsidR="00AD44D9" w:rsidRPr="00AD44D9" w14:paraId="2427DA6B" w14:textId="77777777" w:rsidTr="00F634AB">
              <w:trPr>
                <w:trHeight w:val="428"/>
                <w:jc w:val="center"/>
              </w:trPr>
              <w:tc>
                <w:tcPr>
                  <w:cnfStyle w:val="001000000000" w:firstRow="0" w:lastRow="0" w:firstColumn="1" w:lastColumn="0" w:oddVBand="0" w:evenVBand="0" w:oddHBand="0" w:evenHBand="0" w:firstRowFirstColumn="0" w:firstRowLastColumn="0" w:lastRowFirstColumn="0" w:lastRowLastColumn="0"/>
                  <w:tcW w:w="1362" w:type="dxa"/>
                </w:tcPr>
                <w:p w14:paraId="53971824" w14:textId="77777777" w:rsidR="00AD44D9" w:rsidRPr="00AD44D9" w:rsidRDefault="00AD44D9" w:rsidP="00AD44D9">
                  <w:pPr>
                    <w:spacing w:line="276" w:lineRule="auto"/>
                    <w:jc w:val="center"/>
                    <w:rPr>
                      <w:sz w:val="26"/>
                      <w:szCs w:val="26"/>
                    </w:rPr>
                  </w:pPr>
                  <w:r w:rsidRPr="00AD44D9">
                    <w:rPr>
                      <w:sz w:val="26"/>
                      <w:szCs w:val="26"/>
                    </w:rPr>
                    <w:t>0,05</w:t>
                  </w:r>
                </w:p>
              </w:tc>
              <w:tc>
                <w:tcPr>
                  <w:tcW w:w="1059" w:type="dxa"/>
                </w:tcPr>
                <w:p w14:paraId="6686024E"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0,49</w:t>
                  </w:r>
                </w:p>
              </w:tc>
              <w:tc>
                <w:tcPr>
                  <w:tcW w:w="1264" w:type="dxa"/>
                </w:tcPr>
                <w:p w14:paraId="3E135363"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0,015</w:t>
                  </w:r>
                </w:p>
              </w:tc>
              <w:tc>
                <w:tcPr>
                  <w:tcW w:w="1264" w:type="dxa"/>
                </w:tcPr>
                <w:p w14:paraId="0672C9C5"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32,66</w:t>
                  </w:r>
                </w:p>
              </w:tc>
              <w:tc>
                <w:tcPr>
                  <w:tcW w:w="1264" w:type="dxa"/>
                </w:tcPr>
                <w:p w14:paraId="7CB34502"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0,007</w:t>
                  </w:r>
                </w:p>
              </w:tc>
              <w:tc>
                <w:tcPr>
                  <w:tcW w:w="1264" w:type="dxa"/>
                </w:tcPr>
                <w:p w14:paraId="046B51A5"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70</w:t>
                  </w:r>
                </w:p>
              </w:tc>
            </w:tr>
            <w:tr w:rsidR="00AD44D9" w:rsidRPr="00AD44D9" w14:paraId="761C1D2E" w14:textId="77777777" w:rsidTr="00F634AB">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1362" w:type="dxa"/>
                </w:tcPr>
                <w:p w14:paraId="27F30C8B" w14:textId="77777777" w:rsidR="00AD44D9" w:rsidRPr="00AD44D9" w:rsidRDefault="00AD44D9" w:rsidP="00AD44D9">
                  <w:pPr>
                    <w:spacing w:line="276" w:lineRule="auto"/>
                    <w:jc w:val="center"/>
                    <w:rPr>
                      <w:sz w:val="26"/>
                      <w:szCs w:val="26"/>
                    </w:rPr>
                  </w:pPr>
                  <w:r w:rsidRPr="00AD44D9">
                    <w:rPr>
                      <w:sz w:val="26"/>
                      <w:szCs w:val="26"/>
                    </w:rPr>
                    <w:t>0,1</w:t>
                  </w:r>
                </w:p>
              </w:tc>
              <w:tc>
                <w:tcPr>
                  <w:tcW w:w="1059" w:type="dxa"/>
                </w:tcPr>
                <w:p w14:paraId="323509E3"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0,98</w:t>
                  </w:r>
                </w:p>
              </w:tc>
              <w:tc>
                <w:tcPr>
                  <w:tcW w:w="1264" w:type="dxa"/>
                </w:tcPr>
                <w:p w14:paraId="37C917B1"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0,031</w:t>
                  </w:r>
                </w:p>
              </w:tc>
              <w:tc>
                <w:tcPr>
                  <w:tcW w:w="1264" w:type="dxa"/>
                </w:tcPr>
                <w:p w14:paraId="389EAD0E"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31,62</w:t>
                  </w:r>
                </w:p>
              </w:tc>
              <w:tc>
                <w:tcPr>
                  <w:tcW w:w="1264" w:type="dxa"/>
                </w:tcPr>
                <w:p w14:paraId="3A61BE10"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0,014</w:t>
                  </w:r>
                </w:p>
              </w:tc>
              <w:tc>
                <w:tcPr>
                  <w:tcW w:w="1264" w:type="dxa"/>
                </w:tcPr>
                <w:p w14:paraId="52C54CB2"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70</w:t>
                  </w:r>
                </w:p>
              </w:tc>
            </w:tr>
            <w:tr w:rsidR="00AD44D9" w:rsidRPr="00AD44D9" w14:paraId="19721E5C" w14:textId="77777777" w:rsidTr="00F634AB">
              <w:trPr>
                <w:trHeight w:val="428"/>
                <w:jc w:val="center"/>
              </w:trPr>
              <w:tc>
                <w:tcPr>
                  <w:cnfStyle w:val="001000000000" w:firstRow="0" w:lastRow="0" w:firstColumn="1" w:lastColumn="0" w:oddVBand="0" w:evenVBand="0" w:oddHBand="0" w:evenHBand="0" w:firstRowFirstColumn="0" w:firstRowLastColumn="0" w:lastRowFirstColumn="0" w:lastRowLastColumn="0"/>
                  <w:tcW w:w="1362" w:type="dxa"/>
                </w:tcPr>
                <w:p w14:paraId="2F9869B8" w14:textId="77777777" w:rsidR="00AD44D9" w:rsidRPr="00AD44D9" w:rsidRDefault="00AD44D9" w:rsidP="00AD44D9">
                  <w:pPr>
                    <w:spacing w:line="276" w:lineRule="auto"/>
                    <w:jc w:val="center"/>
                    <w:rPr>
                      <w:sz w:val="26"/>
                      <w:szCs w:val="26"/>
                    </w:rPr>
                  </w:pPr>
                  <w:r w:rsidRPr="00AD44D9">
                    <w:rPr>
                      <w:sz w:val="26"/>
                      <w:szCs w:val="26"/>
                    </w:rPr>
                    <w:t>0,15</w:t>
                  </w:r>
                </w:p>
              </w:tc>
              <w:tc>
                <w:tcPr>
                  <w:tcW w:w="1059" w:type="dxa"/>
                </w:tcPr>
                <w:p w14:paraId="051C8300"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1,47</w:t>
                  </w:r>
                </w:p>
              </w:tc>
              <w:tc>
                <w:tcPr>
                  <w:tcW w:w="1264" w:type="dxa"/>
                </w:tcPr>
                <w:p w14:paraId="31DA5198"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0,046</w:t>
                  </w:r>
                </w:p>
              </w:tc>
              <w:tc>
                <w:tcPr>
                  <w:tcW w:w="1264" w:type="dxa"/>
                </w:tcPr>
                <w:p w14:paraId="1F790FB5"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31,95</w:t>
                  </w:r>
                </w:p>
              </w:tc>
              <w:tc>
                <w:tcPr>
                  <w:tcW w:w="1264" w:type="dxa"/>
                </w:tcPr>
                <w:p w14:paraId="025C6448"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0,022</w:t>
                  </w:r>
                </w:p>
              </w:tc>
              <w:tc>
                <w:tcPr>
                  <w:tcW w:w="1264" w:type="dxa"/>
                </w:tcPr>
                <w:p w14:paraId="2D7FC33F"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66,82</w:t>
                  </w:r>
                </w:p>
              </w:tc>
            </w:tr>
            <w:tr w:rsidR="00AD44D9" w:rsidRPr="00AD44D9" w14:paraId="6CA5CC8C" w14:textId="77777777" w:rsidTr="00F634AB">
              <w:trPr>
                <w:cnfStyle w:val="000000100000" w:firstRow="0" w:lastRow="0" w:firstColumn="0" w:lastColumn="0" w:oddVBand="0" w:evenVBand="0" w:oddHBand="1"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1362" w:type="dxa"/>
                </w:tcPr>
                <w:p w14:paraId="4A036B11" w14:textId="77777777" w:rsidR="00AD44D9" w:rsidRPr="00AD44D9" w:rsidRDefault="00AD44D9" w:rsidP="00AD44D9">
                  <w:pPr>
                    <w:spacing w:line="276" w:lineRule="auto"/>
                    <w:jc w:val="center"/>
                    <w:rPr>
                      <w:sz w:val="26"/>
                      <w:szCs w:val="26"/>
                    </w:rPr>
                  </w:pPr>
                  <w:r w:rsidRPr="00AD44D9">
                    <w:rPr>
                      <w:sz w:val="26"/>
                      <w:szCs w:val="26"/>
                    </w:rPr>
                    <w:t>0,2</w:t>
                  </w:r>
                </w:p>
              </w:tc>
              <w:tc>
                <w:tcPr>
                  <w:tcW w:w="1059" w:type="dxa"/>
                </w:tcPr>
                <w:p w14:paraId="002F3522"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1,96</w:t>
                  </w:r>
                </w:p>
              </w:tc>
              <w:tc>
                <w:tcPr>
                  <w:tcW w:w="1264" w:type="dxa"/>
                </w:tcPr>
                <w:p w14:paraId="2E16178B"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0,063</w:t>
                  </w:r>
                </w:p>
              </w:tc>
              <w:tc>
                <w:tcPr>
                  <w:tcW w:w="1264" w:type="dxa"/>
                </w:tcPr>
                <w:p w14:paraId="20920033"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31,12</w:t>
                  </w:r>
                </w:p>
              </w:tc>
              <w:tc>
                <w:tcPr>
                  <w:tcW w:w="1264" w:type="dxa"/>
                </w:tcPr>
                <w:p w14:paraId="1C1E5815"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0,029</w:t>
                  </w:r>
                </w:p>
              </w:tc>
              <w:tc>
                <w:tcPr>
                  <w:tcW w:w="1264" w:type="dxa"/>
                </w:tcPr>
                <w:p w14:paraId="5325CFE8" w14:textId="77777777" w:rsidR="00AD44D9" w:rsidRPr="00AD44D9" w:rsidRDefault="00AD44D9" w:rsidP="00AD44D9">
                  <w:pPr>
                    <w:spacing w:line="276" w:lineRule="auto"/>
                    <w:jc w:val="center"/>
                    <w:cnfStyle w:val="000000100000" w:firstRow="0" w:lastRow="0" w:firstColumn="0" w:lastColumn="0" w:oddVBand="0" w:evenVBand="0" w:oddHBand="1" w:evenHBand="0" w:firstRowFirstColumn="0" w:firstRowLastColumn="0" w:lastRowFirstColumn="0" w:lastRowLastColumn="0"/>
                    <w:rPr>
                      <w:sz w:val="26"/>
                      <w:szCs w:val="26"/>
                    </w:rPr>
                  </w:pPr>
                  <w:r w:rsidRPr="00AD44D9">
                    <w:rPr>
                      <w:sz w:val="26"/>
                      <w:szCs w:val="26"/>
                    </w:rPr>
                    <w:t>67,58</w:t>
                  </w:r>
                </w:p>
              </w:tc>
            </w:tr>
            <w:tr w:rsidR="00AD44D9" w:rsidRPr="00AD44D9" w14:paraId="5B3D0301" w14:textId="77777777" w:rsidTr="00F634AB">
              <w:trPr>
                <w:trHeight w:val="428"/>
                <w:jc w:val="center"/>
              </w:trPr>
              <w:tc>
                <w:tcPr>
                  <w:cnfStyle w:val="001000000000" w:firstRow="0" w:lastRow="0" w:firstColumn="1" w:lastColumn="0" w:oddVBand="0" w:evenVBand="0" w:oddHBand="0" w:evenHBand="0" w:firstRowFirstColumn="0" w:firstRowLastColumn="0" w:lastRowFirstColumn="0" w:lastRowLastColumn="0"/>
                  <w:tcW w:w="1362" w:type="dxa"/>
                </w:tcPr>
                <w:p w14:paraId="2FA50BD3" w14:textId="77777777" w:rsidR="00AD44D9" w:rsidRPr="00AD44D9" w:rsidRDefault="00AD44D9" w:rsidP="00AD44D9">
                  <w:pPr>
                    <w:spacing w:line="276" w:lineRule="auto"/>
                    <w:jc w:val="center"/>
                    <w:rPr>
                      <w:sz w:val="26"/>
                      <w:szCs w:val="26"/>
                    </w:rPr>
                  </w:pPr>
                  <w:r w:rsidRPr="00AD44D9">
                    <w:rPr>
                      <w:sz w:val="26"/>
                      <w:szCs w:val="26"/>
                    </w:rPr>
                    <w:t>0,25</w:t>
                  </w:r>
                </w:p>
              </w:tc>
              <w:tc>
                <w:tcPr>
                  <w:tcW w:w="1059" w:type="dxa"/>
                </w:tcPr>
                <w:p w14:paraId="69C365F5"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2,45</w:t>
                  </w:r>
                </w:p>
              </w:tc>
              <w:tc>
                <w:tcPr>
                  <w:tcW w:w="1264" w:type="dxa"/>
                </w:tcPr>
                <w:p w14:paraId="082B4CB6"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0,079</w:t>
                  </w:r>
                </w:p>
              </w:tc>
              <w:tc>
                <w:tcPr>
                  <w:tcW w:w="1264" w:type="dxa"/>
                </w:tcPr>
                <w:p w14:paraId="002A9A64"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31,02</w:t>
                  </w:r>
                </w:p>
              </w:tc>
              <w:tc>
                <w:tcPr>
                  <w:tcW w:w="1264" w:type="dxa"/>
                </w:tcPr>
                <w:p w14:paraId="7D71B19C"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0,036</w:t>
                  </w:r>
                </w:p>
              </w:tc>
              <w:tc>
                <w:tcPr>
                  <w:tcW w:w="1264" w:type="dxa"/>
                </w:tcPr>
                <w:p w14:paraId="0DB7B23A" w14:textId="77777777" w:rsidR="00AD44D9" w:rsidRPr="00AD44D9" w:rsidRDefault="00AD44D9" w:rsidP="00AD44D9">
                  <w:pPr>
                    <w:spacing w:line="276" w:lineRule="auto"/>
                    <w:jc w:val="center"/>
                    <w:cnfStyle w:val="000000000000" w:firstRow="0" w:lastRow="0" w:firstColumn="0" w:lastColumn="0" w:oddVBand="0" w:evenVBand="0" w:oddHBand="0" w:evenHBand="0" w:firstRowFirstColumn="0" w:firstRowLastColumn="0" w:lastRowFirstColumn="0" w:lastRowLastColumn="0"/>
                    <w:rPr>
                      <w:sz w:val="26"/>
                      <w:szCs w:val="26"/>
                    </w:rPr>
                  </w:pPr>
                  <w:r w:rsidRPr="00AD44D9">
                    <w:rPr>
                      <w:sz w:val="26"/>
                      <w:szCs w:val="26"/>
                    </w:rPr>
                    <w:t>68,05</w:t>
                  </w:r>
                </w:p>
              </w:tc>
            </w:tr>
          </w:tbl>
          <w:p w14:paraId="4EA93672" w14:textId="77777777" w:rsidR="00AD44D9" w:rsidRPr="00AD44D9" w:rsidRDefault="00AD44D9" w:rsidP="00AD44D9">
            <w:pPr>
              <w:spacing w:line="276" w:lineRule="auto"/>
              <w:jc w:val="both"/>
              <w:rPr>
                <w:sz w:val="26"/>
                <w:szCs w:val="26"/>
              </w:rPr>
            </w:pPr>
            <w:r w:rsidRPr="00AD44D9">
              <w:rPr>
                <w:b/>
                <w:bCs/>
                <w:sz w:val="26"/>
                <w:szCs w:val="26"/>
              </w:rPr>
              <w:lastRenderedPageBreak/>
              <w:t xml:space="preserve">Câu 3: </w:t>
            </w:r>
            <w:r w:rsidRPr="00AD44D9">
              <w:rPr>
                <w:sz w:val="26"/>
                <w:szCs w:val="26"/>
              </w:rPr>
              <w:t>Vẽ đồ thị biểu diễn mối liên hệ giữa độ biến dạng của lò xo và lực tác dụng lên lò xo:</w:t>
            </w:r>
          </w:p>
          <w:p w14:paraId="4C9AA1A2" w14:textId="77777777" w:rsidR="00AD44D9" w:rsidRPr="00AD44D9" w:rsidRDefault="00AD44D9" w:rsidP="00AD44D9">
            <w:pPr>
              <w:spacing w:line="276" w:lineRule="auto"/>
              <w:jc w:val="center"/>
              <w:rPr>
                <w:sz w:val="26"/>
                <w:szCs w:val="26"/>
              </w:rPr>
            </w:pPr>
            <w:r w:rsidRPr="00AD44D9">
              <w:rPr>
                <w:noProof/>
                <w:sz w:val="26"/>
                <w:szCs w:val="26"/>
              </w:rPr>
              <w:drawing>
                <wp:inline distT="0" distB="0" distL="0" distR="0" wp14:anchorId="5614D0CB" wp14:editId="2328B5B7">
                  <wp:extent cx="2644346" cy="2319221"/>
                  <wp:effectExtent l="0" t="0" r="3810" b="5080"/>
                  <wp:docPr id="91" name="Picture 91" descr="A computer screen shot of a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computer screen shot of a keyboard&#10;&#10;Description automatically generated"/>
                          <pic:cNvPicPr/>
                        </pic:nvPicPr>
                        <pic:blipFill rotWithShape="1">
                          <a:blip r:embed="rId196"/>
                          <a:srcRect l="57808" t="55169" r="17616" b="6496"/>
                          <a:stretch/>
                        </pic:blipFill>
                        <pic:spPr bwMode="auto">
                          <a:xfrm>
                            <a:off x="0" y="0"/>
                            <a:ext cx="2654927" cy="2328501"/>
                          </a:xfrm>
                          <a:prstGeom prst="rect">
                            <a:avLst/>
                          </a:prstGeom>
                          <a:ln>
                            <a:noFill/>
                          </a:ln>
                          <a:extLst>
                            <a:ext uri="{53640926-AAD7-44D8-BBD7-CCE9431645EC}">
                              <a14:shadowObscured xmlns:a14="http://schemas.microsoft.com/office/drawing/2010/main"/>
                            </a:ext>
                          </a:extLst>
                        </pic:spPr>
                      </pic:pic>
                    </a:graphicData>
                  </a:graphic>
                </wp:inline>
              </w:drawing>
            </w:r>
          </w:p>
          <w:p w14:paraId="6337A51B" w14:textId="77777777" w:rsidR="00AD44D9" w:rsidRPr="00AD44D9" w:rsidRDefault="00AD44D9" w:rsidP="00AD44D9">
            <w:pPr>
              <w:spacing w:line="276" w:lineRule="auto"/>
              <w:jc w:val="both"/>
              <w:rPr>
                <w:sz w:val="26"/>
                <w:szCs w:val="26"/>
              </w:rPr>
            </w:pPr>
            <w:r w:rsidRPr="00AD44D9">
              <w:rPr>
                <w:b/>
                <w:bCs/>
                <w:sz w:val="26"/>
                <w:szCs w:val="26"/>
              </w:rPr>
              <w:t xml:space="preserve">Câu 4: </w:t>
            </w:r>
            <w:r w:rsidRPr="00AD44D9">
              <w:rPr>
                <w:sz w:val="26"/>
                <w:szCs w:val="26"/>
              </w:rPr>
              <w:t>Từ đồ thị, ta thấy:</w:t>
            </w:r>
          </w:p>
          <w:p w14:paraId="68C5F42B" w14:textId="77777777" w:rsidR="00AD44D9" w:rsidRPr="00AD44D9" w:rsidRDefault="00AD44D9" w:rsidP="00AD44D9">
            <w:pPr>
              <w:spacing w:line="276" w:lineRule="auto"/>
              <w:jc w:val="both"/>
              <w:rPr>
                <w:sz w:val="26"/>
                <w:szCs w:val="26"/>
              </w:rPr>
            </w:pPr>
            <w:r w:rsidRPr="00AD44D9">
              <w:rPr>
                <w:sz w:val="26"/>
                <w:szCs w:val="26"/>
              </w:rPr>
              <w:t xml:space="preserve">+ Khi treo vật có khối lượng nhỏ, đường biểu diễn F theo </w:t>
            </w:r>
            <w:r w:rsidRPr="00AD44D9">
              <w:rPr>
                <w:sz w:val="26"/>
                <w:szCs w:val="26"/>
              </w:rPr>
              <w:sym w:font="Symbol" w:char="F044"/>
            </w:r>
            <w:r w:rsidRPr="00AD44D9">
              <w:rPr>
                <w:sz w:val="26"/>
                <w:szCs w:val="26"/>
              </w:rPr>
              <w:t xml:space="preserve">l là một dường thẳng qua gốc tọa độ </w:t>
            </w:r>
            <w:r w:rsidRPr="00AD44D9">
              <w:rPr>
                <w:sz w:val="26"/>
                <w:szCs w:val="26"/>
              </w:rPr>
              <w:sym w:font="Symbol" w:char="F0AE"/>
            </w:r>
            <w:r w:rsidRPr="00AD44D9">
              <w:rPr>
                <w:sz w:val="26"/>
                <w:szCs w:val="26"/>
              </w:rPr>
              <w:t xml:space="preserve"> lực đàn hồi tỉ lệ thuận với độ dãn của lò xo</w:t>
            </w:r>
          </w:p>
          <w:p w14:paraId="0D34FD07" w14:textId="77777777" w:rsidR="00AD44D9" w:rsidRPr="00AD44D9" w:rsidRDefault="00AD44D9" w:rsidP="00AD44D9">
            <w:pPr>
              <w:spacing w:line="276" w:lineRule="auto"/>
              <w:jc w:val="both"/>
              <w:rPr>
                <w:sz w:val="26"/>
                <w:szCs w:val="26"/>
              </w:rPr>
            </w:pPr>
            <w:r w:rsidRPr="00AD44D9">
              <w:rPr>
                <w:sz w:val="26"/>
                <w:szCs w:val="26"/>
              </w:rPr>
              <w:t xml:space="preserve">+ Khi treo vật nặng, tức lực đàn hồi lớn </w:t>
            </w:r>
            <w:r w:rsidRPr="00AD44D9">
              <w:rPr>
                <w:sz w:val="26"/>
                <w:szCs w:val="26"/>
              </w:rPr>
              <w:sym w:font="Symbol" w:char="F0AE"/>
            </w:r>
            <w:r w:rsidRPr="00AD44D9">
              <w:rPr>
                <w:sz w:val="26"/>
                <w:szCs w:val="26"/>
              </w:rPr>
              <w:t xml:space="preserve"> lực đàn hồi không tỉ lệ thuận với độ dãn của lò xo nữa.</w:t>
            </w:r>
          </w:p>
          <w:p w14:paraId="44DB9C22" w14:textId="77777777" w:rsidR="00AD44D9" w:rsidRPr="00AD44D9" w:rsidRDefault="00AD44D9" w:rsidP="00AD44D9">
            <w:pPr>
              <w:spacing w:line="276" w:lineRule="auto"/>
              <w:jc w:val="both"/>
              <w:rPr>
                <w:sz w:val="26"/>
                <w:szCs w:val="26"/>
              </w:rPr>
            </w:pPr>
            <w:r w:rsidRPr="00AD44D9">
              <w:rPr>
                <w:sz w:val="26"/>
                <w:szCs w:val="26"/>
              </w:rPr>
              <w:t>+ Hai lò xo khác nhau thì ta có hai đường biểu diễn khác nhau.</w:t>
            </w:r>
          </w:p>
          <w:p w14:paraId="38018CBC" w14:textId="77777777" w:rsidR="00AD44D9" w:rsidRPr="00AD44D9" w:rsidRDefault="00AD44D9" w:rsidP="00AD44D9">
            <w:pPr>
              <w:spacing w:line="276" w:lineRule="auto"/>
              <w:jc w:val="both"/>
              <w:rPr>
                <w:bCs/>
                <w:sz w:val="26"/>
                <w:szCs w:val="26"/>
              </w:rPr>
            </w:pPr>
            <w:r w:rsidRPr="00AD44D9">
              <w:rPr>
                <w:sz w:val="26"/>
                <w:szCs w:val="26"/>
              </w:rPr>
              <w:t>- Học sinh các nhóm khác thảo luận, nhận xét, bổ sung và sữa lỗi về câu trả lời của nhóm đại diện.</w:t>
            </w:r>
          </w:p>
        </w:tc>
      </w:tr>
      <w:tr w:rsidR="00AD44D9" w:rsidRPr="00AD44D9" w14:paraId="253649ED" w14:textId="77777777" w:rsidTr="00F634AB">
        <w:tc>
          <w:tcPr>
            <w:tcW w:w="1413" w:type="dxa"/>
          </w:tcPr>
          <w:p w14:paraId="1E5C8DD3" w14:textId="77777777" w:rsidR="00AD44D9" w:rsidRPr="00AD44D9" w:rsidRDefault="00AD44D9" w:rsidP="00AD44D9">
            <w:pPr>
              <w:spacing w:line="276" w:lineRule="auto"/>
              <w:jc w:val="center"/>
              <w:rPr>
                <w:b/>
                <w:sz w:val="26"/>
                <w:szCs w:val="26"/>
              </w:rPr>
            </w:pPr>
            <w:r w:rsidRPr="00AD44D9">
              <w:rPr>
                <w:b/>
                <w:sz w:val="26"/>
                <w:szCs w:val="26"/>
              </w:rPr>
              <w:t>Bước 4</w:t>
            </w:r>
          </w:p>
        </w:tc>
        <w:tc>
          <w:tcPr>
            <w:tcW w:w="7938" w:type="dxa"/>
          </w:tcPr>
          <w:p w14:paraId="5FB99B50" w14:textId="77777777" w:rsidR="00AD44D9" w:rsidRPr="00AD44D9" w:rsidRDefault="00AD44D9" w:rsidP="00AD44D9">
            <w:pPr>
              <w:spacing w:line="276" w:lineRule="auto"/>
              <w:jc w:val="both"/>
              <w:rPr>
                <w:bCs/>
                <w:sz w:val="26"/>
                <w:szCs w:val="26"/>
              </w:rPr>
            </w:pPr>
            <w:r w:rsidRPr="00AD44D9">
              <w:rPr>
                <w:noProof/>
                <w:sz w:val="26"/>
                <w:szCs w:val="26"/>
              </w:rPr>
              <w:drawing>
                <wp:anchor distT="0" distB="0" distL="114300" distR="114300" simplePos="0" relativeHeight="251694080" behindDoc="0" locked="0" layoutInCell="1" allowOverlap="1" wp14:anchorId="0A6DE841" wp14:editId="3573B57E">
                  <wp:simplePos x="0" y="0"/>
                  <wp:positionH relativeFrom="column">
                    <wp:posOffset>2511443</wp:posOffset>
                  </wp:positionH>
                  <wp:positionV relativeFrom="paragraph">
                    <wp:posOffset>0</wp:posOffset>
                  </wp:positionV>
                  <wp:extent cx="2644346" cy="2240971"/>
                  <wp:effectExtent l="0" t="0" r="3810" b="6985"/>
                  <wp:wrapSquare wrapText="bothSides"/>
                  <wp:docPr id="92" name="Picture 92" descr="n145 Fb Lam T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n145 Fb Lam Tran"/>
                          <pic:cNvPicPr/>
                        </pic:nvPicPr>
                        <pic:blipFill rotWithShape="1">
                          <a:blip r:embed="rId200">
                            <a:extLst>
                              <a:ext uri="{28A0092B-C50C-407E-A947-70E740481C1C}">
                                <a14:useLocalDpi xmlns:a14="http://schemas.microsoft.com/office/drawing/2010/main" val="0"/>
                              </a:ext>
                            </a:extLst>
                          </a:blip>
                          <a:srcRect l="59017" t="19345" r="17213" b="44828"/>
                          <a:stretch/>
                        </pic:blipFill>
                        <pic:spPr bwMode="auto">
                          <a:xfrm>
                            <a:off x="0" y="0"/>
                            <a:ext cx="2644346" cy="2240971"/>
                          </a:xfrm>
                          <a:prstGeom prst="rect">
                            <a:avLst/>
                          </a:prstGeom>
                          <a:ln>
                            <a:noFill/>
                          </a:ln>
                          <a:extLst>
                            <a:ext uri="{53640926-AAD7-44D8-BBD7-CCE9431645EC}">
                              <a14:shadowObscured xmlns:a14="http://schemas.microsoft.com/office/drawing/2010/main"/>
                            </a:ext>
                          </a:extLst>
                        </pic:spPr>
                      </pic:pic>
                    </a:graphicData>
                  </a:graphic>
                </wp:anchor>
              </w:drawing>
            </w:r>
            <w:r w:rsidRPr="00AD44D9">
              <w:rPr>
                <w:bCs/>
                <w:sz w:val="26"/>
                <w:szCs w:val="26"/>
              </w:rPr>
              <w:t>- Giáo viên lưu ý thêm cho học sinh:</w:t>
            </w:r>
          </w:p>
          <w:p w14:paraId="6E8826B9" w14:textId="77777777" w:rsidR="00AD44D9" w:rsidRPr="00AD44D9" w:rsidRDefault="00AD44D9" w:rsidP="00AD44D9">
            <w:pPr>
              <w:spacing w:line="276" w:lineRule="auto"/>
              <w:jc w:val="both"/>
              <w:rPr>
                <w:bCs/>
                <w:sz w:val="26"/>
                <w:szCs w:val="26"/>
              </w:rPr>
            </w:pPr>
            <w:r w:rsidRPr="00AD44D9">
              <w:rPr>
                <w:bCs/>
                <w:sz w:val="26"/>
                <w:szCs w:val="26"/>
              </w:rPr>
              <w:t>+ Mỗi lò xo đều có một giới hạn đàn hồi mà khi vượt qua giới hạn đó thì vật không còn đàn hồi nữa, và lực đàn hồi cũng không còn tỉ lệ với độ biến dạng.</w:t>
            </w:r>
          </w:p>
          <w:p w14:paraId="78427F2A" w14:textId="77777777" w:rsidR="00AD44D9" w:rsidRPr="00AD44D9" w:rsidRDefault="00AD44D9" w:rsidP="00AD44D9">
            <w:pPr>
              <w:spacing w:line="276" w:lineRule="auto"/>
              <w:jc w:val="both"/>
              <w:rPr>
                <w:sz w:val="26"/>
                <w:szCs w:val="26"/>
              </w:rPr>
            </w:pPr>
            <w:r w:rsidRPr="00AD44D9">
              <w:rPr>
                <w:sz w:val="26"/>
                <w:szCs w:val="26"/>
              </w:rPr>
              <w:t>+ Như vậy, trong giới hạn đàn hồi, lò xo có độ dãn tỉ lệ thuận với lực tác dụng.</w:t>
            </w:r>
          </w:p>
          <w:p w14:paraId="2A15671E" w14:textId="77777777" w:rsidR="00AD44D9" w:rsidRPr="00AD44D9" w:rsidRDefault="00AD44D9" w:rsidP="00AD44D9">
            <w:pPr>
              <w:spacing w:line="276" w:lineRule="auto"/>
              <w:jc w:val="both"/>
              <w:rPr>
                <w:sz w:val="26"/>
                <w:szCs w:val="26"/>
              </w:rPr>
            </w:pPr>
            <w:r w:rsidRPr="00AD44D9">
              <w:rPr>
                <w:bCs/>
                <w:sz w:val="26"/>
                <w:szCs w:val="26"/>
              </w:rPr>
              <w:t xml:space="preserve">+ </w:t>
            </w:r>
            <w:r w:rsidRPr="00AD44D9">
              <w:rPr>
                <w:sz w:val="26"/>
                <w:szCs w:val="26"/>
              </w:rPr>
              <w:t>Hệ số tỉ lệ đặc trưng cho mỗi lò xo và được gọi là độ cứng của lò xo.</w:t>
            </w:r>
          </w:p>
          <w:p w14:paraId="1221C34A" w14:textId="77777777" w:rsidR="00AD44D9" w:rsidRPr="00AD44D9" w:rsidRDefault="00AD44D9" w:rsidP="00AD44D9">
            <w:pPr>
              <w:spacing w:line="276" w:lineRule="auto"/>
              <w:jc w:val="both"/>
              <w:rPr>
                <w:bCs/>
                <w:sz w:val="26"/>
                <w:szCs w:val="26"/>
              </w:rPr>
            </w:pPr>
            <w:r w:rsidRPr="00AD44D9">
              <w:rPr>
                <w:bCs/>
                <w:sz w:val="26"/>
                <w:szCs w:val="26"/>
              </w:rPr>
              <w:t>+ Độ cứng lò xo phụ thuộc vào đặc tính của lò xo (loại vật liệu. chiều dài lò xo, kích thước vòng xoắn, số vòng xoắn, kích thươc dây xoắn…)</w:t>
            </w:r>
          </w:p>
          <w:p w14:paraId="344DBC1C" w14:textId="77777777" w:rsidR="00AD44D9" w:rsidRPr="00AD44D9" w:rsidRDefault="00AD44D9" w:rsidP="00AD44D9">
            <w:pPr>
              <w:spacing w:line="276" w:lineRule="auto"/>
              <w:contextualSpacing/>
              <w:jc w:val="both"/>
              <w:rPr>
                <w:sz w:val="26"/>
                <w:szCs w:val="26"/>
              </w:rPr>
            </w:pPr>
            <w:r w:rsidRPr="00AD44D9">
              <w:rPr>
                <w:bCs/>
                <w:sz w:val="26"/>
                <w:szCs w:val="26"/>
              </w:rPr>
              <w:t xml:space="preserve">- </w:t>
            </w:r>
            <w:r w:rsidRPr="00AD44D9">
              <w:rPr>
                <w:sz w:val="26"/>
                <w:szCs w:val="26"/>
              </w:rPr>
              <w:t>GV yêu cầu HS hoàn thành phiếu học tập số 2.</w:t>
            </w:r>
          </w:p>
        </w:tc>
      </w:tr>
      <w:tr w:rsidR="00AD44D9" w:rsidRPr="00AD44D9" w14:paraId="20593AC4" w14:textId="77777777" w:rsidTr="00F634AB">
        <w:tc>
          <w:tcPr>
            <w:tcW w:w="1413" w:type="dxa"/>
          </w:tcPr>
          <w:p w14:paraId="2EBED514" w14:textId="77777777" w:rsidR="00AD44D9" w:rsidRPr="00AD44D9" w:rsidRDefault="00AD44D9" w:rsidP="00AD44D9">
            <w:pPr>
              <w:spacing w:line="276" w:lineRule="auto"/>
              <w:jc w:val="center"/>
              <w:rPr>
                <w:b/>
                <w:sz w:val="26"/>
                <w:szCs w:val="26"/>
              </w:rPr>
            </w:pPr>
            <w:r w:rsidRPr="00AD44D9">
              <w:rPr>
                <w:b/>
                <w:sz w:val="26"/>
                <w:szCs w:val="26"/>
              </w:rPr>
              <w:t>Bước 5</w:t>
            </w:r>
          </w:p>
        </w:tc>
        <w:tc>
          <w:tcPr>
            <w:tcW w:w="7938" w:type="dxa"/>
          </w:tcPr>
          <w:p w14:paraId="6A011AC8" w14:textId="77777777" w:rsidR="00AD44D9" w:rsidRPr="00AD44D9" w:rsidRDefault="00AD44D9" w:rsidP="00AD44D9">
            <w:pPr>
              <w:spacing w:line="276" w:lineRule="auto"/>
              <w:jc w:val="both"/>
              <w:rPr>
                <w:bCs/>
                <w:sz w:val="26"/>
                <w:szCs w:val="26"/>
              </w:rPr>
            </w:pPr>
            <w:r w:rsidRPr="00AD44D9">
              <w:rPr>
                <w:bCs/>
                <w:sz w:val="26"/>
                <w:szCs w:val="26"/>
              </w:rPr>
              <w:t>Học sinh thực hiện nhiệm vụ theo nhóm</w:t>
            </w:r>
          </w:p>
          <w:p w14:paraId="476D658A" w14:textId="77777777" w:rsidR="00AD44D9" w:rsidRPr="00AD44D9" w:rsidRDefault="00AD44D9" w:rsidP="00AD44D9">
            <w:pPr>
              <w:spacing w:line="276" w:lineRule="auto"/>
              <w:contextualSpacing/>
              <w:jc w:val="both"/>
              <w:rPr>
                <w:sz w:val="26"/>
                <w:szCs w:val="26"/>
              </w:rPr>
            </w:pPr>
            <w:r w:rsidRPr="00AD44D9">
              <w:rPr>
                <w:sz w:val="26"/>
                <w:szCs w:val="26"/>
              </w:rPr>
              <w:t>- HS đọc thông tin SGK, và thảo luận nhóm để trả lời phiếu học tập.</w:t>
            </w:r>
          </w:p>
          <w:p w14:paraId="4ADD34C7" w14:textId="77777777" w:rsidR="00AD44D9" w:rsidRPr="00AD44D9" w:rsidRDefault="00AD44D9" w:rsidP="00AD44D9">
            <w:pPr>
              <w:spacing w:line="276" w:lineRule="auto"/>
              <w:rPr>
                <w:sz w:val="26"/>
                <w:szCs w:val="26"/>
              </w:rPr>
            </w:pPr>
            <w:r w:rsidRPr="00AD44D9">
              <w:rPr>
                <w:sz w:val="26"/>
                <w:szCs w:val="26"/>
              </w:rPr>
              <w:t>- GV quan sát quá trình HS thực hiện, hỗ trợ khi HS cần.</w:t>
            </w:r>
          </w:p>
          <w:p w14:paraId="233E8160" w14:textId="77777777" w:rsidR="00AD44D9" w:rsidRPr="00AD44D9" w:rsidRDefault="00AD44D9" w:rsidP="00AD44D9">
            <w:pPr>
              <w:spacing w:line="276" w:lineRule="auto"/>
              <w:rPr>
                <w:sz w:val="26"/>
                <w:szCs w:val="26"/>
              </w:rPr>
            </w:pPr>
            <w:r w:rsidRPr="00AD44D9">
              <w:rPr>
                <w:sz w:val="26"/>
                <w:szCs w:val="26"/>
              </w:rPr>
              <w:t>Học sinh b</w:t>
            </w:r>
            <w:r w:rsidRPr="00AD44D9">
              <w:rPr>
                <w:bCs/>
                <w:sz w:val="26"/>
                <w:szCs w:val="26"/>
              </w:rPr>
              <w:t>áo cáo kết quả và thảo luận</w:t>
            </w:r>
          </w:p>
          <w:p w14:paraId="2FF5F380" w14:textId="77777777" w:rsidR="00AD44D9" w:rsidRPr="00AD44D9" w:rsidRDefault="00AD44D9" w:rsidP="00AD44D9">
            <w:pPr>
              <w:spacing w:line="276" w:lineRule="auto"/>
              <w:jc w:val="both"/>
              <w:rPr>
                <w:sz w:val="26"/>
                <w:szCs w:val="26"/>
              </w:rPr>
            </w:pPr>
            <w:r w:rsidRPr="00AD44D9">
              <w:rPr>
                <w:sz w:val="26"/>
                <w:szCs w:val="26"/>
              </w:rPr>
              <w:lastRenderedPageBreak/>
              <w:t xml:space="preserve">- Đại diện 1 nhóm trình bày: </w:t>
            </w:r>
          </w:p>
          <w:p w14:paraId="098B551D" w14:textId="77777777" w:rsidR="00AD44D9" w:rsidRPr="00AD44D9" w:rsidRDefault="00AD44D9" w:rsidP="00AD44D9">
            <w:pPr>
              <w:spacing w:line="276" w:lineRule="auto"/>
              <w:rPr>
                <w:b/>
                <w:bCs/>
                <w:sz w:val="26"/>
                <w:szCs w:val="26"/>
              </w:rPr>
            </w:pPr>
            <w:r w:rsidRPr="00AD44D9">
              <w:rPr>
                <w:b/>
                <w:bCs/>
                <w:sz w:val="26"/>
                <w:szCs w:val="26"/>
              </w:rPr>
              <w:t>Câu 1:</w:t>
            </w:r>
          </w:p>
          <w:p w14:paraId="414CE452" w14:textId="77777777" w:rsidR="00AD44D9" w:rsidRPr="00AD44D9" w:rsidRDefault="00AD44D9" w:rsidP="00AD44D9">
            <w:pPr>
              <w:spacing w:line="276" w:lineRule="auto"/>
              <w:rPr>
                <w:sz w:val="26"/>
                <w:szCs w:val="26"/>
              </w:rPr>
            </w:pPr>
            <w:r w:rsidRPr="00AD44D9">
              <w:rPr>
                <w:sz w:val="26"/>
                <w:szCs w:val="26"/>
              </w:rPr>
              <w:t>+ Lò xo có đường biểu diễn màu xanh: F</w:t>
            </w:r>
            <w:r w:rsidRPr="00AD44D9">
              <w:rPr>
                <w:sz w:val="26"/>
                <w:szCs w:val="26"/>
                <w:bdr w:val="none" w:sz="0" w:space="0" w:color="auto" w:frame="1"/>
                <w:vertAlign w:val="subscript"/>
              </w:rPr>
              <w:t>1</w:t>
            </w:r>
            <w:r w:rsidRPr="00AD44D9">
              <w:rPr>
                <w:sz w:val="26"/>
                <w:szCs w:val="26"/>
              </w:rPr>
              <w:t xml:space="preserve"> = 5 N, Δl</w:t>
            </w:r>
            <w:r w:rsidRPr="00AD44D9">
              <w:rPr>
                <w:sz w:val="26"/>
                <w:szCs w:val="26"/>
                <w:bdr w:val="none" w:sz="0" w:space="0" w:color="auto" w:frame="1"/>
                <w:vertAlign w:val="subscript"/>
              </w:rPr>
              <w:t>1</w:t>
            </w:r>
            <w:r w:rsidRPr="00AD44D9">
              <w:rPr>
                <w:sz w:val="26"/>
                <w:szCs w:val="26"/>
              </w:rPr>
              <w:t xml:space="preserve"> = 0,4 m</w:t>
            </w:r>
          </w:p>
          <w:p w14:paraId="3DDFECC4" w14:textId="77777777" w:rsidR="00AD44D9" w:rsidRPr="00AD44D9" w:rsidRDefault="00AD44D9" w:rsidP="00AD44D9">
            <w:pPr>
              <w:spacing w:line="276" w:lineRule="auto"/>
              <w:jc w:val="center"/>
              <w:rPr>
                <w:sz w:val="26"/>
                <w:szCs w:val="26"/>
              </w:rPr>
            </w:pPr>
            <w:r w:rsidRPr="00AD44D9">
              <w:rPr>
                <w:sz w:val="26"/>
                <w:szCs w:val="26"/>
              </w:rPr>
              <w:sym w:font="Symbol" w:char="F0DE"/>
            </w:r>
            <w:r w:rsidRPr="00AD44D9">
              <w:rPr>
                <w:sz w:val="26"/>
                <w:szCs w:val="26"/>
              </w:rPr>
              <w:t xml:space="preserve"> k</w:t>
            </w:r>
            <w:r w:rsidRPr="00AD44D9">
              <w:rPr>
                <w:sz w:val="26"/>
                <w:szCs w:val="26"/>
                <w:vertAlign w:val="subscript"/>
              </w:rPr>
              <w:t>1</w:t>
            </w:r>
            <w:r w:rsidRPr="00AD44D9">
              <w:rPr>
                <w:sz w:val="26"/>
                <w:szCs w:val="26"/>
              </w:rPr>
              <w:t xml:space="preserve"> </w:t>
            </w:r>
            <w:r w:rsidRPr="00AD44D9">
              <w:rPr>
                <w:sz w:val="26"/>
                <w:szCs w:val="26"/>
                <w:bdr w:val="none" w:sz="0" w:space="0" w:color="auto" w:frame="1"/>
              </w:rPr>
              <w:t>= F</w:t>
            </w:r>
            <w:r w:rsidRPr="00AD44D9">
              <w:rPr>
                <w:sz w:val="26"/>
                <w:szCs w:val="26"/>
                <w:bdr w:val="none" w:sz="0" w:space="0" w:color="auto" w:frame="1"/>
                <w:vertAlign w:val="subscript"/>
              </w:rPr>
              <w:t>1</w:t>
            </w:r>
            <w:r w:rsidRPr="00AD44D9">
              <w:rPr>
                <w:sz w:val="26"/>
                <w:szCs w:val="26"/>
                <w:bdr w:val="none" w:sz="0" w:space="0" w:color="auto" w:frame="1"/>
              </w:rPr>
              <w:t>/Δl</w:t>
            </w:r>
            <w:r w:rsidRPr="00AD44D9">
              <w:rPr>
                <w:sz w:val="26"/>
                <w:szCs w:val="26"/>
                <w:bdr w:val="none" w:sz="0" w:space="0" w:color="auto" w:frame="1"/>
                <w:vertAlign w:val="subscript"/>
              </w:rPr>
              <w:t>1</w:t>
            </w:r>
            <w:r w:rsidRPr="00AD44D9">
              <w:rPr>
                <w:sz w:val="26"/>
                <w:szCs w:val="26"/>
                <w:bdr w:val="none" w:sz="0" w:space="0" w:color="auto" w:frame="1"/>
              </w:rPr>
              <w:t xml:space="preserve"> = 5/0,4 = 12,5 (N/m)</w:t>
            </w:r>
          </w:p>
          <w:p w14:paraId="528ADFE9" w14:textId="77777777" w:rsidR="00AD44D9" w:rsidRPr="00AD44D9" w:rsidRDefault="00AD44D9" w:rsidP="00AD44D9">
            <w:pPr>
              <w:spacing w:line="276" w:lineRule="auto"/>
              <w:rPr>
                <w:sz w:val="26"/>
                <w:szCs w:val="26"/>
              </w:rPr>
            </w:pPr>
            <w:r w:rsidRPr="00AD44D9">
              <w:rPr>
                <w:sz w:val="26"/>
                <w:szCs w:val="26"/>
              </w:rPr>
              <w:t>+ Lò xo có đường biểu diễn màu đỏ: F</w:t>
            </w:r>
            <w:r w:rsidRPr="00AD44D9">
              <w:rPr>
                <w:sz w:val="26"/>
                <w:szCs w:val="26"/>
                <w:bdr w:val="none" w:sz="0" w:space="0" w:color="auto" w:frame="1"/>
                <w:vertAlign w:val="subscript"/>
              </w:rPr>
              <w:t>2</w:t>
            </w:r>
            <w:r w:rsidRPr="00AD44D9">
              <w:rPr>
                <w:sz w:val="26"/>
                <w:szCs w:val="26"/>
              </w:rPr>
              <w:t xml:space="preserve"> = 5 N, Δl</w:t>
            </w:r>
            <w:r w:rsidRPr="00AD44D9">
              <w:rPr>
                <w:sz w:val="26"/>
                <w:szCs w:val="26"/>
                <w:bdr w:val="none" w:sz="0" w:space="0" w:color="auto" w:frame="1"/>
                <w:vertAlign w:val="subscript"/>
              </w:rPr>
              <w:t>2</w:t>
            </w:r>
            <w:r w:rsidRPr="00AD44D9">
              <w:rPr>
                <w:sz w:val="26"/>
                <w:szCs w:val="26"/>
              </w:rPr>
              <w:t xml:space="preserve"> = 0,6 m</w:t>
            </w:r>
          </w:p>
          <w:p w14:paraId="34BCDD24" w14:textId="77777777" w:rsidR="00AD44D9" w:rsidRPr="00AD44D9" w:rsidRDefault="00AD44D9" w:rsidP="00AD44D9">
            <w:pPr>
              <w:spacing w:line="276" w:lineRule="auto"/>
              <w:jc w:val="center"/>
              <w:rPr>
                <w:sz w:val="26"/>
                <w:szCs w:val="26"/>
              </w:rPr>
            </w:pPr>
            <w:r w:rsidRPr="00AD44D9">
              <w:rPr>
                <w:sz w:val="26"/>
                <w:szCs w:val="26"/>
              </w:rPr>
              <w:sym w:font="Symbol" w:char="F0DE"/>
            </w:r>
            <w:r w:rsidRPr="00AD44D9">
              <w:rPr>
                <w:sz w:val="26"/>
                <w:szCs w:val="26"/>
              </w:rPr>
              <w:t> k</w:t>
            </w:r>
            <w:r w:rsidRPr="00AD44D9">
              <w:rPr>
                <w:sz w:val="26"/>
                <w:szCs w:val="26"/>
                <w:vertAlign w:val="subscript"/>
              </w:rPr>
              <w:t>2</w:t>
            </w:r>
            <w:r w:rsidRPr="00AD44D9">
              <w:rPr>
                <w:sz w:val="26"/>
                <w:szCs w:val="26"/>
              </w:rPr>
              <w:t xml:space="preserve"> </w:t>
            </w:r>
            <w:r w:rsidRPr="00AD44D9">
              <w:rPr>
                <w:sz w:val="26"/>
                <w:szCs w:val="26"/>
                <w:bdr w:val="none" w:sz="0" w:space="0" w:color="auto" w:frame="1"/>
              </w:rPr>
              <w:t>= F</w:t>
            </w:r>
            <w:r w:rsidRPr="00AD44D9">
              <w:rPr>
                <w:sz w:val="26"/>
                <w:szCs w:val="26"/>
                <w:bdr w:val="none" w:sz="0" w:space="0" w:color="auto" w:frame="1"/>
                <w:vertAlign w:val="subscript"/>
              </w:rPr>
              <w:t>2</w:t>
            </w:r>
            <w:r w:rsidRPr="00AD44D9">
              <w:rPr>
                <w:sz w:val="26"/>
                <w:szCs w:val="26"/>
                <w:bdr w:val="none" w:sz="0" w:space="0" w:color="auto" w:frame="1"/>
              </w:rPr>
              <w:t>/Δl</w:t>
            </w:r>
            <w:r w:rsidRPr="00AD44D9">
              <w:rPr>
                <w:sz w:val="26"/>
                <w:szCs w:val="26"/>
                <w:bdr w:val="none" w:sz="0" w:space="0" w:color="auto" w:frame="1"/>
                <w:vertAlign w:val="subscript"/>
              </w:rPr>
              <w:t>2</w:t>
            </w:r>
            <w:r w:rsidRPr="00AD44D9">
              <w:rPr>
                <w:sz w:val="26"/>
                <w:szCs w:val="26"/>
                <w:bdr w:val="none" w:sz="0" w:space="0" w:color="auto" w:frame="1"/>
              </w:rPr>
              <w:t xml:space="preserve"> = 5/0,6 = 25/3 (N/m)</w:t>
            </w:r>
          </w:p>
          <w:p w14:paraId="4C7C6C58" w14:textId="77777777" w:rsidR="00AD44D9" w:rsidRPr="00AD44D9" w:rsidRDefault="00AD44D9" w:rsidP="00AD44D9">
            <w:pPr>
              <w:spacing w:line="276" w:lineRule="auto"/>
              <w:jc w:val="both"/>
              <w:rPr>
                <w:noProof/>
                <w:sz w:val="26"/>
                <w:szCs w:val="26"/>
              </w:rPr>
            </w:pPr>
            <w:r w:rsidRPr="00AD44D9">
              <w:rPr>
                <w:noProof/>
                <w:sz w:val="26"/>
                <w:szCs w:val="26"/>
              </w:rPr>
              <w:t>+ Nhận xét: k</w:t>
            </w:r>
            <w:r w:rsidRPr="00AD44D9">
              <w:rPr>
                <w:noProof/>
                <w:sz w:val="26"/>
                <w:szCs w:val="26"/>
                <w:vertAlign w:val="subscript"/>
              </w:rPr>
              <w:t>1</w:t>
            </w:r>
            <w:r w:rsidRPr="00AD44D9">
              <w:rPr>
                <w:noProof/>
                <w:sz w:val="26"/>
                <w:szCs w:val="26"/>
              </w:rPr>
              <w:t xml:space="preserve"> &gt; k</w:t>
            </w:r>
            <w:r w:rsidRPr="00AD44D9">
              <w:rPr>
                <w:noProof/>
                <w:sz w:val="26"/>
                <w:szCs w:val="26"/>
                <w:vertAlign w:val="subscript"/>
              </w:rPr>
              <w:t>2</w:t>
            </w:r>
            <w:r w:rsidRPr="00AD44D9">
              <w:rPr>
                <w:noProof/>
                <w:sz w:val="26"/>
                <w:szCs w:val="26"/>
              </w:rPr>
              <w:t xml:space="preserve"> </w:t>
            </w:r>
            <w:r w:rsidRPr="00AD44D9">
              <w:rPr>
                <w:noProof/>
                <w:sz w:val="26"/>
                <w:szCs w:val="26"/>
              </w:rPr>
              <w:sym w:font="Symbol" w:char="F0AE"/>
            </w:r>
            <w:r w:rsidRPr="00AD44D9">
              <w:rPr>
                <w:noProof/>
                <w:sz w:val="26"/>
                <w:szCs w:val="26"/>
              </w:rPr>
              <w:t xml:space="preserve"> Đồ thị càng dốc, độ cứng lò xo càng lớn</w:t>
            </w:r>
          </w:p>
          <w:p w14:paraId="5C5543A2" w14:textId="77777777" w:rsidR="00AD44D9" w:rsidRPr="00AD44D9" w:rsidRDefault="00AD44D9" w:rsidP="00AD44D9">
            <w:pPr>
              <w:spacing w:line="276" w:lineRule="auto"/>
              <w:jc w:val="both"/>
              <w:rPr>
                <w:sz w:val="26"/>
                <w:szCs w:val="26"/>
                <w:bdr w:val="none" w:sz="0" w:space="0" w:color="auto" w:frame="1"/>
              </w:rPr>
            </w:pPr>
            <w:r w:rsidRPr="00AD44D9">
              <w:rPr>
                <w:b/>
                <w:bCs/>
                <w:noProof/>
                <w:sz w:val="26"/>
                <w:szCs w:val="26"/>
              </w:rPr>
              <w:t xml:space="preserve">Câu </w:t>
            </w:r>
            <w:r w:rsidRPr="00AD44D9">
              <w:rPr>
                <w:b/>
                <w:bCs/>
                <w:sz w:val="26"/>
                <w:szCs w:val="26"/>
                <w:bdr w:val="none" w:sz="0" w:space="0" w:color="auto" w:frame="1"/>
              </w:rPr>
              <w:t>2:</w:t>
            </w:r>
            <w:r w:rsidRPr="00AD44D9">
              <w:rPr>
                <w:sz w:val="26"/>
                <w:szCs w:val="26"/>
                <w:bdr w:val="none" w:sz="0" w:space="0" w:color="auto" w:frame="1"/>
              </w:rPr>
              <w:t xml:space="preserve"> HS tiến hành theo các bước:</w:t>
            </w:r>
          </w:p>
          <w:p w14:paraId="4E108B9F" w14:textId="77777777" w:rsidR="00AD44D9" w:rsidRPr="00AD44D9" w:rsidRDefault="00AD44D9" w:rsidP="00AD44D9">
            <w:pPr>
              <w:spacing w:line="276" w:lineRule="auto"/>
              <w:jc w:val="center"/>
              <w:rPr>
                <w:sz w:val="26"/>
                <w:szCs w:val="26"/>
                <w:bdr w:val="none" w:sz="0" w:space="0" w:color="auto" w:frame="1"/>
              </w:rPr>
            </w:pPr>
            <w:r w:rsidRPr="00AD44D9">
              <w:rPr>
                <w:noProof/>
                <w:sz w:val="26"/>
                <w:szCs w:val="26"/>
                <w:bdr w:val="none" w:sz="0" w:space="0" w:color="auto" w:frame="1"/>
              </w:rPr>
              <w:drawing>
                <wp:inline distT="0" distB="0" distL="0" distR="0" wp14:anchorId="33067F3C" wp14:editId="1B4C002F">
                  <wp:extent cx="4732638" cy="2718435"/>
                  <wp:effectExtent l="0" t="0" r="0" b="24765"/>
                  <wp:docPr id="93" name="Diagram 9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1" r:lo="rId202" r:qs="rId203" r:cs="rId204"/>
                    </a:graphicData>
                  </a:graphic>
                </wp:inline>
              </w:drawing>
            </w:r>
          </w:p>
          <w:p w14:paraId="6BC93092" w14:textId="77777777" w:rsidR="00AD44D9" w:rsidRPr="00AD44D9" w:rsidRDefault="00AD44D9" w:rsidP="00AD44D9">
            <w:pPr>
              <w:spacing w:line="276" w:lineRule="auto"/>
              <w:jc w:val="both"/>
              <w:rPr>
                <w:noProof/>
                <w:sz w:val="26"/>
                <w:szCs w:val="26"/>
              </w:rPr>
            </w:pPr>
            <w:r w:rsidRPr="00AD44D9">
              <w:rPr>
                <w:sz w:val="26"/>
                <w:szCs w:val="26"/>
              </w:rPr>
              <w:t>- Học sinh các nhóm khác thảo luận, nhận xét, bổ sung và sữa lỗi về câu trả lời của nhóm đại diện.</w:t>
            </w:r>
          </w:p>
        </w:tc>
      </w:tr>
      <w:tr w:rsidR="00AD44D9" w:rsidRPr="00AD44D9" w14:paraId="2E56AEE0" w14:textId="77777777" w:rsidTr="00F634AB">
        <w:tc>
          <w:tcPr>
            <w:tcW w:w="1413" w:type="dxa"/>
          </w:tcPr>
          <w:p w14:paraId="1A303012" w14:textId="77777777" w:rsidR="00AD44D9" w:rsidRPr="00AD44D9" w:rsidRDefault="00AD44D9" w:rsidP="00AD44D9">
            <w:pPr>
              <w:spacing w:line="276" w:lineRule="auto"/>
              <w:jc w:val="center"/>
              <w:rPr>
                <w:b/>
                <w:sz w:val="26"/>
                <w:szCs w:val="26"/>
              </w:rPr>
            </w:pPr>
            <w:r w:rsidRPr="00AD44D9">
              <w:rPr>
                <w:b/>
                <w:sz w:val="26"/>
                <w:szCs w:val="26"/>
              </w:rPr>
              <w:t>Bước 6</w:t>
            </w:r>
          </w:p>
        </w:tc>
        <w:tc>
          <w:tcPr>
            <w:tcW w:w="7938" w:type="dxa"/>
          </w:tcPr>
          <w:p w14:paraId="45B0E53A" w14:textId="77777777" w:rsidR="00AD44D9" w:rsidRPr="00AD44D9" w:rsidRDefault="00AD44D9" w:rsidP="00AD44D9">
            <w:pPr>
              <w:spacing w:line="276" w:lineRule="auto"/>
              <w:jc w:val="both"/>
              <w:rPr>
                <w:noProof/>
                <w:sz w:val="26"/>
                <w:szCs w:val="26"/>
              </w:rPr>
            </w:pPr>
            <w:r w:rsidRPr="00AD44D9">
              <w:rPr>
                <w:sz w:val="26"/>
                <w:szCs w:val="26"/>
              </w:rPr>
              <w:t>GV đánh giá, nhận xét, kết luận, chuyển sang nội dung mới.</w:t>
            </w:r>
          </w:p>
        </w:tc>
      </w:tr>
    </w:tbl>
    <w:p w14:paraId="4E7F81D2"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p>
    <w:p w14:paraId="0CA422D8"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Hoạt động 2.2:</w:t>
      </w:r>
      <w:r w:rsidRPr="00AD44D9">
        <w:rPr>
          <w:rFonts w:ascii="Times New Roman" w:eastAsia="Times New Roman" w:hAnsi="Times New Roman" w:cs="Times New Roman"/>
          <w:bCs/>
          <w:sz w:val="26"/>
          <w:szCs w:val="26"/>
        </w:rPr>
        <w:t xml:space="preserve"> </w:t>
      </w:r>
      <w:r w:rsidRPr="00AD44D9">
        <w:rPr>
          <w:rFonts w:ascii="Times New Roman" w:eastAsia="Times New Roman" w:hAnsi="Times New Roman" w:cs="Times New Roman"/>
          <w:b/>
          <w:bCs/>
          <w:sz w:val="26"/>
          <w:szCs w:val="26"/>
        </w:rPr>
        <w:t>Tìm hiểu về định luật Hooke (Húc)</w:t>
      </w:r>
    </w:p>
    <w:p w14:paraId="0FD96BDF"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a. Mục tiêu:</w:t>
      </w:r>
    </w:p>
    <w:p w14:paraId="230C14B8" w14:textId="77777777" w:rsidR="00AD44D9" w:rsidRPr="00AD44D9" w:rsidRDefault="00AD44D9" w:rsidP="00AD44D9">
      <w:pPr>
        <w:numPr>
          <w:ilvl w:val="0"/>
          <w:numId w:val="103"/>
        </w:numPr>
        <w:spacing w:after="0" w:line="276" w:lineRule="auto"/>
        <w:ind w:left="284" w:hanging="142"/>
        <w:contextualSpacing/>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xml:space="preserve">Phát biểu được định luật Hooke. </w:t>
      </w:r>
    </w:p>
    <w:p w14:paraId="21838DFE" w14:textId="77777777" w:rsidR="00AD44D9" w:rsidRPr="00AD44D9" w:rsidRDefault="00AD44D9" w:rsidP="00AD44D9">
      <w:pPr>
        <w:numPr>
          <w:ilvl w:val="0"/>
          <w:numId w:val="103"/>
        </w:numPr>
        <w:spacing w:after="0" w:line="276" w:lineRule="auto"/>
        <w:ind w:left="284" w:hanging="142"/>
        <w:contextualSpacing/>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Nêu được các đặc điểm của lực đàn hồi</w:t>
      </w:r>
    </w:p>
    <w:p w14:paraId="4EEB1720" w14:textId="77777777" w:rsidR="00AD44D9" w:rsidRPr="00AD44D9" w:rsidRDefault="00AD44D9" w:rsidP="00AD44D9">
      <w:pPr>
        <w:numPr>
          <w:ilvl w:val="0"/>
          <w:numId w:val="103"/>
        </w:numPr>
        <w:spacing w:after="0" w:line="276" w:lineRule="auto"/>
        <w:ind w:left="284" w:hanging="142"/>
        <w:contextualSpacing/>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Vận dụng được định luật Hooke trong một số trường hợp đơn giản</w:t>
      </w:r>
    </w:p>
    <w:p w14:paraId="2BE2F5E7"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 Nội dung:</w:t>
      </w:r>
      <w:r w:rsidRPr="00AD44D9">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3D005923"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c. Sản phẩm: </w:t>
      </w:r>
    </w:p>
    <w:p w14:paraId="516872B9"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2. Định luật Hooke:</w:t>
      </w:r>
    </w:p>
    <w:p w14:paraId="2F060956"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Trong giới hạn đàn hồi, độ lớn lực đàn hồi của lò xo tỉ lệ thuạn với độ biến dạng của lò xo.</w:t>
      </w:r>
    </w:p>
    <w:p w14:paraId="15A0F1D3"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xml:space="preserve">Biểu thức: </w:t>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w:r w:rsidRPr="00AD44D9">
        <w:rPr>
          <w:rFonts w:ascii="Times New Roman" w:eastAsia="Times New Roman" w:hAnsi="Times New Roman" w:cs="Times New Roman"/>
          <w:sz w:val="26"/>
          <w:szCs w:val="26"/>
        </w:rPr>
        <w:tab/>
      </w:r>
      <m:oMath>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rPr>
              <m:t>F</m:t>
            </m:r>
          </m:e>
          <m:sub>
            <m:r>
              <m:rPr>
                <m:sty m:val="p"/>
              </m:rPr>
              <w:rPr>
                <w:rFonts w:ascii="Cambria Math" w:eastAsia="Times New Roman" w:hAnsi="Cambria Math" w:cs="Times New Roman"/>
                <w:sz w:val="26"/>
                <w:szCs w:val="26"/>
              </w:rPr>
              <m:t>dh</m:t>
            </m:r>
          </m:sub>
        </m:sSub>
        <m:r>
          <m:rPr>
            <m:sty m:val="p"/>
          </m:rPr>
          <w:rPr>
            <w:rFonts w:ascii="Cambria Math" w:eastAsia="Times New Roman" w:hAnsi="Cambria Math" w:cs="Times New Roman"/>
            <w:sz w:val="26"/>
            <w:szCs w:val="26"/>
          </w:rPr>
          <m:t>=k.</m:t>
        </m:r>
        <m:d>
          <m:dPr>
            <m:begChr m:val="|"/>
            <m:endChr m:val="|"/>
            <m:ctrlPr>
              <w:rPr>
                <w:rFonts w:ascii="Cambria Math" w:eastAsia="Times New Roman" w:hAnsi="Cambria Math" w:cs="Times New Roman"/>
                <w:sz w:val="26"/>
                <w:szCs w:val="26"/>
              </w:rPr>
            </m:ctrlPr>
          </m:dPr>
          <m:e>
            <m:r>
              <m:rPr>
                <m:sty m:val="p"/>
              </m:rPr>
              <w:rPr>
                <w:rFonts w:ascii="Cambria Math" w:eastAsia="Times New Roman" w:hAnsi="Cambria Math" w:cs="Times New Roman"/>
                <w:sz w:val="26"/>
                <w:szCs w:val="26"/>
              </w:rPr>
              <m:t>∆l</m:t>
            </m:r>
          </m:e>
        </m:d>
      </m:oMath>
    </w:p>
    <w:p w14:paraId="5A69ED5D" w14:textId="77777777" w:rsidR="00AD44D9" w:rsidRPr="00AD44D9" w:rsidRDefault="00AD44D9" w:rsidP="00AD44D9">
      <w:pPr>
        <w:spacing w:after="0" w:line="276" w:lineRule="auto"/>
        <w:ind w:firstLine="284"/>
        <w:jc w:val="both"/>
        <w:rPr>
          <w:rFonts w:ascii="Times New Roman" w:eastAsia="Times New Roman" w:hAnsi="Times New Roman" w:cs="Times New Roman"/>
          <w:sz w:val="26"/>
          <w:szCs w:val="26"/>
        </w:rPr>
      </w:pPr>
      <w:r w:rsidRPr="00AD44D9">
        <w:rPr>
          <w:rFonts w:ascii="Times New Roman" w:eastAsia="Times New Roman" w:hAnsi="Times New Roman" w:cs="Times New Roman"/>
          <w:sz w:val="26"/>
          <w:szCs w:val="26"/>
        </w:rPr>
        <w:t xml:space="preserve">Với k là độ cứng </w:t>
      </w:r>
      <w:r w:rsidRPr="00AD44D9">
        <w:rPr>
          <w:rFonts w:ascii="Times New Roman" w:eastAsia="Times New Roman" w:hAnsi="Times New Roman" w:cs="Times New Roman"/>
          <w:bCs/>
          <w:sz w:val="26"/>
          <w:szCs w:val="26"/>
        </w:rPr>
        <w:t>lò xo phụ thuộc vào đặc tính của lò xo (loại vật liệu. chiều dài lò xo, kích thước vòng xoắn, số vòng xoắn, kích thươc dây xoắn…).</w:t>
      </w:r>
      <w:r w:rsidRPr="00AD44D9">
        <w:rPr>
          <w:rFonts w:ascii="Times New Roman" w:eastAsia="Times New Roman" w:hAnsi="Times New Roman" w:cs="Times New Roman"/>
          <w:sz w:val="26"/>
          <w:szCs w:val="26"/>
        </w:rPr>
        <w:t xml:space="preserve"> Đơn vị: N/m</w:t>
      </w:r>
    </w:p>
    <w:p w14:paraId="2CC3EE17"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 Đặc điểm của lực đàn hồi:</w:t>
      </w:r>
    </w:p>
    <w:p w14:paraId="7391B202"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i/>
          <w:iCs/>
          <w:sz w:val="26"/>
          <w:szCs w:val="26"/>
        </w:rPr>
        <w:t>- Điểm đặt:</w:t>
      </w:r>
      <w:r w:rsidRPr="00AD44D9">
        <w:rPr>
          <w:rFonts w:ascii="Times New Roman" w:eastAsia="Times New Roman" w:hAnsi="Times New Roman" w:cs="Times New Roman"/>
          <w:bCs/>
          <w:sz w:val="26"/>
          <w:szCs w:val="26"/>
        </w:rPr>
        <w:t xml:space="preserve"> Tại điểm tiếp xúc với vật gây biến dạng</w:t>
      </w:r>
    </w:p>
    <w:p w14:paraId="3766E5C5"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i/>
          <w:iCs/>
          <w:sz w:val="26"/>
          <w:szCs w:val="26"/>
        </w:rPr>
        <w:t>- Phương:</w:t>
      </w:r>
      <w:r w:rsidRPr="00AD44D9">
        <w:rPr>
          <w:rFonts w:ascii="Times New Roman" w:eastAsia="Times New Roman" w:hAnsi="Times New Roman" w:cs="Times New Roman"/>
          <w:bCs/>
          <w:sz w:val="26"/>
          <w:szCs w:val="26"/>
        </w:rPr>
        <w:t xml:space="preserve"> Trùng với trục lò xo.</w:t>
      </w:r>
    </w:p>
    <w:p w14:paraId="018997E7"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i/>
          <w:iCs/>
          <w:sz w:val="26"/>
          <w:szCs w:val="26"/>
        </w:rPr>
        <w:lastRenderedPageBreak/>
        <w:t>- Chiều:</w:t>
      </w:r>
      <w:r w:rsidRPr="00AD44D9">
        <w:rPr>
          <w:rFonts w:ascii="Times New Roman" w:eastAsia="Times New Roman" w:hAnsi="Times New Roman" w:cs="Times New Roman"/>
          <w:bCs/>
          <w:sz w:val="26"/>
          <w:szCs w:val="26"/>
        </w:rPr>
        <w:t xml:space="preserve"> Chống lại sự biến dạng của lò xo (ngược hướng với lực gây ra sự biến dạng) </w:t>
      </w:r>
    </w:p>
    <w:p w14:paraId="16952A86"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i/>
          <w:iCs/>
          <w:sz w:val="26"/>
          <w:szCs w:val="26"/>
        </w:rPr>
        <w:t>- Độ lớn:</w:t>
      </w:r>
      <w:r w:rsidRPr="00AD44D9">
        <w:rPr>
          <w:rFonts w:ascii="Times New Roman" w:eastAsia="Times New Roman" w:hAnsi="Times New Roman" w:cs="Times New Roman"/>
          <w:bCs/>
          <w:sz w:val="26"/>
          <w:szCs w:val="26"/>
        </w:rPr>
        <w:t xml:space="preserve"> tuân theo định luật Hooke: </w:t>
      </w:r>
      <m:oMath>
        <m:sSub>
          <m:sSubPr>
            <m:ctrlPr>
              <w:rPr>
                <w:rFonts w:ascii="Cambria Math" w:eastAsia="Times New Roman" w:hAnsi="Cambria Math" w:cs="Times New Roman"/>
                <w:sz w:val="26"/>
                <w:szCs w:val="26"/>
              </w:rPr>
            </m:ctrlPr>
          </m:sSubPr>
          <m:e>
            <m:r>
              <m:rPr>
                <m:sty m:val="p"/>
              </m:rPr>
              <w:rPr>
                <w:rFonts w:ascii="Cambria Math" w:eastAsia="Times New Roman" w:hAnsi="Cambria Math" w:cs="Times New Roman"/>
                <w:sz w:val="26"/>
                <w:szCs w:val="26"/>
              </w:rPr>
              <m:t>F</m:t>
            </m:r>
          </m:e>
          <m:sub>
            <m:r>
              <m:rPr>
                <m:sty m:val="p"/>
              </m:rPr>
              <w:rPr>
                <w:rFonts w:ascii="Cambria Math" w:eastAsia="Times New Roman" w:hAnsi="Cambria Math" w:cs="Times New Roman"/>
                <w:sz w:val="26"/>
                <w:szCs w:val="26"/>
              </w:rPr>
              <m:t>dh</m:t>
            </m:r>
          </m:sub>
        </m:sSub>
        <m:r>
          <m:rPr>
            <m:sty m:val="p"/>
          </m:rPr>
          <w:rPr>
            <w:rFonts w:ascii="Cambria Math" w:eastAsia="Times New Roman" w:hAnsi="Cambria Math" w:cs="Times New Roman"/>
            <w:sz w:val="26"/>
            <w:szCs w:val="26"/>
          </w:rPr>
          <m:t>=k.</m:t>
        </m:r>
        <m:d>
          <m:dPr>
            <m:begChr m:val="|"/>
            <m:endChr m:val="|"/>
            <m:ctrlPr>
              <w:rPr>
                <w:rFonts w:ascii="Cambria Math" w:eastAsia="Times New Roman" w:hAnsi="Cambria Math" w:cs="Times New Roman"/>
                <w:sz w:val="26"/>
                <w:szCs w:val="26"/>
              </w:rPr>
            </m:ctrlPr>
          </m:dPr>
          <m:e>
            <m:r>
              <m:rPr>
                <m:sty m:val="p"/>
              </m:rPr>
              <w:rPr>
                <w:rFonts w:ascii="Cambria Math" w:eastAsia="Times New Roman" w:hAnsi="Cambria Math" w:cs="Times New Roman"/>
                <w:sz w:val="26"/>
                <w:szCs w:val="26"/>
              </w:rPr>
              <m:t>∆l</m:t>
            </m:r>
          </m:e>
        </m:d>
      </m:oMath>
    </w:p>
    <w:p w14:paraId="738D1398"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d. Tổ chức thực hiện:</w:t>
      </w:r>
    </w:p>
    <w:tbl>
      <w:tblPr>
        <w:tblStyle w:val="TableGrid25"/>
        <w:tblW w:w="0" w:type="auto"/>
        <w:tblLook w:val="04A0" w:firstRow="1" w:lastRow="0" w:firstColumn="1" w:lastColumn="0" w:noHBand="0" w:noVBand="1"/>
      </w:tblPr>
      <w:tblGrid>
        <w:gridCol w:w="1407"/>
        <w:gridCol w:w="8033"/>
      </w:tblGrid>
      <w:tr w:rsidR="00AD44D9" w:rsidRPr="00AD44D9" w14:paraId="459F1615" w14:textId="77777777" w:rsidTr="00F634AB">
        <w:tc>
          <w:tcPr>
            <w:tcW w:w="1413" w:type="dxa"/>
          </w:tcPr>
          <w:p w14:paraId="0635AD6A" w14:textId="77777777" w:rsidR="00AD44D9" w:rsidRPr="00AD44D9" w:rsidRDefault="00AD44D9" w:rsidP="00AD44D9">
            <w:pPr>
              <w:spacing w:line="276" w:lineRule="auto"/>
              <w:jc w:val="center"/>
              <w:rPr>
                <w:b/>
                <w:sz w:val="26"/>
                <w:szCs w:val="26"/>
              </w:rPr>
            </w:pPr>
            <w:r w:rsidRPr="00AD44D9">
              <w:rPr>
                <w:b/>
                <w:sz w:val="26"/>
                <w:szCs w:val="26"/>
              </w:rPr>
              <w:t>Bước thực hiện</w:t>
            </w:r>
          </w:p>
        </w:tc>
        <w:tc>
          <w:tcPr>
            <w:tcW w:w="8080" w:type="dxa"/>
          </w:tcPr>
          <w:p w14:paraId="544A68B0" w14:textId="77777777" w:rsidR="00AD44D9" w:rsidRPr="00AD44D9" w:rsidRDefault="00AD44D9" w:rsidP="00AD44D9">
            <w:pPr>
              <w:spacing w:line="276" w:lineRule="auto"/>
              <w:jc w:val="both"/>
              <w:rPr>
                <w:b/>
                <w:sz w:val="26"/>
                <w:szCs w:val="26"/>
              </w:rPr>
            </w:pPr>
            <w:r w:rsidRPr="00AD44D9">
              <w:rPr>
                <w:b/>
                <w:sz w:val="26"/>
                <w:szCs w:val="26"/>
              </w:rPr>
              <w:t>Nội dung các bước</w:t>
            </w:r>
          </w:p>
        </w:tc>
      </w:tr>
      <w:tr w:rsidR="00AD44D9" w:rsidRPr="00AD44D9" w14:paraId="4E23F837" w14:textId="77777777" w:rsidTr="00F634AB">
        <w:tc>
          <w:tcPr>
            <w:tcW w:w="1413" w:type="dxa"/>
          </w:tcPr>
          <w:p w14:paraId="031EFDEC" w14:textId="77777777" w:rsidR="00AD44D9" w:rsidRPr="00AD44D9" w:rsidRDefault="00AD44D9" w:rsidP="00AD44D9">
            <w:pPr>
              <w:spacing w:line="276" w:lineRule="auto"/>
              <w:jc w:val="center"/>
              <w:rPr>
                <w:bCs/>
                <w:sz w:val="26"/>
                <w:szCs w:val="26"/>
              </w:rPr>
            </w:pPr>
            <w:r w:rsidRPr="00AD44D9">
              <w:rPr>
                <w:b/>
                <w:sz w:val="26"/>
                <w:szCs w:val="26"/>
              </w:rPr>
              <w:t>Bước 1</w:t>
            </w:r>
          </w:p>
        </w:tc>
        <w:tc>
          <w:tcPr>
            <w:tcW w:w="8080" w:type="dxa"/>
          </w:tcPr>
          <w:p w14:paraId="56FFF57D" w14:textId="77777777" w:rsidR="00AD44D9" w:rsidRPr="00AD44D9" w:rsidRDefault="00AD44D9" w:rsidP="00AD44D9">
            <w:pPr>
              <w:spacing w:line="276" w:lineRule="auto"/>
              <w:jc w:val="both"/>
              <w:rPr>
                <w:sz w:val="26"/>
                <w:szCs w:val="26"/>
              </w:rPr>
            </w:pPr>
            <w:r w:rsidRPr="00AD44D9">
              <w:rPr>
                <w:sz w:val="26"/>
                <w:szCs w:val="26"/>
              </w:rPr>
              <w:t xml:space="preserve">- GV nói lại: </w:t>
            </w:r>
          </w:p>
          <w:p w14:paraId="3479A371" w14:textId="77777777" w:rsidR="00AD44D9" w:rsidRPr="00AD44D9" w:rsidRDefault="00AD44D9" w:rsidP="00AD44D9">
            <w:pPr>
              <w:spacing w:line="276" w:lineRule="auto"/>
              <w:jc w:val="both"/>
              <w:rPr>
                <w:sz w:val="26"/>
                <w:szCs w:val="26"/>
              </w:rPr>
            </w:pPr>
            <w:r w:rsidRPr="00AD44D9">
              <w:rPr>
                <w:sz w:val="26"/>
                <w:szCs w:val="26"/>
              </w:rPr>
              <w:t xml:space="preserve">+ Khi chưa treo quả cân vào lò xo, lò xo chưa bị dãn và có độ dài tự nhiên </w:t>
            </w:r>
            <m:oMath>
              <m:sSub>
                <m:sSubPr>
                  <m:ctrlPr>
                    <w:rPr>
                      <w:rFonts w:ascii="Cambria Math" w:hAnsi="Cambria Math"/>
                      <w:sz w:val="26"/>
                      <w:szCs w:val="26"/>
                    </w:rPr>
                  </m:ctrlPr>
                </m:sSubPr>
                <m:e>
                  <m:r>
                    <m:rPr>
                      <m:sty m:val="p"/>
                    </m:rPr>
                    <w:rPr>
                      <w:rFonts w:ascii="Cambria Math" w:hAnsi="Cambria Math"/>
                      <w:sz w:val="26"/>
                      <w:szCs w:val="26"/>
                    </w:rPr>
                    <m:t>l</m:t>
                  </m:r>
                </m:e>
                <m:sub>
                  <m:r>
                    <m:rPr>
                      <m:sty m:val="p"/>
                    </m:rPr>
                    <w:rPr>
                      <w:rFonts w:ascii="Cambria Math" w:hAnsi="Cambria Math"/>
                      <w:sz w:val="26"/>
                      <w:szCs w:val="26"/>
                    </w:rPr>
                    <m:t>o</m:t>
                  </m:r>
                </m:sub>
              </m:sSub>
            </m:oMath>
            <w:r w:rsidRPr="00AD44D9">
              <w:rPr>
                <w:rFonts w:eastAsiaTheme="minorEastAsia"/>
                <w:sz w:val="26"/>
                <w:szCs w:val="26"/>
              </w:rPr>
              <w:t>. Khi treo vật nặng vào một đầu của lò xo thì lò xo sẽ bị dãn ra một đoạn và vật sẽ đứng ở 1 vị trí cân bằng xác định.</w:t>
            </w:r>
          </w:p>
          <w:p w14:paraId="397FE72A" w14:textId="77777777" w:rsidR="00AD44D9" w:rsidRPr="00AD44D9" w:rsidRDefault="00AD44D9" w:rsidP="00AD44D9">
            <w:pPr>
              <w:spacing w:line="276" w:lineRule="auto"/>
              <w:jc w:val="both"/>
              <w:rPr>
                <w:sz w:val="26"/>
                <w:szCs w:val="26"/>
              </w:rPr>
            </w:pPr>
            <w:r w:rsidRPr="00AD44D9">
              <w:rPr>
                <w:sz w:val="26"/>
                <w:szCs w:val="26"/>
              </w:rPr>
              <w:t xml:space="preserve">+ Tại vị trí cân bằng, lò xo có chiều dài l. </w:t>
            </w:r>
            <w:r w:rsidRPr="00AD44D9">
              <w:rPr>
                <w:sz w:val="26"/>
                <w:szCs w:val="26"/>
              </w:rPr>
              <w:sym w:font="Symbol" w:char="F0AE"/>
            </w:r>
            <w:r w:rsidRPr="00AD44D9">
              <w:rPr>
                <w:sz w:val="26"/>
                <w:szCs w:val="26"/>
              </w:rPr>
              <w:t xml:space="preserve"> Độ biến dạng của lò xo đó là:</w:t>
            </w:r>
          </w:p>
          <w:p w14:paraId="7AD40A2D" w14:textId="77777777" w:rsidR="00AD44D9" w:rsidRPr="00AD44D9" w:rsidRDefault="00AD44D9" w:rsidP="00AD44D9">
            <w:pPr>
              <w:spacing w:line="276" w:lineRule="auto"/>
              <w:jc w:val="center"/>
              <w:rPr>
                <w:rFonts w:eastAsiaTheme="minorEastAsia"/>
                <w:sz w:val="26"/>
                <w:szCs w:val="26"/>
              </w:rPr>
            </w:pPr>
            <m:oMathPara>
              <m:oMath>
                <m:r>
                  <m:rPr>
                    <m:sty m:val="p"/>
                  </m:rPr>
                  <w:rPr>
                    <w:rFonts w:ascii="Cambria Math" w:hAnsi="Cambria Math"/>
                    <w:sz w:val="26"/>
                    <w:szCs w:val="26"/>
                  </w:rPr>
                  <m:t>∆l=l-</m:t>
                </m:r>
                <m:sSub>
                  <m:sSubPr>
                    <m:ctrlPr>
                      <w:rPr>
                        <w:rFonts w:ascii="Cambria Math" w:hAnsi="Cambria Math"/>
                        <w:sz w:val="26"/>
                        <w:szCs w:val="26"/>
                      </w:rPr>
                    </m:ctrlPr>
                  </m:sSubPr>
                  <m:e>
                    <m:r>
                      <m:rPr>
                        <m:sty m:val="p"/>
                      </m:rPr>
                      <w:rPr>
                        <w:rFonts w:ascii="Cambria Math" w:hAnsi="Cambria Math"/>
                        <w:sz w:val="26"/>
                        <w:szCs w:val="26"/>
                      </w:rPr>
                      <m:t>l</m:t>
                    </m:r>
                  </m:e>
                  <m:sub>
                    <m:r>
                      <m:rPr>
                        <m:sty m:val="p"/>
                      </m:rPr>
                      <w:rPr>
                        <w:rFonts w:ascii="Cambria Math" w:hAnsi="Cambria Math"/>
                        <w:sz w:val="26"/>
                        <w:szCs w:val="26"/>
                      </w:rPr>
                      <m:t>o</m:t>
                    </m:r>
                  </m:sub>
                </m:sSub>
              </m:oMath>
            </m:oMathPara>
          </w:p>
          <w:p w14:paraId="33974AF9" w14:textId="77777777" w:rsidR="00AD44D9" w:rsidRPr="00AD44D9" w:rsidRDefault="00AD44D9" w:rsidP="00AD44D9">
            <w:pPr>
              <w:spacing w:line="276" w:lineRule="auto"/>
              <w:jc w:val="both"/>
              <w:rPr>
                <w:sz w:val="26"/>
                <w:szCs w:val="26"/>
              </w:rPr>
            </w:pPr>
            <w:r w:rsidRPr="00AD44D9">
              <w:rPr>
                <w:sz w:val="26"/>
                <w:szCs w:val="26"/>
              </w:rPr>
              <w:t>- GV yêu cầu HS hoàn thành phiếu học tập số 3</w:t>
            </w:r>
          </w:p>
        </w:tc>
      </w:tr>
      <w:tr w:rsidR="00AD44D9" w:rsidRPr="00AD44D9" w14:paraId="0A5D1C71" w14:textId="77777777" w:rsidTr="00F634AB">
        <w:tc>
          <w:tcPr>
            <w:tcW w:w="1413" w:type="dxa"/>
          </w:tcPr>
          <w:p w14:paraId="54F633F1" w14:textId="77777777" w:rsidR="00AD44D9" w:rsidRPr="00AD44D9" w:rsidRDefault="00AD44D9" w:rsidP="00AD44D9">
            <w:pPr>
              <w:spacing w:line="276" w:lineRule="auto"/>
              <w:jc w:val="center"/>
              <w:rPr>
                <w:bCs/>
                <w:sz w:val="26"/>
                <w:szCs w:val="26"/>
              </w:rPr>
            </w:pPr>
            <w:r w:rsidRPr="00AD44D9">
              <w:rPr>
                <w:b/>
                <w:sz w:val="26"/>
                <w:szCs w:val="26"/>
              </w:rPr>
              <w:t>Bước 2</w:t>
            </w:r>
          </w:p>
        </w:tc>
        <w:tc>
          <w:tcPr>
            <w:tcW w:w="8080" w:type="dxa"/>
          </w:tcPr>
          <w:p w14:paraId="043375DA" w14:textId="77777777" w:rsidR="00AD44D9" w:rsidRPr="00AD44D9" w:rsidRDefault="00AD44D9" w:rsidP="00AD44D9">
            <w:pPr>
              <w:spacing w:line="276" w:lineRule="auto"/>
              <w:jc w:val="both"/>
              <w:rPr>
                <w:bCs/>
                <w:sz w:val="26"/>
                <w:szCs w:val="26"/>
              </w:rPr>
            </w:pPr>
            <w:r w:rsidRPr="00AD44D9">
              <w:rPr>
                <w:bCs/>
                <w:sz w:val="26"/>
                <w:szCs w:val="26"/>
              </w:rPr>
              <w:t>Học sinh thực hiện nhiệm vụ theo nhóm.</w:t>
            </w:r>
          </w:p>
          <w:p w14:paraId="453CE2BE" w14:textId="77777777" w:rsidR="00AD44D9" w:rsidRPr="00AD44D9" w:rsidRDefault="00AD44D9" w:rsidP="00AD44D9">
            <w:pPr>
              <w:numPr>
                <w:ilvl w:val="0"/>
                <w:numId w:val="105"/>
              </w:numPr>
              <w:spacing w:line="276" w:lineRule="auto"/>
              <w:ind w:left="185" w:hanging="141"/>
              <w:contextualSpacing/>
              <w:jc w:val="both"/>
              <w:rPr>
                <w:sz w:val="26"/>
                <w:szCs w:val="26"/>
              </w:rPr>
            </w:pPr>
            <w:r w:rsidRPr="00AD44D9">
              <w:rPr>
                <w:sz w:val="26"/>
                <w:szCs w:val="26"/>
              </w:rPr>
              <w:t>HS ghi nhận vấn đề</w:t>
            </w:r>
          </w:p>
          <w:p w14:paraId="4BD375DA" w14:textId="77777777" w:rsidR="00AD44D9" w:rsidRPr="00AD44D9" w:rsidRDefault="00AD44D9" w:rsidP="00AD44D9">
            <w:pPr>
              <w:numPr>
                <w:ilvl w:val="0"/>
                <w:numId w:val="105"/>
              </w:numPr>
              <w:spacing w:line="276" w:lineRule="auto"/>
              <w:ind w:left="185" w:hanging="141"/>
              <w:contextualSpacing/>
              <w:jc w:val="both"/>
              <w:rPr>
                <w:sz w:val="26"/>
                <w:szCs w:val="26"/>
              </w:rPr>
            </w:pPr>
            <w:r w:rsidRPr="00AD44D9">
              <w:rPr>
                <w:sz w:val="26"/>
                <w:szCs w:val="26"/>
              </w:rPr>
              <w:t>HS suy nghĩ và trả lời câu hỏi</w:t>
            </w:r>
          </w:p>
        </w:tc>
      </w:tr>
      <w:tr w:rsidR="00AD44D9" w:rsidRPr="00AD44D9" w14:paraId="52FE744D" w14:textId="77777777" w:rsidTr="00F634AB">
        <w:tc>
          <w:tcPr>
            <w:tcW w:w="1413" w:type="dxa"/>
          </w:tcPr>
          <w:p w14:paraId="3118D246" w14:textId="77777777" w:rsidR="00AD44D9" w:rsidRPr="00AD44D9" w:rsidRDefault="00AD44D9" w:rsidP="00AD44D9">
            <w:pPr>
              <w:spacing w:line="276" w:lineRule="auto"/>
              <w:jc w:val="center"/>
              <w:rPr>
                <w:bCs/>
                <w:sz w:val="26"/>
                <w:szCs w:val="26"/>
              </w:rPr>
            </w:pPr>
            <w:r w:rsidRPr="00AD44D9">
              <w:rPr>
                <w:b/>
                <w:sz w:val="26"/>
                <w:szCs w:val="26"/>
              </w:rPr>
              <w:t>Bước 3</w:t>
            </w:r>
          </w:p>
        </w:tc>
        <w:tc>
          <w:tcPr>
            <w:tcW w:w="8080" w:type="dxa"/>
          </w:tcPr>
          <w:p w14:paraId="20479C40" w14:textId="77777777" w:rsidR="00AD44D9" w:rsidRPr="00AD44D9" w:rsidRDefault="00AD44D9" w:rsidP="00AD44D9">
            <w:pPr>
              <w:spacing w:line="276" w:lineRule="auto"/>
              <w:jc w:val="both"/>
              <w:rPr>
                <w:bCs/>
                <w:sz w:val="26"/>
                <w:szCs w:val="26"/>
              </w:rPr>
            </w:pPr>
            <w:r w:rsidRPr="00AD44D9">
              <w:rPr>
                <w:bCs/>
                <w:sz w:val="26"/>
                <w:szCs w:val="26"/>
              </w:rPr>
              <w:t>Báo cáo kết quả và thảo luận</w:t>
            </w:r>
          </w:p>
          <w:p w14:paraId="76420E66" w14:textId="77777777" w:rsidR="00AD44D9" w:rsidRPr="00AD44D9" w:rsidRDefault="00AD44D9" w:rsidP="00AD44D9">
            <w:pPr>
              <w:spacing w:line="276" w:lineRule="auto"/>
              <w:jc w:val="both"/>
              <w:rPr>
                <w:sz w:val="26"/>
                <w:szCs w:val="26"/>
              </w:rPr>
            </w:pPr>
            <w:r w:rsidRPr="00AD44D9">
              <w:rPr>
                <w:sz w:val="26"/>
                <w:szCs w:val="26"/>
              </w:rPr>
              <w:t>- Đại diện nhóm trình bày.</w:t>
            </w:r>
          </w:p>
          <w:p w14:paraId="5F2F6660" w14:textId="77777777" w:rsidR="00AD44D9" w:rsidRPr="00AD44D9" w:rsidRDefault="00AD44D9" w:rsidP="00AD44D9">
            <w:pPr>
              <w:spacing w:line="276" w:lineRule="auto"/>
              <w:jc w:val="both"/>
              <w:rPr>
                <w:sz w:val="26"/>
                <w:szCs w:val="26"/>
              </w:rPr>
            </w:pPr>
            <w:r w:rsidRPr="00AD44D9">
              <w:rPr>
                <w:b/>
                <w:bCs/>
                <w:sz w:val="26"/>
                <w:szCs w:val="26"/>
              </w:rPr>
              <w:t>Câu 1: a.</w:t>
            </w:r>
            <w:r w:rsidRPr="00AD44D9">
              <w:rPr>
                <w:sz w:val="26"/>
                <w:szCs w:val="26"/>
              </w:rPr>
              <w:t xml:space="preserve"> Trong giới hạn đàn hồi, độ lớn lực đàn hồi của lò xo tỉ lệ thuạn với độ biến dạng của lò xo.</w:t>
            </w:r>
          </w:p>
          <w:p w14:paraId="38774C83" w14:textId="77777777" w:rsidR="00AD44D9" w:rsidRPr="00AD44D9" w:rsidRDefault="00AD44D9" w:rsidP="00AD44D9">
            <w:pPr>
              <w:spacing w:line="276" w:lineRule="auto"/>
              <w:jc w:val="both"/>
              <w:rPr>
                <w:sz w:val="26"/>
                <w:szCs w:val="26"/>
              </w:rPr>
            </w:pPr>
            <w:r w:rsidRPr="00AD44D9">
              <w:rPr>
                <w:b/>
                <w:bCs/>
                <w:sz w:val="26"/>
                <w:szCs w:val="26"/>
              </w:rPr>
              <w:t>b.</w:t>
            </w:r>
            <w:r w:rsidRPr="00AD44D9">
              <w:rPr>
                <w:sz w:val="26"/>
                <w:szCs w:val="26"/>
              </w:rPr>
              <w:t xml:space="preserve"> Biểu thức: </w:t>
            </w:r>
            <m:oMath>
              <m:sSub>
                <m:sSubPr>
                  <m:ctrlPr>
                    <w:rPr>
                      <w:rFonts w:ascii="Cambria Math" w:hAnsi="Cambria Math"/>
                      <w:sz w:val="26"/>
                      <w:szCs w:val="26"/>
                    </w:rPr>
                  </m:ctrlPr>
                </m:sSubPr>
                <m:e>
                  <m:r>
                    <m:rPr>
                      <m:sty m:val="p"/>
                    </m:rPr>
                    <w:rPr>
                      <w:rFonts w:ascii="Cambria Math" w:hAnsi="Cambria Math"/>
                      <w:sz w:val="26"/>
                      <w:szCs w:val="26"/>
                    </w:rPr>
                    <m:t>F</m:t>
                  </m:r>
                </m:e>
                <m:sub>
                  <m:r>
                    <m:rPr>
                      <m:sty m:val="p"/>
                    </m:rPr>
                    <w:rPr>
                      <w:rFonts w:ascii="Cambria Math" w:hAnsi="Cambria Math"/>
                      <w:sz w:val="26"/>
                      <w:szCs w:val="26"/>
                    </w:rPr>
                    <m:t>dh</m:t>
                  </m:r>
                </m:sub>
              </m:sSub>
              <m:r>
                <m:rPr>
                  <m:sty m:val="p"/>
                </m:rPr>
                <w:rPr>
                  <w:rFonts w:ascii="Cambria Math" w:hAnsi="Cambria Math"/>
                  <w:sz w:val="26"/>
                  <w:szCs w:val="26"/>
                </w:rPr>
                <m:t>=k.</m:t>
              </m:r>
              <m:d>
                <m:dPr>
                  <m:begChr m:val="|"/>
                  <m:endChr m:val="|"/>
                  <m:ctrlPr>
                    <w:rPr>
                      <w:rFonts w:ascii="Cambria Math" w:hAnsi="Cambria Math"/>
                      <w:sz w:val="26"/>
                      <w:szCs w:val="26"/>
                    </w:rPr>
                  </m:ctrlPr>
                </m:dPr>
                <m:e>
                  <m:r>
                    <m:rPr>
                      <m:sty m:val="p"/>
                    </m:rPr>
                    <w:rPr>
                      <w:rFonts w:ascii="Cambria Math" w:hAnsi="Cambria Math"/>
                      <w:sz w:val="26"/>
                      <w:szCs w:val="26"/>
                    </w:rPr>
                    <m:t>∆l</m:t>
                  </m:r>
                </m:e>
              </m:d>
            </m:oMath>
          </w:p>
          <w:p w14:paraId="53BF1D0C" w14:textId="77777777" w:rsidR="00AD44D9" w:rsidRPr="00AD44D9" w:rsidRDefault="00AD44D9" w:rsidP="00AD44D9">
            <w:pPr>
              <w:spacing w:line="276" w:lineRule="auto"/>
              <w:jc w:val="both"/>
              <w:rPr>
                <w:sz w:val="26"/>
                <w:szCs w:val="26"/>
              </w:rPr>
            </w:pPr>
            <w:r w:rsidRPr="00AD44D9">
              <w:rPr>
                <w:b/>
                <w:bCs/>
                <w:sz w:val="26"/>
                <w:szCs w:val="26"/>
              </w:rPr>
              <w:t>c.</w:t>
            </w:r>
            <w:r w:rsidRPr="00AD44D9">
              <w:rPr>
                <w:sz w:val="26"/>
                <w:szCs w:val="26"/>
              </w:rPr>
              <w:t xml:space="preserve"> Từ biểu thức định luật Hooke, suy ra độ cứng: k = F</w:t>
            </w:r>
            <w:r w:rsidRPr="00AD44D9">
              <w:rPr>
                <w:sz w:val="26"/>
                <w:szCs w:val="26"/>
                <w:vertAlign w:val="subscript"/>
              </w:rPr>
              <w:t>đh</w:t>
            </w:r>
            <w:r w:rsidRPr="00AD44D9">
              <w:rPr>
                <w:sz w:val="26"/>
                <w:szCs w:val="26"/>
              </w:rPr>
              <w:t>/</w:t>
            </w:r>
            <m:oMath>
              <m:d>
                <m:dPr>
                  <m:begChr m:val="|"/>
                  <m:endChr m:val="|"/>
                  <m:ctrlPr>
                    <w:rPr>
                      <w:rFonts w:ascii="Cambria Math" w:hAnsi="Cambria Math"/>
                      <w:sz w:val="26"/>
                      <w:szCs w:val="26"/>
                    </w:rPr>
                  </m:ctrlPr>
                </m:dPr>
                <m:e>
                  <m:r>
                    <m:rPr>
                      <m:sty m:val="p"/>
                    </m:rPr>
                    <w:rPr>
                      <w:rFonts w:ascii="Cambria Math" w:hAnsi="Cambria Math"/>
                      <w:sz w:val="26"/>
                      <w:szCs w:val="26"/>
                    </w:rPr>
                    <m:t>∆l</m:t>
                  </m:r>
                </m:e>
              </m:d>
            </m:oMath>
          </w:p>
          <w:p w14:paraId="65CA3EEE" w14:textId="77777777" w:rsidR="00AD44D9" w:rsidRPr="00AD44D9" w:rsidRDefault="00AD44D9" w:rsidP="00AD44D9">
            <w:pPr>
              <w:spacing w:line="276" w:lineRule="auto"/>
              <w:jc w:val="both"/>
              <w:rPr>
                <w:sz w:val="26"/>
                <w:szCs w:val="26"/>
              </w:rPr>
            </w:pPr>
            <w:r w:rsidRPr="00AD44D9">
              <w:rPr>
                <w:sz w:val="26"/>
                <w:szCs w:val="26"/>
              </w:rPr>
              <w:t xml:space="preserve">    Với F: Niuton; </w:t>
            </w:r>
            <m:oMath>
              <m:d>
                <m:dPr>
                  <m:begChr m:val="|"/>
                  <m:endChr m:val="|"/>
                  <m:ctrlPr>
                    <w:rPr>
                      <w:rFonts w:ascii="Cambria Math" w:hAnsi="Cambria Math"/>
                      <w:sz w:val="26"/>
                      <w:szCs w:val="26"/>
                    </w:rPr>
                  </m:ctrlPr>
                </m:dPr>
                <m:e>
                  <m:r>
                    <m:rPr>
                      <m:sty m:val="p"/>
                    </m:rPr>
                    <w:rPr>
                      <w:rFonts w:ascii="Cambria Math" w:hAnsi="Cambria Math"/>
                      <w:sz w:val="26"/>
                      <w:szCs w:val="26"/>
                    </w:rPr>
                    <m:t>∆l</m:t>
                  </m:r>
                </m:e>
              </m:d>
            </m:oMath>
            <w:r w:rsidRPr="00AD44D9">
              <w:rPr>
                <w:sz w:val="26"/>
                <w:szCs w:val="26"/>
              </w:rPr>
              <w:t xml:space="preserve">: mét </w:t>
            </w:r>
            <w:r w:rsidRPr="00AD44D9">
              <w:rPr>
                <w:sz w:val="26"/>
                <w:szCs w:val="26"/>
              </w:rPr>
              <w:sym w:font="Symbol" w:char="F0DE"/>
            </w:r>
            <w:r w:rsidRPr="00AD44D9">
              <w:rPr>
                <w:sz w:val="26"/>
                <w:szCs w:val="26"/>
              </w:rPr>
              <w:t xml:space="preserve"> k có đơn vị: N/m</w:t>
            </w:r>
          </w:p>
          <w:p w14:paraId="1ADD2E0B" w14:textId="77777777" w:rsidR="00AD44D9" w:rsidRPr="00AD44D9" w:rsidRDefault="00AD44D9" w:rsidP="00AD44D9">
            <w:pPr>
              <w:spacing w:line="276" w:lineRule="auto"/>
              <w:jc w:val="both"/>
              <w:rPr>
                <w:bCs/>
                <w:sz w:val="26"/>
                <w:szCs w:val="26"/>
              </w:rPr>
            </w:pPr>
            <w:r w:rsidRPr="00AD44D9">
              <w:rPr>
                <w:b/>
                <w:bCs/>
                <w:sz w:val="26"/>
                <w:szCs w:val="26"/>
              </w:rPr>
              <w:t>Câu 2:</w:t>
            </w:r>
            <w:r w:rsidRPr="00AD44D9">
              <w:rPr>
                <w:b/>
                <w:sz w:val="26"/>
                <w:szCs w:val="26"/>
              </w:rPr>
              <w:t xml:space="preserve"> Đặc điểm của lực đàn hồi:</w:t>
            </w:r>
          </w:p>
          <w:p w14:paraId="323C1FF5" w14:textId="77777777" w:rsidR="00AD44D9" w:rsidRPr="00AD44D9" w:rsidRDefault="00AD44D9" w:rsidP="00AD44D9">
            <w:pPr>
              <w:spacing w:line="276" w:lineRule="auto"/>
              <w:jc w:val="both"/>
              <w:rPr>
                <w:bCs/>
                <w:sz w:val="26"/>
                <w:szCs w:val="26"/>
              </w:rPr>
            </w:pPr>
            <w:r w:rsidRPr="00AD44D9">
              <w:rPr>
                <w:b/>
                <w:i/>
                <w:iCs/>
                <w:sz w:val="26"/>
                <w:szCs w:val="26"/>
              </w:rPr>
              <w:t>- Điểm đặt:</w:t>
            </w:r>
            <w:r w:rsidRPr="00AD44D9">
              <w:rPr>
                <w:bCs/>
                <w:sz w:val="26"/>
                <w:szCs w:val="26"/>
              </w:rPr>
              <w:t xml:space="preserve"> Tại điểm tiếp xúc với vật gây biến dạng</w:t>
            </w:r>
          </w:p>
          <w:p w14:paraId="47A2CA2D" w14:textId="77777777" w:rsidR="00AD44D9" w:rsidRPr="00AD44D9" w:rsidRDefault="00AD44D9" w:rsidP="00AD44D9">
            <w:pPr>
              <w:spacing w:line="276" w:lineRule="auto"/>
              <w:jc w:val="both"/>
              <w:rPr>
                <w:bCs/>
                <w:sz w:val="26"/>
                <w:szCs w:val="26"/>
              </w:rPr>
            </w:pPr>
            <w:r w:rsidRPr="00AD44D9">
              <w:rPr>
                <w:b/>
                <w:i/>
                <w:iCs/>
                <w:sz w:val="26"/>
                <w:szCs w:val="26"/>
              </w:rPr>
              <w:t>- Phương:</w:t>
            </w:r>
            <w:r w:rsidRPr="00AD44D9">
              <w:rPr>
                <w:bCs/>
                <w:sz w:val="26"/>
                <w:szCs w:val="26"/>
              </w:rPr>
              <w:t xml:space="preserve"> Trùng với trục lò xo.</w:t>
            </w:r>
          </w:p>
          <w:p w14:paraId="4B3307D3" w14:textId="77777777" w:rsidR="00AD44D9" w:rsidRPr="00AD44D9" w:rsidRDefault="00AD44D9" w:rsidP="00AD44D9">
            <w:pPr>
              <w:spacing w:line="276" w:lineRule="auto"/>
              <w:jc w:val="both"/>
              <w:rPr>
                <w:bCs/>
                <w:sz w:val="26"/>
                <w:szCs w:val="26"/>
              </w:rPr>
            </w:pPr>
            <w:r w:rsidRPr="00AD44D9">
              <w:rPr>
                <w:b/>
                <w:i/>
                <w:iCs/>
                <w:sz w:val="26"/>
                <w:szCs w:val="26"/>
              </w:rPr>
              <w:t>- Chiều:</w:t>
            </w:r>
            <w:r w:rsidRPr="00AD44D9">
              <w:rPr>
                <w:bCs/>
                <w:sz w:val="26"/>
                <w:szCs w:val="26"/>
              </w:rPr>
              <w:t xml:space="preserve"> Chống lại sự biến dạng của lò xo (ngược hướng với lực gây ra sự biến dạng) </w:t>
            </w:r>
          </w:p>
          <w:p w14:paraId="7FBFFD92" w14:textId="77777777" w:rsidR="00AD44D9" w:rsidRPr="00AD44D9" w:rsidRDefault="00AD44D9" w:rsidP="00AD44D9">
            <w:pPr>
              <w:spacing w:line="276" w:lineRule="auto"/>
              <w:jc w:val="both"/>
              <w:rPr>
                <w:bCs/>
                <w:sz w:val="26"/>
                <w:szCs w:val="26"/>
              </w:rPr>
            </w:pPr>
            <w:r w:rsidRPr="00AD44D9">
              <w:rPr>
                <w:b/>
                <w:i/>
                <w:iCs/>
                <w:sz w:val="26"/>
                <w:szCs w:val="26"/>
              </w:rPr>
              <w:t>- Độ lớn:</w:t>
            </w:r>
            <w:r w:rsidRPr="00AD44D9">
              <w:rPr>
                <w:bCs/>
                <w:sz w:val="26"/>
                <w:szCs w:val="26"/>
              </w:rPr>
              <w:t xml:space="preserve"> tuân theo định luật Hooke: </w:t>
            </w:r>
            <m:oMath>
              <m:sSub>
                <m:sSubPr>
                  <m:ctrlPr>
                    <w:rPr>
                      <w:rFonts w:ascii="Cambria Math" w:hAnsi="Cambria Math"/>
                      <w:sz w:val="26"/>
                      <w:szCs w:val="26"/>
                    </w:rPr>
                  </m:ctrlPr>
                </m:sSubPr>
                <m:e>
                  <m:r>
                    <m:rPr>
                      <m:sty m:val="p"/>
                    </m:rPr>
                    <w:rPr>
                      <w:rFonts w:ascii="Cambria Math" w:hAnsi="Cambria Math"/>
                      <w:sz w:val="26"/>
                      <w:szCs w:val="26"/>
                    </w:rPr>
                    <m:t>F</m:t>
                  </m:r>
                </m:e>
                <m:sub>
                  <m:r>
                    <m:rPr>
                      <m:sty m:val="p"/>
                    </m:rPr>
                    <w:rPr>
                      <w:rFonts w:ascii="Cambria Math" w:hAnsi="Cambria Math"/>
                      <w:sz w:val="26"/>
                      <w:szCs w:val="26"/>
                    </w:rPr>
                    <m:t>dh</m:t>
                  </m:r>
                </m:sub>
              </m:sSub>
              <m:r>
                <m:rPr>
                  <m:sty m:val="p"/>
                </m:rPr>
                <w:rPr>
                  <w:rFonts w:ascii="Cambria Math" w:hAnsi="Cambria Math"/>
                  <w:sz w:val="26"/>
                  <w:szCs w:val="26"/>
                </w:rPr>
                <m:t>=k.</m:t>
              </m:r>
              <m:d>
                <m:dPr>
                  <m:begChr m:val="|"/>
                  <m:endChr m:val="|"/>
                  <m:ctrlPr>
                    <w:rPr>
                      <w:rFonts w:ascii="Cambria Math" w:hAnsi="Cambria Math"/>
                      <w:sz w:val="26"/>
                      <w:szCs w:val="26"/>
                    </w:rPr>
                  </m:ctrlPr>
                </m:dPr>
                <m:e>
                  <m:r>
                    <m:rPr>
                      <m:sty m:val="p"/>
                    </m:rPr>
                    <w:rPr>
                      <w:rFonts w:ascii="Cambria Math" w:hAnsi="Cambria Math"/>
                      <w:sz w:val="26"/>
                      <w:szCs w:val="26"/>
                    </w:rPr>
                    <m:t>∆l</m:t>
                  </m:r>
                </m:e>
              </m:d>
            </m:oMath>
          </w:p>
          <w:p w14:paraId="036FB4AB" w14:textId="77777777" w:rsidR="00AD44D9" w:rsidRPr="00AD44D9" w:rsidRDefault="00AD44D9" w:rsidP="00AD44D9">
            <w:pPr>
              <w:tabs>
                <w:tab w:val="left" w:leader="dot" w:pos="8910"/>
              </w:tabs>
              <w:spacing w:line="276" w:lineRule="auto"/>
              <w:jc w:val="both"/>
              <w:rPr>
                <w:sz w:val="26"/>
                <w:szCs w:val="26"/>
              </w:rPr>
            </w:pPr>
            <w:r w:rsidRPr="00AD44D9">
              <w:rPr>
                <w:b/>
                <w:bCs/>
                <w:sz w:val="26"/>
                <w:szCs w:val="26"/>
              </w:rPr>
              <w:t xml:space="preserve">Câu 3: a. </w:t>
            </w:r>
            <w:r w:rsidRPr="00AD44D9">
              <w:rPr>
                <w:sz w:val="26"/>
                <w:szCs w:val="26"/>
              </w:rPr>
              <w:t xml:space="preserve">Độ dãn của lò xo khi vật nặng ở VTCB: </w:t>
            </w:r>
          </w:p>
          <w:p w14:paraId="6F72A383" w14:textId="77777777" w:rsidR="00AD44D9" w:rsidRPr="00AD44D9" w:rsidRDefault="00AD44D9" w:rsidP="00AD44D9">
            <w:pPr>
              <w:tabs>
                <w:tab w:val="left" w:leader="dot" w:pos="8910"/>
              </w:tabs>
              <w:spacing w:line="276" w:lineRule="auto"/>
              <w:ind w:left="720"/>
              <w:contextualSpacing/>
              <w:jc w:val="both"/>
              <w:rPr>
                <w:rFonts w:eastAsiaTheme="minorEastAsia"/>
                <w:sz w:val="26"/>
                <w:szCs w:val="26"/>
              </w:rPr>
            </w:pPr>
            <m:oMathPara>
              <m:oMath>
                <m:r>
                  <m:rPr>
                    <m:sty m:val="p"/>
                  </m:rPr>
                  <w:rPr>
                    <w:rFonts w:ascii="Cambria Math" w:hAnsi="Cambria Math"/>
                    <w:sz w:val="26"/>
                    <w:szCs w:val="26"/>
                  </w:rPr>
                  <m:t>∆l=l-</m:t>
                </m:r>
                <m:sSub>
                  <m:sSubPr>
                    <m:ctrlPr>
                      <w:rPr>
                        <w:rFonts w:ascii="Cambria Math" w:hAnsi="Cambria Math"/>
                        <w:sz w:val="26"/>
                        <w:szCs w:val="26"/>
                      </w:rPr>
                    </m:ctrlPr>
                  </m:sSubPr>
                  <m:e>
                    <m:r>
                      <m:rPr>
                        <m:sty m:val="p"/>
                      </m:rPr>
                      <w:rPr>
                        <w:rFonts w:ascii="Cambria Math" w:hAnsi="Cambria Math"/>
                        <w:sz w:val="26"/>
                        <w:szCs w:val="26"/>
                      </w:rPr>
                      <m:t>l</m:t>
                    </m:r>
                  </m:e>
                  <m:sub>
                    <m:r>
                      <m:rPr>
                        <m:sty m:val="p"/>
                      </m:rPr>
                      <w:rPr>
                        <w:rFonts w:ascii="Cambria Math" w:hAnsi="Cambria Math"/>
                        <w:sz w:val="26"/>
                        <w:szCs w:val="26"/>
                      </w:rPr>
                      <m:t>o</m:t>
                    </m:r>
                  </m:sub>
                </m:sSub>
                <m:r>
                  <m:rPr>
                    <m:sty m:val="p"/>
                  </m:rPr>
                  <w:rPr>
                    <w:rFonts w:ascii="Cambria Math" w:hAnsi="Cambria Math"/>
                    <w:sz w:val="26"/>
                    <w:szCs w:val="26"/>
                  </w:rPr>
                  <m:t>=22-20=2 cm</m:t>
                </m:r>
              </m:oMath>
            </m:oMathPara>
          </w:p>
          <w:p w14:paraId="1BF7DCEA" w14:textId="77777777" w:rsidR="00AD44D9" w:rsidRPr="00AD44D9" w:rsidRDefault="00AD44D9" w:rsidP="00AD44D9">
            <w:pPr>
              <w:tabs>
                <w:tab w:val="left" w:leader="dot" w:pos="8910"/>
              </w:tabs>
              <w:spacing w:line="276" w:lineRule="auto"/>
              <w:ind w:left="720"/>
              <w:contextualSpacing/>
              <w:jc w:val="both"/>
              <w:rPr>
                <w:sz w:val="26"/>
                <w:szCs w:val="26"/>
              </w:rPr>
            </w:pPr>
            <w:r w:rsidRPr="00AD44D9">
              <w:rPr>
                <w:sz w:val="26"/>
                <w:szCs w:val="26"/>
              </w:rPr>
              <w:t>Lực đàn hồi của lò xo cân bằng với trọng lực của vật:</w:t>
            </w:r>
          </w:p>
          <w:p w14:paraId="0EE2CE75" w14:textId="77777777" w:rsidR="00AD44D9" w:rsidRPr="00AD44D9" w:rsidRDefault="00000000" w:rsidP="00AD44D9">
            <w:pPr>
              <w:tabs>
                <w:tab w:val="left" w:leader="dot" w:pos="8910"/>
              </w:tabs>
              <w:spacing w:line="276" w:lineRule="auto"/>
              <w:ind w:left="720"/>
              <w:contextualSpacing/>
              <w:jc w:val="both"/>
              <w:rPr>
                <w:noProof/>
                <w:sz w:val="26"/>
                <w:szCs w:val="26"/>
              </w:rPr>
            </w:pPr>
            <m:oMathPara>
              <m:oMath>
                <m:sSub>
                  <m:sSubPr>
                    <m:ctrlPr>
                      <w:rPr>
                        <w:rFonts w:ascii="Cambria Math" w:hAnsi="Cambria Math"/>
                        <w:sz w:val="26"/>
                        <w:szCs w:val="26"/>
                      </w:rPr>
                    </m:ctrlPr>
                  </m:sSubPr>
                  <m:e>
                    <m:r>
                      <m:rPr>
                        <m:sty m:val="p"/>
                      </m:rPr>
                      <w:rPr>
                        <w:rFonts w:ascii="Cambria Math" w:hAnsi="Cambria Math"/>
                        <w:sz w:val="26"/>
                        <w:szCs w:val="26"/>
                      </w:rPr>
                      <m:t>F</m:t>
                    </m:r>
                  </m:e>
                  <m:sub>
                    <m:r>
                      <m:rPr>
                        <m:sty m:val="p"/>
                      </m:rPr>
                      <w:rPr>
                        <w:rFonts w:ascii="Cambria Math" w:hAnsi="Cambria Math"/>
                        <w:sz w:val="26"/>
                        <w:szCs w:val="26"/>
                      </w:rPr>
                      <m:t>đh</m:t>
                    </m:r>
                  </m:sub>
                </m:sSub>
                <m:r>
                  <m:rPr>
                    <m:sty m:val="p"/>
                  </m:rPr>
                  <w:rPr>
                    <w:rFonts w:ascii="Cambria Math" w:hAnsi="Cambria Math"/>
                    <w:sz w:val="26"/>
                    <w:szCs w:val="26"/>
                  </w:rPr>
                  <m:t>=m.g=0,5.9,8=4,9 N</m:t>
                </m:r>
              </m:oMath>
            </m:oMathPara>
          </w:p>
          <w:p w14:paraId="2E1722FD" w14:textId="77777777" w:rsidR="00AD44D9" w:rsidRPr="00AD44D9" w:rsidRDefault="00AD44D9" w:rsidP="00AD44D9">
            <w:pPr>
              <w:numPr>
                <w:ilvl w:val="0"/>
                <w:numId w:val="112"/>
              </w:numPr>
              <w:tabs>
                <w:tab w:val="left" w:leader="dot" w:pos="8910"/>
              </w:tabs>
              <w:spacing w:line="276" w:lineRule="auto"/>
              <w:contextualSpacing/>
              <w:jc w:val="both"/>
              <w:rPr>
                <w:sz w:val="26"/>
                <w:szCs w:val="26"/>
              </w:rPr>
            </w:pPr>
            <w:r w:rsidRPr="00AD44D9">
              <w:rPr>
                <w:sz w:val="26"/>
                <w:szCs w:val="26"/>
              </w:rPr>
              <w:t xml:space="preserve">Độ cứng của lò xo: </w:t>
            </w:r>
            <m:oMath>
              <m:r>
                <m:rPr>
                  <m:sty m:val="p"/>
                </m:rPr>
                <w:rPr>
                  <w:rFonts w:ascii="Cambria Math" w:hAnsi="Cambria Math"/>
                  <w:sz w:val="26"/>
                  <w:szCs w:val="26"/>
                </w:rPr>
                <m:t>k=</m:t>
              </m:r>
              <m:f>
                <m:fPr>
                  <m:ctrlPr>
                    <w:rPr>
                      <w:rFonts w:ascii="Cambria Math" w:hAnsi="Cambria Math"/>
                      <w:sz w:val="26"/>
                      <w:szCs w:val="26"/>
                    </w:rPr>
                  </m:ctrlPr>
                </m:fPr>
                <m:num>
                  <m:r>
                    <m:rPr>
                      <m:sty m:val="p"/>
                    </m:rPr>
                    <w:rPr>
                      <w:rFonts w:ascii="Cambria Math" w:hAnsi="Cambria Math"/>
                      <w:sz w:val="26"/>
                      <w:szCs w:val="26"/>
                    </w:rPr>
                    <m:t>F</m:t>
                  </m:r>
                </m:num>
                <m:den>
                  <m:r>
                    <m:rPr>
                      <m:sty m:val="p"/>
                    </m:rPr>
                    <w:rPr>
                      <w:rFonts w:ascii="Cambria Math" w:hAnsi="Cambria Math"/>
                      <w:sz w:val="26"/>
                      <w:szCs w:val="26"/>
                    </w:rPr>
                    <m:t>∆l</m:t>
                  </m:r>
                </m:den>
              </m:f>
              <m:r>
                <m:rPr>
                  <m:sty m:val="p"/>
                </m:rPr>
                <w:rPr>
                  <w:rFonts w:ascii="Cambria Math" w:hAnsi="Cambria Math"/>
                  <w:sz w:val="26"/>
                  <w:szCs w:val="26"/>
                </w:rPr>
                <m:t>=</m:t>
              </m:r>
              <m:f>
                <m:fPr>
                  <m:ctrlPr>
                    <w:rPr>
                      <w:rFonts w:ascii="Cambria Math" w:hAnsi="Cambria Math"/>
                      <w:sz w:val="26"/>
                      <w:szCs w:val="26"/>
                    </w:rPr>
                  </m:ctrlPr>
                </m:fPr>
                <m:num>
                  <m:r>
                    <m:rPr>
                      <m:sty m:val="p"/>
                    </m:rPr>
                    <w:rPr>
                      <w:rFonts w:ascii="Cambria Math" w:hAnsi="Cambria Math"/>
                      <w:sz w:val="26"/>
                      <w:szCs w:val="26"/>
                    </w:rPr>
                    <m:t>4,9</m:t>
                  </m:r>
                </m:num>
                <m:den>
                  <m:r>
                    <m:rPr>
                      <m:sty m:val="p"/>
                    </m:rPr>
                    <w:rPr>
                      <w:rFonts w:ascii="Cambria Math" w:hAnsi="Cambria Math"/>
                      <w:sz w:val="26"/>
                      <w:szCs w:val="26"/>
                    </w:rPr>
                    <m:t>0,02</m:t>
                  </m:r>
                </m:den>
              </m:f>
              <m:r>
                <m:rPr>
                  <m:sty m:val="p"/>
                </m:rPr>
                <w:rPr>
                  <w:rFonts w:ascii="Cambria Math" w:hAnsi="Cambria Math"/>
                  <w:sz w:val="26"/>
                  <w:szCs w:val="26"/>
                </w:rPr>
                <m:t>=245 N/m</m:t>
              </m:r>
            </m:oMath>
          </w:p>
          <w:p w14:paraId="48A61E80" w14:textId="77777777" w:rsidR="00AD44D9" w:rsidRPr="00AD44D9" w:rsidRDefault="00AD44D9" w:rsidP="00AD44D9">
            <w:pPr>
              <w:tabs>
                <w:tab w:val="left" w:leader="dot" w:pos="8910"/>
              </w:tabs>
              <w:spacing w:line="276" w:lineRule="auto"/>
              <w:jc w:val="center"/>
              <w:rPr>
                <w:b/>
                <w:bCs/>
                <w:sz w:val="26"/>
                <w:szCs w:val="26"/>
              </w:rPr>
            </w:pPr>
            <w:r w:rsidRPr="00AD44D9">
              <w:rPr>
                <w:noProof/>
                <w:sz w:val="26"/>
                <w:szCs w:val="26"/>
              </w:rPr>
              <w:lastRenderedPageBreak/>
              <w:drawing>
                <wp:inline distT="0" distB="0" distL="0" distR="0" wp14:anchorId="4DAFC751" wp14:editId="6BCFF423">
                  <wp:extent cx="1594179" cy="2251572"/>
                  <wp:effectExtent l="0" t="0" r="6350" b="0"/>
                  <wp:docPr id="94" name="Picture 9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A screenshot of a computer&#10;&#10;Description automatically generated"/>
                          <pic:cNvPicPr/>
                        </pic:nvPicPr>
                        <pic:blipFill rotWithShape="1">
                          <a:blip r:embed="rId206"/>
                          <a:srcRect l="60225" t="19703" r="20234" b="31210"/>
                          <a:stretch/>
                        </pic:blipFill>
                        <pic:spPr bwMode="auto">
                          <a:xfrm>
                            <a:off x="0" y="0"/>
                            <a:ext cx="1595480" cy="2253409"/>
                          </a:xfrm>
                          <a:prstGeom prst="rect">
                            <a:avLst/>
                          </a:prstGeom>
                          <a:ln>
                            <a:noFill/>
                          </a:ln>
                          <a:extLst>
                            <a:ext uri="{53640926-AAD7-44D8-BBD7-CCE9431645EC}">
                              <a14:shadowObscured xmlns:a14="http://schemas.microsoft.com/office/drawing/2010/main"/>
                            </a:ext>
                          </a:extLst>
                        </pic:spPr>
                      </pic:pic>
                    </a:graphicData>
                  </a:graphic>
                </wp:inline>
              </w:drawing>
            </w:r>
            <w:r w:rsidRPr="00AD44D9">
              <w:rPr>
                <w:noProof/>
                <w:sz w:val="26"/>
                <w:szCs w:val="26"/>
              </w:rPr>
              <w:drawing>
                <wp:inline distT="0" distB="0" distL="0" distR="0" wp14:anchorId="66E0A7C9" wp14:editId="23D5C792">
                  <wp:extent cx="1878227" cy="2280016"/>
                  <wp:effectExtent l="0" t="0" r="8255" b="6350"/>
                  <wp:docPr id="95" name="Picture 9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screenshot of a computer&#10;&#10;Description automatically generated"/>
                          <pic:cNvPicPr/>
                        </pic:nvPicPr>
                        <pic:blipFill rotWithShape="1">
                          <a:blip r:embed="rId207"/>
                          <a:srcRect l="61437" t="19701" r="18816" b="37663"/>
                          <a:stretch/>
                        </pic:blipFill>
                        <pic:spPr bwMode="auto">
                          <a:xfrm>
                            <a:off x="0" y="0"/>
                            <a:ext cx="1887047" cy="2290723"/>
                          </a:xfrm>
                          <a:prstGeom prst="rect">
                            <a:avLst/>
                          </a:prstGeom>
                          <a:ln>
                            <a:noFill/>
                          </a:ln>
                          <a:extLst>
                            <a:ext uri="{53640926-AAD7-44D8-BBD7-CCE9431645EC}">
                              <a14:shadowObscured xmlns:a14="http://schemas.microsoft.com/office/drawing/2010/main"/>
                            </a:ext>
                          </a:extLst>
                        </pic:spPr>
                      </pic:pic>
                    </a:graphicData>
                  </a:graphic>
                </wp:inline>
              </w:drawing>
            </w:r>
          </w:p>
          <w:p w14:paraId="27ECDF21" w14:textId="77777777" w:rsidR="00AD44D9" w:rsidRPr="00AD44D9" w:rsidRDefault="00AD44D9" w:rsidP="00AD44D9">
            <w:pPr>
              <w:tabs>
                <w:tab w:val="left" w:leader="dot" w:pos="8910"/>
              </w:tabs>
              <w:spacing w:line="276" w:lineRule="auto"/>
              <w:jc w:val="both"/>
              <w:rPr>
                <w:sz w:val="26"/>
                <w:szCs w:val="26"/>
              </w:rPr>
            </w:pPr>
            <w:r w:rsidRPr="00AD44D9">
              <w:rPr>
                <w:b/>
                <w:bCs/>
                <w:sz w:val="26"/>
                <w:szCs w:val="26"/>
              </w:rPr>
              <w:t xml:space="preserve">b. </w:t>
            </w:r>
            <w:r w:rsidRPr="00AD44D9">
              <w:rPr>
                <w:sz w:val="26"/>
                <w:szCs w:val="26"/>
              </w:rPr>
              <w:t>Khi nén vật, có 3 lực tác dụng vào vật: trọng lực, lực đàn hồi và lực nâng của tay</w:t>
            </w:r>
          </w:p>
          <w:p w14:paraId="4538CB88" w14:textId="77777777" w:rsidR="00AD44D9" w:rsidRPr="00AD44D9" w:rsidRDefault="00AD44D9" w:rsidP="00AD44D9">
            <w:pPr>
              <w:tabs>
                <w:tab w:val="left" w:leader="dot" w:pos="8910"/>
              </w:tabs>
              <w:spacing w:line="276" w:lineRule="auto"/>
              <w:jc w:val="both"/>
              <w:rPr>
                <w:sz w:val="26"/>
                <w:szCs w:val="26"/>
              </w:rPr>
            </w:pPr>
            <w:r w:rsidRPr="00AD44D9">
              <w:rPr>
                <w:sz w:val="26"/>
                <w:szCs w:val="26"/>
              </w:rPr>
              <w:t>Lực đàn hồi có độ lớn:</w:t>
            </w:r>
          </w:p>
          <w:p w14:paraId="2EE4F261" w14:textId="77777777" w:rsidR="00AD44D9" w:rsidRPr="00AD44D9" w:rsidRDefault="00000000" w:rsidP="00AD44D9">
            <w:pPr>
              <w:tabs>
                <w:tab w:val="left" w:leader="dot" w:pos="8910"/>
              </w:tabs>
              <w:spacing w:line="276" w:lineRule="auto"/>
              <w:ind w:left="720"/>
              <w:contextualSpacing/>
              <w:jc w:val="both"/>
              <w:rPr>
                <w:rFonts w:eastAsiaTheme="minorEastAsia"/>
                <w:sz w:val="26"/>
                <w:szCs w:val="26"/>
              </w:rPr>
            </w:pPr>
            <m:oMathPara>
              <m:oMath>
                <m:sSub>
                  <m:sSubPr>
                    <m:ctrlPr>
                      <w:rPr>
                        <w:rFonts w:ascii="Cambria Math" w:hAnsi="Cambria Math"/>
                        <w:sz w:val="26"/>
                        <w:szCs w:val="26"/>
                      </w:rPr>
                    </m:ctrlPr>
                  </m:sSubPr>
                  <m:e>
                    <m:r>
                      <m:rPr>
                        <m:sty m:val="p"/>
                      </m:rPr>
                      <w:rPr>
                        <w:rFonts w:ascii="Cambria Math" w:hAnsi="Cambria Math"/>
                        <w:sz w:val="26"/>
                        <w:szCs w:val="26"/>
                      </w:rPr>
                      <m:t>F</m:t>
                    </m:r>
                  </m:e>
                  <m:sub>
                    <m:r>
                      <m:rPr>
                        <m:sty m:val="p"/>
                      </m:rPr>
                      <w:rPr>
                        <w:rFonts w:ascii="Cambria Math" w:hAnsi="Cambria Math"/>
                        <w:sz w:val="26"/>
                        <w:szCs w:val="26"/>
                      </w:rPr>
                      <m:t>đh</m:t>
                    </m:r>
                  </m:sub>
                </m:sSub>
                <m:r>
                  <m:rPr>
                    <m:sty m:val="p"/>
                  </m:rPr>
                  <w:rPr>
                    <w:rFonts w:ascii="Cambria Math" w:hAnsi="Cambria Math"/>
                    <w:sz w:val="26"/>
                    <w:szCs w:val="26"/>
                  </w:rPr>
                  <m:t>=k.</m:t>
                </m:r>
                <m:d>
                  <m:dPr>
                    <m:begChr m:val="|"/>
                    <m:endChr m:val="|"/>
                    <m:ctrlPr>
                      <w:rPr>
                        <w:rFonts w:ascii="Cambria Math" w:hAnsi="Cambria Math"/>
                        <w:sz w:val="26"/>
                        <w:szCs w:val="26"/>
                      </w:rPr>
                    </m:ctrlPr>
                  </m:dPr>
                  <m:e>
                    <m:r>
                      <m:rPr>
                        <m:sty m:val="p"/>
                      </m:rPr>
                      <w:rPr>
                        <w:rFonts w:ascii="Cambria Math" w:hAnsi="Cambria Math"/>
                        <w:sz w:val="26"/>
                        <w:szCs w:val="26"/>
                      </w:rPr>
                      <m:t>∆l</m:t>
                    </m:r>
                  </m:e>
                </m:d>
                <m:r>
                  <m:rPr>
                    <m:sty m:val="p"/>
                  </m:rPr>
                  <w:rPr>
                    <w:rFonts w:ascii="Cambria Math" w:hAnsi="Cambria Math"/>
                    <w:sz w:val="26"/>
                    <w:szCs w:val="26"/>
                  </w:rPr>
                  <m:t>=245.</m:t>
                </m:r>
                <m:d>
                  <m:dPr>
                    <m:begChr m:val="|"/>
                    <m:endChr m:val="|"/>
                    <m:ctrlPr>
                      <w:rPr>
                        <w:rFonts w:ascii="Cambria Math" w:hAnsi="Cambria Math"/>
                        <w:sz w:val="26"/>
                        <w:szCs w:val="26"/>
                      </w:rPr>
                    </m:ctrlPr>
                  </m:dPr>
                  <m:e>
                    <m:r>
                      <m:rPr>
                        <m:sty m:val="p"/>
                      </m:rPr>
                      <w:rPr>
                        <w:rFonts w:ascii="Cambria Math" w:hAnsi="Cambria Math"/>
                        <w:sz w:val="26"/>
                        <w:szCs w:val="26"/>
                      </w:rPr>
                      <m:t>0,19-0,2</m:t>
                    </m:r>
                  </m:e>
                </m:d>
                <m:r>
                  <m:rPr>
                    <m:sty m:val="p"/>
                  </m:rPr>
                  <w:rPr>
                    <w:rFonts w:ascii="Cambria Math" w:hAnsi="Cambria Math"/>
                    <w:sz w:val="26"/>
                    <w:szCs w:val="26"/>
                  </w:rPr>
                  <m:t>=2,45 N</m:t>
                </m:r>
              </m:oMath>
            </m:oMathPara>
          </w:p>
          <w:p w14:paraId="20334224" w14:textId="77777777" w:rsidR="00AD44D9" w:rsidRPr="00AD44D9" w:rsidRDefault="00AD44D9" w:rsidP="00AD44D9">
            <w:pPr>
              <w:tabs>
                <w:tab w:val="left" w:leader="dot" w:pos="8910"/>
              </w:tabs>
              <w:spacing w:line="276" w:lineRule="auto"/>
              <w:jc w:val="both"/>
              <w:rPr>
                <w:sz w:val="26"/>
                <w:szCs w:val="26"/>
              </w:rPr>
            </w:pPr>
            <w:r w:rsidRPr="00AD44D9">
              <w:rPr>
                <w:sz w:val="26"/>
                <w:szCs w:val="26"/>
              </w:rPr>
              <w:t>Do vật đứng yên nên lực tổng hợp tác dụng vào vật triệt tiêu.</w:t>
            </w:r>
          </w:p>
          <w:p w14:paraId="697D1CD1" w14:textId="77777777" w:rsidR="00AD44D9" w:rsidRPr="00AD44D9" w:rsidRDefault="00AD44D9" w:rsidP="00AD44D9">
            <w:pPr>
              <w:tabs>
                <w:tab w:val="left" w:leader="dot" w:pos="8910"/>
              </w:tabs>
              <w:spacing w:line="276" w:lineRule="auto"/>
              <w:jc w:val="both"/>
              <w:rPr>
                <w:sz w:val="26"/>
                <w:szCs w:val="26"/>
              </w:rPr>
            </w:pPr>
            <w:r w:rsidRPr="00AD44D9">
              <w:rPr>
                <w:sz w:val="26"/>
                <w:szCs w:val="26"/>
              </w:rPr>
              <w:sym w:font="Symbol" w:char="F0AE"/>
            </w:r>
            <w:r w:rsidRPr="00AD44D9">
              <w:rPr>
                <w:sz w:val="26"/>
                <w:szCs w:val="26"/>
              </w:rPr>
              <w:t xml:space="preserve"> Lực nâng của tay có độ lớn:</w:t>
            </w:r>
          </w:p>
          <w:p w14:paraId="7FC77189" w14:textId="77777777" w:rsidR="00AD44D9" w:rsidRPr="00AD44D9" w:rsidRDefault="00AD44D9" w:rsidP="00AD44D9">
            <w:pPr>
              <w:spacing w:line="276" w:lineRule="auto"/>
              <w:jc w:val="both"/>
              <w:rPr>
                <w:sz w:val="26"/>
                <w:szCs w:val="26"/>
              </w:rPr>
            </w:pPr>
            <m:oMathPara>
              <m:oMath>
                <m:r>
                  <m:rPr>
                    <m:sty m:val="p"/>
                  </m:rPr>
                  <w:rPr>
                    <w:rFonts w:ascii="Cambria Math" w:hAnsi="Cambria Math"/>
                    <w:sz w:val="26"/>
                    <w:szCs w:val="26"/>
                  </w:rPr>
                  <m:t>F=m.g+</m:t>
                </m:r>
                <m:sSub>
                  <m:sSubPr>
                    <m:ctrlPr>
                      <w:rPr>
                        <w:rFonts w:ascii="Cambria Math" w:hAnsi="Cambria Math"/>
                        <w:sz w:val="26"/>
                        <w:szCs w:val="26"/>
                      </w:rPr>
                    </m:ctrlPr>
                  </m:sSubPr>
                  <m:e>
                    <m:r>
                      <m:rPr>
                        <m:sty m:val="p"/>
                      </m:rPr>
                      <w:rPr>
                        <w:rFonts w:ascii="Cambria Math" w:hAnsi="Cambria Math"/>
                        <w:sz w:val="26"/>
                        <w:szCs w:val="26"/>
                      </w:rPr>
                      <m:t>F</m:t>
                    </m:r>
                  </m:e>
                  <m:sub>
                    <m:r>
                      <m:rPr>
                        <m:sty m:val="p"/>
                      </m:rPr>
                      <w:rPr>
                        <w:rFonts w:ascii="Cambria Math" w:hAnsi="Cambria Math"/>
                        <w:sz w:val="26"/>
                        <w:szCs w:val="26"/>
                      </w:rPr>
                      <m:t>đh</m:t>
                    </m:r>
                  </m:sub>
                </m:sSub>
                <m:r>
                  <m:rPr>
                    <m:sty m:val="p"/>
                  </m:rPr>
                  <w:rPr>
                    <w:rFonts w:ascii="Cambria Math" w:hAnsi="Cambria Math"/>
                    <w:sz w:val="26"/>
                    <w:szCs w:val="26"/>
                  </w:rPr>
                  <m:t>=4,9+2,45=7,35 N</m:t>
                </m:r>
              </m:oMath>
            </m:oMathPara>
          </w:p>
          <w:p w14:paraId="215B9F64" w14:textId="77777777" w:rsidR="00AD44D9" w:rsidRPr="00AD44D9" w:rsidRDefault="00AD44D9" w:rsidP="00AD44D9">
            <w:pPr>
              <w:spacing w:line="276" w:lineRule="auto"/>
              <w:jc w:val="both"/>
              <w:rPr>
                <w:bCs/>
                <w:sz w:val="26"/>
                <w:szCs w:val="26"/>
              </w:rPr>
            </w:pPr>
            <w:r w:rsidRPr="00AD44D9">
              <w:rPr>
                <w:sz w:val="26"/>
                <w:szCs w:val="26"/>
              </w:rPr>
              <w:t>- Học sinh các nhóm khác thảo luận, nhận xét, bổ sung và sữa lỗi về câu trả lời của nhóm đại diện.</w:t>
            </w:r>
          </w:p>
        </w:tc>
      </w:tr>
      <w:tr w:rsidR="00AD44D9" w:rsidRPr="00AD44D9" w14:paraId="5791BE42" w14:textId="77777777" w:rsidTr="00F634AB">
        <w:tc>
          <w:tcPr>
            <w:tcW w:w="1413" w:type="dxa"/>
          </w:tcPr>
          <w:p w14:paraId="06C097ED" w14:textId="77777777" w:rsidR="00AD44D9" w:rsidRPr="00AD44D9" w:rsidRDefault="00AD44D9" w:rsidP="00AD44D9">
            <w:pPr>
              <w:spacing w:line="276" w:lineRule="auto"/>
              <w:jc w:val="center"/>
              <w:rPr>
                <w:bCs/>
                <w:sz w:val="26"/>
                <w:szCs w:val="26"/>
              </w:rPr>
            </w:pPr>
            <w:r w:rsidRPr="00AD44D9">
              <w:rPr>
                <w:b/>
                <w:sz w:val="26"/>
                <w:szCs w:val="26"/>
              </w:rPr>
              <w:t>Bước 4</w:t>
            </w:r>
          </w:p>
        </w:tc>
        <w:tc>
          <w:tcPr>
            <w:tcW w:w="8080" w:type="dxa"/>
          </w:tcPr>
          <w:p w14:paraId="25910C6E" w14:textId="77777777" w:rsidR="00AD44D9" w:rsidRPr="00AD44D9" w:rsidRDefault="00AD44D9" w:rsidP="00AD44D9">
            <w:pPr>
              <w:spacing w:line="276" w:lineRule="auto"/>
              <w:jc w:val="both"/>
              <w:rPr>
                <w:sz w:val="26"/>
                <w:szCs w:val="26"/>
              </w:rPr>
            </w:pPr>
            <w:r w:rsidRPr="00AD44D9">
              <w:rPr>
                <w:sz w:val="26"/>
                <w:szCs w:val="26"/>
              </w:rPr>
              <w:t>- GV kết luận phát biểu định luật Hooke</w:t>
            </w:r>
          </w:p>
          <w:p w14:paraId="4896ADAE" w14:textId="77777777" w:rsidR="00AD44D9" w:rsidRPr="00AD44D9" w:rsidRDefault="00AD44D9" w:rsidP="00AD44D9">
            <w:pPr>
              <w:spacing w:line="276" w:lineRule="auto"/>
              <w:jc w:val="both"/>
              <w:rPr>
                <w:bCs/>
                <w:sz w:val="26"/>
                <w:szCs w:val="26"/>
              </w:rPr>
            </w:pPr>
            <w:r w:rsidRPr="00AD44D9">
              <w:rPr>
                <w:sz w:val="26"/>
                <w:szCs w:val="26"/>
              </w:rPr>
              <w:t>- GV đánh giá, nhận xét, kết luận, chuyển sang nội dung mới.</w:t>
            </w:r>
          </w:p>
        </w:tc>
      </w:tr>
    </w:tbl>
    <w:p w14:paraId="0D3CBFD9"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p>
    <w:p w14:paraId="6E98A173"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Hoạt động 3: Luyện tập</w:t>
      </w:r>
    </w:p>
    <w:p w14:paraId="7076ACC4"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a. Mục tiêu:</w:t>
      </w:r>
    </w:p>
    <w:p w14:paraId="13CEBBF0"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bookmarkStart w:id="5" w:name="_Hlk106746853"/>
      <w:r w:rsidRPr="00AD44D9">
        <w:rPr>
          <w:rFonts w:ascii="Times New Roman" w:eastAsia="Times New Roman" w:hAnsi="Times New Roman" w:cs="Times New Roman"/>
          <w:sz w:val="26"/>
          <w:szCs w:val="26"/>
        </w:rPr>
        <w:t>- HS hệ thống hóa kiến thức và vận dụng giải bài tập về lực đàn hồi.</w:t>
      </w:r>
    </w:p>
    <w:bookmarkEnd w:id="5"/>
    <w:p w14:paraId="7D0CACD7"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 Nội dung:</w:t>
      </w:r>
      <w:r w:rsidRPr="00AD44D9">
        <w:rPr>
          <w:rFonts w:ascii="Times New Roman" w:eastAsia="Times New Roman" w:hAnsi="Times New Roman" w:cs="Times New Roman"/>
          <w:bCs/>
          <w:sz w:val="26"/>
          <w:szCs w:val="26"/>
        </w:rPr>
        <w:t xml:space="preserve"> Học sinh thực hiện nhiệm vụ theo nhóm hoàn thành yêu cầu dựa trên gợi ý của giáo viên</w:t>
      </w:r>
    </w:p>
    <w:p w14:paraId="6A4FBF52"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 xml:space="preserve">c. Sản phẩm: </w:t>
      </w:r>
      <w:r w:rsidRPr="00AD44D9">
        <w:rPr>
          <w:rFonts w:ascii="Times New Roman" w:eastAsia="Times New Roman" w:hAnsi="Times New Roman" w:cs="Times New Roman"/>
          <w:sz w:val="26"/>
          <w:szCs w:val="26"/>
        </w:rPr>
        <w:t>Kiến thức được hệ thống và hiểu sâu hơn các định nghĩa.</w:t>
      </w:r>
    </w:p>
    <w:p w14:paraId="106B9983"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d. Tổ chức thực hiện:</w:t>
      </w:r>
    </w:p>
    <w:tbl>
      <w:tblPr>
        <w:tblStyle w:val="TableGrid25"/>
        <w:tblW w:w="0" w:type="auto"/>
        <w:tblLook w:val="04A0" w:firstRow="1" w:lastRow="0" w:firstColumn="1" w:lastColumn="0" w:noHBand="0" w:noVBand="1"/>
      </w:tblPr>
      <w:tblGrid>
        <w:gridCol w:w="1409"/>
        <w:gridCol w:w="8031"/>
      </w:tblGrid>
      <w:tr w:rsidR="00AD44D9" w:rsidRPr="00AD44D9" w14:paraId="6B4697D7" w14:textId="77777777" w:rsidTr="00F634AB">
        <w:tc>
          <w:tcPr>
            <w:tcW w:w="1413" w:type="dxa"/>
          </w:tcPr>
          <w:p w14:paraId="0AECFF93" w14:textId="77777777" w:rsidR="00AD44D9" w:rsidRPr="00AD44D9" w:rsidRDefault="00AD44D9" w:rsidP="00AD44D9">
            <w:pPr>
              <w:spacing w:line="276" w:lineRule="auto"/>
              <w:jc w:val="center"/>
              <w:rPr>
                <w:b/>
                <w:sz w:val="26"/>
                <w:szCs w:val="26"/>
              </w:rPr>
            </w:pPr>
            <w:r w:rsidRPr="00AD44D9">
              <w:rPr>
                <w:b/>
                <w:sz w:val="26"/>
                <w:szCs w:val="26"/>
              </w:rPr>
              <w:t>Bước thực hiện</w:t>
            </w:r>
          </w:p>
        </w:tc>
        <w:tc>
          <w:tcPr>
            <w:tcW w:w="8080" w:type="dxa"/>
          </w:tcPr>
          <w:p w14:paraId="41155ABB" w14:textId="77777777" w:rsidR="00AD44D9" w:rsidRPr="00AD44D9" w:rsidRDefault="00AD44D9" w:rsidP="00AD44D9">
            <w:pPr>
              <w:spacing w:line="276" w:lineRule="auto"/>
              <w:jc w:val="center"/>
              <w:rPr>
                <w:b/>
                <w:sz w:val="26"/>
                <w:szCs w:val="26"/>
              </w:rPr>
            </w:pPr>
            <w:r w:rsidRPr="00AD44D9">
              <w:rPr>
                <w:b/>
                <w:sz w:val="26"/>
                <w:szCs w:val="26"/>
              </w:rPr>
              <w:t>Nội dung các bước</w:t>
            </w:r>
          </w:p>
        </w:tc>
      </w:tr>
      <w:tr w:rsidR="00AD44D9" w:rsidRPr="00AD44D9" w14:paraId="4C828A20" w14:textId="77777777" w:rsidTr="00F634AB">
        <w:tc>
          <w:tcPr>
            <w:tcW w:w="1413" w:type="dxa"/>
          </w:tcPr>
          <w:p w14:paraId="0E3C0021" w14:textId="77777777" w:rsidR="00AD44D9" w:rsidRPr="00AD44D9" w:rsidRDefault="00AD44D9" w:rsidP="00AD44D9">
            <w:pPr>
              <w:spacing w:line="276" w:lineRule="auto"/>
              <w:jc w:val="center"/>
              <w:rPr>
                <w:bCs/>
                <w:sz w:val="26"/>
                <w:szCs w:val="26"/>
              </w:rPr>
            </w:pPr>
            <w:r w:rsidRPr="00AD44D9">
              <w:rPr>
                <w:b/>
                <w:sz w:val="26"/>
                <w:szCs w:val="26"/>
              </w:rPr>
              <w:t>Bước 1</w:t>
            </w:r>
          </w:p>
        </w:tc>
        <w:tc>
          <w:tcPr>
            <w:tcW w:w="8080" w:type="dxa"/>
          </w:tcPr>
          <w:p w14:paraId="2EDDB08E" w14:textId="77777777" w:rsidR="00AD44D9" w:rsidRPr="00AD44D9" w:rsidRDefault="00AD44D9" w:rsidP="00AD44D9">
            <w:pPr>
              <w:spacing w:line="276" w:lineRule="auto"/>
              <w:jc w:val="both"/>
              <w:rPr>
                <w:bCs/>
                <w:sz w:val="26"/>
                <w:szCs w:val="26"/>
              </w:rPr>
            </w:pPr>
            <w:r w:rsidRPr="00AD44D9">
              <w:rPr>
                <w:bCs/>
                <w:sz w:val="26"/>
                <w:szCs w:val="26"/>
              </w:rPr>
              <w:t>- Giáo viên hệ thống hóa kiến thức cho HS. Hoặc yêu câu HS tự hệ thống hóa theo sơ dồ tư duy.</w:t>
            </w:r>
          </w:p>
          <w:p w14:paraId="09CB04C4" w14:textId="77777777" w:rsidR="00AD44D9" w:rsidRPr="00AD44D9" w:rsidRDefault="00AD44D9" w:rsidP="00AD44D9">
            <w:pPr>
              <w:spacing w:line="276" w:lineRule="auto"/>
              <w:jc w:val="both"/>
              <w:rPr>
                <w:bCs/>
                <w:sz w:val="26"/>
                <w:szCs w:val="26"/>
              </w:rPr>
            </w:pPr>
            <w:r w:rsidRPr="00AD44D9">
              <w:rPr>
                <w:bCs/>
                <w:sz w:val="26"/>
                <w:szCs w:val="26"/>
              </w:rPr>
              <w:t>- Giáo viên chuyển giao nhiệm vụ: Cho HS chơi trò chơi củng cố kiến thức thông qua phiếu học tập số 4.</w:t>
            </w:r>
          </w:p>
        </w:tc>
      </w:tr>
      <w:tr w:rsidR="00AD44D9" w:rsidRPr="00AD44D9" w14:paraId="48BAF7E0" w14:textId="77777777" w:rsidTr="00F634AB">
        <w:tc>
          <w:tcPr>
            <w:tcW w:w="1413" w:type="dxa"/>
          </w:tcPr>
          <w:p w14:paraId="46F9CCEF" w14:textId="77777777" w:rsidR="00AD44D9" w:rsidRPr="00AD44D9" w:rsidRDefault="00AD44D9" w:rsidP="00AD44D9">
            <w:pPr>
              <w:spacing w:line="276" w:lineRule="auto"/>
              <w:jc w:val="center"/>
              <w:rPr>
                <w:bCs/>
                <w:sz w:val="26"/>
                <w:szCs w:val="26"/>
              </w:rPr>
            </w:pPr>
            <w:r w:rsidRPr="00AD44D9">
              <w:rPr>
                <w:b/>
                <w:sz w:val="26"/>
                <w:szCs w:val="26"/>
              </w:rPr>
              <w:t>Bước 2</w:t>
            </w:r>
          </w:p>
        </w:tc>
        <w:tc>
          <w:tcPr>
            <w:tcW w:w="8080" w:type="dxa"/>
          </w:tcPr>
          <w:p w14:paraId="7837C875" w14:textId="77777777" w:rsidR="00AD44D9" w:rsidRPr="00AD44D9" w:rsidRDefault="00AD44D9" w:rsidP="00AD44D9">
            <w:pPr>
              <w:spacing w:line="276" w:lineRule="auto"/>
              <w:jc w:val="both"/>
              <w:rPr>
                <w:bCs/>
                <w:sz w:val="26"/>
                <w:szCs w:val="26"/>
              </w:rPr>
            </w:pPr>
            <w:r w:rsidRPr="00AD44D9">
              <w:rPr>
                <w:bCs/>
                <w:sz w:val="26"/>
                <w:szCs w:val="26"/>
              </w:rPr>
              <w:t>Học sinh tham gia trò chơi theo nhóm</w:t>
            </w:r>
          </w:p>
          <w:p w14:paraId="0F123654" w14:textId="77777777" w:rsidR="00AD44D9" w:rsidRPr="00AD44D9" w:rsidRDefault="00AD44D9" w:rsidP="00AD44D9">
            <w:pPr>
              <w:spacing w:line="276" w:lineRule="auto"/>
              <w:jc w:val="both"/>
              <w:rPr>
                <w:sz w:val="26"/>
                <w:szCs w:val="26"/>
              </w:rPr>
            </w:pPr>
            <w:r w:rsidRPr="00AD44D9">
              <w:rPr>
                <w:sz w:val="26"/>
                <w:szCs w:val="26"/>
              </w:rPr>
              <w:t>GV quan sát quá trình HS thực hiện, hỗ trợ khi HS cần.</w:t>
            </w:r>
          </w:p>
        </w:tc>
      </w:tr>
      <w:tr w:rsidR="00AD44D9" w:rsidRPr="00AD44D9" w14:paraId="1616AB52" w14:textId="77777777" w:rsidTr="00F634AB">
        <w:tc>
          <w:tcPr>
            <w:tcW w:w="1413" w:type="dxa"/>
          </w:tcPr>
          <w:p w14:paraId="47C43187" w14:textId="77777777" w:rsidR="00AD44D9" w:rsidRPr="00AD44D9" w:rsidRDefault="00AD44D9" w:rsidP="00AD44D9">
            <w:pPr>
              <w:spacing w:line="276" w:lineRule="auto"/>
              <w:jc w:val="center"/>
              <w:rPr>
                <w:bCs/>
                <w:sz w:val="26"/>
                <w:szCs w:val="26"/>
              </w:rPr>
            </w:pPr>
            <w:r w:rsidRPr="00AD44D9">
              <w:rPr>
                <w:b/>
                <w:sz w:val="26"/>
                <w:szCs w:val="26"/>
              </w:rPr>
              <w:t>Bước 3</w:t>
            </w:r>
          </w:p>
        </w:tc>
        <w:tc>
          <w:tcPr>
            <w:tcW w:w="8080" w:type="dxa"/>
          </w:tcPr>
          <w:p w14:paraId="4CACEA20" w14:textId="77777777" w:rsidR="00AD44D9" w:rsidRPr="00AD44D9" w:rsidRDefault="00AD44D9" w:rsidP="00AD44D9">
            <w:pPr>
              <w:spacing w:line="276" w:lineRule="auto"/>
              <w:jc w:val="both"/>
              <w:rPr>
                <w:bCs/>
                <w:sz w:val="26"/>
                <w:szCs w:val="26"/>
              </w:rPr>
            </w:pPr>
            <w:r w:rsidRPr="00AD44D9">
              <w:rPr>
                <w:bCs/>
                <w:sz w:val="26"/>
                <w:szCs w:val="26"/>
              </w:rPr>
              <w:t>Báo cáo kết quả và thảo luận</w:t>
            </w:r>
          </w:p>
          <w:p w14:paraId="209E9E8D" w14:textId="77777777" w:rsidR="00AD44D9" w:rsidRPr="00AD44D9" w:rsidRDefault="00AD44D9" w:rsidP="00AD44D9">
            <w:pPr>
              <w:spacing w:line="276" w:lineRule="auto"/>
              <w:jc w:val="both"/>
              <w:rPr>
                <w:sz w:val="26"/>
                <w:szCs w:val="26"/>
              </w:rPr>
            </w:pPr>
            <w:r w:rsidRPr="00AD44D9">
              <w:rPr>
                <w:sz w:val="26"/>
                <w:szCs w:val="26"/>
              </w:rPr>
              <w:t>- Đại diện 1 nhóm trình bày.</w:t>
            </w:r>
          </w:p>
          <w:p w14:paraId="0035414C" w14:textId="77777777" w:rsidR="00AD44D9" w:rsidRPr="00AD44D9" w:rsidRDefault="00AD44D9" w:rsidP="00AD44D9">
            <w:pPr>
              <w:spacing w:line="276" w:lineRule="auto"/>
              <w:jc w:val="both"/>
              <w:rPr>
                <w:bCs/>
                <w:sz w:val="26"/>
                <w:szCs w:val="26"/>
              </w:rPr>
            </w:pPr>
            <w:r w:rsidRPr="00AD44D9">
              <w:rPr>
                <w:sz w:val="26"/>
                <w:szCs w:val="26"/>
              </w:rPr>
              <w:lastRenderedPageBreak/>
              <w:t>- Học sinh các nhóm khác thảo luận, nhận xét, bổ sung và sữa lỗi về câu trả lời của nhóm đại diện.</w:t>
            </w:r>
          </w:p>
        </w:tc>
      </w:tr>
      <w:tr w:rsidR="00AD44D9" w:rsidRPr="00AD44D9" w14:paraId="45195890" w14:textId="77777777" w:rsidTr="00F634AB">
        <w:tc>
          <w:tcPr>
            <w:tcW w:w="1413" w:type="dxa"/>
          </w:tcPr>
          <w:p w14:paraId="7EB730CB" w14:textId="77777777" w:rsidR="00AD44D9" w:rsidRPr="00AD44D9" w:rsidRDefault="00AD44D9" w:rsidP="00AD44D9">
            <w:pPr>
              <w:spacing w:line="276" w:lineRule="auto"/>
              <w:jc w:val="center"/>
              <w:rPr>
                <w:bCs/>
                <w:sz w:val="26"/>
                <w:szCs w:val="26"/>
              </w:rPr>
            </w:pPr>
            <w:r w:rsidRPr="00AD44D9">
              <w:rPr>
                <w:b/>
                <w:sz w:val="26"/>
                <w:szCs w:val="26"/>
              </w:rPr>
              <w:t>Bước 4</w:t>
            </w:r>
          </w:p>
        </w:tc>
        <w:tc>
          <w:tcPr>
            <w:tcW w:w="8080" w:type="dxa"/>
          </w:tcPr>
          <w:p w14:paraId="54D7D94E" w14:textId="77777777" w:rsidR="00AD44D9" w:rsidRPr="00AD44D9" w:rsidRDefault="00AD44D9" w:rsidP="00AD44D9">
            <w:pPr>
              <w:spacing w:line="276" w:lineRule="auto"/>
              <w:jc w:val="both"/>
              <w:rPr>
                <w:bCs/>
                <w:sz w:val="26"/>
                <w:szCs w:val="26"/>
              </w:rPr>
            </w:pPr>
            <w:r w:rsidRPr="00AD44D9">
              <w:rPr>
                <w:bCs/>
                <w:sz w:val="26"/>
                <w:szCs w:val="26"/>
              </w:rPr>
              <w:t>Giáo viên tổng kết hoạt động 3, đ</w:t>
            </w:r>
            <w:r w:rsidRPr="00AD44D9">
              <w:rPr>
                <w:sz w:val="26"/>
                <w:szCs w:val="26"/>
              </w:rPr>
              <w:t>ánh giá kết quả thực hiện nhiệm vụ học tập của học sinh.</w:t>
            </w:r>
          </w:p>
          <w:p w14:paraId="77B87799" w14:textId="77777777" w:rsidR="00AD44D9" w:rsidRPr="00AD44D9" w:rsidRDefault="00AD44D9" w:rsidP="00AD44D9">
            <w:pPr>
              <w:spacing w:line="276" w:lineRule="auto"/>
              <w:jc w:val="both"/>
              <w:rPr>
                <w:sz w:val="26"/>
                <w:szCs w:val="26"/>
              </w:rPr>
            </w:pPr>
            <w:r w:rsidRPr="00AD44D9">
              <w:rPr>
                <w:sz w:val="26"/>
                <w:szCs w:val="26"/>
                <w:lang w:val="vi-VN"/>
              </w:rPr>
              <w:t xml:space="preserve">+ </w:t>
            </w:r>
            <w:r w:rsidRPr="00AD44D9">
              <w:rPr>
                <w:sz w:val="26"/>
                <w:szCs w:val="26"/>
              </w:rPr>
              <w:t>Ư</w:t>
            </w:r>
            <w:r w:rsidRPr="00AD44D9">
              <w:rPr>
                <w:sz w:val="26"/>
                <w:szCs w:val="26"/>
                <w:lang w:val="vi-VN"/>
              </w:rPr>
              <w:t>u điểm</w:t>
            </w:r>
            <w:r w:rsidRPr="00AD44D9">
              <w:rPr>
                <w:sz w:val="26"/>
                <w:szCs w:val="26"/>
              </w:rPr>
              <w:t>: ………</w:t>
            </w:r>
          </w:p>
          <w:p w14:paraId="7AD128DB" w14:textId="77777777" w:rsidR="00AD44D9" w:rsidRPr="00AD44D9" w:rsidRDefault="00AD44D9" w:rsidP="00AD44D9">
            <w:pPr>
              <w:spacing w:line="276" w:lineRule="auto"/>
              <w:jc w:val="both"/>
              <w:rPr>
                <w:bCs/>
                <w:sz w:val="26"/>
                <w:szCs w:val="26"/>
              </w:rPr>
            </w:pPr>
            <w:r w:rsidRPr="00AD44D9">
              <w:rPr>
                <w:sz w:val="26"/>
                <w:szCs w:val="26"/>
                <w:lang w:val="vi-VN"/>
              </w:rPr>
              <w:t>+ Nhược điểm cần khắc phục</w:t>
            </w:r>
            <w:r w:rsidRPr="00AD44D9">
              <w:rPr>
                <w:sz w:val="26"/>
                <w:szCs w:val="26"/>
              </w:rPr>
              <w:t>: ………</w:t>
            </w:r>
          </w:p>
        </w:tc>
      </w:tr>
    </w:tbl>
    <w:p w14:paraId="786761A7"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p>
    <w:p w14:paraId="311A3F9A"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Hoạt động 4: Vận dụng</w:t>
      </w:r>
    </w:p>
    <w:p w14:paraId="5706BB34"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a. Mục tiêu:</w:t>
      </w:r>
    </w:p>
    <w:p w14:paraId="3848A5F0"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bookmarkStart w:id="6" w:name="_Hlk106746901"/>
      <w:r w:rsidRPr="00AD44D9">
        <w:rPr>
          <w:rFonts w:ascii="Times New Roman" w:eastAsia="Times New Roman" w:hAnsi="Times New Roman" w:cs="Times New Roman"/>
          <w:sz w:val="26"/>
          <w:szCs w:val="26"/>
        </w:rPr>
        <w:t>- Giúp học sinh tự vận dụng, tìm tòi mở rộng các kiến thức trong bài học và tương tác với cộng đồng. Tùy theo năng lực mà các em sẽ thực hiện ở các mức độ khác nhau.</w:t>
      </w:r>
    </w:p>
    <w:bookmarkEnd w:id="6"/>
    <w:p w14:paraId="5612BF2E" w14:textId="77777777" w:rsidR="00AD44D9" w:rsidRPr="00AD44D9" w:rsidRDefault="00AD44D9" w:rsidP="00AD44D9">
      <w:pPr>
        <w:spacing w:after="0" w:line="276" w:lineRule="auto"/>
        <w:jc w:val="both"/>
        <w:rPr>
          <w:rFonts w:ascii="Times New Roman" w:eastAsia="Times New Roman" w:hAnsi="Times New Roman" w:cs="Times New Roman"/>
          <w:bCs/>
          <w:sz w:val="26"/>
          <w:szCs w:val="26"/>
        </w:rPr>
      </w:pPr>
      <w:r w:rsidRPr="00AD44D9">
        <w:rPr>
          <w:rFonts w:ascii="Times New Roman" w:eastAsia="Times New Roman" w:hAnsi="Times New Roman" w:cs="Times New Roman"/>
          <w:b/>
          <w:sz w:val="26"/>
          <w:szCs w:val="26"/>
        </w:rPr>
        <w:t>b. Nội dung:</w:t>
      </w:r>
      <w:r w:rsidRPr="00AD44D9">
        <w:rPr>
          <w:rFonts w:ascii="Times New Roman" w:eastAsia="Times New Roman" w:hAnsi="Times New Roman" w:cs="Times New Roman"/>
          <w:bCs/>
          <w:sz w:val="26"/>
          <w:szCs w:val="26"/>
        </w:rPr>
        <w:t xml:space="preserve"> Học sinh thực hiện nhiệm vụ ở nhà theo nhóm hoặc cá nhân.</w:t>
      </w:r>
    </w:p>
    <w:p w14:paraId="283D1D22" w14:textId="77777777" w:rsidR="00AD44D9" w:rsidRPr="00AD44D9" w:rsidRDefault="00AD44D9" w:rsidP="00AD44D9">
      <w:pPr>
        <w:spacing w:after="0" w:line="276" w:lineRule="auto"/>
        <w:jc w:val="both"/>
        <w:rPr>
          <w:rFonts w:ascii="Times New Roman" w:eastAsia="Times New Roman" w:hAnsi="Times New Roman" w:cs="Times New Roman"/>
          <w:sz w:val="26"/>
          <w:szCs w:val="26"/>
        </w:rPr>
      </w:pPr>
      <w:r w:rsidRPr="00AD44D9">
        <w:rPr>
          <w:rFonts w:ascii="Times New Roman" w:eastAsia="Times New Roman" w:hAnsi="Times New Roman" w:cs="Times New Roman"/>
          <w:b/>
          <w:sz w:val="26"/>
          <w:szCs w:val="26"/>
        </w:rPr>
        <w:t xml:space="preserve">c. Sản phẩm: </w:t>
      </w:r>
      <w:r w:rsidRPr="00AD44D9">
        <w:rPr>
          <w:rFonts w:ascii="Times New Roman" w:eastAsia="Times New Roman" w:hAnsi="Times New Roman" w:cs="Times New Roman"/>
          <w:sz w:val="26"/>
          <w:szCs w:val="26"/>
        </w:rPr>
        <w:t>Bài tự làm vào vở ghi của HS.</w:t>
      </w:r>
    </w:p>
    <w:p w14:paraId="4B935786" w14:textId="77777777" w:rsidR="00AD44D9" w:rsidRPr="00AD44D9" w:rsidRDefault="00AD44D9" w:rsidP="00AD44D9">
      <w:pPr>
        <w:spacing w:after="0" w:line="276" w:lineRule="auto"/>
        <w:jc w:val="both"/>
        <w:rPr>
          <w:rFonts w:ascii="Times New Roman" w:eastAsia="Times New Roman" w:hAnsi="Times New Roman" w:cs="Times New Roman"/>
          <w:b/>
          <w:sz w:val="26"/>
          <w:szCs w:val="26"/>
        </w:rPr>
      </w:pPr>
      <w:r w:rsidRPr="00AD44D9">
        <w:rPr>
          <w:rFonts w:ascii="Times New Roman" w:eastAsia="Times New Roman" w:hAnsi="Times New Roman" w:cs="Times New Roman"/>
          <w:b/>
          <w:sz w:val="26"/>
          <w:szCs w:val="26"/>
        </w:rPr>
        <w:t>d. Tổ chức thực hiện:</w:t>
      </w:r>
    </w:p>
    <w:tbl>
      <w:tblPr>
        <w:tblStyle w:val="TableGrid25"/>
        <w:tblW w:w="0" w:type="auto"/>
        <w:tblLook w:val="04A0" w:firstRow="1" w:lastRow="0" w:firstColumn="1" w:lastColumn="0" w:noHBand="0" w:noVBand="1"/>
      </w:tblPr>
      <w:tblGrid>
        <w:gridCol w:w="1895"/>
        <w:gridCol w:w="7456"/>
      </w:tblGrid>
      <w:tr w:rsidR="00AD44D9" w:rsidRPr="00AD44D9" w14:paraId="1FCCFFCC" w14:textId="77777777" w:rsidTr="00F634AB">
        <w:tc>
          <w:tcPr>
            <w:tcW w:w="1895" w:type="dxa"/>
            <w:tcBorders>
              <w:bottom w:val="single" w:sz="4" w:space="0" w:color="auto"/>
            </w:tcBorders>
          </w:tcPr>
          <w:p w14:paraId="6E919607" w14:textId="77777777" w:rsidR="00AD44D9" w:rsidRPr="00AD44D9" w:rsidRDefault="00AD44D9" w:rsidP="00AD44D9">
            <w:pPr>
              <w:spacing w:line="276" w:lineRule="auto"/>
              <w:jc w:val="center"/>
              <w:rPr>
                <w:b/>
                <w:sz w:val="26"/>
                <w:szCs w:val="26"/>
              </w:rPr>
            </w:pPr>
            <w:r w:rsidRPr="00AD44D9">
              <w:rPr>
                <w:b/>
                <w:sz w:val="26"/>
                <w:szCs w:val="26"/>
              </w:rPr>
              <w:t>Nội dung 1:</w:t>
            </w:r>
          </w:p>
          <w:p w14:paraId="62358F64" w14:textId="77777777" w:rsidR="00AD44D9" w:rsidRPr="00AD44D9" w:rsidRDefault="00AD44D9" w:rsidP="00AD44D9">
            <w:pPr>
              <w:spacing w:line="276" w:lineRule="auto"/>
              <w:jc w:val="center"/>
              <w:rPr>
                <w:sz w:val="26"/>
                <w:szCs w:val="26"/>
              </w:rPr>
            </w:pPr>
            <w:r w:rsidRPr="00AD44D9">
              <w:rPr>
                <w:sz w:val="26"/>
                <w:szCs w:val="26"/>
              </w:rPr>
              <w:t>Ôn tập</w:t>
            </w:r>
          </w:p>
        </w:tc>
        <w:tc>
          <w:tcPr>
            <w:tcW w:w="7456" w:type="dxa"/>
            <w:tcBorders>
              <w:bottom w:val="single" w:sz="4" w:space="0" w:color="auto"/>
            </w:tcBorders>
          </w:tcPr>
          <w:p w14:paraId="3BCACB1E" w14:textId="77777777" w:rsidR="00AD44D9" w:rsidRPr="00AD44D9" w:rsidRDefault="00AD44D9" w:rsidP="00AD44D9">
            <w:pPr>
              <w:tabs>
                <w:tab w:val="left" w:leader="dot" w:pos="8910"/>
              </w:tabs>
              <w:spacing w:line="276" w:lineRule="auto"/>
              <w:jc w:val="both"/>
              <w:rPr>
                <w:b/>
                <w:bCs/>
                <w:sz w:val="26"/>
                <w:szCs w:val="26"/>
              </w:rPr>
            </w:pPr>
            <w:r w:rsidRPr="00AD44D9">
              <w:rPr>
                <w:sz w:val="26"/>
                <w:szCs w:val="26"/>
              </w:rPr>
              <w:t>- Làm các bài tập 1,2 trong SGK/ trang 143</w:t>
            </w:r>
          </w:p>
          <w:p w14:paraId="6DDF04EE" w14:textId="77777777" w:rsidR="00AD44D9" w:rsidRPr="00AD44D9" w:rsidRDefault="00AD44D9" w:rsidP="00AD44D9">
            <w:pPr>
              <w:tabs>
                <w:tab w:val="left" w:leader="dot" w:pos="8910"/>
              </w:tabs>
              <w:spacing w:line="276" w:lineRule="auto"/>
              <w:jc w:val="both"/>
              <w:rPr>
                <w:b/>
                <w:bCs/>
                <w:sz w:val="26"/>
                <w:szCs w:val="26"/>
              </w:rPr>
            </w:pPr>
            <w:r w:rsidRPr="00AD44D9">
              <w:rPr>
                <w:sz w:val="26"/>
                <w:szCs w:val="26"/>
              </w:rPr>
              <w:t>- Học bài cũ</w:t>
            </w:r>
          </w:p>
        </w:tc>
      </w:tr>
      <w:tr w:rsidR="00AD44D9" w:rsidRPr="00AD44D9" w14:paraId="5B360CDF" w14:textId="77777777" w:rsidTr="00F634AB">
        <w:trPr>
          <w:trHeight w:val="247"/>
        </w:trPr>
        <w:tc>
          <w:tcPr>
            <w:tcW w:w="1895" w:type="dxa"/>
          </w:tcPr>
          <w:p w14:paraId="167DE6CA" w14:textId="77777777" w:rsidR="00AD44D9" w:rsidRPr="00AD44D9" w:rsidRDefault="00AD44D9" w:rsidP="00AD44D9">
            <w:pPr>
              <w:spacing w:line="276" w:lineRule="auto"/>
              <w:jc w:val="center"/>
              <w:rPr>
                <w:b/>
                <w:sz w:val="26"/>
                <w:szCs w:val="26"/>
              </w:rPr>
            </w:pPr>
            <w:r w:rsidRPr="00AD44D9">
              <w:rPr>
                <w:b/>
                <w:sz w:val="26"/>
                <w:szCs w:val="26"/>
              </w:rPr>
              <w:t>Nội dung 2:</w:t>
            </w:r>
          </w:p>
          <w:p w14:paraId="770B9744" w14:textId="77777777" w:rsidR="00AD44D9" w:rsidRPr="00AD44D9" w:rsidRDefault="00AD44D9" w:rsidP="00AD44D9">
            <w:pPr>
              <w:spacing w:line="276" w:lineRule="auto"/>
              <w:jc w:val="center"/>
              <w:rPr>
                <w:sz w:val="26"/>
                <w:szCs w:val="26"/>
              </w:rPr>
            </w:pPr>
            <w:r w:rsidRPr="00AD44D9">
              <w:rPr>
                <w:sz w:val="26"/>
                <w:szCs w:val="26"/>
              </w:rPr>
              <w:t>Mở rộng</w:t>
            </w:r>
          </w:p>
        </w:tc>
        <w:tc>
          <w:tcPr>
            <w:tcW w:w="7456" w:type="dxa"/>
          </w:tcPr>
          <w:p w14:paraId="12B6FB46" w14:textId="77777777" w:rsidR="00AD44D9" w:rsidRPr="00AD44D9" w:rsidRDefault="00AD44D9" w:rsidP="00AD44D9">
            <w:pPr>
              <w:spacing w:line="276" w:lineRule="auto"/>
              <w:jc w:val="both"/>
              <w:rPr>
                <w:sz w:val="26"/>
                <w:szCs w:val="26"/>
              </w:rPr>
            </w:pPr>
            <w:r w:rsidRPr="00AD44D9">
              <w:rPr>
                <w:b/>
                <w:bCs/>
                <w:sz w:val="26"/>
                <w:szCs w:val="26"/>
                <w:lang w:val="nl-NL"/>
              </w:rPr>
              <w:t>Câu 1:</w:t>
            </w:r>
            <w:r w:rsidRPr="00AD44D9">
              <w:rPr>
                <w:sz w:val="26"/>
                <w:szCs w:val="26"/>
                <w:lang w:val="nl-NL"/>
              </w:rPr>
              <w:t xml:space="preserve"> </w:t>
            </w:r>
            <w:r w:rsidRPr="00AD44D9">
              <w:rPr>
                <w:sz w:val="26"/>
                <w:szCs w:val="26"/>
              </w:rPr>
              <w:t>Vì sao mỗi lực kế đều có một giới hạn đo nhất định?</w:t>
            </w:r>
          </w:p>
          <w:p w14:paraId="10D271BE" w14:textId="77777777" w:rsidR="00AD44D9" w:rsidRPr="00AD44D9" w:rsidRDefault="00AD44D9" w:rsidP="00AD44D9">
            <w:pPr>
              <w:spacing w:line="276" w:lineRule="auto"/>
              <w:jc w:val="both"/>
              <w:rPr>
                <w:b/>
                <w:bCs/>
                <w:sz w:val="26"/>
                <w:szCs w:val="26"/>
              </w:rPr>
            </w:pPr>
            <w:r w:rsidRPr="00AD44D9">
              <w:rPr>
                <w:b/>
                <w:bCs/>
                <w:sz w:val="26"/>
                <w:szCs w:val="26"/>
              </w:rPr>
              <w:t xml:space="preserve">Trả lời: </w:t>
            </w:r>
          </w:p>
          <w:p w14:paraId="74623A2C" w14:textId="77777777" w:rsidR="00AD44D9" w:rsidRPr="00AD44D9" w:rsidRDefault="00AD44D9" w:rsidP="00AD44D9">
            <w:pPr>
              <w:spacing w:line="276" w:lineRule="auto"/>
              <w:jc w:val="both"/>
              <w:rPr>
                <w:sz w:val="26"/>
                <w:szCs w:val="26"/>
              </w:rPr>
            </w:pPr>
            <w:r w:rsidRPr="00AD44D9">
              <w:rPr>
                <w:sz w:val="26"/>
                <w:szCs w:val="26"/>
              </w:rPr>
              <w:t>Khi kim lực kế ổn định, lực tác dụng có độ lớn bằng lực đàn hồi của lò xo (của lực kế). Dựa vào ĐL Hooke thì lực đàn hồi của lò xo tỉ lệ với độ biến dạng của lò xo. Khi vượt qua giới hạn đo (cũng tương ứng giới hạn đàn hồi) thì lực đàn hồi không còn tỉ lệ với độ biến dạng nữa nên dẫn đến giá trị lực kế đo không chính xác.</w:t>
            </w:r>
          </w:p>
          <w:p w14:paraId="775E9401" w14:textId="77777777" w:rsidR="00AD44D9" w:rsidRPr="00AD44D9" w:rsidRDefault="00AD44D9" w:rsidP="00AD44D9">
            <w:pPr>
              <w:spacing w:line="276" w:lineRule="auto"/>
              <w:jc w:val="center"/>
              <w:rPr>
                <w:sz w:val="26"/>
                <w:szCs w:val="26"/>
              </w:rPr>
            </w:pPr>
            <w:r w:rsidRPr="00AD44D9">
              <w:rPr>
                <w:noProof/>
                <w:sz w:val="26"/>
                <w:szCs w:val="26"/>
              </w:rPr>
              <w:drawing>
                <wp:inline distT="0" distB="0" distL="0" distR="0" wp14:anchorId="1A21C8BA" wp14:editId="5B55F265">
                  <wp:extent cx="2623899" cy="1935616"/>
                  <wp:effectExtent l="0" t="0" r="0" b="0"/>
                  <wp:docPr id="4992" name="Picture 4992" descr="A group of different types of thermome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2" name="Picture 4992" descr="A group of different types of thermometers&#10;&#10;Description automatically generated"/>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l="21796" r="7035"/>
                          <a:stretch/>
                        </pic:blipFill>
                        <pic:spPr bwMode="auto">
                          <a:xfrm>
                            <a:off x="0" y="0"/>
                            <a:ext cx="2635509" cy="1944181"/>
                          </a:xfrm>
                          <a:prstGeom prst="rect">
                            <a:avLst/>
                          </a:prstGeom>
                          <a:noFill/>
                          <a:ln>
                            <a:noFill/>
                          </a:ln>
                          <a:extLst>
                            <a:ext uri="{53640926-AAD7-44D8-BBD7-CCE9431645EC}">
                              <a14:shadowObscured xmlns:a14="http://schemas.microsoft.com/office/drawing/2010/main"/>
                            </a:ext>
                          </a:extLst>
                        </pic:spPr>
                      </pic:pic>
                    </a:graphicData>
                  </a:graphic>
                </wp:inline>
              </w:drawing>
            </w:r>
          </w:p>
          <w:p w14:paraId="0260EB78" w14:textId="77777777" w:rsidR="00AD44D9" w:rsidRPr="00AD44D9" w:rsidRDefault="00AD44D9" w:rsidP="00AD44D9">
            <w:pPr>
              <w:spacing w:line="276" w:lineRule="auto"/>
              <w:jc w:val="both"/>
              <w:rPr>
                <w:sz w:val="26"/>
                <w:szCs w:val="26"/>
              </w:rPr>
            </w:pPr>
            <w:r w:rsidRPr="00AD44D9">
              <w:rPr>
                <w:b/>
                <w:bCs/>
                <w:sz w:val="26"/>
                <w:szCs w:val="26"/>
              </w:rPr>
              <w:t>Câu 2:</w:t>
            </w:r>
            <w:r w:rsidRPr="00AD44D9">
              <w:rPr>
                <w:sz w:val="26"/>
                <w:szCs w:val="26"/>
              </w:rPr>
              <w:t xml:space="preserve"> </w:t>
            </w:r>
            <w:r w:rsidRPr="00AD44D9">
              <w:rPr>
                <w:bCs/>
                <w:sz w:val="26"/>
                <w:szCs w:val="26"/>
              </w:rPr>
              <w:t>Dựa vào định luật Hook, hãy thảo luận nhóm thiết kế lò xo thành một lực kế.</w:t>
            </w:r>
          </w:p>
        </w:tc>
      </w:tr>
      <w:tr w:rsidR="00AD44D9" w:rsidRPr="00AD44D9" w14:paraId="26C28FED" w14:textId="77777777" w:rsidTr="00F634AB">
        <w:trPr>
          <w:trHeight w:val="247"/>
        </w:trPr>
        <w:tc>
          <w:tcPr>
            <w:tcW w:w="1895" w:type="dxa"/>
            <w:tcBorders>
              <w:bottom w:val="single" w:sz="4" w:space="0" w:color="auto"/>
            </w:tcBorders>
          </w:tcPr>
          <w:p w14:paraId="43989C48" w14:textId="77777777" w:rsidR="00AD44D9" w:rsidRPr="00AD44D9" w:rsidRDefault="00AD44D9" w:rsidP="00AD44D9">
            <w:pPr>
              <w:spacing w:line="276" w:lineRule="auto"/>
              <w:jc w:val="center"/>
              <w:rPr>
                <w:sz w:val="26"/>
                <w:szCs w:val="26"/>
              </w:rPr>
            </w:pPr>
            <w:r w:rsidRPr="00AD44D9">
              <w:rPr>
                <w:b/>
                <w:sz w:val="26"/>
                <w:szCs w:val="26"/>
              </w:rPr>
              <w:t>Nội dung 3:</w:t>
            </w:r>
          </w:p>
          <w:p w14:paraId="50B05BC2" w14:textId="77777777" w:rsidR="00AD44D9" w:rsidRPr="00AD44D9" w:rsidRDefault="00AD44D9" w:rsidP="00AD44D9">
            <w:pPr>
              <w:spacing w:line="276" w:lineRule="auto"/>
              <w:jc w:val="center"/>
              <w:rPr>
                <w:sz w:val="26"/>
                <w:szCs w:val="26"/>
              </w:rPr>
            </w:pPr>
            <w:r w:rsidRPr="00AD44D9">
              <w:rPr>
                <w:sz w:val="26"/>
                <w:szCs w:val="26"/>
              </w:rPr>
              <w:t>Chuẩn bị bài mới</w:t>
            </w:r>
          </w:p>
        </w:tc>
        <w:tc>
          <w:tcPr>
            <w:tcW w:w="7456" w:type="dxa"/>
            <w:tcBorders>
              <w:bottom w:val="single" w:sz="4" w:space="0" w:color="auto"/>
            </w:tcBorders>
          </w:tcPr>
          <w:p w14:paraId="18BD0702" w14:textId="77777777" w:rsidR="00AD44D9" w:rsidRPr="00AD44D9" w:rsidRDefault="00AD44D9" w:rsidP="00AD44D9">
            <w:pPr>
              <w:spacing w:line="276" w:lineRule="auto"/>
              <w:jc w:val="both"/>
              <w:rPr>
                <w:sz w:val="26"/>
                <w:szCs w:val="26"/>
                <w:lang w:val="nl-NL"/>
              </w:rPr>
            </w:pPr>
            <w:r w:rsidRPr="00AD44D9">
              <w:rPr>
                <w:sz w:val="26"/>
                <w:szCs w:val="26"/>
                <w:lang w:val="nl-NL"/>
              </w:rPr>
              <w:t>Ôn tập lại các kiến thức đã học ở kì hai. Chuẩn bị cho kiểm tra học kì.</w:t>
            </w:r>
          </w:p>
        </w:tc>
      </w:tr>
    </w:tbl>
    <w:p w14:paraId="1118336B" w14:textId="77777777" w:rsidR="00AD44D9" w:rsidRPr="00AD44D9" w:rsidRDefault="00AD44D9" w:rsidP="00AD44D9">
      <w:pPr>
        <w:spacing w:after="0" w:line="276" w:lineRule="auto"/>
        <w:jc w:val="both"/>
        <w:rPr>
          <w:rFonts w:ascii="Times New Roman" w:eastAsia="Times New Roman" w:hAnsi="Times New Roman" w:cs="Times New Roman"/>
          <w:b/>
          <w:sz w:val="26"/>
          <w:szCs w:val="26"/>
          <w:lang w:val="nl-NL"/>
        </w:rPr>
      </w:pPr>
      <w:r w:rsidRPr="00AD44D9">
        <w:rPr>
          <w:rFonts w:ascii="Times New Roman" w:eastAsia="Times New Roman" w:hAnsi="Times New Roman" w:cs="Times New Roman"/>
          <w:b/>
          <w:sz w:val="26"/>
          <w:szCs w:val="26"/>
          <w:lang w:val="nl-NL"/>
        </w:rPr>
        <w:t>V. ĐIỀU CHỈNH, THAY ĐỔI, BỔ SUNG (NẾU CÓ)</w:t>
      </w:r>
    </w:p>
    <w:p w14:paraId="68794BD0" w14:textId="77777777" w:rsidR="00AD44D9" w:rsidRPr="00AD44D9" w:rsidRDefault="00AD44D9" w:rsidP="00AD44D9">
      <w:pPr>
        <w:tabs>
          <w:tab w:val="left" w:leader="dot" w:pos="10260"/>
        </w:tabs>
        <w:spacing w:after="0" w:line="276" w:lineRule="auto"/>
        <w:jc w:val="both"/>
        <w:rPr>
          <w:rFonts w:ascii="Times New Roman" w:eastAsia="Times New Roman" w:hAnsi="Times New Roman" w:cs="Times New Roman"/>
          <w:sz w:val="26"/>
          <w:szCs w:val="26"/>
          <w:lang w:val="nl-NL"/>
        </w:rPr>
      </w:pPr>
      <w:r w:rsidRPr="00AD44D9">
        <w:rPr>
          <w:rFonts w:ascii="Times New Roman" w:eastAsia="Times New Roman" w:hAnsi="Times New Roman" w:cs="Times New Roman"/>
          <w:sz w:val="26"/>
          <w:szCs w:val="26"/>
          <w:lang w:val="nl-NL"/>
        </w:rPr>
        <w:tab/>
      </w:r>
    </w:p>
    <w:p w14:paraId="105E5065" w14:textId="77777777" w:rsidR="00AD44D9" w:rsidRPr="00AD44D9" w:rsidRDefault="00AD44D9" w:rsidP="00AD44D9">
      <w:pPr>
        <w:tabs>
          <w:tab w:val="left" w:leader="dot" w:pos="10260"/>
        </w:tabs>
        <w:spacing w:after="0" w:line="276" w:lineRule="auto"/>
        <w:jc w:val="both"/>
        <w:rPr>
          <w:rFonts w:ascii="Times New Roman" w:eastAsia="Times New Roman" w:hAnsi="Times New Roman" w:cs="Times New Roman"/>
          <w:sz w:val="26"/>
          <w:szCs w:val="26"/>
          <w:lang w:val="nl-NL"/>
        </w:rPr>
      </w:pPr>
      <w:r w:rsidRPr="00AD44D9">
        <w:rPr>
          <w:rFonts w:ascii="Times New Roman" w:eastAsia="Times New Roman" w:hAnsi="Times New Roman" w:cs="Times New Roman"/>
          <w:sz w:val="26"/>
          <w:szCs w:val="26"/>
          <w:lang w:val="nl-NL"/>
        </w:rPr>
        <w:tab/>
      </w:r>
    </w:p>
    <w:p w14:paraId="0ED78E9B" w14:textId="7B4971A2" w:rsidR="00960311" w:rsidRDefault="00960311" w:rsidP="00960311">
      <w:pPr>
        <w:spacing w:after="0" w:line="240" w:lineRule="auto"/>
        <w:jc w:val="right"/>
        <w:rPr>
          <w:rFonts w:ascii="Times New Roman" w:hAnsi="Times New Roman" w:cs="Times New Roman"/>
          <w:bCs/>
          <w:color w:val="000000" w:themeColor="text1"/>
          <w:sz w:val="26"/>
          <w:szCs w:val="26"/>
        </w:rPr>
      </w:pPr>
    </w:p>
    <w:tbl>
      <w:tblPr>
        <w:tblStyle w:val="TableGrid2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60311" w:rsidRPr="001B2C06" w14:paraId="1F204FF7" w14:textId="77777777" w:rsidTr="0058499D">
        <w:trPr>
          <w:trHeight w:val="1358"/>
        </w:trPr>
        <w:tc>
          <w:tcPr>
            <w:tcW w:w="4675" w:type="dxa"/>
          </w:tcPr>
          <w:p w14:paraId="7E8697DD" w14:textId="77777777" w:rsidR="00960311" w:rsidRPr="001B2C06" w:rsidRDefault="00960311" w:rsidP="0058499D">
            <w:pPr>
              <w:spacing w:line="276" w:lineRule="auto"/>
              <w:jc w:val="center"/>
              <w:rPr>
                <w:rFonts w:ascii="Times New Roman" w:hAnsi="Times New Roman" w:cs="Times New Roman"/>
                <w:b/>
                <w:sz w:val="26"/>
                <w:szCs w:val="26"/>
              </w:rPr>
            </w:pPr>
            <w:r w:rsidRPr="001B2C06">
              <w:rPr>
                <w:rFonts w:ascii="Times New Roman" w:hAnsi="Times New Roman" w:cs="Times New Roman"/>
                <w:b/>
                <w:sz w:val="26"/>
                <w:szCs w:val="26"/>
              </w:rPr>
              <w:t>Duyệt của Tổ trưởng/ Tổ phó</w:t>
            </w:r>
          </w:p>
          <w:p w14:paraId="0C7CE509" w14:textId="77777777" w:rsidR="00960311" w:rsidRDefault="00960311" w:rsidP="0058499D">
            <w:pPr>
              <w:spacing w:line="276" w:lineRule="auto"/>
              <w:jc w:val="center"/>
              <w:rPr>
                <w:rFonts w:ascii="Times New Roman" w:hAnsi="Times New Roman" w:cs="Times New Roman"/>
                <w:b/>
                <w:sz w:val="26"/>
                <w:szCs w:val="26"/>
                <w:lang w:val="en-US"/>
              </w:rPr>
            </w:pPr>
          </w:p>
          <w:p w14:paraId="442710B7" w14:textId="77777777" w:rsidR="002862B1" w:rsidRPr="002862B1" w:rsidRDefault="002862B1" w:rsidP="0058499D">
            <w:pPr>
              <w:spacing w:line="276" w:lineRule="auto"/>
              <w:jc w:val="center"/>
              <w:rPr>
                <w:rFonts w:ascii="Times New Roman" w:hAnsi="Times New Roman" w:cs="Times New Roman"/>
                <w:b/>
                <w:sz w:val="26"/>
                <w:szCs w:val="26"/>
                <w:lang w:val="en-US"/>
              </w:rPr>
            </w:pPr>
          </w:p>
          <w:p w14:paraId="2E6B458A" w14:textId="77777777" w:rsidR="00960311" w:rsidRPr="001B2C06" w:rsidRDefault="00960311" w:rsidP="0058499D">
            <w:pPr>
              <w:spacing w:line="276" w:lineRule="auto"/>
              <w:rPr>
                <w:rFonts w:ascii="Times New Roman" w:hAnsi="Times New Roman" w:cs="Times New Roman"/>
                <w:b/>
                <w:sz w:val="26"/>
                <w:szCs w:val="26"/>
                <w:lang w:val="en-US"/>
              </w:rPr>
            </w:pPr>
          </w:p>
          <w:p w14:paraId="64578C9B" w14:textId="77777777" w:rsidR="00960311" w:rsidRPr="001B2C06" w:rsidRDefault="00960311" w:rsidP="0058499D">
            <w:pPr>
              <w:spacing w:line="276" w:lineRule="auto"/>
              <w:jc w:val="center"/>
              <w:rPr>
                <w:rFonts w:ascii="Times New Roman" w:hAnsi="Times New Roman" w:cs="Times New Roman"/>
                <w:bCs/>
                <w:sz w:val="26"/>
                <w:szCs w:val="26"/>
                <w:lang w:val="en-US"/>
              </w:rPr>
            </w:pPr>
            <w:r w:rsidRPr="001B2C06">
              <w:rPr>
                <w:rFonts w:ascii="Times New Roman" w:hAnsi="Times New Roman" w:cs="Times New Roman"/>
                <w:bCs/>
                <w:sz w:val="26"/>
                <w:szCs w:val="26"/>
              </w:rPr>
              <w:t>Trần Văn An</w:t>
            </w:r>
          </w:p>
        </w:tc>
        <w:tc>
          <w:tcPr>
            <w:tcW w:w="4675" w:type="dxa"/>
          </w:tcPr>
          <w:p w14:paraId="0DBA0F79" w14:textId="77777777" w:rsidR="00960311" w:rsidRPr="001B2C06" w:rsidRDefault="00960311" w:rsidP="0058499D">
            <w:pPr>
              <w:spacing w:line="276" w:lineRule="auto"/>
              <w:jc w:val="center"/>
              <w:rPr>
                <w:rFonts w:ascii="Times New Roman" w:hAnsi="Times New Roman" w:cs="Times New Roman"/>
                <w:b/>
                <w:sz w:val="26"/>
                <w:szCs w:val="26"/>
              </w:rPr>
            </w:pPr>
            <w:r w:rsidRPr="001B2C06">
              <w:rPr>
                <w:rFonts w:ascii="Times New Roman" w:hAnsi="Times New Roman" w:cs="Times New Roman"/>
                <w:b/>
                <w:sz w:val="26"/>
                <w:szCs w:val="26"/>
              </w:rPr>
              <w:t>GVBM</w:t>
            </w:r>
          </w:p>
          <w:p w14:paraId="35F03D6B" w14:textId="77777777" w:rsidR="00960311" w:rsidRPr="001B2C06" w:rsidRDefault="00960311" w:rsidP="0058499D">
            <w:pPr>
              <w:spacing w:line="276" w:lineRule="auto"/>
              <w:jc w:val="center"/>
              <w:rPr>
                <w:rFonts w:ascii="Times New Roman" w:hAnsi="Times New Roman" w:cs="Times New Roman"/>
                <w:b/>
                <w:sz w:val="26"/>
                <w:szCs w:val="26"/>
              </w:rPr>
            </w:pPr>
          </w:p>
          <w:p w14:paraId="5C710F01" w14:textId="77777777" w:rsidR="00960311" w:rsidRPr="001B2C06" w:rsidRDefault="00960311" w:rsidP="0058499D">
            <w:pPr>
              <w:spacing w:line="276" w:lineRule="auto"/>
              <w:rPr>
                <w:rFonts w:ascii="Times New Roman" w:hAnsi="Times New Roman" w:cs="Times New Roman"/>
                <w:b/>
                <w:sz w:val="26"/>
                <w:szCs w:val="26"/>
                <w:lang w:val="en-US"/>
              </w:rPr>
            </w:pPr>
          </w:p>
          <w:p w14:paraId="78599118" w14:textId="6100EB22" w:rsidR="00960311" w:rsidRPr="001B2C06" w:rsidRDefault="00960311" w:rsidP="0058499D">
            <w:pPr>
              <w:spacing w:line="276" w:lineRule="auto"/>
              <w:jc w:val="center"/>
              <w:rPr>
                <w:rFonts w:ascii="Times New Roman" w:hAnsi="Times New Roman" w:cs="Times New Roman"/>
                <w:bCs/>
                <w:sz w:val="26"/>
                <w:szCs w:val="26"/>
                <w:lang w:val="en-US"/>
              </w:rPr>
            </w:pPr>
          </w:p>
        </w:tc>
      </w:tr>
    </w:tbl>
    <w:p w14:paraId="7EA7F371" w14:textId="77777777" w:rsidR="001B7FC4" w:rsidRPr="0086458C" w:rsidRDefault="001B7FC4" w:rsidP="00B339D3">
      <w:pPr>
        <w:jc w:val="both"/>
        <w:rPr>
          <w:rFonts w:ascii="Times New Roman" w:hAnsi="Times New Roman" w:cs="Times New Roman"/>
          <w:sz w:val="28"/>
          <w:szCs w:val="28"/>
        </w:rPr>
      </w:pPr>
    </w:p>
    <w:sectPr w:rsidR="001B7FC4" w:rsidRPr="0086458C" w:rsidSect="0032597E">
      <w:headerReference w:type="default" r:id="rId209"/>
      <w:pgSz w:w="12240" w:h="15840"/>
      <w:pgMar w:top="720" w:right="1350" w:bottom="720" w:left="1440" w:header="720" w:footer="720" w:gutter="0"/>
      <w:pgBorders w:display="firstPage">
        <w:top w:val="twistedLines1" w:sz="18" w:space="1" w:color="auto"/>
        <w:left w:val="twistedLines1" w:sz="18" w:space="1" w:color="auto"/>
        <w:bottom w:val="twistedLines1" w:sz="18" w:space="1" w:color="auto"/>
        <w:right w:val="twistedLines1" w:sz="18" w:space="6" w:color="auto"/>
      </w:pgBorders>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D665C9" w14:textId="77777777" w:rsidR="008C0CF9" w:rsidRDefault="008C0CF9">
      <w:pPr>
        <w:spacing w:after="0" w:line="240" w:lineRule="auto"/>
      </w:pPr>
      <w:r>
        <w:separator/>
      </w:r>
    </w:p>
  </w:endnote>
  <w:endnote w:type="continuationSeparator" w:id="0">
    <w:p w14:paraId="2C944DB1" w14:textId="77777777" w:rsidR="008C0CF9" w:rsidRDefault="008C0C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boto">
    <w:panose1 w:val="02000000000000000000"/>
    <w:charset w:val="00"/>
    <w:family w:val="auto"/>
    <w:pitch w:val="variable"/>
    <w:sig w:usb0="E00002FF" w:usb1="5000205B" w:usb2="00000020" w:usb3="00000000" w:csb0="0000019F" w:csb1="00000000"/>
  </w:font>
  <w:font w:name="Noto Sans Symbols">
    <w:altName w:val="Calibri"/>
    <w:charset w:val="00"/>
    <w:family w:val="auto"/>
    <w:pitch w:val="default"/>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NI-Times">
    <w:altName w:val="Calibri"/>
    <w:charset w:val="00"/>
    <w:family w:val="auto"/>
    <w:pitch w:val="variable"/>
    <w:sig w:usb0="00000007" w:usb1="00000000" w:usb2="00000000" w:usb3="00000000" w:csb0="00000013" w:csb1="00000000"/>
  </w:font>
  <w:font w:name=".VnUtopiaH">
    <w:altName w:val="Courier New"/>
    <w:charset w:val="00"/>
    <w:family w:val="swiss"/>
    <w:pitch w:val="variable"/>
    <w:sig w:usb0="00000003" w:usb1="00000000" w:usb2="00000000" w:usb3="00000000" w:csb0="00000001" w:csb1="00000000"/>
  </w:font>
  <w:font w:name=".VnUtopia">
    <w:altName w:val="Courier New"/>
    <w:charset w:val="00"/>
    <w:family w:val="swiss"/>
    <w:pitch w:val="variable"/>
    <w:sig w:usb0="00000003" w:usb1="00000000" w:usb2="00000000" w:usb3="00000000" w:csb0="00000001" w:csb1="00000000"/>
  </w:font>
  <w:font w:name=".VnTimeH">
    <w:altName w:val="Times New Roman"/>
    <w:charset w:val="00"/>
    <w:family w:val="swiss"/>
    <w:pitch w:val="variable"/>
    <w:sig w:usb0="00000003" w:usb1="00000000" w:usb2="00000000" w:usb3="00000000" w:csb0="00000001" w:csb1="00000000"/>
  </w:font>
  <w:font w:name=".VnTime">
    <w:altName w:val="Times New Roman"/>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7FB5DE3" w14:textId="77777777" w:rsidR="008C0CF9" w:rsidRDefault="008C0CF9">
      <w:pPr>
        <w:spacing w:after="0" w:line="240" w:lineRule="auto"/>
      </w:pPr>
      <w:r>
        <w:separator/>
      </w:r>
    </w:p>
  </w:footnote>
  <w:footnote w:type="continuationSeparator" w:id="0">
    <w:p w14:paraId="7D2BF514" w14:textId="77777777" w:rsidR="008C0CF9" w:rsidRDefault="008C0CF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93EC6A" w14:textId="680F34D0" w:rsidR="00EF0A7E" w:rsidRPr="0025692A" w:rsidRDefault="0025692A" w:rsidP="0025692A">
    <w:pPr>
      <w:pBdr>
        <w:top w:val="nil"/>
        <w:left w:val="nil"/>
        <w:bottom w:val="single" w:sz="4" w:space="1" w:color="auto"/>
        <w:right w:val="nil"/>
        <w:between w:val="nil"/>
      </w:pBdr>
      <w:tabs>
        <w:tab w:val="center" w:pos="4680"/>
      </w:tabs>
      <w:spacing w:after="0" w:line="240" w:lineRule="auto"/>
      <w:rPr>
        <w:rFonts w:ascii="Times New Roman" w:eastAsia="Times New Roman" w:hAnsi="Times New Roman" w:cs="Times New Roman"/>
        <w:b/>
        <w:bCs/>
      </w:rPr>
    </w:pPr>
    <w:r w:rsidRPr="00E26E4B">
      <w:rPr>
        <w:rFonts w:ascii="Times New Roman" w:eastAsia="Times New Roman" w:hAnsi="Times New Roman" w:cs="Times New Roman"/>
        <w:b/>
        <w:bCs/>
      </w:rPr>
      <w:t>TRƯỜNG THPT TRUNG PHÚ                        VẬT LÝ 1</w:t>
    </w:r>
    <w:r w:rsidR="00DA7322">
      <w:rPr>
        <w:rFonts w:ascii="Times New Roman" w:eastAsia="Times New Roman" w:hAnsi="Times New Roman" w:cs="Times New Roman"/>
        <w:b/>
        <w:bCs/>
      </w:rPr>
      <w:t>0</w:t>
    </w:r>
    <w:r w:rsidRPr="00E26E4B">
      <w:rPr>
        <w:rFonts w:ascii="Times New Roman" w:eastAsia="Times New Roman" w:hAnsi="Times New Roman" w:cs="Times New Roman"/>
        <w:b/>
        <w:bCs/>
      </w:rPr>
      <w:tab/>
      <w:t xml:space="preserve">     </w:t>
    </w:r>
    <w:r>
      <w:rPr>
        <w:rFonts w:ascii="Times New Roman" w:eastAsia="Times New Roman" w:hAnsi="Times New Roman" w:cs="Times New Roman"/>
        <w:b/>
        <w:bCs/>
      </w:rPr>
      <w:tab/>
      <w:t>CHÂN TRỜI SÁNG TẠO</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1AE62C0"/>
    <w:multiLevelType w:val="singleLevel"/>
    <w:tmpl w:val="81AE62C0"/>
    <w:lvl w:ilvl="0">
      <w:start w:val="1"/>
      <w:numFmt w:val="upperLetter"/>
      <w:suff w:val="space"/>
      <w:lvlText w:val="%1."/>
      <w:lvlJc w:val="left"/>
    </w:lvl>
  </w:abstractNum>
  <w:abstractNum w:abstractNumId="1" w15:restartNumberingAfterBreak="0">
    <w:nsid w:val="94CC16CA"/>
    <w:multiLevelType w:val="singleLevel"/>
    <w:tmpl w:val="94CC16CA"/>
    <w:lvl w:ilvl="0">
      <w:start w:val="1"/>
      <w:numFmt w:val="upperLetter"/>
      <w:suff w:val="space"/>
      <w:lvlText w:val="%1."/>
      <w:lvlJc w:val="left"/>
    </w:lvl>
  </w:abstractNum>
  <w:abstractNum w:abstractNumId="2" w15:restartNumberingAfterBreak="0">
    <w:nsid w:val="A9EC37BD"/>
    <w:multiLevelType w:val="singleLevel"/>
    <w:tmpl w:val="A9EC37BD"/>
    <w:lvl w:ilvl="0">
      <w:start w:val="1"/>
      <w:numFmt w:val="upperLetter"/>
      <w:suff w:val="space"/>
      <w:lvlText w:val="%1."/>
      <w:lvlJc w:val="left"/>
      <w:rPr>
        <w:rFonts w:hint="default"/>
        <w:b w:val="0"/>
        <w:bCs w:val="0"/>
        <w:color w:val="FF0000"/>
      </w:rPr>
    </w:lvl>
  </w:abstractNum>
  <w:abstractNum w:abstractNumId="3" w15:restartNumberingAfterBreak="0">
    <w:nsid w:val="B1854FC2"/>
    <w:multiLevelType w:val="singleLevel"/>
    <w:tmpl w:val="B1854FC2"/>
    <w:lvl w:ilvl="0">
      <w:start w:val="1"/>
      <w:numFmt w:val="upperLetter"/>
      <w:suff w:val="space"/>
      <w:lvlText w:val="%1."/>
      <w:lvlJc w:val="left"/>
    </w:lvl>
  </w:abstractNum>
  <w:abstractNum w:abstractNumId="4" w15:restartNumberingAfterBreak="0">
    <w:nsid w:val="B83B4C26"/>
    <w:multiLevelType w:val="singleLevel"/>
    <w:tmpl w:val="B83B4C26"/>
    <w:lvl w:ilvl="0">
      <w:start w:val="1"/>
      <w:numFmt w:val="upperLetter"/>
      <w:suff w:val="space"/>
      <w:lvlText w:val="%1."/>
      <w:lvlJc w:val="left"/>
      <w:pPr>
        <w:ind w:left="720" w:firstLine="0"/>
      </w:pPr>
    </w:lvl>
  </w:abstractNum>
  <w:abstractNum w:abstractNumId="5" w15:restartNumberingAfterBreak="0">
    <w:nsid w:val="BB584D18"/>
    <w:multiLevelType w:val="singleLevel"/>
    <w:tmpl w:val="BB584D18"/>
    <w:lvl w:ilvl="0">
      <w:start w:val="1"/>
      <w:numFmt w:val="upperLetter"/>
      <w:suff w:val="space"/>
      <w:lvlText w:val="%1."/>
      <w:lvlJc w:val="left"/>
      <w:rPr>
        <w:rFonts w:hint="default"/>
        <w:b w:val="0"/>
        <w:bCs w:val="0"/>
      </w:rPr>
    </w:lvl>
  </w:abstractNum>
  <w:abstractNum w:abstractNumId="6" w15:restartNumberingAfterBreak="0">
    <w:nsid w:val="C1835A84"/>
    <w:multiLevelType w:val="singleLevel"/>
    <w:tmpl w:val="C1835A84"/>
    <w:lvl w:ilvl="0">
      <w:start w:val="1"/>
      <w:numFmt w:val="upperLetter"/>
      <w:suff w:val="space"/>
      <w:lvlText w:val="%1."/>
      <w:lvlJc w:val="left"/>
    </w:lvl>
  </w:abstractNum>
  <w:abstractNum w:abstractNumId="7" w15:restartNumberingAfterBreak="0">
    <w:nsid w:val="C4CE8D0C"/>
    <w:multiLevelType w:val="singleLevel"/>
    <w:tmpl w:val="C4CE8D0C"/>
    <w:lvl w:ilvl="0">
      <w:start w:val="1"/>
      <w:numFmt w:val="upperLetter"/>
      <w:suff w:val="space"/>
      <w:lvlText w:val="%1."/>
      <w:lvlJc w:val="left"/>
      <w:rPr>
        <w:rFonts w:hint="default"/>
        <w:color w:val="FF0000"/>
      </w:rPr>
    </w:lvl>
  </w:abstractNum>
  <w:abstractNum w:abstractNumId="8" w15:restartNumberingAfterBreak="0">
    <w:nsid w:val="C95B4E56"/>
    <w:multiLevelType w:val="singleLevel"/>
    <w:tmpl w:val="C95B4E56"/>
    <w:lvl w:ilvl="0">
      <w:start w:val="1"/>
      <w:numFmt w:val="upperLetter"/>
      <w:suff w:val="space"/>
      <w:lvlText w:val="%1."/>
      <w:lvlJc w:val="left"/>
    </w:lvl>
  </w:abstractNum>
  <w:abstractNum w:abstractNumId="9" w15:restartNumberingAfterBreak="0">
    <w:nsid w:val="CC14DDCA"/>
    <w:multiLevelType w:val="singleLevel"/>
    <w:tmpl w:val="CC14DDCA"/>
    <w:lvl w:ilvl="0">
      <w:start w:val="1"/>
      <w:numFmt w:val="upperLetter"/>
      <w:suff w:val="space"/>
      <w:lvlText w:val="%1."/>
      <w:lvlJc w:val="left"/>
    </w:lvl>
  </w:abstractNum>
  <w:abstractNum w:abstractNumId="10" w15:restartNumberingAfterBreak="0">
    <w:nsid w:val="CDCAD4EB"/>
    <w:multiLevelType w:val="singleLevel"/>
    <w:tmpl w:val="CDCAD4EB"/>
    <w:lvl w:ilvl="0">
      <w:start w:val="1"/>
      <w:numFmt w:val="upperLetter"/>
      <w:suff w:val="space"/>
      <w:lvlText w:val="%1."/>
      <w:lvlJc w:val="left"/>
      <w:rPr>
        <w:rFonts w:hint="default"/>
        <w:b w:val="0"/>
        <w:bCs w:val="0"/>
      </w:rPr>
    </w:lvl>
  </w:abstractNum>
  <w:abstractNum w:abstractNumId="11" w15:restartNumberingAfterBreak="0">
    <w:nsid w:val="CFDF0358"/>
    <w:multiLevelType w:val="singleLevel"/>
    <w:tmpl w:val="CFDF0358"/>
    <w:lvl w:ilvl="0">
      <w:start w:val="1"/>
      <w:numFmt w:val="upperLetter"/>
      <w:suff w:val="space"/>
      <w:lvlText w:val="%1."/>
      <w:lvlJc w:val="left"/>
    </w:lvl>
  </w:abstractNum>
  <w:abstractNum w:abstractNumId="12" w15:restartNumberingAfterBreak="0">
    <w:nsid w:val="D9C50A1C"/>
    <w:multiLevelType w:val="singleLevel"/>
    <w:tmpl w:val="D9C50A1C"/>
    <w:lvl w:ilvl="0">
      <w:start w:val="1"/>
      <w:numFmt w:val="upperLetter"/>
      <w:suff w:val="space"/>
      <w:lvlText w:val="%1."/>
      <w:lvlJc w:val="left"/>
      <w:rPr>
        <w:rFonts w:hint="default"/>
        <w:color w:val="FF0000"/>
      </w:rPr>
    </w:lvl>
  </w:abstractNum>
  <w:abstractNum w:abstractNumId="13" w15:restartNumberingAfterBreak="0">
    <w:nsid w:val="DEEBEC45"/>
    <w:multiLevelType w:val="singleLevel"/>
    <w:tmpl w:val="DEEBEC45"/>
    <w:lvl w:ilvl="0">
      <w:start w:val="1"/>
      <w:numFmt w:val="upperLetter"/>
      <w:suff w:val="space"/>
      <w:lvlText w:val="%1."/>
      <w:lvlJc w:val="left"/>
    </w:lvl>
  </w:abstractNum>
  <w:abstractNum w:abstractNumId="14" w15:restartNumberingAfterBreak="0">
    <w:nsid w:val="E7925DB7"/>
    <w:multiLevelType w:val="singleLevel"/>
    <w:tmpl w:val="E7925DB7"/>
    <w:lvl w:ilvl="0">
      <w:start w:val="1"/>
      <w:numFmt w:val="upperLetter"/>
      <w:suff w:val="space"/>
      <w:lvlText w:val="%1."/>
      <w:lvlJc w:val="left"/>
    </w:lvl>
  </w:abstractNum>
  <w:abstractNum w:abstractNumId="15" w15:restartNumberingAfterBreak="0">
    <w:nsid w:val="E9DD9E2D"/>
    <w:multiLevelType w:val="singleLevel"/>
    <w:tmpl w:val="E9DD9E2D"/>
    <w:lvl w:ilvl="0">
      <w:start w:val="1"/>
      <w:numFmt w:val="upperLetter"/>
      <w:suff w:val="space"/>
      <w:lvlText w:val="%1."/>
      <w:lvlJc w:val="left"/>
    </w:lvl>
  </w:abstractNum>
  <w:abstractNum w:abstractNumId="16" w15:restartNumberingAfterBreak="0">
    <w:nsid w:val="EE869F84"/>
    <w:multiLevelType w:val="singleLevel"/>
    <w:tmpl w:val="EE869F84"/>
    <w:lvl w:ilvl="0">
      <w:start w:val="1"/>
      <w:numFmt w:val="upperLetter"/>
      <w:suff w:val="space"/>
      <w:lvlText w:val="%1."/>
      <w:lvlJc w:val="left"/>
      <w:rPr>
        <w:rFonts w:hint="default"/>
        <w:color w:val="FF0000"/>
      </w:rPr>
    </w:lvl>
  </w:abstractNum>
  <w:abstractNum w:abstractNumId="17" w15:restartNumberingAfterBreak="0">
    <w:nsid w:val="F188905A"/>
    <w:multiLevelType w:val="singleLevel"/>
    <w:tmpl w:val="F188905A"/>
    <w:lvl w:ilvl="0">
      <w:start w:val="1"/>
      <w:numFmt w:val="upperLetter"/>
      <w:suff w:val="space"/>
      <w:lvlText w:val="%1."/>
      <w:lvlJc w:val="left"/>
    </w:lvl>
  </w:abstractNum>
  <w:abstractNum w:abstractNumId="18" w15:restartNumberingAfterBreak="0">
    <w:nsid w:val="F1A98CDB"/>
    <w:multiLevelType w:val="singleLevel"/>
    <w:tmpl w:val="F1A98CDB"/>
    <w:lvl w:ilvl="0">
      <w:start w:val="1"/>
      <w:numFmt w:val="upperLetter"/>
      <w:suff w:val="space"/>
      <w:lvlText w:val="%1."/>
      <w:lvlJc w:val="left"/>
      <w:rPr>
        <w:rFonts w:hint="default"/>
        <w:b w:val="0"/>
        <w:bCs w:val="0"/>
        <w:color w:val="000000" w:themeColor="text1"/>
      </w:rPr>
    </w:lvl>
  </w:abstractNum>
  <w:abstractNum w:abstractNumId="19" w15:restartNumberingAfterBreak="0">
    <w:nsid w:val="FCD3848A"/>
    <w:multiLevelType w:val="singleLevel"/>
    <w:tmpl w:val="FCD3848A"/>
    <w:lvl w:ilvl="0">
      <w:start w:val="1"/>
      <w:numFmt w:val="upperLetter"/>
      <w:suff w:val="space"/>
      <w:lvlText w:val="%1."/>
      <w:lvlJc w:val="left"/>
    </w:lvl>
  </w:abstractNum>
  <w:abstractNum w:abstractNumId="20" w15:restartNumberingAfterBreak="0">
    <w:nsid w:val="FD96CF33"/>
    <w:multiLevelType w:val="singleLevel"/>
    <w:tmpl w:val="FD96CF33"/>
    <w:lvl w:ilvl="0">
      <w:start w:val="1"/>
      <w:numFmt w:val="upperLetter"/>
      <w:suff w:val="space"/>
      <w:lvlText w:val="%1."/>
      <w:lvlJc w:val="left"/>
    </w:lvl>
  </w:abstractNum>
  <w:abstractNum w:abstractNumId="21" w15:restartNumberingAfterBreak="0">
    <w:nsid w:val="000C6874"/>
    <w:multiLevelType w:val="hybridMultilevel"/>
    <w:tmpl w:val="EBD86892"/>
    <w:lvl w:ilvl="0" w:tplc="35A44A68">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0295FB6"/>
    <w:multiLevelType w:val="hybridMultilevel"/>
    <w:tmpl w:val="07386CBE"/>
    <w:lvl w:ilvl="0" w:tplc="B65A43A2">
      <w:start w:val="3"/>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20B4C97"/>
    <w:multiLevelType w:val="singleLevel"/>
    <w:tmpl w:val="020B4C97"/>
    <w:lvl w:ilvl="0">
      <w:start w:val="1"/>
      <w:numFmt w:val="upperLetter"/>
      <w:suff w:val="space"/>
      <w:lvlText w:val="%1."/>
      <w:lvlJc w:val="left"/>
    </w:lvl>
  </w:abstractNum>
  <w:abstractNum w:abstractNumId="24" w15:restartNumberingAfterBreak="0">
    <w:nsid w:val="0306351D"/>
    <w:multiLevelType w:val="hybridMultilevel"/>
    <w:tmpl w:val="C6EE4D26"/>
    <w:lvl w:ilvl="0" w:tplc="22C67C72">
      <w:numFmt w:val="bullet"/>
      <w:lvlText w:val="-"/>
      <w:lvlJc w:val="left"/>
      <w:pPr>
        <w:ind w:left="720" w:hanging="360"/>
      </w:pPr>
      <w:rPr>
        <w:rFonts w:ascii="Calibri" w:eastAsiaTheme="minorHAnsi" w:hAnsi="Calibri" w:cs="Calibri"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0351748E"/>
    <w:multiLevelType w:val="hybridMultilevel"/>
    <w:tmpl w:val="E77AB992"/>
    <w:lvl w:ilvl="0" w:tplc="478079B0">
      <w:start w:val="2"/>
      <w:numFmt w:val="bullet"/>
      <w:lvlText w:val=""/>
      <w:lvlJc w:val="left"/>
      <w:pPr>
        <w:ind w:left="720" w:hanging="360"/>
      </w:pPr>
      <w:rPr>
        <w:rFonts w:ascii="Wingdings" w:eastAsia="Calibri"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41ECF45"/>
    <w:multiLevelType w:val="singleLevel"/>
    <w:tmpl w:val="041ECF45"/>
    <w:lvl w:ilvl="0">
      <w:start w:val="1"/>
      <w:numFmt w:val="upperLetter"/>
      <w:suff w:val="space"/>
      <w:lvlText w:val="%1."/>
      <w:lvlJc w:val="left"/>
    </w:lvl>
  </w:abstractNum>
  <w:abstractNum w:abstractNumId="27" w15:restartNumberingAfterBreak="0">
    <w:nsid w:val="06784EE9"/>
    <w:multiLevelType w:val="hybridMultilevel"/>
    <w:tmpl w:val="F14C97B8"/>
    <w:lvl w:ilvl="0" w:tplc="F2984CB4">
      <w:start w:val="1"/>
      <w:numFmt w:val="upperLetter"/>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8" w15:restartNumberingAfterBreak="0">
    <w:nsid w:val="093268EA"/>
    <w:multiLevelType w:val="hybridMultilevel"/>
    <w:tmpl w:val="9B1C094A"/>
    <w:lvl w:ilvl="0" w:tplc="1A0C7E16">
      <w:start w:val="6"/>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9EB1E44"/>
    <w:multiLevelType w:val="hybridMultilevel"/>
    <w:tmpl w:val="577C898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A0750B3"/>
    <w:multiLevelType w:val="hybridMultilevel"/>
    <w:tmpl w:val="74D6B68E"/>
    <w:lvl w:ilvl="0" w:tplc="8DB25F04">
      <w:start w:val="2"/>
      <w:numFmt w:val="bullet"/>
      <w:lvlText w:val="-"/>
      <w:lvlJc w:val="left"/>
      <w:pPr>
        <w:ind w:left="720" w:hanging="360"/>
      </w:pPr>
      <w:rPr>
        <w:rFonts w:ascii="Times New Roman" w:eastAsia="Times New Roman"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0C787A08"/>
    <w:multiLevelType w:val="hybridMultilevel"/>
    <w:tmpl w:val="2ECEF248"/>
    <w:lvl w:ilvl="0" w:tplc="C29A4908">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F1F2EF4"/>
    <w:multiLevelType w:val="singleLevel"/>
    <w:tmpl w:val="0F1F2EF4"/>
    <w:lvl w:ilvl="0">
      <w:start w:val="1"/>
      <w:numFmt w:val="upperLetter"/>
      <w:suff w:val="space"/>
      <w:lvlText w:val="%1."/>
      <w:lvlJc w:val="left"/>
    </w:lvl>
  </w:abstractNum>
  <w:abstractNum w:abstractNumId="33" w15:restartNumberingAfterBreak="0">
    <w:nsid w:val="109F4BFE"/>
    <w:multiLevelType w:val="hybridMultilevel"/>
    <w:tmpl w:val="7BA6FFE0"/>
    <w:lvl w:ilvl="0" w:tplc="55168F72">
      <w:start w:val="2"/>
      <w:numFmt w:val="bullet"/>
      <w:lvlText w:val="-"/>
      <w:lvlJc w:val="left"/>
      <w:pPr>
        <w:ind w:left="720" w:hanging="360"/>
      </w:pPr>
      <w:rPr>
        <w:rFonts w:ascii="Times New Roman" w:eastAsia="Calibri" w:hAnsi="Times New Roman" w:cs="Times New Roman"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21AC308"/>
    <w:multiLevelType w:val="singleLevel"/>
    <w:tmpl w:val="121AC308"/>
    <w:lvl w:ilvl="0">
      <w:start w:val="1"/>
      <w:numFmt w:val="upperLetter"/>
      <w:suff w:val="space"/>
      <w:lvlText w:val="%1."/>
      <w:lvlJc w:val="left"/>
    </w:lvl>
  </w:abstractNum>
  <w:abstractNum w:abstractNumId="35" w15:restartNumberingAfterBreak="0">
    <w:nsid w:val="12945BDE"/>
    <w:multiLevelType w:val="hybridMultilevel"/>
    <w:tmpl w:val="32CE88C2"/>
    <w:lvl w:ilvl="0" w:tplc="16C03DB8">
      <w:start w:val="1"/>
      <w:numFmt w:val="lowerLetter"/>
      <w:pStyle w:val="a2"/>
      <w:lvlText w:val="%1."/>
      <w:lvlJc w:val="left"/>
      <w:pPr>
        <w:ind w:left="720" w:hanging="360"/>
      </w:pPr>
      <w:rPr>
        <w:b/>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4011F4E"/>
    <w:multiLevelType w:val="hybridMultilevel"/>
    <w:tmpl w:val="AF18C7DA"/>
    <w:lvl w:ilvl="0" w:tplc="26C00B1C">
      <w:start w:val="2"/>
      <w:numFmt w:val="bullet"/>
      <w:lvlText w:val="-"/>
      <w:lvlJc w:val="left"/>
      <w:pPr>
        <w:ind w:left="720" w:hanging="360"/>
      </w:pPr>
      <w:rPr>
        <w:rFonts w:ascii="Times New Roman" w:eastAsia="Calibr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7" w15:restartNumberingAfterBreak="0">
    <w:nsid w:val="1437C0BD"/>
    <w:multiLevelType w:val="singleLevel"/>
    <w:tmpl w:val="1437C0BD"/>
    <w:lvl w:ilvl="0">
      <w:start w:val="1"/>
      <w:numFmt w:val="upperLetter"/>
      <w:suff w:val="space"/>
      <w:lvlText w:val="%1."/>
      <w:lvlJc w:val="left"/>
    </w:lvl>
  </w:abstractNum>
  <w:abstractNum w:abstractNumId="38" w15:restartNumberingAfterBreak="0">
    <w:nsid w:val="149AC26C"/>
    <w:multiLevelType w:val="singleLevel"/>
    <w:tmpl w:val="149AC26C"/>
    <w:lvl w:ilvl="0">
      <w:start w:val="1"/>
      <w:numFmt w:val="upperLetter"/>
      <w:suff w:val="space"/>
      <w:lvlText w:val="%1."/>
      <w:lvlJc w:val="left"/>
    </w:lvl>
  </w:abstractNum>
  <w:abstractNum w:abstractNumId="39" w15:restartNumberingAfterBreak="0">
    <w:nsid w:val="15650246"/>
    <w:multiLevelType w:val="hybridMultilevel"/>
    <w:tmpl w:val="FC329706"/>
    <w:lvl w:ilvl="0" w:tplc="E362AA0C">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5DD74E7"/>
    <w:multiLevelType w:val="hybridMultilevel"/>
    <w:tmpl w:val="9E9EB23A"/>
    <w:lvl w:ilvl="0" w:tplc="40D6AFC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8325C3D"/>
    <w:multiLevelType w:val="hybridMultilevel"/>
    <w:tmpl w:val="6982FE30"/>
    <w:lvl w:ilvl="0" w:tplc="BF4E8450">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85D6DA1"/>
    <w:multiLevelType w:val="hybridMultilevel"/>
    <w:tmpl w:val="ECF8A0D4"/>
    <w:lvl w:ilvl="0" w:tplc="25D84D8A">
      <w:start w:val="1"/>
      <w:numFmt w:val="decimal"/>
      <w:lvlRestart w:val="0"/>
      <w:lvlText w:val="Câu %1. "/>
      <w:lvlJc w:val="left"/>
      <w:pPr>
        <w:ind w:left="0" w:firstLine="0"/>
      </w:pPr>
      <w:rPr>
        <w:b/>
        <w:i w:val="0"/>
        <w:color w:val="0000F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B21663A"/>
    <w:multiLevelType w:val="hybridMultilevel"/>
    <w:tmpl w:val="AEC8CC8C"/>
    <w:lvl w:ilvl="0" w:tplc="72B02D9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C117A63"/>
    <w:multiLevelType w:val="hybridMultilevel"/>
    <w:tmpl w:val="AFF6E054"/>
    <w:lvl w:ilvl="0" w:tplc="DE4832EA">
      <w:start w:val="5"/>
      <w:numFmt w:val="bullet"/>
      <w:lvlText w:val="-"/>
      <w:lvlJc w:val="left"/>
      <w:pPr>
        <w:ind w:left="720" w:hanging="360"/>
      </w:pPr>
      <w:rPr>
        <w:rFonts w:ascii="Roboto" w:eastAsia="Times New Roman" w:hAnsi="Roboto"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177A8A8"/>
    <w:multiLevelType w:val="singleLevel"/>
    <w:tmpl w:val="2177A8A8"/>
    <w:lvl w:ilvl="0">
      <w:start w:val="1"/>
      <w:numFmt w:val="upperLetter"/>
      <w:suff w:val="space"/>
      <w:lvlText w:val="%1."/>
      <w:lvlJc w:val="left"/>
    </w:lvl>
  </w:abstractNum>
  <w:abstractNum w:abstractNumId="46" w15:restartNumberingAfterBreak="0">
    <w:nsid w:val="21A607BC"/>
    <w:multiLevelType w:val="hybridMultilevel"/>
    <w:tmpl w:val="F2C869A2"/>
    <w:lvl w:ilvl="0" w:tplc="6F1641C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25F5408"/>
    <w:multiLevelType w:val="hybridMultilevel"/>
    <w:tmpl w:val="B77802EC"/>
    <w:lvl w:ilvl="0" w:tplc="8808137A">
      <w:start w:val="1"/>
      <w:numFmt w:val="bullet"/>
      <w:lvlText w:val=""/>
      <w:lvlJc w:val="left"/>
      <w:pPr>
        <w:ind w:left="1080" w:hanging="360"/>
      </w:pPr>
      <w:rPr>
        <w:rFonts w:ascii="Wingdings" w:eastAsiaTheme="minorEastAsia" w:hAnsi="Wingdings"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48" w15:restartNumberingAfterBreak="0">
    <w:nsid w:val="23E53F22"/>
    <w:multiLevelType w:val="hybridMultilevel"/>
    <w:tmpl w:val="13C4A4C0"/>
    <w:lvl w:ilvl="0" w:tplc="309E8C7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4F88243"/>
    <w:multiLevelType w:val="singleLevel"/>
    <w:tmpl w:val="24F88243"/>
    <w:lvl w:ilvl="0">
      <w:start w:val="1"/>
      <w:numFmt w:val="upperLetter"/>
      <w:suff w:val="space"/>
      <w:lvlText w:val="%1."/>
      <w:lvlJc w:val="left"/>
    </w:lvl>
  </w:abstractNum>
  <w:abstractNum w:abstractNumId="50" w15:restartNumberingAfterBreak="0">
    <w:nsid w:val="24FC0CA5"/>
    <w:multiLevelType w:val="hybridMultilevel"/>
    <w:tmpl w:val="68F26C52"/>
    <w:lvl w:ilvl="0" w:tplc="FF30601C">
      <w:start w:val="1"/>
      <w:numFmt w:val="bullet"/>
      <w:lvlText w:val="-"/>
      <w:lvlJc w:val="left"/>
      <w:pPr>
        <w:ind w:left="720" w:hanging="360"/>
      </w:pPr>
      <w:rPr>
        <w:rFonts w:ascii="Times New Roman" w:eastAsia="Calibri" w:hAnsi="Times New Roman" w:cs="Times New Roman" w:hint="default"/>
        <w:b/>
        <w:i/>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6BE1183"/>
    <w:multiLevelType w:val="hybridMultilevel"/>
    <w:tmpl w:val="278EF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71204DB"/>
    <w:multiLevelType w:val="singleLevel"/>
    <w:tmpl w:val="271204DB"/>
    <w:lvl w:ilvl="0">
      <w:start w:val="1"/>
      <w:numFmt w:val="upperLetter"/>
      <w:suff w:val="space"/>
      <w:lvlText w:val="%1."/>
      <w:lvlJc w:val="left"/>
    </w:lvl>
  </w:abstractNum>
  <w:abstractNum w:abstractNumId="53" w15:restartNumberingAfterBreak="0">
    <w:nsid w:val="27B4563F"/>
    <w:multiLevelType w:val="hybridMultilevel"/>
    <w:tmpl w:val="11207570"/>
    <w:lvl w:ilvl="0" w:tplc="9A10FFCE">
      <w:start w:val="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8E10C62"/>
    <w:multiLevelType w:val="hybridMultilevel"/>
    <w:tmpl w:val="967A47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D5A23E3"/>
    <w:multiLevelType w:val="hybridMultilevel"/>
    <w:tmpl w:val="D8DACC10"/>
    <w:lvl w:ilvl="0" w:tplc="3912DDCE">
      <w:start w:val="1"/>
      <w:numFmt w:val="upperLetter"/>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6" w15:restartNumberingAfterBreak="0">
    <w:nsid w:val="2E871DB4"/>
    <w:multiLevelType w:val="hybridMultilevel"/>
    <w:tmpl w:val="B6AA3574"/>
    <w:lvl w:ilvl="0" w:tplc="DB54E5A6">
      <w:start w:val="1"/>
      <w:numFmt w:val="low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EEA7C1A"/>
    <w:multiLevelType w:val="singleLevel"/>
    <w:tmpl w:val="2EEA7C1A"/>
    <w:lvl w:ilvl="0">
      <w:start w:val="1"/>
      <w:numFmt w:val="upperLetter"/>
      <w:suff w:val="space"/>
      <w:lvlText w:val="%1."/>
      <w:lvlJc w:val="left"/>
    </w:lvl>
  </w:abstractNum>
  <w:abstractNum w:abstractNumId="58" w15:restartNumberingAfterBreak="0">
    <w:nsid w:val="2F3F3B7E"/>
    <w:multiLevelType w:val="hybridMultilevel"/>
    <w:tmpl w:val="4FC6CF50"/>
    <w:lvl w:ilvl="0" w:tplc="D90A0D16">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F410FC3"/>
    <w:multiLevelType w:val="hybridMultilevel"/>
    <w:tmpl w:val="449A259A"/>
    <w:lvl w:ilvl="0" w:tplc="866A1386">
      <w:start w:val="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325766AC"/>
    <w:multiLevelType w:val="singleLevel"/>
    <w:tmpl w:val="325766AC"/>
    <w:lvl w:ilvl="0">
      <w:start w:val="1"/>
      <w:numFmt w:val="upperLetter"/>
      <w:suff w:val="space"/>
      <w:lvlText w:val="%1."/>
      <w:lvlJc w:val="left"/>
    </w:lvl>
  </w:abstractNum>
  <w:abstractNum w:abstractNumId="61" w15:restartNumberingAfterBreak="0">
    <w:nsid w:val="32F52EC6"/>
    <w:multiLevelType w:val="hybridMultilevel"/>
    <w:tmpl w:val="32BE12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30A555B"/>
    <w:multiLevelType w:val="hybridMultilevel"/>
    <w:tmpl w:val="71C4E2B8"/>
    <w:lvl w:ilvl="0" w:tplc="A2E83BAA">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5F70CBD"/>
    <w:multiLevelType w:val="hybridMultilevel"/>
    <w:tmpl w:val="CAC6A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699A5E3"/>
    <w:multiLevelType w:val="singleLevel"/>
    <w:tmpl w:val="3699A5E3"/>
    <w:lvl w:ilvl="0">
      <w:start w:val="1"/>
      <w:numFmt w:val="upperLetter"/>
      <w:suff w:val="space"/>
      <w:lvlText w:val="%1."/>
      <w:lvlJc w:val="left"/>
    </w:lvl>
  </w:abstractNum>
  <w:abstractNum w:abstractNumId="65" w15:restartNumberingAfterBreak="0">
    <w:nsid w:val="36E8ABE4"/>
    <w:multiLevelType w:val="singleLevel"/>
    <w:tmpl w:val="36E8ABE4"/>
    <w:lvl w:ilvl="0">
      <w:start w:val="1"/>
      <w:numFmt w:val="upperLetter"/>
      <w:suff w:val="space"/>
      <w:lvlText w:val="%1."/>
      <w:lvlJc w:val="left"/>
    </w:lvl>
  </w:abstractNum>
  <w:abstractNum w:abstractNumId="66" w15:restartNumberingAfterBreak="0">
    <w:nsid w:val="37BD1D9E"/>
    <w:multiLevelType w:val="hybridMultilevel"/>
    <w:tmpl w:val="3E325318"/>
    <w:lvl w:ilvl="0" w:tplc="2F92450C">
      <w:numFmt w:val="bullet"/>
      <w:lvlText w:val="-"/>
      <w:lvlJc w:val="left"/>
      <w:pPr>
        <w:tabs>
          <w:tab w:val="num" w:pos="720"/>
        </w:tabs>
        <w:ind w:left="720"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15:restartNumberingAfterBreak="0">
    <w:nsid w:val="380C5847"/>
    <w:multiLevelType w:val="hybridMultilevel"/>
    <w:tmpl w:val="7A244044"/>
    <w:lvl w:ilvl="0" w:tplc="FFFFFFFF">
      <w:start w:val="1"/>
      <w:numFmt w:val="lowerLetter"/>
      <w:lvlText w:val="%1."/>
      <w:lvlJc w:val="left"/>
      <w:pPr>
        <w:ind w:left="1080" w:hanging="360"/>
      </w:pPr>
      <w:rPr>
        <w:rFonts w:hint="default"/>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 w15:restartNumberingAfterBreak="0">
    <w:nsid w:val="3A3670AC"/>
    <w:multiLevelType w:val="hybridMultilevel"/>
    <w:tmpl w:val="635417B0"/>
    <w:lvl w:ilvl="0" w:tplc="31968EDE">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3AA64336"/>
    <w:multiLevelType w:val="hybridMultilevel"/>
    <w:tmpl w:val="1CA4275A"/>
    <w:lvl w:ilvl="0" w:tplc="F9DC3044">
      <w:start w:val="1"/>
      <w:numFmt w:val="bullet"/>
      <w:lvlText w:val="-"/>
      <w:lvlJc w:val="left"/>
      <w:pPr>
        <w:ind w:left="720" w:hanging="360"/>
      </w:pPr>
      <w:rPr>
        <w:rFonts w:ascii="Times New Roman" w:eastAsia="Calibri" w:hAnsi="Times New Roman" w:cs="Times New Roman" w:hint="default"/>
        <w:i/>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B375EB4"/>
    <w:multiLevelType w:val="hybridMultilevel"/>
    <w:tmpl w:val="3334A182"/>
    <w:lvl w:ilvl="0" w:tplc="55786B26">
      <w:numFmt w:val="bullet"/>
      <w:lvlText w:val=""/>
      <w:lvlJc w:val="left"/>
      <w:pPr>
        <w:ind w:left="720" w:hanging="360"/>
      </w:pPr>
      <w:rPr>
        <w:rFonts w:ascii="Wingdings" w:eastAsiaTheme="minorHAnsi" w:hAnsi="Wingdings"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71" w15:restartNumberingAfterBreak="0">
    <w:nsid w:val="3B5D1EC3"/>
    <w:multiLevelType w:val="hybridMultilevel"/>
    <w:tmpl w:val="76F4E9CC"/>
    <w:lvl w:ilvl="0" w:tplc="AEF813D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3C3B5B32"/>
    <w:multiLevelType w:val="hybridMultilevel"/>
    <w:tmpl w:val="B796AA24"/>
    <w:lvl w:ilvl="0" w:tplc="E070E458">
      <w:start w:val="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3F002293"/>
    <w:multiLevelType w:val="hybridMultilevel"/>
    <w:tmpl w:val="1EA89476"/>
    <w:lvl w:ilvl="0" w:tplc="E3D0612A">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14A74DF"/>
    <w:multiLevelType w:val="hybridMultilevel"/>
    <w:tmpl w:val="70945F22"/>
    <w:lvl w:ilvl="0" w:tplc="B036A76C">
      <w:start w:val="3"/>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33179A0"/>
    <w:multiLevelType w:val="hybridMultilevel"/>
    <w:tmpl w:val="588ED33E"/>
    <w:lvl w:ilvl="0" w:tplc="91C846D2">
      <w:start w:val="1"/>
      <w:numFmt w:val="bullet"/>
      <w:lvlText w:val="-"/>
      <w:lvlJc w:val="left"/>
      <w:pPr>
        <w:ind w:left="720" w:hanging="360"/>
      </w:pPr>
      <w:rPr>
        <w:rFonts w:ascii="Roboto" w:eastAsia="Times New Roman" w:hAnsi="Roboto"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4464F2EB"/>
    <w:multiLevelType w:val="singleLevel"/>
    <w:tmpl w:val="4464F2EB"/>
    <w:lvl w:ilvl="0">
      <w:start w:val="1"/>
      <w:numFmt w:val="upperLetter"/>
      <w:suff w:val="space"/>
      <w:lvlText w:val="%1."/>
      <w:lvlJc w:val="left"/>
    </w:lvl>
  </w:abstractNum>
  <w:abstractNum w:abstractNumId="77" w15:restartNumberingAfterBreak="0">
    <w:nsid w:val="451B6A33"/>
    <w:multiLevelType w:val="hybridMultilevel"/>
    <w:tmpl w:val="56B606BE"/>
    <w:lvl w:ilvl="0" w:tplc="7FF08D3A">
      <w:start w:val="1"/>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5807EF5"/>
    <w:multiLevelType w:val="hybridMultilevel"/>
    <w:tmpl w:val="19DEB05C"/>
    <w:lvl w:ilvl="0" w:tplc="BAD4FDF4">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8EC42E9"/>
    <w:multiLevelType w:val="hybridMultilevel"/>
    <w:tmpl w:val="52304CE0"/>
    <w:lvl w:ilvl="0" w:tplc="317AA33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4B95629B"/>
    <w:multiLevelType w:val="hybridMultilevel"/>
    <w:tmpl w:val="2828F6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D21325C"/>
    <w:multiLevelType w:val="hybridMultilevel"/>
    <w:tmpl w:val="41083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E776E48"/>
    <w:multiLevelType w:val="hybridMultilevel"/>
    <w:tmpl w:val="FA2E7C54"/>
    <w:lvl w:ilvl="0" w:tplc="FFFFFFFF">
      <w:start w:val="1"/>
      <w:numFmt w:val="bullet"/>
      <w:lvlText w:val=""/>
      <w:lvlJc w:val="left"/>
      <w:pPr>
        <w:ind w:left="450" w:hanging="360"/>
      </w:pPr>
      <w:rPr>
        <w:rFonts w:ascii="Wingdings" w:hAnsi="Wingdings" w:hint="default"/>
      </w:rPr>
    </w:lvl>
    <w:lvl w:ilvl="1" w:tplc="FFFFFFFF">
      <w:start w:val="1"/>
      <w:numFmt w:val="bullet"/>
      <w:lvlText w:val="o"/>
      <w:lvlJc w:val="left"/>
      <w:pPr>
        <w:ind w:left="630" w:hanging="360"/>
      </w:pPr>
      <w:rPr>
        <w:rFonts w:ascii="Courier New" w:hAnsi="Courier New" w:cs="Courier New" w:hint="default"/>
      </w:rPr>
    </w:lvl>
    <w:lvl w:ilvl="2" w:tplc="16EA791A">
      <w:start w:val="1"/>
      <w:numFmt w:val="lowerLetter"/>
      <w:lvlText w:val="%3."/>
      <w:lvlJc w:val="left"/>
      <w:pPr>
        <w:ind w:left="1170" w:hanging="360"/>
      </w:pPr>
      <w:rPr>
        <w:b/>
        <w:bCs/>
      </w:rPr>
    </w:lvl>
    <w:lvl w:ilvl="3" w:tplc="FFFFFFFF">
      <w:start w:val="1"/>
      <w:numFmt w:val="bullet"/>
      <w:lvlText w:val=""/>
      <w:lvlJc w:val="left"/>
      <w:pPr>
        <w:ind w:left="2610" w:hanging="360"/>
      </w:pPr>
      <w:rPr>
        <w:rFonts w:ascii="Symbol" w:hAnsi="Symbol" w:hint="default"/>
      </w:rPr>
    </w:lvl>
    <w:lvl w:ilvl="4" w:tplc="FFFFFFFF" w:tentative="1">
      <w:start w:val="1"/>
      <w:numFmt w:val="bullet"/>
      <w:lvlText w:val="o"/>
      <w:lvlJc w:val="left"/>
      <w:pPr>
        <w:ind w:left="3330" w:hanging="360"/>
      </w:pPr>
      <w:rPr>
        <w:rFonts w:ascii="Courier New" w:hAnsi="Courier New" w:cs="Courier New" w:hint="default"/>
      </w:rPr>
    </w:lvl>
    <w:lvl w:ilvl="5" w:tplc="FFFFFFFF" w:tentative="1">
      <w:start w:val="1"/>
      <w:numFmt w:val="bullet"/>
      <w:lvlText w:val=""/>
      <w:lvlJc w:val="left"/>
      <w:pPr>
        <w:ind w:left="4050" w:hanging="360"/>
      </w:pPr>
      <w:rPr>
        <w:rFonts w:ascii="Wingdings" w:hAnsi="Wingdings" w:hint="default"/>
      </w:rPr>
    </w:lvl>
    <w:lvl w:ilvl="6" w:tplc="FFFFFFFF" w:tentative="1">
      <w:start w:val="1"/>
      <w:numFmt w:val="bullet"/>
      <w:lvlText w:val=""/>
      <w:lvlJc w:val="left"/>
      <w:pPr>
        <w:ind w:left="4770" w:hanging="360"/>
      </w:pPr>
      <w:rPr>
        <w:rFonts w:ascii="Symbol" w:hAnsi="Symbol" w:hint="default"/>
      </w:rPr>
    </w:lvl>
    <w:lvl w:ilvl="7" w:tplc="FFFFFFFF" w:tentative="1">
      <w:start w:val="1"/>
      <w:numFmt w:val="bullet"/>
      <w:lvlText w:val="o"/>
      <w:lvlJc w:val="left"/>
      <w:pPr>
        <w:ind w:left="5490" w:hanging="360"/>
      </w:pPr>
      <w:rPr>
        <w:rFonts w:ascii="Courier New" w:hAnsi="Courier New" w:cs="Courier New" w:hint="default"/>
      </w:rPr>
    </w:lvl>
    <w:lvl w:ilvl="8" w:tplc="FFFFFFFF" w:tentative="1">
      <w:start w:val="1"/>
      <w:numFmt w:val="bullet"/>
      <w:lvlText w:val=""/>
      <w:lvlJc w:val="left"/>
      <w:pPr>
        <w:ind w:left="6210" w:hanging="360"/>
      </w:pPr>
      <w:rPr>
        <w:rFonts w:ascii="Wingdings" w:hAnsi="Wingdings" w:hint="default"/>
      </w:rPr>
    </w:lvl>
  </w:abstractNum>
  <w:abstractNum w:abstractNumId="83" w15:restartNumberingAfterBreak="0">
    <w:nsid w:val="4F431198"/>
    <w:multiLevelType w:val="hybridMultilevel"/>
    <w:tmpl w:val="B0729EAE"/>
    <w:lvl w:ilvl="0" w:tplc="13120DCC">
      <w:start w:val="1"/>
      <w:numFmt w:val="upperLetter"/>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84" w15:restartNumberingAfterBreak="0">
    <w:nsid w:val="4F942DA7"/>
    <w:multiLevelType w:val="hybridMultilevel"/>
    <w:tmpl w:val="E6887CE2"/>
    <w:lvl w:ilvl="0" w:tplc="3C5602B2">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FA1B77A"/>
    <w:multiLevelType w:val="singleLevel"/>
    <w:tmpl w:val="4FA1B77A"/>
    <w:lvl w:ilvl="0">
      <w:start w:val="1"/>
      <w:numFmt w:val="upperLetter"/>
      <w:suff w:val="space"/>
      <w:lvlText w:val="%1."/>
      <w:lvlJc w:val="left"/>
    </w:lvl>
  </w:abstractNum>
  <w:abstractNum w:abstractNumId="86" w15:restartNumberingAfterBreak="0">
    <w:nsid w:val="500C21A9"/>
    <w:multiLevelType w:val="multilevel"/>
    <w:tmpl w:val="500C21A9"/>
    <w:lvl w:ilvl="0">
      <w:start w:val="2"/>
      <w:numFmt w:val="bullet"/>
      <w:lvlText w:val="-"/>
      <w:lvlJc w:val="left"/>
      <w:pPr>
        <w:ind w:left="720" w:hanging="360"/>
      </w:pPr>
      <w:rPr>
        <w:rFonts w:ascii="Times New Roman" w:eastAsia="Courier New"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7" w15:restartNumberingAfterBreak="0">
    <w:nsid w:val="5104553E"/>
    <w:multiLevelType w:val="hybridMultilevel"/>
    <w:tmpl w:val="74A08714"/>
    <w:lvl w:ilvl="0" w:tplc="E752DE3E">
      <w:start w:val="1"/>
      <w:numFmt w:val="bullet"/>
      <w:lvlText w:val="-"/>
      <w:lvlJc w:val="left"/>
      <w:pPr>
        <w:ind w:left="720" w:hanging="360"/>
      </w:pPr>
      <w:rPr>
        <w:rFonts w:ascii="Times New Roman" w:eastAsia="Times New Roman" w:hAnsi="Times New Roman" w:cs="Times New Roman" w:hint="default"/>
        <w:b/>
        <w:color w:val="00000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46A3284"/>
    <w:multiLevelType w:val="hybridMultilevel"/>
    <w:tmpl w:val="45CE70A0"/>
    <w:lvl w:ilvl="0" w:tplc="3544F9C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50621B3"/>
    <w:multiLevelType w:val="hybridMultilevel"/>
    <w:tmpl w:val="A65A6706"/>
    <w:lvl w:ilvl="0" w:tplc="04090009">
      <w:start w:val="1"/>
      <w:numFmt w:val="bullet"/>
      <w:lvlText w:val=""/>
      <w:lvlJc w:val="left"/>
      <w:pPr>
        <w:ind w:left="540" w:hanging="360"/>
      </w:pPr>
      <w:rPr>
        <w:rFonts w:ascii="Wingdings" w:hAnsi="Wingdings" w:hint="default"/>
      </w:rPr>
    </w:lvl>
    <w:lvl w:ilvl="1" w:tplc="042A0003">
      <w:start w:val="1"/>
      <w:numFmt w:val="bullet"/>
      <w:lvlText w:val="o"/>
      <w:lvlJc w:val="left"/>
      <w:pPr>
        <w:ind w:left="1260" w:hanging="360"/>
      </w:pPr>
      <w:rPr>
        <w:rFonts w:ascii="Courier New" w:hAnsi="Courier New" w:cs="Courier New" w:hint="default"/>
      </w:rPr>
    </w:lvl>
    <w:lvl w:ilvl="2" w:tplc="042A0005">
      <w:start w:val="1"/>
      <w:numFmt w:val="bullet"/>
      <w:lvlText w:val=""/>
      <w:lvlJc w:val="left"/>
      <w:pPr>
        <w:ind w:left="1980" w:hanging="360"/>
      </w:pPr>
      <w:rPr>
        <w:rFonts w:ascii="Wingdings" w:hAnsi="Wingdings" w:hint="default"/>
      </w:rPr>
    </w:lvl>
    <w:lvl w:ilvl="3" w:tplc="042A0001">
      <w:start w:val="1"/>
      <w:numFmt w:val="bullet"/>
      <w:lvlText w:val=""/>
      <w:lvlJc w:val="left"/>
      <w:pPr>
        <w:ind w:left="2700" w:hanging="360"/>
      </w:pPr>
      <w:rPr>
        <w:rFonts w:ascii="Symbol" w:hAnsi="Symbol" w:hint="default"/>
      </w:rPr>
    </w:lvl>
    <w:lvl w:ilvl="4" w:tplc="042A0003">
      <w:start w:val="1"/>
      <w:numFmt w:val="bullet"/>
      <w:lvlText w:val="o"/>
      <w:lvlJc w:val="left"/>
      <w:pPr>
        <w:ind w:left="3420" w:hanging="360"/>
      </w:pPr>
      <w:rPr>
        <w:rFonts w:ascii="Courier New" w:hAnsi="Courier New" w:cs="Courier New" w:hint="default"/>
      </w:rPr>
    </w:lvl>
    <w:lvl w:ilvl="5" w:tplc="042A0005">
      <w:start w:val="1"/>
      <w:numFmt w:val="bullet"/>
      <w:lvlText w:val=""/>
      <w:lvlJc w:val="left"/>
      <w:pPr>
        <w:ind w:left="4140" w:hanging="360"/>
      </w:pPr>
      <w:rPr>
        <w:rFonts w:ascii="Wingdings" w:hAnsi="Wingdings" w:hint="default"/>
      </w:rPr>
    </w:lvl>
    <w:lvl w:ilvl="6" w:tplc="042A0001">
      <w:start w:val="1"/>
      <w:numFmt w:val="bullet"/>
      <w:lvlText w:val=""/>
      <w:lvlJc w:val="left"/>
      <w:pPr>
        <w:ind w:left="4860" w:hanging="360"/>
      </w:pPr>
      <w:rPr>
        <w:rFonts w:ascii="Symbol" w:hAnsi="Symbol" w:hint="default"/>
      </w:rPr>
    </w:lvl>
    <w:lvl w:ilvl="7" w:tplc="042A0003">
      <w:start w:val="1"/>
      <w:numFmt w:val="bullet"/>
      <w:lvlText w:val="o"/>
      <w:lvlJc w:val="left"/>
      <w:pPr>
        <w:ind w:left="5580" w:hanging="360"/>
      </w:pPr>
      <w:rPr>
        <w:rFonts w:ascii="Courier New" w:hAnsi="Courier New" w:cs="Courier New" w:hint="default"/>
      </w:rPr>
    </w:lvl>
    <w:lvl w:ilvl="8" w:tplc="042A0005">
      <w:start w:val="1"/>
      <w:numFmt w:val="bullet"/>
      <w:lvlText w:val=""/>
      <w:lvlJc w:val="left"/>
      <w:pPr>
        <w:ind w:left="6300" w:hanging="360"/>
      </w:pPr>
      <w:rPr>
        <w:rFonts w:ascii="Wingdings" w:hAnsi="Wingdings" w:hint="default"/>
      </w:rPr>
    </w:lvl>
  </w:abstractNum>
  <w:abstractNum w:abstractNumId="90" w15:restartNumberingAfterBreak="0">
    <w:nsid w:val="55A726AE"/>
    <w:multiLevelType w:val="hybridMultilevel"/>
    <w:tmpl w:val="5BBA7A76"/>
    <w:lvl w:ilvl="0" w:tplc="C4466DF4">
      <w:start w:val="1"/>
      <w:numFmt w:val="lowerLetter"/>
      <w:pStyle w:val="a3"/>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15:restartNumberingAfterBreak="0">
    <w:nsid w:val="57C32056"/>
    <w:multiLevelType w:val="hybridMultilevel"/>
    <w:tmpl w:val="24D69DEE"/>
    <w:lvl w:ilvl="0" w:tplc="7CD0C2C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58EA1961"/>
    <w:multiLevelType w:val="singleLevel"/>
    <w:tmpl w:val="58EA1961"/>
    <w:lvl w:ilvl="0">
      <w:start w:val="1"/>
      <w:numFmt w:val="upperLetter"/>
      <w:suff w:val="space"/>
      <w:lvlText w:val="%1."/>
      <w:lvlJc w:val="left"/>
      <w:rPr>
        <w:rFonts w:hint="default"/>
        <w:b w:val="0"/>
        <w:bCs w:val="0"/>
      </w:rPr>
    </w:lvl>
  </w:abstractNum>
  <w:abstractNum w:abstractNumId="93" w15:restartNumberingAfterBreak="0">
    <w:nsid w:val="595A2348"/>
    <w:multiLevelType w:val="hybridMultilevel"/>
    <w:tmpl w:val="CD5268A6"/>
    <w:lvl w:ilvl="0" w:tplc="5F34C0D2">
      <w:start w:val="1"/>
      <w:numFmt w:val="upperLetter"/>
      <w:lvlText w:val="%1."/>
      <w:lvlJc w:val="left"/>
      <w:pPr>
        <w:tabs>
          <w:tab w:val="num" w:pos="720"/>
        </w:tabs>
        <w:ind w:left="720" w:hanging="363"/>
      </w:pPr>
      <w:rPr>
        <w:rFonts w:hint="default"/>
      </w:rPr>
    </w:lvl>
    <w:lvl w:ilvl="1" w:tplc="5F34C0D2">
      <w:start w:val="1"/>
      <w:numFmt w:val="upperLetter"/>
      <w:lvlText w:val="%2."/>
      <w:lvlJc w:val="left"/>
      <w:pPr>
        <w:tabs>
          <w:tab w:val="num" w:pos="720"/>
        </w:tabs>
        <w:ind w:left="720" w:hanging="363"/>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4" w15:restartNumberingAfterBreak="0">
    <w:nsid w:val="597059C1"/>
    <w:multiLevelType w:val="multilevel"/>
    <w:tmpl w:val="FB4C282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5A595BEC"/>
    <w:multiLevelType w:val="hybridMultilevel"/>
    <w:tmpl w:val="D40ECE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5B00099E"/>
    <w:multiLevelType w:val="singleLevel"/>
    <w:tmpl w:val="5B00099E"/>
    <w:lvl w:ilvl="0">
      <w:start w:val="1"/>
      <w:numFmt w:val="upperLetter"/>
      <w:suff w:val="space"/>
      <w:lvlText w:val="%1."/>
      <w:lvlJc w:val="left"/>
    </w:lvl>
  </w:abstractNum>
  <w:abstractNum w:abstractNumId="97" w15:restartNumberingAfterBreak="0">
    <w:nsid w:val="5C47498F"/>
    <w:multiLevelType w:val="hybridMultilevel"/>
    <w:tmpl w:val="427AD444"/>
    <w:lvl w:ilvl="0" w:tplc="CD7CB42A">
      <w:start w:val="1"/>
      <w:numFmt w:val="bullet"/>
      <w:lvlText w:val="-"/>
      <w:lvlJc w:val="left"/>
      <w:pPr>
        <w:ind w:left="430" w:hanging="360"/>
      </w:pPr>
      <w:rPr>
        <w:rFonts w:ascii="Times New Roman" w:eastAsia="Times New Roman" w:hAnsi="Times New Roman" w:cs="Times New Roman" w:hint="default"/>
        <w:i/>
      </w:rPr>
    </w:lvl>
    <w:lvl w:ilvl="1" w:tplc="04090003" w:tentative="1">
      <w:start w:val="1"/>
      <w:numFmt w:val="bullet"/>
      <w:lvlText w:val="o"/>
      <w:lvlJc w:val="left"/>
      <w:pPr>
        <w:ind w:left="1150" w:hanging="360"/>
      </w:pPr>
      <w:rPr>
        <w:rFonts w:ascii="Courier New" w:hAnsi="Courier New" w:cs="Courier New" w:hint="default"/>
      </w:rPr>
    </w:lvl>
    <w:lvl w:ilvl="2" w:tplc="04090005" w:tentative="1">
      <w:start w:val="1"/>
      <w:numFmt w:val="bullet"/>
      <w:lvlText w:val=""/>
      <w:lvlJc w:val="left"/>
      <w:pPr>
        <w:ind w:left="1870" w:hanging="360"/>
      </w:pPr>
      <w:rPr>
        <w:rFonts w:ascii="Wingdings" w:hAnsi="Wingdings" w:hint="default"/>
      </w:rPr>
    </w:lvl>
    <w:lvl w:ilvl="3" w:tplc="04090001" w:tentative="1">
      <w:start w:val="1"/>
      <w:numFmt w:val="bullet"/>
      <w:lvlText w:val=""/>
      <w:lvlJc w:val="left"/>
      <w:pPr>
        <w:ind w:left="2590" w:hanging="360"/>
      </w:pPr>
      <w:rPr>
        <w:rFonts w:ascii="Symbol" w:hAnsi="Symbol" w:hint="default"/>
      </w:rPr>
    </w:lvl>
    <w:lvl w:ilvl="4" w:tplc="04090003" w:tentative="1">
      <w:start w:val="1"/>
      <w:numFmt w:val="bullet"/>
      <w:lvlText w:val="o"/>
      <w:lvlJc w:val="left"/>
      <w:pPr>
        <w:ind w:left="3310" w:hanging="360"/>
      </w:pPr>
      <w:rPr>
        <w:rFonts w:ascii="Courier New" w:hAnsi="Courier New" w:cs="Courier New" w:hint="default"/>
      </w:rPr>
    </w:lvl>
    <w:lvl w:ilvl="5" w:tplc="04090005" w:tentative="1">
      <w:start w:val="1"/>
      <w:numFmt w:val="bullet"/>
      <w:lvlText w:val=""/>
      <w:lvlJc w:val="left"/>
      <w:pPr>
        <w:ind w:left="4030" w:hanging="360"/>
      </w:pPr>
      <w:rPr>
        <w:rFonts w:ascii="Wingdings" w:hAnsi="Wingdings" w:hint="default"/>
      </w:rPr>
    </w:lvl>
    <w:lvl w:ilvl="6" w:tplc="04090001" w:tentative="1">
      <w:start w:val="1"/>
      <w:numFmt w:val="bullet"/>
      <w:lvlText w:val=""/>
      <w:lvlJc w:val="left"/>
      <w:pPr>
        <w:ind w:left="4750" w:hanging="360"/>
      </w:pPr>
      <w:rPr>
        <w:rFonts w:ascii="Symbol" w:hAnsi="Symbol" w:hint="default"/>
      </w:rPr>
    </w:lvl>
    <w:lvl w:ilvl="7" w:tplc="04090003" w:tentative="1">
      <w:start w:val="1"/>
      <w:numFmt w:val="bullet"/>
      <w:lvlText w:val="o"/>
      <w:lvlJc w:val="left"/>
      <w:pPr>
        <w:ind w:left="5470" w:hanging="360"/>
      </w:pPr>
      <w:rPr>
        <w:rFonts w:ascii="Courier New" w:hAnsi="Courier New" w:cs="Courier New" w:hint="default"/>
      </w:rPr>
    </w:lvl>
    <w:lvl w:ilvl="8" w:tplc="04090005" w:tentative="1">
      <w:start w:val="1"/>
      <w:numFmt w:val="bullet"/>
      <w:lvlText w:val=""/>
      <w:lvlJc w:val="left"/>
      <w:pPr>
        <w:ind w:left="6190" w:hanging="360"/>
      </w:pPr>
      <w:rPr>
        <w:rFonts w:ascii="Wingdings" w:hAnsi="Wingdings" w:hint="default"/>
      </w:rPr>
    </w:lvl>
  </w:abstractNum>
  <w:abstractNum w:abstractNumId="98" w15:restartNumberingAfterBreak="0">
    <w:nsid w:val="5F7258FA"/>
    <w:multiLevelType w:val="hybridMultilevel"/>
    <w:tmpl w:val="AD44ADF2"/>
    <w:lvl w:ilvl="0" w:tplc="04090009">
      <w:start w:val="1"/>
      <w:numFmt w:val="bullet"/>
      <w:lvlText w:val=""/>
      <w:lvlJc w:val="left"/>
      <w:pPr>
        <w:ind w:left="450" w:hanging="360"/>
      </w:pPr>
      <w:rPr>
        <w:rFonts w:ascii="Wingdings" w:hAnsi="Wingdings" w:hint="default"/>
      </w:rPr>
    </w:lvl>
    <w:lvl w:ilvl="1" w:tplc="04090003">
      <w:start w:val="1"/>
      <w:numFmt w:val="bullet"/>
      <w:lvlText w:val="o"/>
      <w:lvlJc w:val="left"/>
      <w:pPr>
        <w:ind w:left="630" w:hanging="360"/>
      </w:pPr>
      <w:rPr>
        <w:rFonts w:ascii="Courier New" w:hAnsi="Courier New" w:cs="Courier New" w:hint="default"/>
      </w:rPr>
    </w:lvl>
    <w:lvl w:ilvl="2" w:tplc="04090017">
      <w:start w:val="1"/>
      <w:numFmt w:val="lowerLetter"/>
      <w:lvlText w:val="%3)"/>
      <w:lvlJc w:val="left"/>
      <w:pPr>
        <w:ind w:left="1170" w:hanging="360"/>
      </w:pPr>
      <w:rPr>
        <w:rFonts w:hint="default"/>
      </w:rPr>
    </w:lvl>
    <w:lvl w:ilvl="3" w:tplc="0409000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99" w15:restartNumberingAfterBreak="0">
    <w:nsid w:val="5FF8DA0F"/>
    <w:multiLevelType w:val="singleLevel"/>
    <w:tmpl w:val="5FF8DA0F"/>
    <w:lvl w:ilvl="0">
      <w:start w:val="1"/>
      <w:numFmt w:val="upperLetter"/>
      <w:suff w:val="space"/>
      <w:lvlText w:val="%1."/>
      <w:lvlJc w:val="left"/>
      <w:rPr>
        <w:rFonts w:hint="default"/>
        <w:color w:val="auto"/>
      </w:rPr>
    </w:lvl>
  </w:abstractNum>
  <w:abstractNum w:abstractNumId="100" w15:restartNumberingAfterBreak="0">
    <w:nsid w:val="6075342C"/>
    <w:multiLevelType w:val="hybridMultilevel"/>
    <w:tmpl w:val="6142AB5A"/>
    <w:lvl w:ilvl="0" w:tplc="0409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01" w15:restartNumberingAfterBreak="0">
    <w:nsid w:val="60E46042"/>
    <w:multiLevelType w:val="hybridMultilevel"/>
    <w:tmpl w:val="9EE8B3B0"/>
    <w:lvl w:ilvl="0" w:tplc="4C548F3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37307EF"/>
    <w:multiLevelType w:val="hybridMultilevel"/>
    <w:tmpl w:val="4EE643C6"/>
    <w:lvl w:ilvl="0" w:tplc="52143D30">
      <w:start w:val="1"/>
      <w:numFmt w:val="lowerLetter"/>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44A40D3"/>
    <w:multiLevelType w:val="hybridMultilevel"/>
    <w:tmpl w:val="69AC431E"/>
    <w:lvl w:ilvl="0" w:tplc="A35805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838FB72"/>
    <w:multiLevelType w:val="singleLevel"/>
    <w:tmpl w:val="6838FB72"/>
    <w:lvl w:ilvl="0">
      <w:start w:val="1"/>
      <w:numFmt w:val="upperLetter"/>
      <w:suff w:val="space"/>
      <w:lvlText w:val="%1."/>
      <w:lvlJc w:val="left"/>
    </w:lvl>
  </w:abstractNum>
  <w:abstractNum w:abstractNumId="105" w15:restartNumberingAfterBreak="0">
    <w:nsid w:val="6E475BAD"/>
    <w:multiLevelType w:val="hybridMultilevel"/>
    <w:tmpl w:val="4AB21480"/>
    <w:lvl w:ilvl="0" w:tplc="04090019">
      <w:start w:val="1"/>
      <w:numFmt w:val="lowerLetter"/>
      <w:lvlText w:val="%1."/>
      <w:lvlJc w:val="left"/>
      <w:pPr>
        <w:ind w:left="720" w:hanging="360"/>
      </w:pPr>
      <w:rPr>
        <w:rFonts w:hint="default"/>
        <w:b/>
        <w:bCs/>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06" w15:restartNumberingAfterBreak="0">
    <w:nsid w:val="71A81618"/>
    <w:multiLevelType w:val="hybridMultilevel"/>
    <w:tmpl w:val="BC4AD7D8"/>
    <w:lvl w:ilvl="0" w:tplc="C942607A">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2433F25"/>
    <w:multiLevelType w:val="hybridMultilevel"/>
    <w:tmpl w:val="4ACCC2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37648AD"/>
    <w:multiLevelType w:val="hybridMultilevel"/>
    <w:tmpl w:val="6A385F28"/>
    <w:lvl w:ilvl="0" w:tplc="EE4A2B42">
      <w:start w:val="1"/>
      <w:numFmt w:val="lowerLetter"/>
      <w:lvlText w:val="%1."/>
      <w:lvlJc w:val="left"/>
      <w:pPr>
        <w:ind w:left="720" w:hanging="360"/>
      </w:pPr>
      <w:rPr>
        <w:rFonts w:hint="default"/>
        <w:b/>
        <w:bCs w:val="0"/>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398E96B"/>
    <w:multiLevelType w:val="singleLevel"/>
    <w:tmpl w:val="7398E96B"/>
    <w:lvl w:ilvl="0">
      <w:start w:val="1"/>
      <w:numFmt w:val="upperLetter"/>
      <w:suff w:val="space"/>
      <w:lvlText w:val="%1."/>
      <w:lvlJc w:val="left"/>
      <w:rPr>
        <w:rFonts w:hint="default"/>
        <w:color w:val="auto"/>
      </w:rPr>
    </w:lvl>
  </w:abstractNum>
  <w:abstractNum w:abstractNumId="110" w15:restartNumberingAfterBreak="0">
    <w:nsid w:val="7503AD4D"/>
    <w:multiLevelType w:val="singleLevel"/>
    <w:tmpl w:val="7503AD4D"/>
    <w:lvl w:ilvl="0">
      <w:start w:val="1"/>
      <w:numFmt w:val="upperLetter"/>
      <w:suff w:val="space"/>
      <w:lvlText w:val="%1."/>
      <w:lvlJc w:val="left"/>
    </w:lvl>
  </w:abstractNum>
  <w:abstractNum w:abstractNumId="111" w15:restartNumberingAfterBreak="0">
    <w:nsid w:val="77461451"/>
    <w:multiLevelType w:val="hybridMultilevel"/>
    <w:tmpl w:val="53EE4588"/>
    <w:lvl w:ilvl="0" w:tplc="23304F2A">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829E463"/>
    <w:multiLevelType w:val="singleLevel"/>
    <w:tmpl w:val="7829E463"/>
    <w:lvl w:ilvl="0">
      <w:start w:val="1"/>
      <w:numFmt w:val="upperLetter"/>
      <w:suff w:val="space"/>
      <w:lvlText w:val="%1."/>
      <w:lvlJc w:val="left"/>
      <w:rPr>
        <w:rFonts w:hint="default"/>
        <w:b w:val="0"/>
        <w:bCs w:val="0"/>
      </w:rPr>
    </w:lvl>
  </w:abstractNum>
  <w:abstractNum w:abstractNumId="113" w15:restartNumberingAfterBreak="0">
    <w:nsid w:val="7CBB6C8E"/>
    <w:multiLevelType w:val="hybridMultilevel"/>
    <w:tmpl w:val="C34814C0"/>
    <w:lvl w:ilvl="0" w:tplc="C8B44DD8">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DF994A6"/>
    <w:multiLevelType w:val="singleLevel"/>
    <w:tmpl w:val="7DF994A6"/>
    <w:lvl w:ilvl="0">
      <w:start w:val="1"/>
      <w:numFmt w:val="upperLetter"/>
      <w:suff w:val="space"/>
      <w:lvlText w:val="%1."/>
      <w:lvlJc w:val="left"/>
    </w:lvl>
  </w:abstractNum>
  <w:abstractNum w:abstractNumId="115" w15:restartNumberingAfterBreak="0">
    <w:nsid w:val="7EB97AAB"/>
    <w:multiLevelType w:val="singleLevel"/>
    <w:tmpl w:val="7EB97AAB"/>
    <w:lvl w:ilvl="0">
      <w:start w:val="1"/>
      <w:numFmt w:val="upperLetter"/>
      <w:suff w:val="space"/>
      <w:lvlText w:val="%1."/>
      <w:lvlJc w:val="left"/>
      <w:rPr>
        <w:rFonts w:hint="default"/>
        <w:b w:val="0"/>
        <w:bCs w:val="0"/>
      </w:rPr>
    </w:lvl>
  </w:abstractNum>
  <w:abstractNum w:abstractNumId="116" w15:restartNumberingAfterBreak="0">
    <w:nsid w:val="7ED03B92"/>
    <w:multiLevelType w:val="hybridMultilevel"/>
    <w:tmpl w:val="0054D2B2"/>
    <w:lvl w:ilvl="0" w:tplc="35D8196E">
      <w:start w:val="7"/>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90893542">
    <w:abstractNumId w:val="80"/>
  </w:num>
  <w:num w:numId="2" w16cid:durableId="455566431">
    <w:abstractNumId w:val="63"/>
  </w:num>
  <w:num w:numId="3" w16cid:durableId="1523858589">
    <w:abstractNumId w:val="54"/>
  </w:num>
  <w:num w:numId="4" w16cid:durableId="201597628">
    <w:abstractNumId w:val="107"/>
  </w:num>
  <w:num w:numId="5" w16cid:durableId="940142019">
    <w:abstractNumId w:val="81"/>
  </w:num>
  <w:num w:numId="6" w16cid:durableId="1146169151">
    <w:abstractNumId w:val="21"/>
  </w:num>
  <w:num w:numId="7" w16cid:durableId="1673726269">
    <w:abstractNumId w:val="71"/>
  </w:num>
  <w:num w:numId="8" w16cid:durableId="158473328">
    <w:abstractNumId w:val="74"/>
  </w:num>
  <w:num w:numId="9" w16cid:durableId="843666529">
    <w:abstractNumId w:val="22"/>
  </w:num>
  <w:num w:numId="10" w16cid:durableId="1415399075">
    <w:abstractNumId w:val="62"/>
  </w:num>
  <w:num w:numId="11" w16cid:durableId="526674551">
    <w:abstractNumId w:val="79"/>
  </w:num>
  <w:num w:numId="12" w16cid:durableId="886574155">
    <w:abstractNumId w:val="33"/>
  </w:num>
  <w:num w:numId="13" w16cid:durableId="1149783986">
    <w:abstractNumId w:val="69"/>
  </w:num>
  <w:num w:numId="14" w16cid:durableId="938293700">
    <w:abstractNumId w:val="50"/>
  </w:num>
  <w:num w:numId="15" w16cid:durableId="1577082847">
    <w:abstractNumId w:val="41"/>
  </w:num>
  <w:num w:numId="16" w16cid:durableId="1030573951">
    <w:abstractNumId w:val="84"/>
  </w:num>
  <w:num w:numId="17" w16cid:durableId="5064319">
    <w:abstractNumId w:val="101"/>
  </w:num>
  <w:num w:numId="18" w16cid:durableId="787970549">
    <w:abstractNumId w:val="73"/>
  </w:num>
  <w:num w:numId="19" w16cid:durableId="1905866804">
    <w:abstractNumId w:val="75"/>
  </w:num>
  <w:num w:numId="20" w16cid:durableId="1919554905">
    <w:abstractNumId w:val="58"/>
  </w:num>
  <w:num w:numId="21" w16cid:durableId="795955072">
    <w:abstractNumId w:val="25"/>
  </w:num>
  <w:num w:numId="22" w16cid:durableId="370880572">
    <w:abstractNumId w:val="111"/>
  </w:num>
  <w:num w:numId="23" w16cid:durableId="399249531">
    <w:abstractNumId w:val="30"/>
  </w:num>
  <w:num w:numId="24" w16cid:durableId="132211882">
    <w:abstractNumId w:val="51"/>
  </w:num>
  <w:num w:numId="25" w16cid:durableId="1265772883">
    <w:abstractNumId w:val="94"/>
  </w:num>
  <w:num w:numId="26" w16cid:durableId="216866003">
    <w:abstractNumId w:val="87"/>
  </w:num>
  <w:num w:numId="27" w16cid:durableId="2014606513">
    <w:abstractNumId w:val="97"/>
  </w:num>
  <w:num w:numId="28" w16cid:durableId="1755278603">
    <w:abstractNumId w:val="88"/>
  </w:num>
  <w:num w:numId="29" w16cid:durableId="110780779">
    <w:abstractNumId w:val="31"/>
  </w:num>
  <w:num w:numId="30" w16cid:durableId="17197911">
    <w:abstractNumId w:val="59"/>
  </w:num>
  <w:num w:numId="31" w16cid:durableId="974211950">
    <w:abstractNumId w:val="39"/>
  </w:num>
  <w:num w:numId="32" w16cid:durableId="1974018390">
    <w:abstractNumId w:val="106"/>
  </w:num>
  <w:num w:numId="33" w16cid:durableId="712003368">
    <w:abstractNumId w:val="40"/>
  </w:num>
  <w:num w:numId="34" w16cid:durableId="2064677232">
    <w:abstractNumId w:val="46"/>
  </w:num>
  <w:num w:numId="35" w16cid:durableId="586116429">
    <w:abstractNumId w:val="48"/>
  </w:num>
  <w:num w:numId="36" w16cid:durableId="1867017958">
    <w:abstractNumId w:val="103"/>
  </w:num>
  <w:num w:numId="37" w16cid:durableId="1094714665">
    <w:abstractNumId w:val="91"/>
  </w:num>
  <w:num w:numId="38" w16cid:durableId="948315840">
    <w:abstractNumId w:val="113"/>
  </w:num>
  <w:num w:numId="39" w16cid:durableId="1465778750">
    <w:abstractNumId w:val="78"/>
  </w:num>
  <w:num w:numId="40" w16cid:durableId="590894392">
    <w:abstractNumId w:val="44"/>
  </w:num>
  <w:num w:numId="41" w16cid:durableId="111632167">
    <w:abstractNumId w:val="53"/>
  </w:num>
  <w:num w:numId="42" w16cid:durableId="492526836">
    <w:abstractNumId w:val="72"/>
  </w:num>
  <w:num w:numId="43" w16cid:durableId="1126580549">
    <w:abstractNumId w:val="28"/>
  </w:num>
  <w:num w:numId="44" w16cid:durableId="634331996">
    <w:abstractNumId w:val="116"/>
  </w:num>
  <w:num w:numId="45" w16cid:durableId="1259678485">
    <w:abstractNumId w:val="56"/>
  </w:num>
  <w:num w:numId="46" w16cid:durableId="2074431135">
    <w:abstractNumId w:val="43"/>
  </w:num>
  <w:num w:numId="47" w16cid:durableId="1209760418">
    <w:abstractNumId w:val="90"/>
  </w:num>
  <w:num w:numId="48" w16cid:durableId="1849367836">
    <w:abstractNumId w:val="35"/>
  </w:num>
  <w:num w:numId="49" w16cid:durableId="1183009490">
    <w:abstractNumId w:val="77"/>
  </w:num>
  <w:num w:numId="50" w16cid:durableId="581255655">
    <w:abstractNumId w:val="98"/>
  </w:num>
  <w:num w:numId="51" w16cid:durableId="1745756946">
    <w:abstractNumId w:val="82"/>
  </w:num>
  <w:num w:numId="52" w16cid:durableId="313143243">
    <w:abstractNumId w:val="95"/>
  </w:num>
  <w:num w:numId="53" w16cid:durableId="1068917442">
    <w:abstractNumId w:val="29"/>
  </w:num>
  <w:num w:numId="54" w16cid:durableId="576331577">
    <w:abstractNumId w:val="42"/>
  </w:num>
  <w:num w:numId="55" w16cid:durableId="1893955463">
    <w:abstractNumId w:val="67"/>
  </w:num>
  <w:num w:numId="56" w16cid:durableId="1119422391">
    <w:abstractNumId w:val="23"/>
  </w:num>
  <w:num w:numId="57" w16cid:durableId="471950540">
    <w:abstractNumId w:val="65"/>
  </w:num>
  <w:num w:numId="58" w16cid:durableId="1064328506">
    <w:abstractNumId w:val="15"/>
  </w:num>
  <w:num w:numId="59" w16cid:durableId="1356736776">
    <w:abstractNumId w:val="16"/>
  </w:num>
  <w:num w:numId="60" w16cid:durableId="1617518059">
    <w:abstractNumId w:val="64"/>
  </w:num>
  <w:num w:numId="61" w16cid:durableId="1225263216">
    <w:abstractNumId w:val="26"/>
  </w:num>
  <w:num w:numId="62" w16cid:durableId="1422140374">
    <w:abstractNumId w:val="85"/>
  </w:num>
  <w:num w:numId="63" w16cid:durableId="2090424953">
    <w:abstractNumId w:val="37"/>
  </w:num>
  <w:num w:numId="64" w16cid:durableId="777020404">
    <w:abstractNumId w:val="96"/>
  </w:num>
  <w:num w:numId="65" w16cid:durableId="1322155628">
    <w:abstractNumId w:val="13"/>
  </w:num>
  <w:num w:numId="66" w16cid:durableId="1305432164">
    <w:abstractNumId w:val="9"/>
  </w:num>
  <w:num w:numId="67" w16cid:durableId="1436753476">
    <w:abstractNumId w:val="49"/>
  </w:num>
  <w:num w:numId="68" w16cid:durableId="1231618643">
    <w:abstractNumId w:val="99"/>
  </w:num>
  <w:num w:numId="69" w16cid:durableId="1575897689">
    <w:abstractNumId w:val="4"/>
  </w:num>
  <w:num w:numId="70" w16cid:durableId="213780009">
    <w:abstractNumId w:val="2"/>
  </w:num>
  <w:num w:numId="71" w16cid:durableId="85737840">
    <w:abstractNumId w:val="114"/>
  </w:num>
  <w:num w:numId="72" w16cid:durableId="737168372">
    <w:abstractNumId w:val="18"/>
  </w:num>
  <w:num w:numId="73" w16cid:durableId="47144183">
    <w:abstractNumId w:val="45"/>
  </w:num>
  <w:num w:numId="74" w16cid:durableId="789397260">
    <w:abstractNumId w:val="14"/>
  </w:num>
  <w:num w:numId="75" w16cid:durableId="1875265716">
    <w:abstractNumId w:val="17"/>
  </w:num>
  <w:num w:numId="76" w16cid:durableId="1490558912">
    <w:abstractNumId w:val="38"/>
  </w:num>
  <w:num w:numId="77" w16cid:durableId="1128931968">
    <w:abstractNumId w:val="76"/>
  </w:num>
  <w:num w:numId="78" w16cid:durableId="1217006447">
    <w:abstractNumId w:val="92"/>
  </w:num>
  <w:num w:numId="79" w16cid:durableId="1323197540">
    <w:abstractNumId w:val="10"/>
  </w:num>
  <w:num w:numId="80" w16cid:durableId="233466203">
    <w:abstractNumId w:val="32"/>
  </w:num>
  <w:num w:numId="81" w16cid:durableId="91240580">
    <w:abstractNumId w:val="1"/>
  </w:num>
  <w:num w:numId="82" w16cid:durableId="1727409082">
    <w:abstractNumId w:val="12"/>
  </w:num>
  <w:num w:numId="83" w16cid:durableId="950405003">
    <w:abstractNumId w:val="52"/>
  </w:num>
  <w:num w:numId="84" w16cid:durableId="509639196">
    <w:abstractNumId w:val="57"/>
  </w:num>
  <w:num w:numId="85" w16cid:durableId="1672949163">
    <w:abstractNumId w:val="5"/>
  </w:num>
  <w:num w:numId="86" w16cid:durableId="750589611">
    <w:abstractNumId w:val="11"/>
  </w:num>
  <w:num w:numId="87" w16cid:durableId="1397164697">
    <w:abstractNumId w:val="7"/>
  </w:num>
  <w:num w:numId="88" w16cid:durableId="1202746035">
    <w:abstractNumId w:val="112"/>
  </w:num>
  <w:num w:numId="89" w16cid:durableId="2136022795">
    <w:abstractNumId w:val="110"/>
  </w:num>
  <w:num w:numId="90" w16cid:durableId="290285878">
    <w:abstractNumId w:val="60"/>
  </w:num>
  <w:num w:numId="91" w16cid:durableId="460736041">
    <w:abstractNumId w:val="115"/>
  </w:num>
  <w:num w:numId="92" w16cid:durableId="1529292713">
    <w:abstractNumId w:val="104"/>
  </w:num>
  <w:num w:numId="93" w16cid:durableId="1060442322">
    <w:abstractNumId w:val="0"/>
  </w:num>
  <w:num w:numId="94" w16cid:durableId="2090156210">
    <w:abstractNumId w:val="20"/>
  </w:num>
  <w:num w:numId="95" w16cid:durableId="517816641">
    <w:abstractNumId w:val="3"/>
  </w:num>
  <w:num w:numId="96" w16cid:durableId="366224999">
    <w:abstractNumId w:val="34"/>
  </w:num>
  <w:num w:numId="97" w16cid:durableId="2023240450">
    <w:abstractNumId w:val="19"/>
  </w:num>
  <w:num w:numId="98" w16cid:durableId="338241875">
    <w:abstractNumId w:val="109"/>
  </w:num>
  <w:num w:numId="99" w16cid:durableId="478814970">
    <w:abstractNumId w:val="8"/>
  </w:num>
  <w:num w:numId="100" w16cid:durableId="470369747">
    <w:abstractNumId w:val="6"/>
  </w:num>
  <w:num w:numId="101" w16cid:durableId="1834560725">
    <w:abstractNumId w:val="86"/>
  </w:num>
  <w:num w:numId="102" w16cid:durableId="631985453">
    <w:abstractNumId w:val="66"/>
  </w:num>
  <w:num w:numId="103" w16cid:durableId="1686899600">
    <w:abstractNumId w:val="24"/>
  </w:num>
  <w:num w:numId="104" w16cid:durableId="1396901387">
    <w:abstractNumId w:val="89"/>
  </w:num>
  <w:num w:numId="105" w16cid:durableId="289751049">
    <w:abstractNumId w:val="36"/>
  </w:num>
  <w:num w:numId="106" w16cid:durableId="1561092854">
    <w:abstractNumId w:val="100"/>
  </w:num>
  <w:num w:numId="107" w16cid:durableId="1104611350">
    <w:abstractNumId w:val="83"/>
  </w:num>
  <w:num w:numId="108" w16cid:durableId="1858931747">
    <w:abstractNumId w:val="55"/>
  </w:num>
  <w:num w:numId="109" w16cid:durableId="1480463310">
    <w:abstractNumId w:val="27"/>
  </w:num>
  <w:num w:numId="110" w16cid:durableId="2132741845">
    <w:abstractNumId w:val="70"/>
  </w:num>
  <w:num w:numId="111" w16cid:durableId="767239667">
    <w:abstractNumId w:val="105"/>
  </w:num>
  <w:num w:numId="112" w16cid:durableId="289242486">
    <w:abstractNumId w:val="47"/>
  </w:num>
  <w:num w:numId="113" w16cid:durableId="1883514954">
    <w:abstractNumId w:val="93"/>
  </w:num>
  <w:num w:numId="114" w16cid:durableId="1453597015">
    <w:abstractNumId w:val="108"/>
  </w:num>
  <w:num w:numId="115" w16cid:durableId="1144931277">
    <w:abstractNumId w:val="68"/>
  </w:num>
  <w:num w:numId="116" w16cid:durableId="1678998844">
    <w:abstractNumId w:val="102"/>
  </w:num>
  <w:num w:numId="117" w16cid:durableId="1077752620">
    <w:abstractNumId w:val="6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D7A90"/>
    <w:rsid w:val="000F0FCD"/>
    <w:rsid w:val="000F4B29"/>
    <w:rsid w:val="001047F1"/>
    <w:rsid w:val="00113A65"/>
    <w:rsid w:val="001147AF"/>
    <w:rsid w:val="00131D40"/>
    <w:rsid w:val="001742D4"/>
    <w:rsid w:val="001B2C06"/>
    <w:rsid w:val="001B7FC4"/>
    <w:rsid w:val="0025692A"/>
    <w:rsid w:val="002862B1"/>
    <w:rsid w:val="002B265A"/>
    <w:rsid w:val="002C0100"/>
    <w:rsid w:val="00312A9C"/>
    <w:rsid w:val="0032597E"/>
    <w:rsid w:val="00373687"/>
    <w:rsid w:val="003B5EBD"/>
    <w:rsid w:val="00496C38"/>
    <w:rsid w:val="004B7F11"/>
    <w:rsid w:val="004D7A90"/>
    <w:rsid w:val="00541A2B"/>
    <w:rsid w:val="00565B0E"/>
    <w:rsid w:val="0057035D"/>
    <w:rsid w:val="005B0D6C"/>
    <w:rsid w:val="006007CF"/>
    <w:rsid w:val="00637C90"/>
    <w:rsid w:val="00655854"/>
    <w:rsid w:val="00656B24"/>
    <w:rsid w:val="0068512F"/>
    <w:rsid w:val="006C15B0"/>
    <w:rsid w:val="006D282F"/>
    <w:rsid w:val="006F5717"/>
    <w:rsid w:val="007017C9"/>
    <w:rsid w:val="007521FA"/>
    <w:rsid w:val="007847BD"/>
    <w:rsid w:val="007A7C93"/>
    <w:rsid w:val="00822AAB"/>
    <w:rsid w:val="0086458C"/>
    <w:rsid w:val="008C0CF9"/>
    <w:rsid w:val="008E6CB0"/>
    <w:rsid w:val="009445CE"/>
    <w:rsid w:val="00960311"/>
    <w:rsid w:val="009E40D9"/>
    <w:rsid w:val="00A7700F"/>
    <w:rsid w:val="00A81584"/>
    <w:rsid w:val="00AB08DB"/>
    <w:rsid w:val="00AB0B74"/>
    <w:rsid w:val="00AD44D9"/>
    <w:rsid w:val="00B250E7"/>
    <w:rsid w:val="00B339D3"/>
    <w:rsid w:val="00B65620"/>
    <w:rsid w:val="00B70672"/>
    <w:rsid w:val="00BB6235"/>
    <w:rsid w:val="00C76EE7"/>
    <w:rsid w:val="00C9635B"/>
    <w:rsid w:val="00CB1E0C"/>
    <w:rsid w:val="00D236DA"/>
    <w:rsid w:val="00D57000"/>
    <w:rsid w:val="00D64CC2"/>
    <w:rsid w:val="00D96004"/>
    <w:rsid w:val="00DA7322"/>
    <w:rsid w:val="00E00649"/>
    <w:rsid w:val="00E75AA2"/>
    <w:rsid w:val="00EA4FD7"/>
    <w:rsid w:val="00ED5C4D"/>
    <w:rsid w:val="00EF0A7E"/>
    <w:rsid w:val="00EF4D27"/>
    <w:rsid w:val="00F0679C"/>
    <w:rsid w:val="00F07A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A79AF2"/>
  <w15:chartTrackingRefBased/>
  <w15:docId w15:val="{F6D152B1-C485-4E7B-B429-78A1FECBE4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iPriority="0"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iPriority="0" w:unhideWhenUsed="1" w:qFormat="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B7FC4"/>
    <w:pPr>
      <w:keepNext/>
      <w:keepLines/>
      <w:spacing w:before="240" w:after="0" w:line="276"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qFormat/>
    <w:rsid w:val="001B7FC4"/>
    <w:pPr>
      <w:keepNext/>
      <w:keepLines/>
      <w:spacing w:before="360" w:after="80" w:line="276" w:lineRule="auto"/>
      <w:outlineLvl w:val="1"/>
    </w:pPr>
    <w:rPr>
      <w:rFonts w:ascii="Calibri" w:eastAsia="Calibri" w:hAnsi="Calibri" w:cs="Calibri"/>
      <w:b/>
      <w:sz w:val="36"/>
      <w:szCs w:val="36"/>
    </w:rPr>
  </w:style>
  <w:style w:type="paragraph" w:styleId="Heading3">
    <w:name w:val="heading 3"/>
    <w:basedOn w:val="Normal"/>
    <w:next w:val="Normal"/>
    <w:link w:val="Heading3Char"/>
    <w:unhideWhenUsed/>
    <w:qFormat/>
    <w:rsid w:val="001B7FC4"/>
    <w:pPr>
      <w:keepNext/>
      <w:keepLines/>
      <w:spacing w:before="40" w:after="0" w:line="276" w:lineRule="auto"/>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qFormat/>
    <w:rsid w:val="001B7FC4"/>
    <w:pPr>
      <w:keepNext/>
      <w:keepLines/>
      <w:spacing w:before="240" w:after="40" w:line="276" w:lineRule="auto"/>
      <w:outlineLvl w:val="3"/>
    </w:pPr>
    <w:rPr>
      <w:rFonts w:ascii="Calibri" w:eastAsia="Calibri" w:hAnsi="Calibri" w:cs="Calibri"/>
      <w:b/>
      <w:sz w:val="24"/>
      <w:szCs w:val="24"/>
    </w:rPr>
  </w:style>
  <w:style w:type="paragraph" w:styleId="Heading5">
    <w:name w:val="heading 5"/>
    <w:basedOn w:val="Normal"/>
    <w:next w:val="Normal"/>
    <w:link w:val="Heading5Char"/>
    <w:rsid w:val="001B7FC4"/>
    <w:pPr>
      <w:keepNext/>
      <w:keepLines/>
      <w:spacing w:before="220" w:after="40" w:line="276" w:lineRule="auto"/>
      <w:outlineLvl w:val="4"/>
    </w:pPr>
    <w:rPr>
      <w:rFonts w:ascii="Calibri" w:eastAsia="Calibri" w:hAnsi="Calibri" w:cs="Calibri"/>
      <w:b/>
    </w:rPr>
  </w:style>
  <w:style w:type="paragraph" w:styleId="Heading6">
    <w:name w:val="heading 6"/>
    <w:basedOn w:val="Normal"/>
    <w:next w:val="Normal"/>
    <w:link w:val="Heading6Char"/>
    <w:uiPriority w:val="9"/>
    <w:qFormat/>
    <w:rsid w:val="001B7FC4"/>
    <w:pPr>
      <w:keepNext/>
      <w:keepLines/>
      <w:spacing w:before="200" w:after="40" w:line="276" w:lineRule="auto"/>
      <w:outlineLvl w:val="5"/>
    </w:pPr>
    <w:rPr>
      <w:rFonts w:ascii="Calibri" w:eastAsia="Calibri" w:hAnsi="Calibri" w:cs="Calibri"/>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1B7FC4"/>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link w:val="ListParagraphChar"/>
    <w:uiPriority w:val="34"/>
    <w:qFormat/>
    <w:rsid w:val="001B7FC4"/>
    <w:pPr>
      <w:spacing w:after="200" w:line="276" w:lineRule="auto"/>
      <w:ind w:left="720"/>
      <w:contextualSpacing/>
    </w:pPr>
    <w:rPr>
      <w:rFonts w:ascii="Calibri" w:eastAsia="Calibri" w:hAnsi="Calibri" w:cs="Calibri"/>
    </w:rPr>
  </w:style>
  <w:style w:type="paragraph" w:styleId="NormalWeb">
    <w:name w:val="Normal (Web)"/>
    <w:basedOn w:val="Normal"/>
    <w:link w:val="NormalWebChar"/>
    <w:uiPriority w:val="99"/>
    <w:unhideWhenUsed/>
    <w:qFormat/>
    <w:rsid w:val="001B7FC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3Char">
    <w:name w:val="Heading 3 Char"/>
    <w:basedOn w:val="DefaultParagraphFont"/>
    <w:link w:val="Heading3"/>
    <w:qFormat/>
    <w:rsid w:val="001B7FC4"/>
    <w:rPr>
      <w:rFonts w:asciiTheme="majorHAnsi" w:eastAsiaTheme="majorEastAsia" w:hAnsiTheme="majorHAnsi" w:cstheme="majorBidi"/>
      <w:color w:val="1F3763" w:themeColor="accent1" w:themeShade="7F"/>
      <w:sz w:val="24"/>
      <w:szCs w:val="24"/>
    </w:rPr>
  </w:style>
  <w:style w:type="table" w:styleId="TableGrid">
    <w:name w:val="Table Grid"/>
    <w:basedOn w:val="TableNormal"/>
    <w:uiPriority w:val="59"/>
    <w:rsid w:val="001B7FC4"/>
    <w:pPr>
      <w:spacing w:after="0" w:line="240" w:lineRule="auto"/>
    </w:pPr>
    <w:rPr>
      <w:rFonts w:ascii="Times New Roman" w:eastAsia="Calibri" w:hAnsi="Times New Roman" w:cs="Calibri"/>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qFormat/>
    <w:rsid w:val="001B7FC4"/>
    <w:rPr>
      <w:color w:val="808080"/>
    </w:rPr>
  </w:style>
  <w:style w:type="character" w:customStyle="1" w:styleId="mi">
    <w:name w:val="mi"/>
    <w:basedOn w:val="DefaultParagraphFont"/>
    <w:rsid w:val="001B7FC4"/>
  </w:style>
  <w:style w:type="character" w:customStyle="1" w:styleId="mn">
    <w:name w:val="mn"/>
    <w:basedOn w:val="DefaultParagraphFont"/>
    <w:rsid w:val="001B7FC4"/>
  </w:style>
  <w:style w:type="character" w:customStyle="1" w:styleId="mo">
    <w:name w:val="mo"/>
    <w:basedOn w:val="DefaultParagraphFont"/>
    <w:rsid w:val="001B7FC4"/>
  </w:style>
  <w:style w:type="character" w:customStyle="1" w:styleId="Heading2Char">
    <w:name w:val="Heading 2 Char"/>
    <w:basedOn w:val="DefaultParagraphFont"/>
    <w:link w:val="Heading2"/>
    <w:qFormat/>
    <w:rsid w:val="001B7FC4"/>
    <w:rPr>
      <w:rFonts w:ascii="Calibri" w:eastAsia="Calibri" w:hAnsi="Calibri" w:cs="Calibri"/>
      <w:b/>
      <w:sz w:val="36"/>
      <w:szCs w:val="36"/>
    </w:rPr>
  </w:style>
  <w:style w:type="character" w:customStyle="1" w:styleId="Heading4Char">
    <w:name w:val="Heading 4 Char"/>
    <w:basedOn w:val="DefaultParagraphFont"/>
    <w:link w:val="Heading4"/>
    <w:uiPriority w:val="9"/>
    <w:rsid w:val="001B7FC4"/>
    <w:rPr>
      <w:rFonts w:ascii="Calibri" w:eastAsia="Calibri" w:hAnsi="Calibri" w:cs="Calibri"/>
      <w:b/>
      <w:sz w:val="24"/>
      <w:szCs w:val="24"/>
    </w:rPr>
  </w:style>
  <w:style w:type="character" w:customStyle="1" w:styleId="Heading5Char">
    <w:name w:val="Heading 5 Char"/>
    <w:basedOn w:val="DefaultParagraphFont"/>
    <w:link w:val="Heading5"/>
    <w:rsid w:val="001B7FC4"/>
    <w:rPr>
      <w:rFonts w:ascii="Calibri" w:eastAsia="Calibri" w:hAnsi="Calibri" w:cs="Calibri"/>
      <w:b/>
    </w:rPr>
  </w:style>
  <w:style w:type="character" w:customStyle="1" w:styleId="Heading6Char">
    <w:name w:val="Heading 6 Char"/>
    <w:basedOn w:val="DefaultParagraphFont"/>
    <w:link w:val="Heading6"/>
    <w:uiPriority w:val="9"/>
    <w:qFormat/>
    <w:rsid w:val="001B7FC4"/>
    <w:rPr>
      <w:rFonts w:ascii="Calibri" w:eastAsia="Calibri" w:hAnsi="Calibri" w:cs="Calibri"/>
      <w:b/>
      <w:sz w:val="20"/>
      <w:szCs w:val="20"/>
    </w:rPr>
  </w:style>
  <w:style w:type="paragraph" w:styleId="Title">
    <w:name w:val="Title"/>
    <w:basedOn w:val="Normal"/>
    <w:next w:val="Normal"/>
    <w:link w:val="TitleChar"/>
    <w:qFormat/>
    <w:rsid w:val="001B7FC4"/>
    <w:pPr>
      <w:keepNext/>
      <w:keepLines/>
      <w:spacing w:before="480" w:after="120" w:line="276" w:lineRule="auto"/>
    </w:pPr>
    <w:rPr>
      <w:rFonts w:ascii="Calibri" w:eastAsia="Calibri" w:hAnsi="Calibri" w:cs="Calibri"/>
      <w:b/>
      <w:sz w:val="72"/>
      <w:szCs w:val="72"/>
    </w:rPr>
  </w:style>
  <w:style w:type="character" w:customStyle="1" w:styleId="TitleChar">
    <w:name w:val="Title Char"/>
    <w:basedOn w:val="DefaultParagraphFont"/>
    <w:link w:val="Title"/>
    <w:qFormat/>
    <w:rsid w:val="001B7FC4"/>
    <w:rPr>
      <w:rFonts w:ascii="Calibri" w:eastAsia="Calibri" w:hAnsi="Calibri" w:cs="Calibri"/>
      <w:b/>
      <w:sz w:val="72"/>
      <w:szCs w:val="72"/>
    </w:rPr>
  </w:style>
  <w:style w:type="paragraph" w:styleId="Header">
    <w:name w:val="header"/>
    <w:basedOn w:val="Normal"/>
    <w:link w:val="HeaderChar"/>
    <w:unhideWhenUsed/>
    <w:qFormat/>
    <w:rsid w:val="001B7FC4"/>
    <w:pPr>
      <w:tabs>
        <w:tab w:val="center" w:pos="4680"/>
        <w:tab w:val="right" w:pos="9360"/>
      </w:tabs>
      <w:spacing w:after="0" w:line="240" w:lineRule="auto"/>
    </w:pPr>
    <w:rPr>
      <w:rFonts w:ascii="Calibri" w:eastAsia="Calibri" w:hAnsi="Calibri" w:cs="Calibri"/>
    </w:rPr>
  </w:style>
  <w:style w:type="character" w:customStyle="1" w:styleId="HeaderChar">
    <w:name w:val="Header Char"/>
    <w:basedOn w:val="DefaultParagraphFont"/>
    <w:link w:val="Header"/>
    <w:qFormat/>
    <w:rsid w:val="001B7FC4"/>
    <w:rPr>
      <w:rFonts w:ascii="Calibri" w:eastAsia="Calibri" w:hAnsi="Calibri" w:cs="Calibri"/>
    </w:rPr>
  </w:style>
  <w:style w:type="paragraph" w:styleId="BalloonText">
    <w:name w:val="Balloon Text"/>
    <w:basedOn w:val="Normal"/>
    <w:link w:val="BalloonTextChar"/>
    <w:semiHidden/>
    <w:unhideWhenUsed/>
    <w:qFormat/>
    <w:rsid w:val="001B7FC4"/>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semiHidden/>
    <w:qFormat/>
    <w:rsid w:val="001B7FC4"/>
    <w:rPr>
      <w:rFonts w:ascii="Tahoma" w:eastAsia="Calibri" w:hAnsi="Tahoma" w:cs="Tahoma"/>
      <w:sz w:val="16"/>
      <w:szCs w:val="16"/>
    </w:rPr>
  </w:style>
  <w:style w:type="paragraph" w:styleId="Footer">
    <w:name w:val="footer"/>
    <w:basedOn w:val="Normal"/>
    <w:link w:val="FooterChar"/>
    <w:unhideWhenUsed/>
    <w:qFormat/>
    <w:rsid w:val="001B7FC4"/>
    <w:pPr>
      <w:tabs>
        <w:tab w:val="center" w:pos="4680"/>
        <w:tab w:val="right" w:pos="9360"/>
      </w:tabs>
      <w:spacing w:after="0" w:line="240" w:lineRule="auto"/>
    </w:pPr>
    <w:rPr>
      <w:rFonts w:ascii="Calibri" w:eastAsia="Calibri" w:hAnsi="Calibri" w:cs="Calibri"/>
    </w:rPr>
  </w:style>
  <w:style w:type="character" w:customStyle="1" w:styleId="FooterChar">
    <w:name w:val="Footer Char"/>
    <w:basedOn w:val="DefaultParagraphFont"/>
    <w:link w:val="Footer"/>
    <w:qFormat/>
    <w:rsid w:val="001B7FC4"/>
    <w:rPr>
      <w:rFonts w:ascii="Calibri" w:eastAsia="Calibri" w:hAnsi="Calibri" w:cs="Calibri"/>
    </w:rPr>
  </w:style>
  <w:style w:type="character" w:styleId="Hyperlink">
    <w:name w:val="Hyperlink"/>
    <w:basedOn w:val="DefaultParagraphFont"/>
    <w:uiPriority w:val="99"/>
    <w:unhideWhenUsed/>
    <w:qFormat/>
    <w:rsid w:val="001B7FC4"/>
    <w:rPr>
      <w:color w:val="0563C1" w:themeColor="hyperlink"/>
      <w:u w:val="single"/>
    </w:rPr>
  </w:style>
  <w:style w:type="paragraph" w:styleId="Subtitle">
    <w:name w:val="Subtitle"/>
    <w:basedOn w:val="Normal"/>
    <w:next w:val="Normal"/>
    <w:link w:val="SubtitleChar"/>
    <w:rsid w:val="001B7FC4"/>
    <w:pPr>
      <w:keepNext/>
      <w:keepLines/>
      <w:spacing w:before="360" w:after="80" w:line="276" w:lineRule="auto"/>
    </w:pPr>
    <w:rPr>
      <w:rFonts w:ascii="Georgia" w:eastAsia="Georgia" w:hAnsi="Georgia" w:cs="Georgia"/>
      <w:i/>
      <w:color w:val="666666"/>
      <w:sz w:val="48"/>
      <w:szCs w:val="48"/>
    </w:rPr>
  </w:style>
  <w:style w:type="character" w:customStyle="1" w:styleId="SubtitleChar">
    <w:name w:val="Subtitle Char"/>
    <w:basedOn w:val="DefaultParagraphFont"/>
    <w:link w:val="Subtitle"/>
    <w:rsid w:val="001B7FC4"/>
    <w:rPr>
      <w:rFonts w:ascii="Georgia" w:eastAsia="Georgia" w:hAnsi="Georgia" w:cs="Georgia"/>
      <w:i/>
      <w:color w:val="666666"/>
      <w:sz w:val="48"/>
      <w:szCs w:val="48"/>
    </w:rPr>
  </w:style>
  <w:style w:type="character" w:customStyle="1" w:styleId="field-content">
    <w:name w:val="field-content"/>
    <w:basedOn w:val="DefaultParagraphFont"/>
    <w:rsid w:val="001B7FC4"/>
  </w:style>
  <w:style w:type="table" w:customStyle="1" w:styleId="TableGrid1">
    <w:name w:val="Table Grid1"/>
    <w:basedOn w:val="TableNormal"/>
    <w:next w:val="TableGrid"/>
    <w:uiPriority w:val="39"/>
    <w:rsid w:val="00C76EE7"/>
    <w:pPr>
      <w:spacing w:after="0" w:line="240" w:lineRule="auto"/>
    </w:pPr>
    <w:rPr>
      <w:rFonts w:ascii="Times New Roman" w:hAnsi="Times New Roman" w:cs="Times New Roman"/>
      <w:color w:val="000000"/>
      <w:sz w:val="2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131D40"/>
  </w:style>
  <w:style w:type="table" w:customStyle="1" w:styleId="TableGrid2">
    <w:name w:val="Table Grid2"/>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semiHidden/>
    <w:qFormat/>
    <w:rsid w:val="00131D40"/>
    <w:pPr>
      <w:spacing w:line="240" w:lineRule="exact"/>
      <w:jc w:val="both"/>
    </w:pPr>
    <w:rPr>
      <w:rFonts w:ascii="Arial" w:eastAsia="Times New Roman" w:hAnsi="Arial" w:cs="Arial"/>
      <w:sz w:val="24"/>
      <w:szCs w:val="24"/>
    </w:rPr>
  </w:style>
  <w:style w:type="character" w:styleId="Strong">
    <w:name w:val="Strong"/>
    <w:uiPriority w:val="22"/>
    <w:qFormat/>
    <w:rsid w:val="00131D40"/>
    <w:rPr>
      <w:b/>
      <w:bCs/>
    </w:rPr>
  </w:style>
  <w:style w:type="character" w:customStyle="1" w:styleId="questiontextmquestiontext">
    <w:name w:val="question_text m_questiontext"/>
    <w:basedOn w:val="DefaultParagraphFont"/>
    <w:qFormat/>
    <w:rsid w:val="00131D40"/>
  </w:style>
  <w:style w:type="character" w:customStyle="1" w:styleId="questonnopt">
    <w:name w:val="questonnopt"/>
    <w:basedOn w:val="DefaultParagraphFont"/>
    <w:qFormat/>
    <w:rsid w:val="00131D40"/>
  </w:style>
  <w:style w:type="character" w:styleId="Emphasis">
    <w:name w:val="Emphasis"/>
    <w:qFormat/>
    <w:rsid w:val="00131D40"/>
    <w:rPr>
      <w:i/>
      <w:iCs/>
    </w:rPr>
  </w:style>
  <w:style w:type="character" w:customStyle="1" w:styleId="apple-converted-space">
    <w:name w:val="apple-converted-space"/>
    <w:basedOn w:val="DefaultParagraphFont"/>
    <w:qFormat/>
    <w:rsid w:val="00131D40"/>
  </w:style>
  <w:style w:type="character" w:customStyle="1" w:styleId="adtext">
    <w:name w:val="adtext"/>
    <w:basedOn w:val="DefaultParagraphFont"/>
    <w:qFormat/>
    <w:rsid w:val="00131D40"/>
  </w:style>
  <w:style w:type="paragraph" w:styleId="NoSpacing">
    <w:name w:val="No Spacing"/>
    <w:link w:val="NoSpacingChar"/>
    <w:uiPriority w:val="1"/>
    <w:qFormat/>
    <w:rsid w:val="00131D40"/>
    <w:pPr>
      <w:spacing w:after="0" w:line="240" w:lineRule="auto"/>
    </w:pPr>
    <w:rPr>
      <w:rFonts w:ascii="Calibri" w:eastAsia="Calibri" w:hAnsi="Calibri" w:cs="Times New Roman"/>
    </w:rPr>
  </w:style>
  <w:style w:type="character" w:customStyle="1" w:styleId="ListParagraphChar">
    <w:name w:val="List Paragraph Char"/>
    <w:link w:val="ListParagraph"/>
    <w:uiPriority w:val="34"/>
    <w:qFormat/>
    <w:locked/>
    <w:rsid w:val="00131D40"/>
    <w:rPr>
      <w:rFonts w:ascii="Calibri" w:eastAsia="Calibri" w:hAnsi="Calibri" w:cs="Calibri"/>
    </w:rPr>
  </w:style>
  <w:style w:type="paragraph" w:customStyle="1" w:styleId="Vande">
    <w:name w:val="Vande"/>
    <w:basedOn w:val="Normal"/>
    <w:next w:val="abcd"/>
    <w:qFormat/>
    <w:rsid w:val="00131D40"/>
    <w:pPr>
      <w:spacing w:after="0" w:line="240" w:lineRule="auto"/>
      <w:ind w:left="397" w:hanging="397"/>
      <w:jc w:val="both"/>
    </w:pPr>
    <w:rPr>
      <w:rFonts w:ascii="VNI-Times" w:eastAsia="Times New Roman" w:hAnsi="VNI-Times" w:cs="Times New Roman"/>
      <w:b/>
      <w:i/>
      <w:sz w:val="20"/>
      <w:szCs w:val="20"/>
    </w:rPr>
  </w:style>
  <w:style w:type="paragraph" w:customStyle="1" w:styleId="abcd">
    <w:name w:val="abcd"/>
    <w:basedOn w:val="Vande"/>
    <w:qFormat/>
    <w:rsid w:val="00131D40"/>
    <w:pPr>
      <w:tabs>
        <w:tab w:val="left" w:pos="4820"/>
      </w:tabs>
      <w:ind w:left="681" w:hanging="284"/>
      <w:outlineLvl w:val="4"/>
    </w:pPr>
    <w:rPr>
      <w:b w:val="0"/>
      <w:i w:val="0"/>
    </w:rPr>
  </w:style>
  <w:style w:type="paragraph" w:styleId="BodyText2">
    <w:name w:val="Body Text 2"/>
    <w:basedOn w:val="Normal"/>
    <w:link w:val="BodyText2Char"/>
    <w:qFormat/>
    <w:rsid w:val="00131D40"/>
    <w:pPr>
      <w:spacing w:after="0" w:line="240" w:lineRule="auto"/>
      <w:ind w:left="1080"/>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qFormat/>
    <w:rsid w:val="00131D40"/>
    <w:rPr>
      <w:rFonts w:ascii="Times New Roman" w:eastAsia="Times New Roman" w:hAnsi="Times New Roman" w:cs="Times New Roman"/>
      <w:sz w:val="24"/>
      <w:szCs w:val="24"/>
    </w:rPr>
  </w:style>
  <w:style w:type="paragraph" w:customStyle="1" w:styleId="Default">
    <w:name w:val="Default"/>
    <w:qFormat/>
    <w:rsid w:val="00131D40"/>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BodyText3">
    <w:name w:val="Body Text 3"/>
    <w:basedOn w:val="Normal"/>
    <w:link w:val="BodyText3Char"/>
    <w:qFormat/>
    <w:rsid w:val="00131D40"/>
    <w:pPr>
      <w:spacing w:after="120" w:line="240" w:lineRule="auto"/>
    </w:pPr>
    <w:rPr>
      <w:rFonts w:ascii="Times New Roman" w:eastAsia="Times New Roman" w:hAnsi="Times New Roman" w:cs="Times New Roman"/>
      <w:color w:val="003300"/>
      <w:sz w:val="16"/>
      <w:szCs w:val="16"/>
    </w:rPr>
  </w:style>
  <w:style w:type="character" w:customStyle="1" w:styleId="BodyText3Char">
    <w:name w:val="Body Text 3 Char"/>
    <w:basedOn w:val="DefaultParagraphFont"/>
    <w:link w:val="BodyText3"/>
    <w:qFormat/>
    <w:rsid w:val="00131D40"/>
    <w:rPr>
      <w:rFonts w:ascii="Times New Roman" w:eastAsia="Times New Roman" w:hAnsi="Times New Roman" w:cs="Times New Roman"/>
      <w:color w:val="003300"/>
      <w:sz w:val="16"/>
      <w:szCs w:val="16"/>
    </w:rPr>
  </w:style>
  <w:style w:type="paragraph" w:customStyle="1" w:styleId="chuong">
    <w:name w:val="chuong"/>
    <w:basedOn w:val="Normal"/>
    <w:qFormat/>
    <w:rsid w:val="00131D40"/>
    <w:pPr>
      <w:spacing w:after="200" w:line="240" w:lineRule="auto"/>
      <w:jc w:val="center"/>
    </w:pPr>
    <w:rPr>
      <w:rFonts w:ascii=".VnUtopiaH" w:eastAsia="Times New Roman" w:hAnsi=".VnUtopiaH" w:cs="Times New Roman"/>
      <w:b/>
      <w:sz w:val="28"/>
      <w:szCs w:val="28"/>
    </w:rPr>
  </w:style>
  <w:style w:type="character" w:customStyle="1" w:styleId="chuongnho">
    <w:name w:val="chuong nho"/>
    <w:basedOn w:val="DefaultParagraphFont"/>
    <w:qFormat/>
    <w:rsid w:val="00131D40"/>
    <w:rPr>
      <w:rFonts w:ascii=".VnUtopia" w:hAnsi=".VnUtopia"/>
      <w:i/>
      <w:sz w:val="28"/>
      <w:szCs w:val="28"/>
    </w:rPr>
  </w:style>
  <w:style w:type="paragraph" w:customStyle="1" w:styleId="bai">
    <w:name w:val="bai"/>
    <w:basedOn w:val="Normal"/>
    <w:link w:val="baiChar"/>
    <w:qFormat/>
    <w:rsid w:val="00131D40"/>
    <w:pPr>
      <w:spacing w:before="360" w:after="240" w:line="240" w:lineRule="auto"/>
      <w:jc w:val="center"/>
    </w:pPr>
    <w:rPr>
      <w:rFonts w:ascii=".VnTimeH" w:eastAsia="Times New Roman" w:hAnsi=".VnTimeH" w:cs="Times New Roman"/>
      <w:b/>
      <w:sz w:val="24"/>
      <w:szCs w:val="24"/>
    </w:rPr>
  </w:style>
  <w:style w:type="character" w:customStyle="1" w:styleId="bainho">
    <w:name w:val="bai nho"/>
    <w:basedOn w:val="DefaultParagraphFont"/>
    <w:qFormat/>
    <w:rsid w:val="00131D40"/>
    <w:rPr>
      <w:rFonts w:ascii=".VnTime" w:hAnsi=".VnTime"/>
      <w:i/>
      <w:sz w:val="24"/>
      <w:szCs w:val="24"/>
    </w:rPr>
  </w:style>
  <w:style w:type="paragraph" w:customStyle="1" w:styleId="bangten">
    <w:name w:val="bangten"/>
    <w:basedOn w:val="Normal"/>
    <w:link w:val="bangtenChar"/>
    <w:qFormat/>
    <w:rsid w:val="00131D40"/>
    <w:pPr>
      <w:spacing w:before="40" w:after="60" w:line="264" w:lineRule="auto"/>
      <w:jc w:val="center"/>
    </w:pPr>
    <w:rPr>
      <w:rFonts w:ascii=".VnTime" w:eastAsia="Times New Roman" w:hAnsi=".VnTime" w:cs="Times New Roman"/>
      <w:b/>
      <w:sz w:val="24"/>
      <w:szCs w:val="24"/>
    </w:rPr>
  </w:style>
  <w:style w:type="paragraph" w:customStyle="1" w:styleId="bang">
    <w:name w:val="bang"/>
    <w:basedOn w:val="Normal"/>
    <w:link w:val="bangChar"/>
    <w:qFormat/>
    <w:rsid w:val="00131D40"/>
    <w:pPr>
      <w:spacing w:before="40" w:after="80" w:line="264" w:lineRule="auto"/>
      <w:jc w:val="both"/>
    </w:pPr>
    <w:rPr>
      <w:rFonts w:ascii=".VnTime" w:eastAsia="Times New Roman" w:hAnsi=".VnTime" w:cs="Times New Roman"/>
      <w:sz w:val="24"/>
      <w:szCs w:val="24"/>
    </w:rPr>
  </w:style>
  <w:style w:type="character" w:customStyle="1" w:styleId="bangChar">
    <w:name w:val="bang Char"/>
    <w:basedOn w:val="DefaultParagraphFont"/>
    <w:link w:val="bang"/>
    <w:qFormat/>
    <w:rsid w:val="00131D40"/>
    <w:rPr>
      <w:rFonts w:ascii=".VnTime" w:eastAsia="Times New Roman" w:hAnsi=".VnTime" w:cs="Times New Roman"/>
      <w:sz w:val="24"/>
      <w:szCs w:val="24"/>
    </w:rPr>
  </w:style>
  <w:style w:type="character" w:customStyle="1" w:styleId="bangtenChar">
    <w:name w:val="bangten Char"/>
    <w:basedOn w:val="DefaultParagraphFont"/>
    <w:link w:val="bangten"/>
    <w:qFormat/>
    <w:rsid w:val="00131D40"/>
    <w:rPr>
      <w:rFonts w:ascii=".VnTime" w:eastAsia="Times New Roman" w:hAnsi=".VnTime" w:cs="Times New Roman"/>
      <w:b/>
      <w:sz w:val="24"/>
      <w:szCs w:val="24"/>
    </w:rPr>
  </w:style>
  <w:style w:type="character" w:customStyle="1" w:styleId="baiChar">
    <w:name w:val="bai Char"/>
    <w:basedOn w:val="DefaultParagraphFont"/>
    <w:link w:val="bai"/>
    <w:qFormat/>
    <w:rsid w:val="00131D40"/>
    <w:rPr>
      <w:rFonts w:ascii=".VnTimeH" w:eastAsia="Times New Roman" w:hAnsi=".VnTimeH" w:cs="Times New Roman"/>
      <w:b/>
      <w:sz w:val="24"/>
      <w:szCs w:val="24"/>
    </w:rPr>
  </w:style>
  <w:style w:type="paragraph" w:styleId="BodyTextIndent">
    <w:name w:val="Body Text Indent"/>
    <w:basedOn w:val="Normal"/>
    <w:link w:val="BodyTextIndentChar"/>
    <w:qFormat/>
    <w:rsid w:val="00131D40"/>
    <w:pPr>
      <w:spacing w:after="120" w:line="240" w:lineRule="auto"/>
      <w:ind w:left="360"/>
    </w:pPr>
    <w:rPr>
      <w:rFonts w:ascii="Times New Roman" w:eastAsia="Times New Roman" w:hAnsi="Times New Roman" w:cs="Times New Roman"/>
      <w:color w:val="003300"/>
      <w:sz w:val="32"/>
      <w:szCs w:val="32"/>
    </w:rPr>
  </w:style>
  <w:style w:type="character" w:customStyle="1" w:styleId="BodyTextIndentChar">
    <w:name w:val="Body Text Indent Char"/>
    <w:basedOn w:val="DefaultParagraphFont"/>
    <w:link w:val="BodyTextIndent"/>
    <w:qFormat/>
    <w:rsid w:val="00131D40"/>
    <w:rPr>
      <w:rFonts w:ascii="Times New Roman" w:eastAsia="Times New Roman" w:hAnsi="Times New Roman" w:cs="Times New Roman"/>
      <w:color w:val="003300"/>
      <w:sz w:val="32"/>
      <w:szCs w:val="32"/>
    </w:rPr>
  </w:style>
  <w:style w:type="paragraph" w:styleId="BodyText">
    <w:name w:val="Body Text"/>
    <w:basedOn w:val="Normal"/>
    <w:link w:val="BodyTextChar"/>
    <w:qFormat/>
    <w:rsid w:val="00131D40"/>
    <w:pPr>
      <w:spacing w:after="120" w:line="240" w:lineRule="auto"/>
    </w:pPr>
    <w:rPr>
      <w:rFonts w:ascii="Times New Roman" w:eastAsia="Times New Roman" w:hAnsi="Times New Roman" w:cs="Times New Roman"/>
      <w:color w:val="003300"/>
      <w:sz w:val="32"/>
      <w:szCs w:val="32"/>
    </w:rPr>
  </w:style>
  <w:style w:type="character" w:customStyle="1" w:styleId="BodyTextChar">
    <w:name w:val="Body Text Char"/>
    <w:basedOn w:val="DefaultParagraphFont"/>
    <w:link w:val="BodyText"/>
    <w:qFormat/>
    <w:rsid w:val="00131D40"/>
    <w:rPr>
      <w:rFonts w:ascii="Times New Roman" w:eastAsia="Times New Roman" w:hAnsi="Times New Roman" w:cs="Times New Roman"/>
      <w:color w:val="003300"/>
      <w:sz w:val="32"/>
      <w:szCs w:val="32"/>
    </w:rPr>
  </w:style>
  <w:style w:type="character" w:customStyle="1" w:styleId="Bodytext20">
    <w:name w:val="Body text (2)"/>
    <w:qFormat/>
    <w:rsid w:val="00131D40"/>
    <w:rPr>
      <w:rFonts w:ascii="Times New Roman" w:eastAsia="Times New Roman" w:hAnsi="Times New Roman" w:cs="Times New Roman"/>
      <w:b w:val="0"/>
      <w:bCs w:val="0"/>
      <w:i w:val="0"/>
      <w:iCs w:val="0"/>
      <w:smallCaps w:val="0"/>
      <w:strike w:val="0"/>
      <w:color w:val="000000"/>
      <w:spacing w:val="0"/>
      <w:w w:val="100"/>
      <w:position w:val="0"/>
      <w:sz w:val="20"/>
      <w:szCs w:val="20"/>
      <w:u w:val="none"/>
      <w:lang w:val="vi-VN" w:eastAsia="vi-VN" w:bidi="vi-VN"/>
    </w:rPr>
  </w:style>
  <w:style w:type="character" w:customStyle="1" w:styleId="Bodytext2Georgia">
    <w:name w:val="Body text (2) + Georgia"/>
    <w:aliases w:val="9 pt Exact,9.5 pt,9 pt,Heading #11 (3) + Georgia,6 pt,6.5 pt Exact,14 pt,Scale 60%,6.5 pt,Body text (25) + Georgia,Scale 66%,Body text (2) + Arial Narrow,11.5 pt,Body text (37) + Times New Roman,Body text (42) + Georgia,11 pt"/>
    <w:qFormat/>
    <w:rsid w:val="00131D40"/>
    <w:rPr>
      <w:rFonts w:ascii="Georgia" w:eastAsia="Georgia" w:hAnsi="Georgia" w:cs="Georgia"/>
      <w:b w:val="0"/>
      <w:bCs w:val="0"/>
      <w:i w:val="0"/>
      <w:iCs w:val="0"/>
      <w:smallCaps w:val="0"/>
      <w:strike w:val="0"/>
      <w:sz w:val="18"/>
      <w:szCs w:val="18"/>
      <w:u w:val="none"/>
    </w:rPr>
  </w:style>
  <w:style w:type="character" w:customStyle="1" w:styleId="NoSpacingChar">
    <w:name w:val="No Spacing Char"/>
    <w:link w:val="NoSpacing"/>
    <w:uiPriority w:val="1"/>
    <w:qFormat/>
    <w:rsid w:val="00131D40"/>
    <w:rPr>
      <w:rFonts w:ascii="Calibri" w:eastAsia="Calibri" w:hAnsi="Calibri" w:cs="Times New Roman"/>
    </w:rPr>
  </w:style>
  <w:style w:type="table" w:customStyle="1" w:styleId="TableGrid11">
    <w:name w:val="Table Grid11"/>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basedOn w:val="DefaultParagraphFont"/>
    <w:qFormat/>
    <w:rsid w:val="00131D40"/>
    <w:rPr>
      <w:rFonts w:ascii="Times New Roman" w:hAnsi="Times New Roman" w:cs="Times New Roman" w:hint="default"/>
      <w:b w:val="0"/>
      <w:bCs w:val="0"/>
      <w:i w:val="0"/>
      <w:iCs w:val="0"/>
      <w:color w:val="000000"/>
      <w:sz w:val="28"/>
      <w:szCs w:val="28"/>
    </w:rPr>
  </w:style>
  <w:style w:type="paragraph" w:customStyle="1" w:styleId="Normal1">
    <w:name w:val="Normal1"/>
    <w:basedOn w:val="Normal"/>
    <w:qFormat/>
    <w:rsid w:val="00131D4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excerpt">
    <w:name w:val="noexcerpt"/>
    <w:basedOn w:val="DefaultParagraphFont"/>
    <w:qFormat/>
    <w:rsid w:val="00131D40"/>
  </w:style>
  <w:style w:type="table" w:styleId="GridTable4-Accent2">
    <w:name w:val="Grid Table 4 Accent 2"/>
    <w:basedOn w:val="TableNormal"/>
    <w:uiPriority w:val="49"/>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3">
    <w:name w:val="Grid Table 4 Accent 3"/>
    <w:basedOn w:val="TableNormal"/>
    <w:uiPriority w:val="49"/>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21">
    <w:name w:val="Grid Table 4 - Accent 21"/>
    <w:basedOn w:val="TableNormal"/>
    <w:uiPriority w:val="49"/>
    <w:qFormat/>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mjx-char">
    <w:name w:val="mjx-char"/>
    <w:basedOn w:val="DefaultParagraphFont"/>
    <w:qFormat/>
    <w:rsid w:val="00131D40"/>
  </w:style>
  <w:style w:type="character" w:customStyle="1" w:styleId="mjxassistivemathml">
    <w:name w:val="mjx_assistive_mathml"/>
    <w:basedOn w:val="DefaultParagraphFont"/>
    <w:qFormat/>
    <w:rsid w:val="00131D40"/>
  </w:style>
  <w:style w:type="character" w:styleId="UnresolvedMention">
    <w:name w:val="Unresolved Mention"/>
    <w:basedOn w:val="DefaultParagraphFont"/>
    <w:uiPriority w:val="99"/>
    <w:semiHidden/>
    <w:unhideWhenUsed/>
    <w:rsid w:val="00131D40"/>
    <w:rPr>
      <w:color w:val="605E5C"/>
      <w:shd w:val="clear" w:color="auto" w:fill="E1DFDD"/>
    </w:rPr>
  </w:style>
  <w:style w:type="paragraph" w:customStyle="1" w:styleId="body-text">
    <w:name w:val="body-text"/>
    <w:basedOn w:val="Normal"/>
    <w:qFormat/>
    <w:rsid w:val="00131D40"/>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2">
    <w:name w:val="Table Grid12"/>
    <w:basedOn w:val="TableNormal"/>
    <w:next w:val="TableGrid"/>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qFormat/>
    <w:rsid w:val="00131D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2">
    <w:name w:val="Grid Table 1 Light Accent 2"/>
    <w:basedOn w:val="TableNormal"/>
    <w:uiPriority w:val="46"/>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ormalWebChar">
    <w:name w:val="Normal (Web) Char"/>
    <w:link w:val="NormalWeb"/>
    <w:uiPriority w:val="99"/>
    <w:qFormat/>
    <w:rsid w:val="00131D40"/>
    <w:rPr>
      <w:rFonts w:ascii="Times New Roman" w:eastAsia="Times New Roman" w:hAnsi="Times New Roman" w:cs="Times New Roman"/>
      <w:sz w:val="24"/>
      <w:szCs w:val="24"/>
    </w:rPr>
  </w:style>
  <w:style w:type="table" w:styleId="GridTable4-Accent1">
    <w:name w:val="Grid Table 4 Accent 1"/>
    <w:basedOn w:val="TableNormal"/>
    <w:uiPriority w:val="49"/>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PlainTable1">
    <w:name w:val="Plain Table 1"/>
    <w:basedOn w:val="TableNormal"/>
    <w:uiPriority w:val="41"/>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1">
    <w:name w:val="a1"/>
    <w:basedOn w:val="Heading1"/>
    <w:link w:val="a1Char"/>
    <w:qFormat/>
    <w:rsid w:val="00131D40"/>
    <w:pPr>
      <w:keepNext w:val="0"/>
      <w:keepLines w:val="0"/>
      <w:spacing w:before="100" w:beforeAutospacing="1" w:after="100" w:afterAutospacing="1" w:line="240" w:lineRule="auto"/>
      <w:ind w:left="720" w:hanging="360"/>
    </w:pPr>
    <w:rPr>
      <w:rFonts w:ascii="Times New Roman" w:eastAsia="Times New Roman" w:hAnsi="Times New Roman" w:cs="Times New Roman"/>
      <w:b/>
      <w:bCs/>
      <w:kern w:val="36"/>
      <w:sz w:val="28"/>
      <w:szCs w:val="48"/>
    </w:rPr>
  </w:style>
  <w:style w:type="paragraph" w:customStyle="1" w:styleId="a2">
    <w:name w:val="a2"/>
    <w:basedOn w:val="Heading2"/>
    <w:next w:val="a1"/>
    <w:link w:val="a2Char"/>
    <w:qFormat/>
    <w:rsid w:val="00131D40"/>
    <w:pPr>
      <w:numPr>
        <w:numId w:val="48"/>
      </w:numPr>
      <w:spacing w:before="40" w:after="0"/>
      <w:jc w:val="both"/>
    </w:pPr>
    <w:rPr>
      <w:rFonts w:asciiTheme="majorHAnsi" w:eastAsiaTheme="majorEastAsia" w:hAnsiTheme="majorHAnsi" w:cstheme="majorBidi"/>
      <w:color w:val="2F5496" w:themeColor="accent1" w:themeShade="BF"/>
      <w:sz w:val="26"/>
      <w:szCs w:val="26"/>
    </w:rPr>
  </w:style>
  <w:style w:type="character" w:customStyle="1" w:styleId="a1Char">
    <w:name w:val="a1 Char"/>
    <w:basedOn w:val="Heading1Char"/>
    <w:link w:val="a1"/>
    <w:qFormat/>
    <w:rsid w:val="00131D40"/>
    <w:rPr>
      <w:rFonts w:ascii="Times New Roman" w:eastAsia="Times New Roman" w:hAnsi="Times New Roman" w:cs="Times New Roman"/>
      <w:b/>
      <w:bCs/>
      <w:color w:val="2F5496" w:themeColor="accent1" w:themeShade="BF"/>
      <w:kern w:val="36"/>
      <w:sz w:val="28"/>
      <w:szCs w:val="48"/>
    </w:rPr>
  </w:style>
  <w:style w:type="paragraph" w:customStyle="1" w:styleId="a3">
    <w:name w:val="a3"/>
    <w:basedOn w:val="Heading3"/>
    <w:link w:val="a3Char"/>
    <w:qFormat/>
    <w:rsid w:val="00131D40"/>
    <w:pPr>
      <w:numPr>
        <w:numId w:val="47"/>
      </w:numPr>
      <w:spacing w:line="240" w:lineRule="auto"/>
    </w:pPr>
    <w:rPr>
      <w:i/>
      <w:sz w:val="26"/>
    </w:rPr>
  </w:style>
  <w:style w:type="character" w:customStyle="1" w:styleId="a2Char">
    <w:name w:val="a2 Char"/>
    <w:basedOn w:val="Heading2Char"/>
    <w:link w:val="a2"/>
    <w:qFormat/>
    <w:rsid w:val="00131D40"/>
    <w:rPr>
      <w:rFonts w:asciiTheme="majorHAnsi" w:eastAsiaTheme="majorEastAsia" w:hAnsiTheme="majorHAnsi" w:cstheme="majorBidi"/>
      <w:b/>
      <w:color w:val="2F5496" w:themeColor="accent1" w:themeShade="BF"/>
      <w:sz w:val="26"/>
      <w:szCs w:val="26"/>
    </w:rPr>
  </w:style>
  <w:style w:type="table" w:customStyle="1" w:styleId="TableGrid121">
    <w:name w:val="Table Grid121"/>
    <w:basedOn w:val="TableNormal"/>
    <w:next w:val="TableGrid"/>
    <w:uiPriority w:val="39"/>
    <w:rsid w:val="00131D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3Char">
    <w:name w:val="a3 Char"/>
    <w:basedOn w:val="a2Char"/>
    <w:link w:val="a3"/>
    <w:qFormat/>
    <w:rsid w:val="00131D40"/>
    <w:rPr>
      <w:rFonts w:asciiTheme="majorHAnsi" w:eastAsiaTheme="majorEastAsia" w:hAnsiTheme="majorHAnsi" w:cstheme="majorBidi"/>
      <w:b w:val="0"/>
      <w:i/>
      <w:color w:val="1F3763" w:themeColor="accent1" w:themeShade="7F"/>
      <w:sz w:val="26"/>
      <w:szCs w:val="24"/>
    </w:rPr>
  </w:style>
  <w:style w:type="paragraph" w:customStyle="1" w:styleId="A4">
    <w:name w:val="A4"/>
    <w:basedOn w:val="Normal"/>
    <w:qFormat/>
    <w:rsid w:val="00131D40"/>
    <w:pPr>
      <w:spacing w:after="0" w:line="240" w:lineRule="auto"/>
    </w:pPr>
    <w:rPr>
      <w:rFonts w:ascii="Times New Roman" w:eastAsia="Times New Roman" w:hAnsi="Times New Roman" w:cs="Times New Roman"/>
      <w:color w:val="003300"/>
      <w:sz w:val="32"/>
      <w:szCs w:val="32"/>
    </w:rPr>
  </w:style>
  <w:style w:type="table" w:styleId="GridTable5Dark-Accent2">
    <w:name w:val="Grid Table 5 Dark Accent 2"/>
    <w:basedOn w:val="TableNormal"/>
    <w:uiPriority w:val="50"/>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ListTable4-Accent2">
    <w:name w:val="List Table 4 Accent 2"/>
    <w:basedOn w:val="TableNormal"/>
    <w:uiPriority w:val="49"/>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111">
    <w:name w:val="Table Grid111"/>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2">
    <w:name w:val="Grid Table 4 - Accent 22"/>
    <w:basedOn w:val="TableNormal"/>
    <w:next w:val="GridTable4-Accent2"/>
    <w:uiPriority w:val="49"/>
    <w:qFormat/>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1">
    <w:name w:val="Grid Table 4 - Accent 211"/>
    <w:basedOn w:val="TableNormal"/>
    <w:uiPriority w:val="49"/>
    <w:qFormat/>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3">
    <w:name w:val="Grid Table 4 - Accent 23"/>
    <w:basedOn w:val="TableNormal"/>
    <w:next w:val="GridTable4-Accent2"/>
    <w:uiPriority w:val="49"/>
    <w:qFormat/>
    <w:rsid w:val="00131D40"/>
    <w:pPr>
      <w:spacing w:after="0" w:line="240" w:lineRule="auto"/>
    </w:pPr>
    <w:rPr>
      <w:lang w:val="vi-VN"/>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ListTable3-Accent2">
    <w:name w:val="List Table 3 Accent 2"/>
    <w:basedOn w:val="TableNormal"/>
    <w:uiPriority w:val="48"/>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TableGrid3">
    <w:name w:val="Table Grid3"/>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4">
    <w:name w:val="Grid Table 4 - Accent 24"/>
    <w:basedOn w:val="TableNormal"/>
    <w:next w:val="GridTable4-Accent2"/>
    <w:uiPriority w:val="49"/>
    <w:qFormat/>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eGrid17">
    <w:name w:val="Table Grid17"/>
    <w:basedOn w:val="TableNormal"/>
    <w:next w:val="TableGrid"/>
    <w:uiPriority w:val="39"/>
    <w:qFormat/>
    <w:rsid w:val="00131D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5">
    <w:name w:val="Grid Table 4 - Accent 25"/>
    <w:basedOn w:val="TableNormal"/>
    <w:next w:val="GridTable4-Accent2"/>
    <w:uiPriority w:val="49"/>
    <w:qFormat/>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2">
    <w:name w:val="Grid Table 4 - Accent 212"/>
    <w:basedOn w:val="TableNormal"/>
    <w:uiPriority w:val="49"/>
    <w:qFormat/>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6">
    <w:name w:val="Grid Table 4 - Accent 26"/>
    <w:basedOn w:val="TableNormal"/>
    <w:next w:val="GridTable4-Accent2"/>
    <w:uiPriority w:val="49"/>
    <w:qFormat/>
    <w:rsid w:val="00131D40"/>
    <w:pPr>
      <w:spacing w:after="0" w:line="240" w:lineRule="auto"/>
    </w:pPr>
    <w:rPr>
      <w:lang w:val="vi-VN"/>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Normal2">
    <w:name w:val="Normal2"/>
    <w:qFormat/>
    <w:rsid w:val="00131D40"/>
    <w:pPr>
      <w:spacing w:before="38" w:after="0" w:line="240" w:lineRule="auto"/>
      <w:ind w:left="284" w:right="113"/>
      <w:jc w:val="both"/>
    </w:pPr>
    <w:rPr>
      <w:rFonts w:ascii="Calibri" w:eastAsia="Calibri" w:hAnsi="Calibri" w:cs="Calibri"/>
    </w:rPr>
  </w:style>
  <w:style w:type="table" w:customStyle="1" w:styleId="TableGrid5">
    <w:name w:val="Table Grid5"/>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jx-charbox">
    <w:name w:val="mjx-charbox"/>
    <w:basedOn w:val="DefaultParagraphFont"/>
    <w:qFormat/>
    <w:rsid w:val="00131D40"/>
  </w:style>
  <w:style w:type="table" w:styleId="GridTable4-Accent5">
    <w:name w:val="Grid Table 4 Accent 5"/>
    <w:basedOn w:val="TableNormal"/>
    <w:uiPriority w:val="49"/>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6">
    <w:name w:val="Table Grid6"/>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1">
    <w:name w:val="Grid Table 5 Dark - Accent 21"/>
    <w:basedOn w:val="TableNormal"/>
    <w:next w:val="GridTable5Dark-Accent2"/>
    <w:uiPriority w:val="50"/>
    <w:qFormat/>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character" w:styleId="FollowedHyperlink">
    <w:name w:val="FollowedHyperlink"/>
    <w:basedOn w:val="DefaultParagraphFont"/>
    <w:semiHidden/>
    <w:unhideWhenUsed/>
    <w:qFormat/>
    <w:rsid w:val="00131D40"/>
    <w:rPr>
      <w:color w:val="954F72" w:themeColor="followedHyperlink"/>
      <w:u w:val="single"/>
    </w:rPr>
  </w:style>
  <w:style w:type="numbering" w:customStyle="1" w:styleId="NoList2">
    <w:name w:val="No List2"/>
    <w:next w:val="NoList"/>
    <w:uiPriority w:val="99"/>
    <w:semiHidden/>
    <w:unhideWhenUsed/>
    <w:rsid w:val="00131D40"/>
  </w:style>
  <w:style w:type="table" w:customStyle="1" w:styleId="TableGrid7">
    <w:name w:val="Table Grid7"/>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2">
    <w:name w:val="Grid Table 5 Dark - Accent 22"/>
    <w:basedOn w:val="TableNormal"/>
    <w:next w:val="GridTable5Dark-Accent2"/>
    <w:uiPriority w:val="50"/>
    <w:qFormat/>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8">
    <w:name w:val="Table Grid8"/>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Char"/>
    <w:qFormat/>
    <w:rsid w:val="00131D40"/>
    <w:pPr>
      <w:tabs>
        <w:tab w:val="center" w:pos="4840"/>
        <w:tab w:val="right" w:pos="9660"/>
      </w:tabs>
      <w:spacing w:after="0" w:line="276" w:lineRule="auto"/>
      <w:jc w:val="both"/>
    </w:pPr>
    <w:rPr>
      <w:rFonts w:ascii="Times New Roman" w:eastAsia="Times New Roman" w:hAnsi="Times New Roman" w:cs="Times New Roman"/>
      <w:bCs/>
      <w:sz w:val="26"/>
      <w:szCs w:val="26"/>
    </w:rPr>
  </w:style>
  <w:style w:type="table" w:customStyle="1" w:styleId="TableGrid9">
    <w:name w:val="Table Grid9"/>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3">
    <w:name w:val="Grid Table 5 Dark - Accent 23"/>
    <w:basedOn w:val="TableNormal"/>
    <w:next w:val="GridTable5Dark-Accent2"/>
    <w:uiPriority w:val="50"/>
    <w:qFormat/>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PlainTable11">
    <w:name w:val="Plain Table 11"/>
    <w:basedOn w:val="TableNormal"/>
    <w:next w:val="PlainTable1"/>
    <w:uiPriority w:val="41"/>
    <w:qFormat/>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4">
    <w:name w:val="Table Grid14"/>
    <w:basedOn w:val="TableNormal"/>
    <w:next w:val="TableGrid"/>
    <w:uiPriority w:val="39"/>
    <w:qFormat/>
    <w:rsid w:val="00131D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TDisplayEquationChar">
    <w:name w:val="MTDisplayEquation Char"/>
    <w:basedOn w:val="DefaultParagraphFont"/>
    <w:link w:val="MTDisplayEquation"/>
    <w:qFormat/>
    <w:rsid w:val="00131D40"/>
    <w:rPr>
      <w:rFonts w:ascii="Times New Roman" w:eastAsia="Times New Roman" w:hAnsi="Times New Roman" w:cs="Times New Roman"/>
      <w:bCs/>
      <w:sz w:val="26"/>
      <w:szCs w:val="26"/>
    </w:rPr>
  </w:style>
  <w:style w:type="table" w:customStyle="1" w:styleId="TableGrid15">
    <w:name w:val="Table Grid15"/>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4">
    <w:name w:val="Grid Table 5 Dark - Accent 24"/>
    <w:basedOn w:val="TableNormal"/>
    <w:next w:val="GridTable5Dark-Accent2"/>
    <w:uiPriority w:val="50"/>
    <w:qFormat/>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numbering" w:customStyle="1" w:styleId="NoList3">
    <w:name w:val="No List3"/>
    <w:next w:val="NoList"/>
    <w:uiPriority w:val="99"/>
    <w:semiHidden/>
    <w:unhideWhenUsed/>
    <w:rsid w:val="00131D40"/>
  </w:style>
  <w:style w:type="table" w:customStyle="1" w:styleId="TableGrid16">
    <w:name w:val="Table Grid16"/>
    <w:basedOn w:val="TableNormal"/>
    <w:next w:val="TableGrid"/>
    <w:qFormat/>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39"/>
    <w:qFormat/>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131D40"/>
    <w:pPr>
      <w:widowControl w:val="0"/>
      <w:autoSpaceDE w:val="0"/>
      <w:autoSpaceDN w:val="0"/>
      <w:spacing w:after="0" w:line="240" w:lineRule="auto"/>
      <w:ind w:left="107"/>
    </w:pPr>
    <w:rPr>
      <w:rFonts w:ascii="Times New Roman" w:eastAsia="Times New Roman" w:hAnsi="Times New Roman" w:cs="Times New Roman"/>
      <w:lang w:val="vi"/>
    </w:rPr>
  </w:style>
  <w:style w:type="numbering" w:customStyle="1" w:styleId="NoList4">
    <w:name w:val="No List4"/>
    <w:next w:val="NoList"/>
    <w:uiPriority w:val="99"/>
    <w:semiHidden/>
    <w:unhideWhenUsed/>
    <w:rsid w:val="00131D40"/>
  </w:style>
  <w:style w:type="numbering" w:customStyle="1" w:styleId="NoList5">
    <w:name w:val="No List5"/>
    <w:next w:val="NoList"/>
    <w:uiPriority w:val="99"/>
    <w:semiHidden/>
    <w:unhideWhenUsed/>
    <w:rsid w:val="00131D40"/>
  </w:style>
  <w:style w:type="table" w:customStyle="1" w:styleId="TableGrid18">
    <w:name w:val="Table Grid18"/>
    <w:basedOn w:val="TableNormal"/>
    <w:next w:val="TableGrid"/>
    <w:uiPriority w:val="59"/>
    <w:qFormat/>
    <w:rsid w:val="00131D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131D40"/>
  </w:style>
  <w:style w:type="table" w:customStyle="1" w:styleId="TableGrid19">
    <w:name w:val="Table Grid19"/>
    <w:basedOn w:val="TableNormal"/>
    <w:next w:val="TableGrid"/>
    <w:uiPriority w:val="39"/>
    <w:qFormat/>
    <w:rsid w:val="00131D40"/>
    <w:pPr>
      <w:spacing w:after="0" w:line="240" w:lineRule="auto"/>
    </w:pPr>
    <w:rPr>
      <w:rFonts w:ascii="Times New Roman" w:eastAsia="Courier New" w:hAnsi="Times New Roman" w:cs="Courier New"/>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Grid-Accent55">
    <w:name w:val="Light Grid - Accent 55"/>
    <w:basedOn w:val="TableNormal"/>
    <w:next w:val="LightGrid-Accent5"/>
    <w:uiPriority w:val="62"/>
    <w:qFormat/>
    <w:rsid w:val="00131D40"/>
    <w:pPr>
      <w:spacing w:after="0" w:line="240" w:lineRule="auto"/>
    </w:pPr>
    <w:rPr>
      <w:rFonts w:ascii="Calibri" w:hAnsi="Calibri"/>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5">
    <w:name w:val="Light Grid Accent 5"/>
    <w:basedOn w:val="TableNormal"/>
    <w:uiPriority w:val="62"/>
    <w:semiHidden/>
    <w:unhideWhenUsed/>
    <w:qFormat/>
    <w:rsid w:val="00131D40"/>
    <w:pPr>
      <w:spacing w:after="0" w:line="240" w:lineRule="auto"/>
      <w:jc w:val="both"/>
    </w:pPr>
    <w:rPr>
      <w:rFonts w:ascii="Times New Roman" w:hAnsi="Times New Roman"/>
      <w:sz w:val="28"/>
      <w:lang w:val="vi-VN"/>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customStyle="1" w:styleId="LightGrid-Accent54">
    <w:name w:val="Light Grid - Accent 54"/>
    <w:basedOn w:val="TableNormal"/>
    <w:next w:val="LightGrid-Accent5"/>
    <w:uiPriority w:val="62"/>
    <w:qFormat/>
    <w:rsid w:val="00131D40"/>
    <w:pPr>
      <w:spacing w:after="0" w:line="240" w:lineRule="auto"/>
    </w:pPr>
    <w:rPr>
      <w:rFonts w:ascii="Calibri" w:hAnsi="Calibri"/>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numbering" w:customStyle="1" w:styleId="NoList7">
    <w:name w:val="No List7"/>
    <w:next w:val="NoList"/>
    <w:uiPriority w:val="99"/>
    <w:semiHidden/>
    <w:unhideWhenUsed/>
    <w:rsid w:val="00131D40"/>
  </w:style>
  <w:style w:type="numbering" w:customStyle="1" w:styleId="NoList8">
    <w:name w:val="No List8"/>
    <w:next w:val="NoList"/>
    <w:uiPriority w:val="99"/>
    <w:semiHidden/>
    <w:unhideWhenUsed/>
    <w:rsid w:val="00131D40"/>
  </w:style>
  <w:style w:type="table" w:customStyle="1" w:styleId="TableGrid20">
    <w:name w:val="Table Grid20"/>
    <w:basedOn w:val="TableNormal"/>
    <w:next w:val="TableGrid"/>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39"/>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15">
    <w:name w:val="Body text (15)_"/>
    <w:basedOn w:val="DefaultParagraphFont"/>
    <w:link w:val="Bodytext150"/>
    <w:locked/>
    <w:rsid w:val="00131D40"/>
    <w:rPr>
      <w:rFonts w:ascii="Segoe UI" w:eastAsia="Segoe UI" w:hAnsi="Segoe UI" w:cs="Segoe UI"/>
      <w:b/>
      <w:bCs/>
      <w:sz w:val="19"/>
      <w:szCs w:val="19"/>
      <w:shd w:val="clear" w:color="auto" w:fill="FFFFFF"/>
    </w:rPr>
  </w:style>
  <w:style w:type="paragraph" w:customStyle="1" w:styleId="Bodytext150">
    <w:name w:val="Body text (15)"/>
    <w:basedOn w:val="Normal"/>
    <w:link w:val="Bodytext15"/>
    <w:rsid w:val="00131D40"/>
    <w:pPr>
      <w:widowControl w:val="0"/>
      <w:shd w:val="clear" w:color="auto" w:fill="FFFFFF"/>
      <w:spacing w:after="600" w:line="240" w:lineRule="exact"/>
    </w:pPr>
    <w:rPr>
      <w:rFonts w:ascii="Segoe UI" w:eastAsia="Segoe UI" w:hAnsi="Segoe UI" w:cs="Segoe UI"/>
      <w:b/>
      <w:bCs/>
      <w:sz w:val="19"/>
      <w:szCs w:val="19"/>
    </w:rPr>
  </w:style>
  <w:style w:type="character" w:customStyle="1" w:styleId="Bodytext1510pt">
    <w:name w:val="Body text (15) + 10 pt"/>
    <w:aliases w:val="Not Bold,Italic"/>
    <w:basedOn w:val="Bodytext15"/>
    <w:rsid w:val="00131D40"/>
    <w:rPr>
      <w:rFonts w:ascii="Segoe UI" w:eastAsia="Segoe UI" w:hAnsi="Segoe UI" w:cs="Segoe UI"/>
      <w:b/>
      <w:bCs/>
      <w:i/>
      <w:iCs/>
      <w:color w:val="000000"/>
      <w:spacing w:val="0"/>
      <w:w w:val="100"/>
      <w:position w:val="0"/>
      <w:sz w:val="20"/>
      <w:szCs w:val="20"/>
      <w:shd w:val="clear" w:color="auto" w:fill="FFFFFF"/>
      <w:lang w:val="vi-VN" w:eastAsia="vi-VN" w:bidi="vi-VN"/>
    </w:rPr>
  </w:style>
  <w:style w:type="character" w:customStyle="1" w:styleId="Bodytext15PalatinoLinotype">
    <w:name w:val="Body text (15) + Palatino Linotype"/>
    <w:aliases w:val="12 pt"/>
    <w:basedOn w:val="Bodytext15"/>
    <w:rsid w:val="00131D40"/>
    <w:rPr>
      <w:rFonts w:ascii="Palatino Linotype" w:eastAsia="Palatino Linotype" w:hAnsi="Palatino Linotype" w:cs="Palatino Linotype"/>
      <w:b/>
      <w:bCs/>
      <w:i w:val="0"/>
      <w:iCs w:val="0"/>
      <w:smallCaps w:val="0"/>
      <w:strike w:val="0"/>
      <w:color w:val="000000"/>
      <w:spacing w:val="0"/>
      <w:w w:val="100"/>
      <w:position w:val="0"/>
      <w:sz w:val="24"/>
      <w:szCs w:val="24"/>
      <w:u w:val="none"/>
      <w:shd w:val="clear" w:color="auto" w:fill="FFFFFF"/>
      <w:lang w:val="fr-FR" w:eastAsia="fr-FR" w:bidi="fr-FR"/>
    </w:rPr>
  </w:style>
  <w:style w:type="numbering" w:customStyle="1" w:styleId="NoList9">
    <w:name w:val="No List9"/>
    <w:next w:val="NoList"/>
    <w:uiPriority w:val="99"/>
    <w:semiHidden/>
    <w:unhideWhenUsed/>
    <w:rsid w:val="00131D40"/>
  </w:style>
  <w:style w:type="table" w:customStyle="1" w:styleId="TableGrid22">
    <w:name w:val="Table Grid22"/>
    <w:basedOn w:val="TableNormal"/>
    <w:next w:val="TableGrid"/>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39"/>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25">
    <w:name w:val="Grid Table 5 Dark - Accent 25"/>
    <w:basedOn w:val="TableNormal"/>
    <w:next w:val="GridTable5Dark-Accent2"/>
    <w:uiPriority w:val="50"/>
    <w:rsid w:val="00131D40"/>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numbering" w:customStyle="1" w:styleId="NoList10">
    <w:name w:val="No List10"/>
    <w:next w:val="NoList"/>
    <w:uiPriority w:val="99"/>
    <w:semiHidden/>
    <w:unhideWhenUsed/>
    <w:rsid w:val="00131D40"/>
  </w:style>
  <w:style w:type="table" w:customStyle="1" w:styleId="TableGrid23">
    <w:name w:val="Table Grid23"/>
    <w:basedOn w:val="TableNormal"/>
    <w:next w:val="TableGrid"/>
    <w:uiPriority w:val="59"/>
    <w:rsid w:val="00131D4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39"/>
    <w:rsid w:val="00131D40"/>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r">
    <w:name w:val="marker"/>
    <w:basedOn w:val="DefaultParagraphFont"/>
    <w:rsid w:val="00131D40"/>
  </w:style>
  <w:style w:type="table" w:customStyle="1" w:styleId="GridTable5Dark-Accent26">
    <w:name w:val="Grid Table 5 Dark - Accent 26"/>
    <w:basedOn w:val="TableNormal"/>
    <w:next w:val="GridTable5Dark-Accent2"/>
    <w:uiPriority w:val="50"/>
    <w:rsid w:val="00131D4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leGrid24">
    <w:name w:val="Table Grid24"/>
    <w:basedOn w:val="TableNormal"/>
    <w:next w:val="TableGrid"/>
    <w:rsid w:val="00D236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rsid w:val="00D236DA"/>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39"/>
    <w:rsid w:val="00D236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D236DA"/>
  </w:style>
  <w:style w:type="table" w:customStyle="1" w:styleId="GridTable4-Accent11">
    <w:name w:val="Grid Table 4 - Accent 11"/>
    <w:basedOn w:val="TableNormal"/>
    <w:next w:val="GridTable4-Accent1"/>
    <w:uiPriority w:val="49"/>
    <w:qFormat/>
    <w:rsid w:val="00D236DA"/>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12">
    <w:name w:val="No List12"/>
    <w:next w:val="NoList"/>
    <w:uiPriority w:val="99"/>
    <w:semiHidden/>
    <w:unhideWhenUsed/>
    <w:rsid w:val="00D236DA"/>
  </w:style>
  <w:style w:type="numbering" w:customStyle="1" w:styleId="NoList13">
    <w:name w:val="No List13"/>
    <w:next w:val="NoList"/>
    <w:uiPriority w:val="99"/>
    <w:semiHidden/>
    <w:unhideWhenUsed/>
    <w:rsid w:val="00AD44D9"/>
  </w:style>
  <w:style w:type="paragraph" w:styleId="TOCHeading">
    <w:name w:val="TOC Heading"/>
    <w:basedOn w:val="Heading1"/>
    <w:next w:val="Normal"/>
    <w:uiPriority w:val="39"/>
    <w:unhideWhenUsed/>
    <w:qFormat/>
    <w:rsid w:val="00AD44D9"/>
    <w:pPr>
      <w:spacing w:line="259" w:lineRule="auto"/>
      <w:outlineLvl w:val="9"/>
    </w:pPr>
  </w:style>
  <w:style w:type="table" w:customStyle="1" w:styleId="TableGrid25">
    <w:name w:val="Table Grid25"/>
    <w:basedOn w:val="TableNormal"/>
    <w:next w:val="TableGrid"/>
    <w:uiPriority w:val="59"/>
    <w:qFormat/>
    <w:rsid w:val="00AD44D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39"/>
    <w:qFormat/>
    <w:rsid w:val="00AD44D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39"/>
    <w:qFormat/>
    <w:rsid w:val="00AD44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AD44D9"/>
  </w:style>
  <w:style w:type="numbering" w:customStyle="1" w:styleId="NoList111">
    <w:name w:val="No List111"/>
    <w:next w:val="NoList"/>
    <w:uiPriority w:val="99"/>
    <w:semiHidden/>
    <w:unhideWhenUsed/>
    <w:rsid w:val="00AD44D9"/>
  </w:style>
  <w:style w:type="numbering" w:customStyle="1" w:styleId="NoList21">
    <w:name w:val="No List21"/>
    <w:next w:val="NoList"/>
    <w:uiPriority w:val="99"/>
    <w:semiHidden/>
    <w:unhideWhenUsed/>
    <w:rsid w:val="00AD44D9"/>
  </w:style>
  <w:style w:type="numbering" w:customStyle="1" w:styleId="NoList31">
    <w:name w:val="No List31"/>
    <w:next w:val="NoList"/>
    <w:uiPriority w:val="99"/>
    <w:semiHidden/>
    <w:unhideWhenUsed/>
    <w:rsid w:val="00AD44D9"/>
  </w:style>
  <w:style w:type="numbering" w:customStyle="1" w:styleId="NoList41">
    <w:name w:val="No List41"/>
    <w:next w:val="NoList"/>
    <w:uiPriority w:val="99"/>
    <w:semiHidden/>
    <w:unhideWhenUsed/>
    <w:rsid w:val="00AD44D9"/>
  </w:style>
  <w:style w:type="numbering" w:customStyle="1" w:styleId="NoList51">
    <w:name w:val="No List51"/>
    <w:next w:val="NoList"/>
    <w:uiPriority w:val="99"/>
    <w:semiHidden/>
    <w:unhideWhenUsed/>
    <w:rsid w:val="00AD44D9"/>
  </w:style>
  <w:style w:type="table" w:customStyle="1" w:styleId="GridTable4-Accent31">
    <w:name w:val="Grid Table 4 - Accent 31"/>
    <w:basedOn w:val="TableNormal"/>
    <w:uiPriority w:val="49"/>
    <w:qFormat/>
    <w:rsid w:val="00AD44D9"/>
    <w:pPr>
      <w:spacing w:after="0" w:line="240" w:lineRule="auto"/>
    </w:pPr>
    <w:rPr>
      <w:rFonts w:ascii="Times New Roman" w:eastAsia="Times New Roman" w:hAnsi="Times New Roman" w:cs="Times New Roman"/>
      <w:sz w:val="20"/>
      <w:szCs w:val="20"/>
      <w:lang w:eastAsia="vi-VN"/>
    </w:rPr>
    <w:tblP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UnresolvedMention1">
    <w:name w:val="Unresolved Mention1"/>
    <w:basedOn w:val="DefaultParagraphFont"/>
    <w:uiPriority w:val="99"/>
    <w:semiHidden/>
    <w:unhideWhenUsed/>
    <w:qFormat/>
    <w:rsid w:val="00AD44D9"/>
    <w:rPr>
      <w:color w:val="605E5C"/>
      <w:shd w:val="clear" w:color="auto" w:fill="E1DFDD"/>
    </w:rPr>
  </w:style>
  <w:style w:type="table" w:customStyle="1" w:styleId="GridTable1Light-Accent21">
    <w:name w:val="Grid Table 1 Light - Accent 21"/>
    <w:basedOn w:val="TableNormal"/>
    <w:uiPriority w:val="46"/>
    <w:qFormat/>
    <w:rsid w:val="00AD44D9"/>
    <w:pPr>
      <w:spacing w:after="0" w:line="240" w:lineRule="auto"/>
    </w:pPr>
    <w:rPr>
      <w:rFonts w:ascii="Times New Roman" w:eastAsia="Times New Roman" w:hAnsi="Times New Roman" w:cs="Times New Roman"/>
      <w:sz w:val="20"/>
      <w:szCs w:val="20"/>
      <w:lang w:eastAsia="vi-VN"/>
    </w:rPr>
    <w:tblPr>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ListTable4-Accent21">
    <w:name w:val="List Table 4 - Accent 21"/>
    <w:basedOn w:val="TableNormal"/>
    <w:uiPriority w:val="49"/>
    <w:qFormat/>
    <w:rsid w:val="00AD44D9"/>
    <w:pPr>
      <w:spacing w:after="0" w:line="240" w:lineRule="auto"/>
    </w:pPr>
    <w:rPr>
      <w:rFonts w:ascii="Times New Roman" w:eastAsia="Times New Roman" w:hAnsi="Times New Roman" w:cs="Times New Roman"/>
      <w:sz w:val="20"/>
      <w:szCs w:val="20"/>
      <w:lang w:eastAsia="vi-VN"/>
    </w:rPr>
    <w:tblPr>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ListTable3-Accent21">
    <w:name w:val="List Table 3 - Accent 21"/>
    <w:basedOn w:val="TableNormal"/>
    <w:uiPriority w:val="48"/>
    <w:qFormat/>
    <w:rsid w:val="00AD44D9"/>
    <w:pPr>
      <w:spacing w:after="0" w:line="240" w:lineRule="auto"/>
    </w:pPr>
    <w:rPr>
      <w:rFonts w:ascii="Times New Roman" w:eastAsia="Times New Roman" w:hAnsi="Times New Roman" w:cs="Times New Roman"/>
      <w:sz w:val="20"/>
      <w:szCs w:val="20"/>
      <w:lang w:eastAsia="vi-VN"/>
    </w:rPr>
    <w:tblPr>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GridTable4-Accent51">
    <w:name w:val="Grid Table 4 - Accent 51"/>
    <w:basedOn w:val="TableNormal"/>
    <w:uiPriority w:val="49"/>
    <w:qFormat/>
    <w:rsid w:val="00AD44D9"/>
    <w:pPr>
      <w:spacing w:after="0" w:line="240" w:lineRule="auto"/>
    </w:pPr>
    <w:rPr>
      <w:rFonts w:ascii="Times New Roman" w:eastAsia="Times New Roman" w:hAnsi="Times New Roman" w:cs="Times New Roman"/>
      <w:sz w:val="20"/>
      <w:szCs w:val="20"/>
      <w:lang w:eastAsia="vi-VN"/>
    </w:rPr>
    <w:tblPr>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Style29">
    <w:name w:val="_Style 29"/>
    <w:basedOn w:val="TableNormal1"/>
    <w:qFormat/>
    <w:rsid w:val="00AD44D9"/>
    <w:tblPr>
      <w:tblCellMar>
        <w:left w:w="108" w:type="dxa"/>
        <w:right w:w="108" w:type="dxa"/>
      </w:tblCellMar>
    </w:tblPr>
  </w:style>
  <w:style w:type="table" w:customStyle="1" w:styleId="TableNormal1">
    <w:name w:val="Table Normal1"/>
    <w:qFormat/>
    <w:rsid w:val="00AD44D9"/>
    <w:pPr>
      <w:spacing w:after="0" w:line="240" w:lineRule="auto"/>
    </w:pPr>
    <w:rPr>
      <w:sz w:val="20"/>
      <w:szCs w:val="20"/>
      <w:lang w:val="vi-VN" w:eastAsia="vi-VN"/>
    </w:rPr>
    <w:tblPr>
      <w:tblCellMar>
        <w:top w:w="0" w:type="dxa"/>
        <w:left w:w="0" w:type="dxa"/>
        <w:bottom w:w="0" w:type="dxa"/>
        <w:right w:w="0" w:type="dxa"/>
      </w:tblCellMar>
    </w:tblPr>
  </w:style>
  <w:style w:type="paragraph" w:customStyle="1" w:styleId="BodyText1">
    <w:name w:val="Body Text1"/>
    <w:basedOn w:val="Normal"/>
    <w:link w:val="Bodytext0"/>
    <w:qFormat/>
    <w:rsid w:val="00AD44D9"/>
    <w:pPr>
      <w:widowControl w:val="0"/>
      <w:shd w:val="clear" w:color="auto" w:fill="FFFFFF"/>
      <w:spacing w:after="300" w:line="825" w:lineRule="exact"/>
      <w:ind w:hanging="900"/>
    </w:pPr>
    <w:rPr>
      <w:rFonts w:eastAsia="Times New Roman" w:cs="Times New Roman"/>
      <w:sz w:val="53"/>
      <w:szCs w:val="53"/>
      <w:lang w:val="vi-VN"/>
    </w:rPr>
  </w:style>
  <w:style w:type="character" w:customStyle="1" w:styleId="Bodytext395pt">
    <w:name w:val="Body text + 39.5 pt"/>
    <w:basedOn w:val="Bodytext0"/>
    <w:qFormat/>
    <w:rsid w:val="00AD44D9"/>
    <w:rPr>
      <w:rFonts w:eastAsia="Times New Roman" w:cs="Times New Roman"/>
      <w:color w:val="000000"/>
      <w:spacing w:val="0"/>
      <w:w w:val="100"/>
      <w:position w:val="0"/>
      <w:sz w:val="79"/>
      <w:szCs w:val="79"/>
      <w:shd w:val="clear" w:color="auto" w:fill="FFFFFF"/>
      <w:lang w:val="vi-VN"/>
    </w:rPr>
  </w:style>
  <w:style w:type="character" w:customStyle="1" w:styleId="Bodytext0">
    <w:name w:val="Body text_"/>
    <w:basedOn w:val="DefaultParagraphFont"/>
    <w:link w:val="BodyText1"/>
    <w:qFormat/>
    <w:rsid w:val="00AD44D9"/>
    <w:rPr>
      <w:rFonts w:eastAsia="Times New Roman" w:cs="Times New Roman"/>
      <w:sz w:val="53"/>
      <w:szCs w:val="53"/>
      <w:shd w:val="clear" w:color="auto" w:fill="FFFFFF"/>
      <w:lang w:val="vi-VN"/>
    </w:rPr>
  </w:style>
  <w:style w:type="character" w:customStyle="1" w:styleId="fontstyle21">
    <w:name w:val="fontstyle21"/>
    <w:basedOn w:val="DefaultParagraphFont"/>
    <w:qFormat/>
    <w:rsid w:val="00AD44D9"/>
    <w:rPr>
      <w:rFonts w:ascii="Times New Roman" w:hAnsi="Times New Roman" w:cs="Times New Roman" w:hint="default"/>
      <w:color w:val="000000"/>
      <w:sz w:val="24"/>
      <w:szCs w:val="24"/>
    </w:rPr>
  </w:style>
  <w:style w:type="table" w:customStyle="1" w:styleId="Style28">
    <w:name w:val="_Style 28"/>
    <w:basedOn w:val="TableNormal1"/>
    <w:qFormat/>
    <w:rsid w:val="00AD44D9"/>
    <w:tblPr>
      <w:tblCellMar>
        <w:left w:w="115" w:type="dxa"/>
        <w:right w:w="115" w:type="dxa"/>
      </w:tblCellMar>
    </w:tblPr>
  </w:style>
  <w:style w:type="table" w:customStyle="1" w:styleId="TableGrid26">
    <w:name w:val="Table Grid26"/>
    <w:basedOn w:val="TableNormal"/>
    <w:next w:val="TableGrid"/>
    <w:uiPriority w:val="39"/>
    <w:rsid w:val="001B2C06"/>
    <w:pPr>
      <w:spacing w:after="0" w:line="240" w:lineRule="auto"/>
    </w:pPr>
    <w:rPr>
      <w:rFonts w:ascii="Calibri" w:eastAsia="Calibri" w:hAnsi="Calibri" w:cs="Calibri"/>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5.bin"/><Relationship Id="rId21" Type="http://schemas.openxmlformats.org/officeDocument/2006/relationships/oleObject" Target="embeddings/oleObject5.bin"/><Relationship Id="rId42" Type="http://schemas.openxmlformats.org/officeDocument/2006/relationships/oleObject" Target="embeddings/oleObject12.bin"/><Relationship Id="rId63" Type="http://schemas.openxmlformats.org/officeDocument/2006/relationships/image" Target="media/image40.png"/><Relationship Id="rId84" Type="http://schemas.openxmlformats.org/officeDocument/2006/relationships/image" Target="media/image57.png"/><Relationship Id="rId138" Type="http://schemas.openxmlformats.org/officeDocument/2006/relationships/image" Target="media/image105.wmf"/><Relationship Id="rId159" Type="http://schemas.openxmlformats.org/officeDocument/2006/relationships/image" Target="media/image1150.jpeg"/><Relationship Id="rId170" Type="http://schemas.openxmlformats.org/officeDocument/2006/relationships/image" Target="media/image120.jpeg"/><Relationship Id="rId191" Type="http://schemas.openxmlformats.org/officeDocument/2006/relationships/image" Target="media/image134.png"/><Relationship Id="rId205" Type="http://schemas.microsoft.com/office/2007/relationships/diagramDrawing" Target="diagrams/drawing1.xml"/><Relationship Id="rId107" Type="http://schemas.openxmlformats.org/officeDocument/2006/relationships/image" Target="media/image79.png"/><Relationship Id="rId11" Type="http://schemas.openxmlformats.org/officeDocument/2006/relationships/oleObject" Target="embeddings/oleObject1.bin"/><Relationship Id="rId32" Type="http://schemas.openxmlformats.org/officeDocument/2006/relationships/oleObject" Target="embeddings/oleObject10.bin"/><Relationship Id="rId53" Type="http://schemas.openxmlformats.org/officeDocument/2006/relationships/image" Target="media/image31.jpeg"/><Relationship Id="rId74" Type="http://schemas.openxmlformats.org/officeDocument/2006/relationships/image" Target="media/image48.png"/><Relationship Id="rId128" Type="http://schemas.openxmlformats.org/officeDocument/2006/relationships/image" Target="media/image95.png"/><Relationship Id="rId149" Type="http://schemas.openxmlformats.org/officeDocument/2006/relationships/oleObject" Target="embeddings/oleObject30.bin"/><Relationship Id="rId5" Type="http://schemas.openxmlformats.org/officeDocument/2006/relationships/footnotes" Target="footnotes.xml"/><Relationship Id="rId95" Type="http://schemas.openxmlformats.org/officeDocument/2006/relationships/image" Target="media/image67.gif"/><Relationship Id="rId160" Type="http://schemas.openxmlformats.org/officeDocument/2006/relationships/image" Target="media/image116.wmf"/><Relationship Id="rId181" Type="http://schemas.openxmlformats.org/officeDocument/2006/relationships/image" Target="media/image125.jpg"/><Relationship Id="rId22" Type="http://schemas.openxmlformats.org/officeDocument/2006/relationships/image" Target="media/image11.png"/><Relationship Id="rId43" Type="http://schemas.openxmlformats.org/officeDocument/2006/relationships/image" Target="media/image25.jpeg"/><Relationship Id="rId64" Type="http://schemas.openxmlformats.org/officeDocument/2006/relationships/oleObject" Target="embeddings/oleObject18.bin"/><Relationship Id="rId118" Type="http://schemas.openxmlformats.org/officeDocument/2006/relationships/image" Target="media/image87.png"/><Relationship Id="rId139" Type="http://schemas.openxmlformats.org/officeDocument/2006/relationships/oleObject" Target="embeddings/oleObject28.bin"/><Relationship Id="rId85" Type="http://schemas.openxmlformats.org/officeDocument/2006/relationships/oleObject" Target="embeddings/oleObject22.bin"/><Relationship Id="rId150" Type="http://schemas.openxmlformats.org/officeDocument/2006/relationships/oleObject" Target="embeddings/oleObject31.bin"/><Relationship Id="rId171" Type="http://schemas.openxmlformats.org/officeDocument/2006/relationships/image" Target="media/image121.wmf"/><Relationship Id="rId192" Type="http://schemas.openxmlformats.org/officeDocument/2006/relationships/image" Target="media/image135.png"/><Relationship Id="rId206" Type="http://schemas.openxmlformats.org/officeDocument/2006/relationships/image" Target="media/image150.png"/><Relationship Id="rId12" Type="http://schemas.openxmlformats.org/officeDocument/2006/relationships/image" Target="media/image5.jpeg"/><Relationship Id="rId33" Type="http://schemas.openxmlformats.org/officeDocument/2006/relationships/image" Target="media/image17.png"/><Relationship Id="rId108" Type="http://schemas.openxmlformats.org/officeDocument/2006/relationships/image" Target="media/image80.png"/><Relationship Id="rId129" Type="http://schemas.openxmlformats.org/officeDocument/2006/relationships/image" Target="media/image96.gif"/><Relationship Id="rId54" Type="http://schemas.openxmlformats.org/officeDocument/2006/relationships/image" Target="media/image32.jpeg"/><Relationship Id="rId75" Type="http://schemas.openxmlformats.org/officeDocument/2006/relationships/image" Target="media/image49.jpeg"/><Relationship Id="rId96" Type="http://schemas.openxmlformats.org/officeDocument/2006/relationships/image" Target="media/image68.gif"/><Relationship Id="rId140" Type="http://schemas.openxmlformats.org/officeDocument/2006/relationships/image" Target="media/image106.png"/><Relationship Id="rId161" Type="http://schemas.openxmlformats.org/officeDocument/2006/relationships/oleObject" Target="embeddings/oleObject34.bin"/><Relationship Id="rId182" Type="http://schemas.openxmlformats.org/officeDocument/2006/relationships/image" Target="media/image126.jpg"/><Relationship Id="rId6" Type="http://schemas.openxmlformats.org/officeDocument/2006/relationships/endnotes" Target="endnotes.xml"/><Relationship Id="rId23" Type="http://schemas.openxmlformats.org/officeDocument/2006/relationships/oleObject" Target="embeddings/oleObject6.bin"/><Relationship Id="rId119" Type="http://schemas.openxmlformats.org/officeDocument/2006/relationships/image" Target="media/image88.wmf"/><Relationship Id="rId44" Type="http://schemas.openxmlformats.org/officeDocument/2006/relationships/image" Target="media/image26.jpeg"/><Relationship Id="rId65" Type="http://schemas.openxmlformats.org/officeDocument/2006/relationships/image" Target="media/image41.jpeg"/><Relationship Id="rId86" Type="http://schemas.openxmlformats.org/officeDocument/2006/relationships/image" Target="media/image58.jpeg"/><Relationship Id="rId130" Type="http://schemas.openxmlformats.org/officeDocument/2006/relationships/image" Target="media/image97.gif"/><Relationship Id="rId151" Type="http://schemas.openxmlformats.org/officeDocument/2006/relationships/oleObject" Target="embeddings/oleObject32.bin"/><Relationship Id="rId172" Type="http://schemas.openxmlformats.org/officeDocument/2006/relationships/oleObject" Target="embeddings/oleObject40.bin"/><Relationship Id="rId193" Type="http://schemas.openxmlformats.org/officeDocument/2006/relationships/image" Target="media/image136.png"/><Relationship Id="rId207" Type="http://schemas.openxmlformats.org/officeDocument/2006/relationships/image" Target="media/image151.png"/><Relationship Id="rId13" Type="http://schemas.openxmlformats.org/officeDocument/2006/relationships/image" Target="media/image6.jpeg"/><Relationship Id="rId109" Type="http://schemas.openxmlformats.org/officeDocument/2006/relationships/image" Target="media/image81.jpeg"/><Relationship Id="rId34" Type="http://schemas.openxmlformats.org/officeDocument/2006/relationships/oleObject" Target="embeddings/oleObject11.bin"/><Relationship Id="rId55" Type="http://schemas.openxmlformats.org/officeDocument/2006/relationships/image" Target="media/image33.jpeg"/><Relationship Id="rId76" Type="http://schemas.openxmlformats.org/officeDocument/2006/relationships/image" Target="media/image50.png"/><Relationship Id="rId97" Type="http://schemas.openxmlformats.org/officeDocument/2006/relationships/image" Target="media/image69.gif"/><Relationship Id="rId120" Type="http://schemas.openxmlformats.org/officeDocument/2006/relationships/oleObject" Target="embeddings/oleObject26.bin"/><Relationship Id="rId141" Type="http://schemas.openxmlformats.org/officeDocument/2006/relationships/image" Target="media/image107.png"/><Relationship Id="rId7" Type="http://schemas.openxmlformats.org/officeDocument/2006/relationships/image" Target="media/image1.jpeg"/><Relationship Id="rId162" Type="http://schemas.openxmlformats.org/officeDocument/2006/relationships/image" Target="media/image117.wmf"/><Relationship Id="rId183" Type="http://schemas.openxmlformats.org/officeDocument/2006/relationships/hyperlink" Target="https://www.youtube.com/watch?v=zAenB8sQCLo" TargetMode="External"/><Relationship Id="rId24" Type="http://schemas.openxmlformats.org/officeDocument/2006/relationships/image" Target="media/image12.png"/><Relationship Id="rId40" Type="http://schemas.openxmlformats.org/officeDocument/2006/relationships/image" Target="media/image23.jpeg"/><Relationship Id="rId45" Type="http://schemas.openxmlformats.org/officeDocument/2006/relationships/image" Target="media/image27.png"/><Relationship Id="rId66" Type="http://schemas.openxmlformats.org/officeDocument/2006/relationships/image" Target="media/image42.png"/><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oleObject" Target="embeddings/oleObject24.bin"/><Relationship Id="rId131" Type="http://schemas.openxmlformats.org/officeDocument/2006/relationships/image" Target="media/image98.jpeg"/><Relationship Id="rId136" Type="http://schemas.openxmlformats.org/officeDocument/2006/relationships/image" Target="media/image103.png"/><Relationship Id="rId178" Type="http://schemas.openxmlformats.org/officeDocument/2006/relationships/oleObject" Target="embeddings/oleObject43.bin"/><Relationship Id="rId61" Type="http://schemas.openxmlformats.org/officeDocument/2006/relationships/image" Target="media/image38.jpeg"/><Relationship Id="rId82" Type="http://schemas.openxmlformats.org/officeDocument/2006/relationships/image" Target="media/image55.jpeg"/><Relationship Id="rId152" Type="http://schemas.openxmlformats.org/officeDocument/2006/relationships/image" Target="media/image114.wmf"/><Relationship Id="rId173" Type="http://schemas.openxmlformats.org/officeDocument/2006/relationships/image" Target="media/image122.wmf"/><Relationship Id="rId194" Type="http://schemas.openxmlformats.org/officeDocument/2006/relationships/image" Target="media/image137.png"/><Relationship Id="rId199" Type="http://schemas.openxmlformats.org/officeDocument/2006/relationships/image" Target="media/image142.png"/><Relationship Id="rId203" Type="http://schemas.openxmlformats.org/officeDocument/2006/relationships/diagramQuickStyle" Target="diagrams/quickStyle1.xml"/><Relationship Id="rId208" Type="http://schemas.openxmlformats.org/officeDocument/2006/relationships/image" Target="media/image152.png"/><Relationship Id="rId19" Type="http://schemas.openxmlformats.org/officeDocument/2006/relationships/oleObject" Target="embeddings/oleObject4.bin"/><Relationship Id="rId14" Type="http://schemas.openxmlformats.org/officeDocument/2006/relationships/image" Target="media/image7.png"/><Relationship Id="rId30" Type="http://schemas.openxmlformats.org/officeDocument/2006/relationships/oleObject" Target="embeddings/oleObject9.bin"/><Relationship Id="rId35" Type="http://schemas.openxmlformats.org/officeDocument/2006/relationships/image" Target="media/image18.jpeg"/><Relationship Id="rId56" Type="http://schemas.openxmlformats.org/officeDocument/2006/relationships/image" Target="media/image34.jpeg"/><Relationship Id="rId77" Type="http://schemas.openxmlformats.org/officeDocument/2006/relationships/image" Target="media/image51.jpe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3.png"/><Relationship Id="rId147" Type="http://schemas.openxmlformats.org/officeDocument/2006/relationships/oleObject" Target="embeddings/oleObject29.bin"/><Relationship Id="rId168" Type="http://schemas.openxmlformats.org/officeDocument/2006/relationships/oleObject" Target="embeddings/oleObject39.bin"/><Relationship Id="rId8" Type="http://schemas.openxmlformats.org/officeDocument/2006/relationships/image" Target="media/image2.jpeg"/><Relationship Id="rId51" Type="http://schemas.openxmlformats.org/officeDocument/2006/relationships/image" Target="media/image30.png"/><Relationship Id="rId72" Type="http://schemas.openxmlformats.org/officeDocument/2006/relationships/oleObject" Target="embeddings/oleObject20.bin"/><Relationship Id="rId93" Type="http://schemas.openxmlformats.org/officeDocument/2006/relationships/image" Target="media/image65.png"/><Relationship Id="rId98" Type="http://schemas.openxmlformats.org/officeDocument/2006/relationships/image" Target="media/image70.jpeg"/><Relationship Id="rId121" Type="http://schemas.openxmlformats.org/officeDocument/2006/relationships/oleObject" Target="embeddings/oleObject27.bin"/><Relationship Id="rId142" Type="http://schemas.openxmlformats.org/officeDocument/2006/relationships/image" Target="media/image108.png"/><Relationship Id="rId163" Type="http://schemas.openxmlformats.org/officeDocument/2006/relationships/oleObject" Target="embeddings/oleObject35.bin"/><Relationship Id="rId184" Type="http://schemas.openxmlformats.org/officeDocument/2006/relationships/image" Target="media/image127.png"/><Relationship Id="rId189" Type="http://schemas.openxmlformats.org/officeDocument/2006/relationships/image" Target="media/image132.png"/><Relationship Id="rId3" Type="http://schemas.openxmlformats.org/officeDocument/2006/relationships/settings" Target="settings.xml"/><Relationship Id="rId25" Type="http://schemas.openxmlformats.org/officeDocument/2006/relationships/oleObject" Target="embeddings/oleObject7.bin"/><Relationship Id="rId46" Type="http://schemas.openxmlformats.org/officeDocument/2006/relationships/oleObject" Target="embeddings/oleObject13.bin"/><Relationship Id="rId67" Type="http://schemas.openxmlformats.org/officeDocument/2006/relationships/oleObject" Target="embeddings/oleObject19.bin"/><Relationship Id="rId116" Type="http://schemas.openxmlformats.org/officeDocument/2006/relationships/image" Target="media/image86.wmf"/><Relationship Id="rId137" Type="http://schemas.openxmlformats.org/officeDocument/2006/relationships/image" Target="media/image104.png"/><Relationship Id="rId20" Type="http://schemas.openxmlformats.org/officeDocument/2006/relationships/image" Target="media/image10.png"/><Relationship Id="rId41" Type="http://schemas.openxmlformats.org/officeDocument/2006/relationships/image" Target="media/image24.png"/><Relationship Id="rId62" Type="http://schemas.openxmlformats.org/officeDocument/2006/relationships/image" Target="media/image39.jpeg"/><Relationship Id="rId83" Type="http://schemas.openxmlformats.org/officeDocument/2006/relationships/image" Target="media/image56.jpeg"/><Relationship Id="rId88" Type="http://schemas.openxmlformats.org/officeDocument/2006/relationships/image" Target="media/image60.jpeg"/><Relationship Id="rId111" Type="http://schemas.openxmlformats.org/officeDocument/2006/relationships/image" Target="media/image83.png"/><Relationship Id="rId132" Type="http://schemas.openxmlformats.org/officeDocument/2006/relationships/image" Target="media/image99.jpeg"/><Relationship Id="rId153" Type="http://schemas.openxmlformats.org/officeDocument/2006/relationships/oleObject" Target="embeddings/oleObject33.bin"/><Relationship Id="rId174" Type="http://schemas.openxmlformats.org/officeDocument/2006/relationships/oleObject" Target="embeddings/oleObject41.bin"/><Relationship Id="rId179" Type="http://schemas.openxmlformats.org/officeDocument/2006/relationships/oleObject" Target="embeddings/oleObject44.bin"/><Relationship Id="rId195" Type="http://schemas.openxmlformats.org/officeDocument/2006/relationships/image" Target="media/image138.png"/><Relationship Id="rId209" Type="http://schemas.openxmlformats.org/officeDocument/2006/relationships/header" Target="header1.xml"/><Relationship Id="rId190" Type="http://schemas.openxmlformats.org/officeDocument/2006/relationships/image" Target="media/image133.png"/><Relationship Id="rId204" Type="http://schemas.openxmlformats.org/officeDocument/2006/relationships/diagramColors" Target="diagrams/colors1.xml"/><Relationship Id="rId15" Type="http://schemas.openxmlformats.org/officeDocument/2006/relationships/oleObject" Target="embeddings/oleObject2.bin"/><Relationship Id="rId36" Type="http://schemas.openxmlformats.org/officeDocument/2006/relationships/image" Target="media/image19.jpeg"/><Relationship Id="rId57" Type="http://schemas.openxmlformats.org/officeDocument/2006/relationships/image" Target="media/image35.png"/><Relationship Id="rId106" Type="http://schemas.openxmlformats.org/officeDocument/2006/relationships/image" Target="media/image78.png"/><Relationship Id="rId127" Type="http://schemas.openxmlformats.org/officeDocument/2006/relationships/image" Target="media/image94.png"/><Relationship Id="rId10" Type="http://schemas.openxmlformats.org/officeDocument/2006/relationships/image" Target="media/image4.png"/><Relationship Id="rId31" Type="http://schemas.openxmlformats.org/officeDocument/2006/relationships/image" Target="media/image16.png"/><Relationship Id="rId52" Type="http://schemas.openxmlformats.org/officeDocument/2006/relationships/oleObject" Target="embeddings/oleObject16.bin"/><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89.png"/><Relationship Id="rId143" Type="http://schemas.openxmlformats.org/officeDocument/2006/relationships/image" Target="media/image109.png"/><Relationship Id="rId148" Type="http://schemas.openxmlformats.org/officeDocument/2006/relationships/image" Target="media/image113.wmf"/><Relationship Id="rId164" Type="http://schemas.openxmlformats.org/officeDocument/2006/relationships/image" Target="media/image118.wmf"/><Relationship Id="rId169" Type="http://schemas.openxmlformats.org/officeDocument/2006/relationships/image" Target="media/image119.jpeg"/><Relationship Id="rId185" Type="http://schemas.openxmlformats.org/officeDocument/2006/relationships/image" Target="media/image128.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oleObject" Target="embeddings/oleObject45.bin"/><Relationship Id="rId210" Type="http://schemas.openxmlformats.org/officeDocument/2006/relationships/fontTable" Target="fontTable.xml"/><Relationship Id="rId26" Type="http://schemas.openxmlformats.org/officeDocument/2006/relationships/image" Target="media/image13.png"/><Relationship Id="rId47" Type="http://schemas.openxmlformats.org/officeDocument/2006/relationships/image" Target="media/image28.png"/><Relationship Id="rId68" Type="http://schemas.openxmlformats.org/officeDocument/2006/relationships/image" Target="media/image43.jpeg"/><Relationship Id="rId89" Type="http://schemas.openxmlformats.org/officeDocument/2006/relationships/image" Target="media/image61.jpeg"/><Relationship Id="rId112" Type="http://schemas.openxmlformats.org/officeDocument/2006/relationships/image" Target="media/image84.jpeg"/><Relationship Id="rId133" Type="http://schemas.openxmlformats.org/officeDocument/2006/relationships/image" Target="media/image100.png"/><Relationship Id="rId154" Type="http://schemas.openxmlformats.org/officeDocument/2006/relationships/image" Target="media/image115.jpeg"/><Relationship Id="rId175" Type="http://schemas.openxmlformats.org/officeDocument/2006/relationships/image" Target="media/image123.wmf"/><Relationship Id="rId196" Type="http://schemas.openxmlformats.org/officeDocument/2006/relationships/image" Target="media/image139.png"/><Relationship Id="rId200" Type="http://schemas.openxmlformats.org/officeDocument/2006/relationships/image" Target="media/image143.png"/><Relationship Id="rId16" Type="http://schemas.openxmlformats.org/officeDocument/2006/relationships/image" Target="media/image8.png"/><Relationship Id="rId37" Type="http://schemas.openxmlformats.org/officeDocument/2006/relationships/image" Target="media/image20.jpeg"/><Relationship Id="rId58" Type="http://schemas.openxmlformats.org/officeDocument/2006/relationships/image" Target="media/image36.png"/><Relationship Id="rId79" Type="http://schemas.openxmlformats.org/officeDocument/2006/relationships/image" Target="media/image53.png"/><Relationship Id="rId102" Type="http://schemas.openxmlformats.org/officeDocument/2006/relationships/image" Target="media/image74.png"/><Relationship Id="rId123" Type="http://schemas.openxmlformats.org/officeDocument/2006/relationships/image" Target="media/image90.png"/><Relationship Id="rId144" Type="http://schemas.openxmlformats.org/officeDocument/2006/relationships/image" Target="media/image110.jpeg"/><Relationship Id="rId90" Type="http://schemas.openxmlformats.org/officeDocument/2006/relationships/image" Target="media/image62.png"/><Relationship Id="rId165" Type="http://schemas.openxmlformats.org/officeDocument/2006/relationships/oleObject" Target="embeddings/oleObject36.bin"/><Relationship Id="rId186" Type="http://schemas.openxmlformats.org/officeDocument/2006/relationships/image" Target="media/image129.png"/><Relationship Id="rId211" Type="http://schemas.openxmlformats.org/officeDocument/2006/relationships/theme" Target="theme/theme1.xml"/><Relationship Id="rId27" Type="http://schemas.openxmlformats.org/officeDocument/2006/relationships/oleObject" Target="embeddings/oleObject8.bin"/><Relationship Id="rId48" Type="http://schemas.openxmlformats.org/officeDocument/2006/relationships/oleObject" Target="embeddings/oleObject14.bin"/><Relationship Id="rId69" Type="http://schemas.openxmlformats.org/officeDocument/2006/relationships/image" Target="media/image44.png"/><Relationship Id="rId113" Type="http://schemas.openxmlformats.org/officeDocument/2006/relationships/image" Target="media/image85.wmf"/><Relationship Id="rId134" Type="http://schemas.openxmlformats.org/officeDocument/2006/relationships/image" Target="media/image101.png"/><Relationship Id="rId80" Type="http://schemas.openxmlformats.org/officeDocument/2006/relationships/oleObject" Target="embeddings/oleObject21.bin"/><Relationship Id="rId176" Type="http://schemas.openxmlformats.org/officeDocument/2006/relationships/oleObject" Target="embeddings/oleObject42.bin"/><Relationship Id="rId197" Type="http://schemas.openxmlformats.org/officeDocument/2006/relationships/image" Target="media/image140.png"/><Relationship Id="rId201" Type="http://schemas.openxmlformats.org/officeDocument/2006/relationships/diagramData" Target="diagrams/data1.xml"/><Relationship Id="rId17" Type="http://schemas.openxmlformats.org/officeDocument/2006/relationships/oleObject" Target="embeddings/oleObject3.bin"/><Relationship Id="rId38" Type="http://schemas.openxmlformats.org/officeDocument/2006/relationships/image" Target="media/image21.png"/><Relationship Id="rId59" Type="http://schemas.openxmlformats.org/officeDocument/2006/relationships/image" Target="media/image37.png"/><Relationship Id="rId103" Type="http://schemas.openxmlformats.org/officeDocument/2006/relationships/image" Target="media/image75.png"/><Relationship Id="rId124" Type="http://schemas.openxmlformats.org/officeDocument/2006/relationships/image" Target="media/image91.png"/><Relationship Id="rId70" Type="http://schemas.openxmlformats.org/officeDocument/2006/relationships/image" Target="media/image45.jpeg"/><Relationship Id="rId91" Type="http://schemas.openxmlformats.org/officeDocument/2006/relationships/image" Target="media/image63.png"/><Relationship Id="rId145" Type="http://schemas.openxmlformats.org/officeDocument/2006/relationships/image" Target="media/image111.jpg"/><Relationship Id="rId166" Type="http://schemas.openxmlformats.org/officeDocument/2006/relationships/oleObject" Target="embeddings/oleObject37.bin"/><Relationship Id="rId187" Type="http://schemas.openxmlformats.org/officeDocument/2006/relationships/image" Target="media/image130.png"/><Relationship Id="rId1" Type="http://schemas.openxmlformats.org/officeDocument/2006/relationships/numbering" Target="numbering.xml"/><Relationship Id="rId28" Type="http://schemas.openxmlformats.org/officeDocument/2006/relationships/image" Target="media/image14.jpeg"/><Relationship Id="rId49" Type="http://schemas.openxmlformats.org/officeDocument/2006/relationships/image" Target="media/image29.png"/><Relationship Id="rId114" Type="http://schemas.openxmlformats.org/officeDocument/2006/relationships/oleObject" Target="embeddings/oleObject23.bin"/><Relationship Id="rId60" Type="http://schemas.openxmlformats.org/officeDocument/2006/relationships/oleObject" Target="embeddings/oleObject17.bin"/><Relationship Id="rId81" Type="http://schemas.openxmlformats.org/officeDocument/2006/relationships/image" Target="media/image54.png"/><Relationship Id="rId135" Type="http://schemas.openxmlformats.org/officeDocument/2006/relationships/image" Target="media/image102.png"/><Relationship Id="rId177" Type="http://schemas.openxmlformats.org/officeDocument/2006/relationships/image" Target="media/image124.jpeg"/><Relationship Id="rId198" Type="http://schemas.openxmlformats.org/officeDocument/2006/relationships/image" Target="media/image141.png"/><Relationship Id="rId202" Type="http://schemas.openxmlformats.org/officeDocument/2006/relationships/diagramLayout" Target="diagrams/layout1.xml"/><Relationship Id="rId18" Type="http://schemas.openxmlformats.org/officeDocument/2006/relationships/image" Target="media/image9.png"/><Relationship Id="rId39" Type="http://schemas.openxmlformats.org/officeDocument/2006/relationships/image" Target="media/image22.png"/><Relationship Id="rId50" Type="http://schemas.openxmlformats.org/officeDocument/2006/relationships/oleObject" Target="embeddings/oleObject15.bin"/><Relationship Id="rId104" Type="http://schemas.openxmlformats.org/officeDocument/2006/relationships/image" Target="media/image76.png"/><Relationship Id="rId125" Type="http://schemas.openxmlformats.org/officeDocument/2006/relationships/image" Target="media/image92.png"/><Relationship Id="rId146" Type="http://schemas.openxmlformats.org/officeDocument/2006/relationships/image" Target="media/image112.wmf"/><Relationship Id="rId167" Type="http://schemas.openxmlformats.org/officeDocument/2006/relationships/oleObject" Target="embeddings/oleObject38.bin"/><Relationship Id="rId188" Type="http://schemas.openxmlformats.org/officeDocument/2006/relationships/image" Target="media/image131.png"/><Relationship Id="rId71" Type="http://schemas.openxmlformats.org/officeDocument/2006/relationships/image" Target="media/image46.png"/><Relationship Id="rId92" Type="http://schemas.openxmlformats.org/officeDocument/2006/relationships/image" Target="media/image64.png"/><Relationship Id="rId2" Type="http://schemas.openxmlformats.org/officeDocument/2006/relationships/styles" Target="styles.xml"/><Relationship Id="rId29" Type="http://schemas.openxmlformats.org/officeDocument/2006/relationships/image" Target="media/image15.png"/></Relationships>
</file>

<file path=word/diagrams/_rels/data1.xml.rels><?xml version="1.0" encoding="UTF-8" standalone="yes"?>
<Relationships xmlns="http://schemas.openxmlformats.org/package/2006/relationships"><Relationship Id="rId3" Type="http://schemas.openxmlformats.org/officeDocument/2006/relationships/image" Target="../media/image146.png"/><Relationship Id="rId2" Type="http://schemas.openxmlformats.org/officeDocument/2006/relationships/image" Target="../media/image145.svg"/><Relationship Id="rId1" Type="http://schemas.openxmlformats.org/officeDocument/2006/relationships/image" Target="../media/image144.png"/><Relationship Id="rId6" Type="http://schemas.openxmlformats.org/officeDocument/2006/relationships/image" Target="../media/image149.svg"/><Relationship Id="rId5" Type="http://schemas.openxmlformats.org/officeDocument/2006/relationships/image" Target="../media/image148.png"/><Relationship Id="rId4" Type="http://schemas.openxmlformats.org/officeDocument/2006/relationships/image" Target="../media/image147.svg"/></Relationships>
</file>

<file path=word/diagrams/_rels/drawing1.xml.rels><?xml version="1.0" encoding="UTF-8" standalone="yes"?>
<Relationships xmlns="http://schemas.openxmlformats.org/package/2006/relationships"><Relationship Id="rId3" Type="http://schemas.openxmlformats.org/officeDocument/2006/relationships/image" Target="../media/image146.png"/><Relationship Id="rId2" Type="http://schemas.openxmlformats.org/officeDocument/2006/relationships/image" Target="../media/image145.svg"/><Relationship Id="rId1" Type="http://schemas.openxmlformats.org/officeDocument/2006/relationships/image" Target="../media/image144.png"/><Relationship Id="rId6" Type="http://schemas.openxmlformats.org/officeDocument/2006/relationships/image" Target="../media/image149.svg"/><Relationship Id="rId5" Type="http://schemas.openxmlformats.org/officeDocument/2006/relationships/image" Target="../media/image148.png"/><Relationship Id="rId4" Type="http://schemas.openxmlformats.org/officeDocument/2006/relationships/image" Target="../media/image147.sv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DB702A7-2C21-461F-9B87-E7A44B7FAEA9}" type="doc">
      <dgm:prSet loTypeId="urn:microsoft.com/office/officeart/2005/8/layout/vList3" loCatId="list" qsTypeId="urn:microsoft.com/office/officeart/2005/8/quickstyle/simple1" qsCatId="simple" csTypeId="urn:microsoft.com/office/officeart/2005/8/colors/colorful1" csCatId="colorful" phldr="1"/>
      <dgm:spPr/>
    </dgm:pt>
    <dgm:pt modelId="{4728FF53-6318-47DE-8DF2-C496AAF9A39F}">
      <dgm:prSet phldrT="[Text]" custT="1"/>
      <dgm:spPr>
        <a:xfrm rot="10800000">
          <a:off x="981606" y="340"/>
          <a:ext cx="3147204" cy="755558"/>
        </a:xfrm>
        <a:prstGeom prst="homePlat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300">
              <a:solidFill>
                <a:sysClr val="windowText" lastClr="000000"/>
              </a:solidFill>
              <a:latin typeface="Times New Roman" panose="02020603050405020304" pitchFamily="18" charset="0"/>
              <a:ea typeface="+mn-ea"/>
              <a:cs typeface="Times New Roman" panose="02020603050405020304" pitchFamily="18" charset="0"/>
            </a:rPr>
            <a:t>Cân dụng cụ mà mình muốn gắn vào lò xo, từ đó suy ra trọng lượng</a:t>
          </a:r>
        </a:p>
        <a:p>
          <a:pPr algn="ctr">
            <a:buNone/>
          </a:pPr>
          <a:r>
            <a:rPr lang="en-US" sz="1300">
              <a:solidFill>
                <a:sysClr val="windowText" lastClr="000000"/>
              </a:solidFill>
              <a:latin typeface="Times New Roman" panose="02020603050405020304" pitchFamily="18" charset="0"/>
              <a:ea typeface="+mn-ea"/>
              <a:cs typeface="Times New Roman" panose="02020603050405020304" pitchFamily="18" charset="0"/>
            </a:rPr>
            <a:t>P = m.g</a:t>
          </a:r>
        </a:p>
      </dgm:t>
    </dgm:pt>
    <dgm:pt modelId="{3FA7CD7F-6432-4BA7-AFCC-6C6C9F19BC00}" type="parTrans" cxnId="{8C2F5234-E2B4-4DF0-832E-A2B0C5F24869}">
      <dgm:prSet/>
      <dgm:spPr/>
      <dgm:t>
        <a:bodyPr/>
        <a:lstStyle/>
        <a:p>
          <a:pPr algn="ctr"/>
          <a:endParaRPr lang="en-US"/>
        </a:p>
      </dgm:t>
    </dgm:pt>
    <dgm:pt modelId="{F45D49C5-9101-4807-87A0-BEEDE76D86D3}" type="sibTrans" cxnId="{8C2F5234-E2B4-4DF0-832E-A2B0C5F24869}">
      <dgm:prSet/>
      <dgm:spPr/>
      <dgm:t>
        <a:bodyPr/>
        <a:lstStyle/>
        <a:p>
          <a:pPr algn="ctr"/>
          <a:endParaRPr lang="en-US"/>
        </a:p>
      </dgm:t>
    </dgm:pt>
    <dgm:pt modelId="{625C5B88-C669-4EE0-B3F2-5F6F7BA11B44}">
      <dgm:prSet phldrT="[Text]" custT="1"/>
      <dgm:spPr>
        <a:xfrm rot="10800000">
          <a:off x="981606" y="981438"/>
          <a:ext cx="3147204" cy="755558"/>
        </a:xfrm>
        <a:prstGeom prst="homePlat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300">
              <a:solidFill>
                <a:sysClr val="windowText" lastClr="000000"/>
              </a:solidFill>
              <a:latin typeface="Times New Roman" panose="02020603050405020304" pitchFamily="18" charset="0"/>
              <a:ea typeface="+mn-ea"/>
              <a:cs typeface="Times New Roman" panose="02020603050405020304" pitchFamily="18" charset="0"/>
            </a:rPr>
            <a:t>Dùng thước đo chiều dài lò xo ban đầu sau đó treo vật vào </a:t>
          </a:r>
          <a:r>
            <a:rPr lang="en-US" sz="1300">
              <a:solidFill>
                <a:sysClr val="windowText" lastClr="000000"/>
              </a:solidFill>
              <a:latin typeface="Times New Roman" panose="02020603050405020304" pitchFamily="18" charset="0"/>
              <a:ea typeface="+mn-ea"/>
              <a:cs typeface="Times New Roman" panose="02020603050405020304" pitchFamily="18" charset="0"/>
              <a:sym typeface="Symbol" panose="05050102010706020507" pitchFamily="18" charset="2"/>
            </a:rPr>
            <a:t></a:t>
          </a:r>
          <a:r>
            <a:rPr lang="en-US" sz="1300">
              <a:solidFill>
                <a:sysClr val="windowText" lastClr="000000"/>
              </a:solidFill>
              <a:latin typeface="Times New Roman" panose="02020603050405020304" pitchFamily="18" charset="0"/>
              <a:ea typeface="+mn-ea"/>
              <a:cs typeface="Times New Roman" panose="02020603050405020304" pitchFamily="18" charset="0"/>
            </a:rPr>
            <a:t> đo chiều dài sau khi vật cân bằng, từ đó tính: </a:t>
          </a:r>
          <a:r>
            <a:rPr lang="en-US" sz="1300">
              <a:solidFill>
                <a:sysClr val="windowText" lastClr="000000"/>
              </a:solidFill>
              <a:latin typeface="Times New Roman" panose="02020603050405020304" pitchFamily="18" charset="0"/>
              <a:ea typeface="+mn-ea"/>
              <a:cs typeface="Times New Roman" panose="02020603050405020304" pitchFamily="18" charset="0"/>
              <a:sym typeface="Symbol" panose="05050102010706020507" pitchFamily="18" charset="2"/>
            </a:rPr>
            <a:t></a:t>
          </a:r>
          <a:r>
            <a:rPr lang="en-US" sz="1300">
              <a:solidFill>
                <a:sysClr val="windowText" lastClr="000000"/>
              </a:solidFill>
              <a:latin typeface="Times New Roman" panose="02020603050405020304" pitchFamily="18" charset="0"/>
              <a:ea typeface="+mn-ea"/>
              <a:cs typeface="Times New Roman" panose="02020603050405020304" pitchFamily="18" charset="0"/>
            </a:rPr>
            <a:t>l = l - l</a:t>
          </a:r>
          <a:r>
            <a:rPr lang="en-US" sz="1300" baseline="-25000">
              <a:solidFill>
                <a:sysClr val="windowText" lastClr="000000"/>
              </a:solidFill>
              <a:latin typeface="Times New Roman" panose="02020603050405020304" pitchFamily="18" charset="0"/>
              <a:ea typeface="+mn-ea"/>
              <a:cs typeface="Times New Roman" panose="02020603050405020304" pitchFamily="18" charset="0"/>
            </a:rPr>
            <a:t>o</a:t>
          </a:r>
          <a:r>
            <a:rPr lang="en-US" sz="1300">
              <a:solidFill>
                <a:sysClr val="windowText" lastClr="000000"/>
              </a:solidFill>
              <a:latin typeface="Times New Roman" panose="02020603050405020304" pitchFamily="18" charset="0"/>
              <a:ea typeface="+mn-ea"/>
              <a:cs typeface="Times New Roman" panose="02020603050405020304" pitchFamily="18" charset="0"/>
            </a:rPr>
            <a:t>.</a:t>
          </a:r>
        </a:p>
      </dgm:t>
    </dgm:pt>
    <dgm:pt modelId="{B5989269-3363-449B-B75B-3E3ED81764F7}" type="parTrans" cxnId="{CC442A0F-2003-4531-8E96-C9D0898D9D14}">
      <dgm:prSet/>
      <dgm:spPr/>
      <dgm:t>
        <a:bodyPr/>
        <a:lstStyle/>
        <a:p>
          <a:pPr algn="ctr"/>
          <a:endParaRPr lang="en-US"/>
        </a:p>
      </dgm:t>
    </dgm:pt>
    <dgm:pt modelId="{41B52EF6-3F7C-4183-BFCD-3328AC72FDEF}" type="sibTrans" cxnId="{CC442A0F-2003-4531-8E96-C9D0898D9D14}">
      <dgm:prSet/>
      <dgm:spPr/>
      <dgm:t>
        <a:bodyPr/>
        <a:lstStyle/>
        <a:p>
          <a:pPr algn="ctr"/>
          <a:endParaRPr lang="en-US"/>
        </a:p>
      </dgm:t>
    </dgm:pt>
    <dgm:pt modelId="{23290B20-8640-4F48-8579-5EF14C41348C}">
      <dgm:prSet phldrT="[Text]" custT="1"/>
      <dgm:spPr>
        <a:xfrm rot="10800000">
          <a:off x="981606" y="1962536"/>
          <a:ext cx="3147204" cy="755558"/>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buNone/>
          </a:pPr>
          <a:r>
            <a:rPr lang="en-US" sz="1300">
              <a:solidFill>
                <a:sysClr val="windowText" lastClr="000000"/>
              </a:solidFill>
              <a:latin typeface="Times New Roman" panose="02020603050405020304" pitchFamily="18" charset="0"/>
              <a:ea typeface="+mn-ea"/>
              <a:cs typeface="Times New Roman" panose="02020603050405020304" pitchFamily="18" charset="0"/>
            </a:rPr>
            <a:t>Tính độ cứng: k = Fđh/</a:t>
          </a:r>
          <a:r>
            <a:rPr lang="en-US" sz="1300">
              <a:solidFill>
                <a:sysClr val="windowText" lastClr="000000"/>
              </a:solidFill>
              <a:latin typeface="Times New Roman" panose="02020603050405020304" pitchFamily="18" charset="0"/>
              <a:ea typeface="+mn-ea"/>
              <a:cs typeface="Times New Roman" panose="02020603050405020304" pitchFamily="18" charset="0"/>
              <a:sym typeface="Symbol" panose="05050102010706020507" pitchFamily="18" charset="2"/>
            </a:rPr>
            <a:t></a:t>
          </a:r>
          <a:r>
            <a:rPr lang="en-US" sz="1300">
              <a:solidFill>
                <a:sysClr val="windowText" lastClr="000000"/>
              </a:solidFill>
              <a:latin typeface="Times New Roman" panose="02020603050405020304" pitchFamily="18" charset="0"/>
              <a:ea typeface="+mn-ea"/>
              <a:cs typeface="Times New Roman" panose="02020603050405020304" pitchFamily="18" charset="0"/>
            </a:rPr>
            <a:t>l = P/</a:t>
          </a:r>
          <a:r>
            <a:rPr lang="en-US" sz="1300">
              <a:solidFill>
                <a:sysClr val="windowText" lastClr="000000"/>
              </a:solidFill>
              <a:latin typeface="Times New Roman" panose="02020603050405020304" pitchFamily="18" charset="0"/>
              <a:ea typeface="+mn-ea"/>
              <a:cs typeface="Times New Roman" panose="02020603050405020304" pitchFamily="18" charset="0"/>
              <a:sym typeface="Symbol" panose="05050102010706020507" pitchFamily="18" charset="2"/>
            </a:rPr>
            <a:t></a:t>
          </a:r>
          <a:r>
            <a:rPr lang="en-US" sz="1300">
              <a:solidFill>
                <a:sysClr val="windowText" lastClr="000000"/>
              </a:solidFill>
              <a:latin typeface="Times New Roman" panose="02020603050405020304" pitchFamily="18" charset="0"/>
              <a:ea typeface="+mn-ea"/>
              <a:cs typeface="Times New Roman" panose="02020603050405020304" pitchFamily="18" charset="0"/>
            </a:rPr>
            <a:t>l</a:t>
          </a:r>
        </a:p>
      </dgm:t>
    </dgm:pt>
    <dgm:pt modelId="{5C306345-454D-417C-A15D-9A8E18AD16CC}" type="parTrans" cxnId="{408533BC-FF6B-4C1D-861A-A3AACB1AD35B}">
      <dgm:prSet/>
      <dgm:spPr/>
      <dgm:t>
        <a:bodyPr/>
        <a:lstStyle/>
        <a:p>
          <a:pPr algn="ctr"/>
          <a:endParaRPr lang="en-US"/>
        </a:p>
      </dgm:t>
    </dgm:pt>
    <dgm:pt modelId="{2392BE94-A274-451F-BE35-E389A70D1498}" type="sibTrans" cxnId="{408533BC-FF6B-4C1D-861A-A3AACB1AD35B}">
      <dgm:prSet/>
      <dgm:spPr/>
      <dgm:t>
        <a:bodyPr/>
        <a:lstStyle/>
        <a:p>
          <a:pPr algn="ctr"/>
          <a:endParaRPr lang="en-US"/>
        </a:p>
      </dgm:t>
    </dgm:pt>
    <dgm:pt modelId="{0AA88FA7-3BA1-44F8-8048-7AAC9607E7B7}" type="pres">
      <dgm:prSet presAssocID="{8DB702A7-2C21-461F-9B87-E7A44B7FAEA9}" presName="linearFlow" presStyleCnt="0">
        <dgm:presLayoutVars>
          <dgm:dir/>
          <dgm:resizeHandles val="exact"/>
        </dgm:presLayoutVars>
      </dgm:prSet>
      <dgm:spPr/>
    </dgm:pt>
    <dgm:pt modelId="{DAFDA20E-9276-4918-95F7-8A88CF1C9D86}" type="pres">
      <dgm:prSet presAssocID="{4728FF53-6318-47DE-8DF2-C496AAF9A39F}" presName="composite" presStyleCnt="0"/>
      <dgm:spPr/>
    </dgm:pt>
    <dgm:pt modelId="{67CFA03B-01C6-4BBE-9B31-D9ED54BBE8C2}" type="pres">
      <dgm:prSet presAssocID="{4728FF53-6318-47DE-8DF2-C496AAF9A39F}" presName="imgShp" presStyleLbl="fgImgPlace1" presStyleIdx="0" presStyleCnt="3"/>
      <dgm:spPr>
        <a:xfrm>
          <a:off x="603827" y="340"/>
          <a:ext cx="755558" cy="755558"/>
        </a:xfrm>
        <a:prstGeom prst="ellipse">
          <a:avLst/>
        </a:prstGeom>
        <a:blipFill>
          <a:blip xmlns:r="http://schemas.openxmlformats.org/officeDocument/2006/relationships" r:embed="rId1">
            <a:extLst>
              <a:ext uri="{96DAC541-7B7A-43D3-8B79-37D633B846F1}">
                <asvg:svgBlip xmlns:asvg="http://schemas.microsoft.com/office/drawing/2016/SVG/main" r:embed="rId2"/>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Badge 1 with solid fill"/>
        </a:ext>
      </dgm:extLst>
    </dgm:pt>
    <dgm:pt modelId="{E1D9C2CF-A1C6-49FC-9B4E-F37A0F245366}" type="pres">
      <dgm:prSet presAssocID="{4728FF53-6318-47DE-8DF2-C496AAF9A39F}" presName="txShp" presStyleLbl="node1" presStyleIdx="0" presStyleCnt="3">
        <dgm:presLayoutVars>
          <dgm:bulletEnabled val="1"/>
        </dgm:presLayoutVars>
      </dgm:prSet>
      <dgm:spPr/>
    </dgm:pt>
    <dgm:pt modelId="{88C57D51-E469-4504-85CA-0692327D92A7}" type="pres">
      <dgm:prSet presAssocID="{F45D49C5-9101-4807-87A0-BEEDE76D86D3}" presName="spacing" presStyleCnt="0"/>
      <dgm:spPr/>
    </dgm:pt>
    <dgm:pt modelId="{40A2EB49-C97E-43E6-B132-77742D346DAD}" type="pres">
      <dgm:prSet presAssocID="{625C5B88-C669-4EE0-B3F2-5F6F7BA11B44}" presName="composite" presStyleCnt="0"/>
      <dgm:spPr/>
    </dgm:pt>
    <dgm:pt modelId="{EBF86D47-1903-4EB6-BB1B-BCEBD85899C5}" type="pres">
      <dgm:prSet presAssocID="{625C5B88-C669-4EE0-B3F2-5F6F7BA11B44}" presName="imgShp" presStyleLbl="fgImgPlace1" presStyleIdx="1" presStyleCnt="3"/>
      <dgm:spPr>
        <a:xfrm>
          <a:off x="603827" y="981438"/>
          <a:ext cx="755558" cy="755558"/>
        </a:xfrm>
        <a:prstGeom prst="ellipse">
          <a:avLst/>
        </a:prstGeom>
        <a:blipFill>
          <a:blip xmlns:r="http://schemas.openxmlformats.org/officeDocument/2006/relationships" r:embed="rId3">
            <a:extLst>
              <a:ext uri="{96DAC541-7B7A-43D3-8B79-37D633B846F1}">
                <asvg:svgBlip xmlns:asvg="http://schemas.microsoft.com/office/drawing/2016/SVG/main" r:embed="rId4"/>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Badge with solid fill"/>
        </a:ext>
      </dgm:extLst>
    </dgm:pt>
    <dgm:pt modelId="{C0930B4E-8310-4D8E-9B84-46F46EDB2F78}" type="pres">
      <dgm:prSet presAssocID="{625C5B88-C669-4EE0-B3F2-5F6F7BA11B44}" presName="txShp" presStyleLbl="node1" presStyleIdx="1" presStyleCnt="3">
        <dgm:presLayoutVars>
          <dgm:bulletEnabled val="1"/>
        </dgm:presLayoutVars>
      </dgm:prSet>
      <dgm:spPr/>
    </dgm:pt>
    <dgm:pt modelId="{216AA7FF-CC9C-476A-8621-C55D40F0C7AA}" type="pres">
      <dgm:prSet presAssocID="{41B52EF6-3F7C-4183-BFCD-3328AC72FDEF}" presName="spacing" presStyleCnt="0"/>
      <dgm:spPr/>
    </dgm:pt>
    <dgm:pt modelId="{0DA31117-245B-4A0C-85C3-608052508F4C}" type="pres">
      <dgm:prSet presAssocID="{23290B20-8640-4F48-8579-5EF14C41348C}" presName="composite" presStyleCnt="0"/>
      <dgm:spPr/>
    </dgm:pt>
    <dgm:pt modelId="{7B98D4C1-66F9-4F85-9D20-6E5E7486064F}" type="pres">
      <dgm:prSet presAssocID="{23290B20-8640-4F48-8579-5EF14C41348C}" presName="imgShp" presStyleLbl="fgImgPlace1" presStyleIdx="2" presStyleCnt="3"/>
      <dgm:spPr>
        <a:xfrm>
          <a:off x="603827" y="1962536"/>
          <a:ext cx="755558" cy="755558"/>
        </a:xfrm>
        <a:prstGeom prst="ellipse">
          <a:avLst/>
        </a:prstGeom>
        <a:blipFill>
          <a:blip xmlns:r="http://schemas.openxmlformats.org/officeDocument/2006/relationships" r:embed="rId5">
            <a:extLst>
              <a:ext uri="{96DAC541-7B7A-43D3-8B79-37D633B846F1}">
                <asvg:svgBlip xmlns:asvg="http://schemas.microsoft.com/office/drawing/2016/SVG/main" r:embed="rId6"/>
              </a:ext>
            </a:extLst>
          </a:blip>
          <a:srcRect/>
          <a:stretch>
            <a:fillRect/>
          </a:stretch>
        </a:blipFill>
        <a:ln w="12700" cap="flat" cmpd="sng" algn="ctr">
          <a:solidFill>
            <a:sysClr val="window" lastClr="FFFFFF">
              <a:hueOff val="0"/>
              <a:satOff val="0"/>
              <a:lumOff val="0"/>
              <a:alphaOff val="0"/>
            </a:sysClr>
          </a:solidFill>
          <a:prstDash val="solid"/>
          <a:miter lim="800000"/>
        </a:ln>
        <a:effectLst/>
      </dgm:spPr>
      <dgm:extLst>
        <a:ext uri="{E40237B7-FDA0-4F09-8148-C483321AD2D9}">
          <dgm14:cNvPr xmlns:dgm14="http://schemas.microsoft.com/office/drawing/2010/diagram" id="0" name="" descr="Badge 3 with solid fill"/>
        </a:ext>
      </dgm:extLst>
    </dgm:pt>
    <dgm:pt modelId="{9CCA4E95-F0B2-4389-90C0-2B91E4962772}" type="pres">
      <dgm:prSet presAssocID="{23290B20-8640-4F48-8579-5EF14C41348C}" presName="txShp" presStyleLbl="node1" presStyleIdx="2" presStyleCnt="3">
        <dgm:presLayoutVars>
          <dgm:bulletEnabled val="1"/>
        </dgm:presLayoutVars>
      </dgm:prSet>
      <dgm:spPr/>
    </dgm:pt>
  </dgm:ptLst>
  <dgm:cxnLst>
    <dgm:cxn modelId="{CC442A0F-2003-4531-8E96-C9D0898D9D14}" srcId="{8DB702A7-2C21-461F-9B87-E7A44B7FAEA9}" destId="{625C5B88-C669-4EE0-B3F2-5F6F7BA11B44}" srcOrd="1" destOrd="0" parTransId="{B5989269-3363-449B-B75B-3E3ED81764F7}" sibTransId="{41B52EF6-3F7C-4183-BFCD-3328AC72FDEF}"/>
    <dgm:cxn modelId="{554FC932-38FF-4423-A39E-3C13EFCE5C99}" type="presOf" srcId="{23290B20-8640-4F48-8579-5EF14C41348C}" destId="{9CCA4E95-F0B2-4389-90C0-2B91E4962772}" srcOrd="0" destOrd="0" presId="urn:microsoft.com/office/officeart/2005/8/layout/vList3"/>
    <dgm:cxn modelId="{8C2F5234-E2B4-4DF0-832E-A2B0C5F24869}" srcId="{8DB702A7-2C21-461F-9B87-E7A44B7FAEA9}" destId="{4728FF53-6318-47DE-8DF2-C496AAF9A39F}" srcOrd="0" destOrd="0" parTransId="{3FA7CD7F-6432-4BA7-AFCC-6C6C9F19BC00}" sibTransId="{F45D49C5-9101-4807-87A0-BEEDE76D86D3}"/>
    <dgm:cxn modelId="{0A336538-F688-4C72-A5EA-01EA64F19D36}" type="presOf" srcId="{625C5B88-C669-4EE0-B3F2-5F6F7BA11B44}" destId="{C0930B4E-8310-4D8E-9B84-46F46EDB2F78}" srcOrd="0" destOrd="0" presId="urn:microsoft.com/office/officeart/2005/8/layout/vList3"/>
    <dgm:cxn modelId="{F5F2235F-3E84-47B5-BE2D-91082742686D}" type="presOf" srcId="{4728FF53-6318-47DE-8DF2-C496AAF9A39F}" destId="{E1D9C2CF-A1C6-49FC-9B4E-F37A0F245366}" srcOrd="0" destOrd="0" presId="urn:microsoft.com/office/officeart/2005/8/layout/vList3"/>
    <dgm:cxn modelId="{70F0AFA8-82D7-4E34-9E55-1C24339588A5}" type="presOf" srcId="{8DB702A7-2C21-461F-9B87-E7A44B7FAEA9}" destId="{0AA88FA7-3BA1-44F8-8048-7AAC9607E7B7}" srcOrd="0" destOrd="0" presId="urn:microsoft.com/office/officeart/2005/8/layout/vList3"/>
    <dgm:cxn modelId="{408533BC-FF6B-4C1D-861A-A3AACB1AD35B}" srcId="{8DB702A7-2C21-461F-9B87-E7A44B7FAEA9}" destId="{23290B20-8640-4F48-8579-5EF14C41348C}" srcOrd="2" destOrd="0" parTransId="{5C306345-454D-417C-A15D-9A8E18AD16CC}" sibTransId="{2392BE94-A274-451F-BE35-E389A70D1498}"/>
    <dgm:cxn modelId="{AFE35356-1CFA-4C4E-A18C-FFBF4B3CF0A2}" type="presParOf" srcId="{0AA88FA7-3BA1-44F8-8048-7AAC9607E7B7}" destId="{DAFDA20E-9276-4918-95F7-8A88CF1C9D86}" srcOrd="0" destOrd="0" presId="urn:microsoft.com/office/officeart/2005/8/layout/vList3"/>
    <dgm:cxn modelId="{B4099F91-9B52-426B-AB18-600A6A6E2FAE}" type="presParOf" srcId="{DAFDA20E-9276-4918-95F7-8A88CF1C9D86}" destId="{67CFA03B-01C6-4BBE-9B31-D9ED54BBE8C2}" srcOrd="0" destOrd="0" presId="urn:microsoft.com/office/officeart/2005/8/layout/vList3"/>
    <dgm:cxn modelId="{89167684-5459-4055-9A9A-2470AF0BEC12}" type="presParOf" srcId="{DAFDA20E-9276-4918-95F7-8A88CF1C9D86}" destId="{E1D9C2CF-A1C6-49FC-9B4E-F37A0F245366}" srcOrd="1" destOrd="0" presId="urn:microsoft.com/office/officeart/2005/8/layout/vList3"/>
    <dgm:cxn modelId="{560F83E1-2B9F-42D1-B672-93CEC96BAC8F}" type="presParOf" srcId="{0AA88FA7-3BA1-44F8-8048-7AAC9607E7B7}" destId="{88C57D51-E469-4504-85CA-0692327D92A7}" srcOrd="1" destOrd="0" presId="urn:microsoft.com/office/officeart/2005/8/layout/vList3"/>
    <dgm:cxn modelId="{20115974-CB25-41F7-9297-20A242E12468}" type="presParOf" srcId="{0AA88FA7-3BA1-44F8-8048-7AAC9607E7B7}" destId="{40A2EB49-C97E-43E6-B132-77742D346DAD}" srcOrd="2" destOrd="0" presId="urn:microsoft.com/office/officeart/2005/8/layout/vList3"/>
    <dgm:cxn modelId="{7C413B04-A7F4-40EC-84F3-86FE5CBC92E0}" type="presParOf" srcId="{40A2EB49-C97E-43E6-B132-77742D346DAD}" destId="{EBF86D47-1903-4EB6-BB1B-BCEBD85899C5}" srcOrd="0" destOrd="0" presId="urn:microsoft.com/office/officeart/2005/8/layout/vList3"/>
    <dgm:cxn modelId="{D670578E-E439-469E-9A43-8E4867130352}" type="presParOf" srcId="{40A2EB49-C97E-43E6-B132-77742D346DAD}" destId="{C0930B4E-8310-4D8E-9B84-46F46EDB2F78}" srcOrd="1" destOrd="0" presId="urn:microsoft.com/office/officeart/2005/8/layout/vList3"/>
    <dgm:cxn modelId="{0890E80C-6BE1-4505-BF40-FCA89C8676A3}" type="presParOf" srcId="{0AA88FA7-3BA1-44F8-8048-7AAC9607E7B7}" destId="{216AA7FF-CC9C-476A-8621-C55D40F0C7AA}" srcOrd="3" destOrd="0" presId="urn:microsoft.com/office/officeart/2005/8/layout/vList3"/>
    <dgm:cxn modelId="{AB9DE00A-551A-443A-8E5E-DC1ECE6930CA}" type="presParOf" srcId="{0AA88FA7-3BA1-44F8-8048-7AAC9607E7B7}" destId="{0DA31117-245B-4A0C-85C3-608052508F4C}" srcOrd="4" destOrd="0" presId="urn:microsoft.com/office/officeart/2005/8/layout/vList3"/>
    <dgm:cxn modelId="{1A8F4FA7-CACA-4812-B77E-D03A061F8960}" type="presParOf" srcId="{0DA31117-245B-4A0C-85C3-608052508F4C}" destId="{7B98D4C1-66F9-4F85-9D20-6E5E7486064F}" srcOrd="0" destOrd="0" presId="urn:microsoft.com/office/officeart/2005/8/layout/vList3"/>
    <dgm:cxn modelId="{89201011-1698-4CBF-B9ED-37CCCB9F998F}" type="presParOf" srcId="{0DA31117-245B-4A0C-85C3-608052508F4C}" destId="{9CCA4E95-F0B2-4389-90C0-2B91E4962772}" srcOrd="1" destOrd="0" presId="urn:microsoft.com/office/officeart/2005/8/layout/vList3"/>
  </dgm:cxnLst>
  <dgm:bg/>
  <dgm:whole/>
  <dgm:extLst>
    <a:ext uri="http://schemas.microsoft.com/office/drawing/2008/diagram">
      <dsp:dataModelExt xmlns:dsp="http://schemas.microsoft.com/office/drawing/2008/diagram" relId="rId20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D9C2CF-A1C6-49FC-9B4E-F37A0F245366}">
      <dsp:nvSpPr>
        <dsp:cNvPr id="0" name=""/>
        <dsp:cNvSpPr/>
      </dsp:nvSpPr>
      <dsp:spPr>
        <a:xfrm rot="10800000">
          <a:off x="981606" y="340"/>
          <a:ext cx="3147204" cy="755558"/>
        </a:xfrm>
        <a:prstGeom prst="homePlate">
          <a:avLst/>
        </a:prstGeom>
        <a:solidFill>
          <a:srgbClr val="ED7D31">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3180" tIns="49530" rIns="92456" bIns="49530" numCol="1" spcCol="1270" anchor="ctr" anchorCtr="0">
          <a:noAutofit/>
        </a:bodyPr>
        <a:lstStyle/>
        <a:p>
          <a:pPr marL="0" lvl="0" indent="0" algn="ctr" defTabSz="577850">
            <a:lnSpc>
              <a:spcPct val="90000"/>
            </a:lnSpc>
            <a:spcBef>
              <a:spcPct val="0"/>
            </a:spcBef>
            <a:spcAft>
              <a:spcPct val="35000"/>
            </a:spcAft>
            <a:buNone/>
          </a:pPr>
          <a:r>
            <a:rPr lang="en-US" sz="1300" kern="1200">
              <a:solidFill>
                <a:sysClr val="windowText" lastClr="000000"/>
              </a:solidFill>
              <a:latin typeface="Times New Roman" panose="02020603050405020304" pitchFamily="18" charset="0"/>
              <a:ea typeface="+mn-ea"/>
              <a:cs typeface="Times New Roman" panose="02020603050405020304" pitchFamily="18" charset="0"/>
            </a:rPr>
            <a:t>Cân dụng cụ mà mình muốn gắn vào lò xo, từ đó suy ra trọng lượng</a:t>
          </a:r>
        </a:p>
        <a:p>
          <a:pPr marL="0" lvl="0" indent="0" algn="ctr" defTabSz="577850">
            <a:lnSpc>
              <a:spcPct val="90000"/>
            </a:lnSpc>
            <a:spcBef>
              <a:spcPct val="0"/>
            </a:spcBef>
            <a:spcAft>
              <a:spcPct val="35000"/>
            </a:spcAft>
            <a:buNone/>
          </a:pPr>
          <a:r>
            <a:rPr lang="en-US" sz="1300" kern="1200">
              <a:solidFill>
                <a:sysClr val="windowText" lastClr="000000"/>
              </a:solidFill>
              <a:latin typeface="Times New Roman" panose="02020603050405020304" pitchFamily="18" charset="0"/>
              <a:ea typeface="+mn-ea"/>
              <a:cs typeface="Times New Roman" panose="02020603050405020304" pitchFamily="18" charset="0"/>
            </a:rPr>
            <a:t>P = m.g</a:t>
          </a:r>
        </a:p>
      </dsp:txBody>
      <dsp:txXfrm rot="10800000">
        <a:off x="1170495" y="340"/>
        <a:ext cx="2958315" cy="755558"/>
      </dsp:txXfrm>
    </dsp:sp>
    <dsp:sp modelId="{67CFA03B-01C6-4BBE-9B31-D9ED54BBE8C2}">
      <dsp:nvSpPr>
        <dsp:cNvPr id="0" name=""/>
        <dsp:cNvSpPr/>
      </dsp:nvSpPr>
      <dsp:spPr>
        <a:xfrm>
          <a:off x="603827" y="340"/>
          <a:ext cx="755558" cy="755558"/>
        </a:xfrm>
        <a:prstGeom prst="ellipse">
          <a:avLst/>
        </a:prstGeom>
        <a:blipFill>
          <a:blip xmlns:r="http://schemas.openxmlformats.org/officeDocument/2006/relationships" r:embed="rId1">
            <a:extLst>
              <a:ext uri="{96DAC541-7B7A-43D3-8B79-37D633B846F1}">
                <asvg:svgBlip xmlns:asvg="http://schemas.microsoft.com/office/drawing/2016/SVG/main" r:embed="rId2"/>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C0930B4E-8310-4D8E-9B84-46F46EDB2F78}">
      <dsp:nvSpPr>
        <dsp:cNvPr id="0" name=""/>
        <dsp:cNvSpPr/>
      </dsp:nvSpPr>
      <dsp:spPr>
        <a:xfrm rot="10800000">
          <a:off x="981606" y="981438"/>
          <a:ext cx="3147204" cy="755558"/>
        </a:xfrm>
        <a:prstGeom prst="homePlat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3180" tIns="49530" rIns="92456" bIns="49530" numCol="1" spcCol="1270" anchor="ctr" anchorCtr="0">
          <a:noAutofit/>
        </a:bodyPr>
        <a:lstStyle/>
        <a:p>
          <a:pPr marL="0" lvl="0" indent="0" algn="ctr" defTabSz="577850">
            <a:lnSpc>
              <a:spcPct val="90000"/>
            </a:lnSpc>
            <a:spcBef>
              <a:spcPct val="0"/>
            </a:spcBef>
            <a:spcAft>
              <a:spcPct val="35000"/>
            </a:spcAft>
            <a:buNone/>
          </a:pPr>
          <a:r>
            <a:rPr lang="en-US" sz="1300" kern="1200">
              <a:solidFill>
                <a:sysClr val="windowText" lastClr="000000"/>
              </a:solidFill>
              <a:latin typeface="Times New Roman" panose="02020603050405020304" pitchFamily="18" charset="0"/>
              <a:ea typeface="+mn-ea"/>
              <a:cs typeface="Times New Roman" panose="02020603050405020304" pitchFamily="18" charset="0"/>
            </a:rPr>
            <a:t>Dùng thước đo chiều dài lò xo ban đầu sau đó treo vật vào </a:t>
          </a:r>
          <a:r>
            <a:rPr lang="en-US" sz="1300" kern="1200">
              <a:solidFill>
                <a:sysClr val="windowText" lastClr="000000"/>
              </a:solidFill>
              <a:latin typeface="Times New Roman" panose="02020603050405020304" pitchFamily="18" charset="0"/>
              <a:ea typeface="+mn-ea"/>
              <a:cs typeface="Times New Roman" panose="02020603050405020304" pitchFamily="18" charset="0"/>
              <a:sym typeface="Symbol" panose="05050102010706020507" pitchFamily="18" charset="2"/>
            </a:rPr>
            <a:t></a:t>
          </a:r>
          <a:r>
            <a:rPr lang="en-US" sz="1300" kern="1200">
              <a:solidFill>
                <a:sysClr val="windowText" lastClr="000000"/>
              </a:solidFill>
              <a:latin typeface="Times New Roman" panose="02020603050405020304" pitchFamily="18" charset="0"/>
              <a:ea typeface="+mn-ea"/>
              <a:cs typeface="Times New Roman" panose="02020603050405020304" pitchFamily="18" charset="0"/>
            </a:rPr>
            <a:t> đo chiều dài sau khi vật cân bằng, từ đó tính: </a:t>
          </a:r>
          <a:r>
            <a:rPr lang="en-US" sz="1300" kern="1200">
              <a:solidFill>
                <a:sysClr val="windowText" lastClr="000000"/>
              </a:solidFill>
              <a:latin typeface="Times New Roman" panose="02020603050405020304" pitchFamily="18" charset="0"/>
              <a:ea typeface="+mn-ea"/>
              <a:cs typeface="Times New Roman" panose="02020603050405020304" pitchFamily="18" charset="0"/>
              <a:sym typeface="Symbol" panose="05050102010706020507" pitchFamily="18" charset="2"/>
            </a:rPr>
            <a:t></a:t>
          </a:r>
          <a:r>
            <a:rPr lang="en-US" sz="1300" kern="1200">
              <a:solidFill>
                <a:sysClr val="windowText" lastClr="000000"/>
              </a:solidFill>
              <a:latin typeface="Times New Roman" panose="02020603050405020304" pitchFamily="18" charset="0"/>
              <a:ea typeface="+mn-ea"/>
              <a:cs typeface="Times New Roman" panose="02020603050405020304" pitchFamily="18" charset="0"/>
            </a:rPr>
            <a:t>l = l - l</a:t>
          </a:r>
          <a:r>
            <a:rPr lang="en-US" sz="1300" kern="1200" baseline="-25000">
              <a:solidFill>
                <a:sysClr val="windowText" lastClr="000000"/>
              </a:solidFill>
              <a:latin typeface="Times New Roman" panose="02020603050405020304" pitchFamily="18" charset="0"/>
              <a:ea typeface="+mn-ea"/>
              <a:cs typeface="Times New Roman" panose="02020603050405020304" pitchFamily="18" charset="0"/>
            </a:rPr>
            <a:t>o</a:t>
          </a:r>
          <a:r>
            <a:rPr lang="en-US" sz="1300" kern="1200">
              <a:solidFill>
                <a:sysClr val="windowText" lastClr="000000"/>
              </a:solidFill>
              <a:latin typeface="Times New Roman" panose="02020603050405020304" pitchFamily="18" charset="0"/>
              <a:ea typeface="+mn-ea"/>
              <a:cs typeface="Times New Roman" panose="02020603050405020304" pitchFamily="18" charset="0"/>
            </a:rPr>
            <a:t>.</a:t>
          </a:r>
        </a:p>
      </dsp:txBody>
      <dsp:txXfrm rot="10800000">
        <a:off x="1170495" y="981438"/>
        <a:ext cx="2958315" cy="755558"/>
      </dsp:txXfrm>
    </dsp:sp>
    <dsp:sp modelId="{EBF86D47-1903-4EB6-BB1B-BCEBD85899C5}">
      <dsp:nvSpPr>
        <dsp:cNvPr id="0" name=""/>
        <dsp:cNvSpPr/>
      </dsp:nvSpPr>
      <dsp:spPr>
        <a:xfrm>
          <a:off x="603827" y="981438"/>
          <a:ext cx="755558" cy="755558"/>
        </a:xfrm>
        <a:prstGeom prst="ellipse">
          <a:avLst/>
        </a:prstGeom>
        <a:blipFill>
          <a:blip xmlns:r="http://schemas.openxmlformats.org/officeDocument/2006/relationships" r:embed="rId3">
            <a:extLst>
              <a:ext uri="{96DAC541-7B7A-43D3-8B79-37D633B846F1}">
                <asvg:svgBlip xmlns:asvg="http://schemas.microsoft.com/office/drawing/2016/SVG/main" r:embed="rId4"/>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 modelId="{9CCA4E95-F0B2-4389-90C0-2B91E4962772}">
      <dsp:nvSpPr>
        <dsp:cNvPr id="0" name=""/>
        <dsp:cNvSpPr/>
      </dsp:nvSpPr>
      <dsp:spPr>
        <a:xfrm rot="10800000">
          <a:off x="981606" y="1962536"/>
          <a:ext cx="3147204" cy="755558"/>
        </a:xfrm>
        <a:prstGeom prst="homePlat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33180" tIns="49530" rIns="92456" bIns="49530" numCol="1" spcCol="1270" anchor="ctr" anchorCtr="0">
          <a:noAutofit/>
        </a:bodyPr>
        <a:lstStyle/>
        <a:p>
          <a:pPr marL="0" lvl="0" indent="0" algn="ctr" defTabSz="577850">
            <a:lnSpc>
              <a:spcPct val="90000"/>
            </a:lnSpc>
            <a:spcBef>
              <a:spcPct val="0"/>
            </a:spcBef>
            <a:spcAft>
              <a:spcPct val="35000"/>
            </a:spcAft>
            <a:buNone/>
          </a:pPr>
          <a:r>
            <a:rPr lang="en-US" sz="1300" kern="1200">
              <a:solidFill>
                <a:sysClr val="windowText" lastClr="000000"/>
              </a:solidFill>
              <a:latin typeface="Times New Roman" panose="02020603050405020304" pitchFamily="18" charset="0"/>
              <a:ea typeface="+mn-ea"/>
              <a:cs typeface="Times New Roman" panose="02020603050405020304" pitchFamily="18" charset="0"/>
            </a:rPr>
            <a:t>Tính độ cứng: k = Fđh/</a:t>
          </a:r>
          <a:r>
            <a:rPr lang="en-US" sz="1300" kern="1200">
              <a:solidFill>
                <a:sysClr val="windowText" lastClr="000000"/>
              </a:solidFill>
              <a:latin typeface="Times New Roman" panose="02020603050405020304" pitchFamily="18" charset="0"/>
              <a:ea typeface="+mn-ea"/>
              <a:cs typeface="Times New Roman" panose="02020603050405020304" pitchFamily="18" charset="0"/>
              <a:sym typeface="Symbol" panose="05050102010706020507" pitchFamily="18" charset="2"/>
            </a:rPr>
            <a:t></a:t>
          </a:r>
          <a:r>
            <a:rPr lang="en-US" sz="1300" kern="1200">
              <a:solidFill>
                <a:sysClr val="windowText" lastClr="000000"/>
              </a:solidFill>
              <a:latin typeface="Times New Roman" panose="02020603050405020304" pitchFamily="18" charset="0"/>
              <a:ea typeface="+mn-ea"/>
              <a:cs typeface="Times New Roman" panose="02020603050405020304" pitchFamily="18" charset="0"/>
            </a:rPr>
            <a:t>l = P/</a:t>
          </a:r>
          <a:r>
            <a:rPr lang="en-US" sz="1300" kern="1200">
              <a:solidFill>
                <a:sysClr val="windowText" lastClr="000000"/>
              </a:solidFill>
              <a:latin typeface="Times New Roman" panose="02020603050405020304" pitchFamily="18" charset="0"/>
              <a:ea typeface="+mn-ea"/>
              <a:cs typeface="Times New Roman" panose="02020603050405020304" pitchFamily="18" charset="0"/>
              <a:sym typeface="Symbol" panose="05050102010706020507" pitchFamily="18" charset="2"/>
            </a:rPr>
            <a:t></a:t>
          </a:r>
          <a:r>
            <a:rPr lang="en-US" sz="1300" kern="1200">
              <a:solidFill>
                <a:sysClr val="windowText" lastClr="000000"/>
              </a:solidFill>
              <a:latin typeface="Times New Roman" panose="02020603050405020304" pitchFamily="18" charset="0"/>
              <a:ea typeface="+mn-ea"/>
              <a:cs typeface="Times New Roman" panose="02020603050405020304" pitchFamily="18" charset="0"/>
            </a:rPr>
            <a:t>l</a:t>
          </a:r>
        </a:p>
      </dsp:txBody>
      <dsp:txXfrm rot="10800000">
        <a:off x="1170495" y="1962536"/>
        <a:ext cx="2958315" cy="755558"/>
      </dsp:txXfrm>
    </dsp:sp>
    <dsp:sp modelId="{7B98D4C1-66F9-4F85-9D20-6E5E7486064F}">
      <dsp:nvSpPr>
        <dsp:cNvPr id="0" name=""/>
        <dsp:cNvSpPr/>
      </dsp:nvSpPr>
      <dsp:spPr>
        <a:xfrm>
          <a:off x="603827" y="1962536"/>
          <a:ext cx="755558" cy="755558"/>
        </a:xfrm>
        <a:prstGeom prst="ellipse">
          <a:avLst/>
        </a:prstGeom>
        <a:blipFill>
          <a:blip xmlns:r="http://schemas.openxmlformats.org/officeDocument/2006/relationships" r:embed="rId5">
            <a:extLst>
              <a:ext uri="{96DAC541-7B7A-43D3-8B79-37D633B846F1}">
                <asvg:svgBlip xmlns:asvg="http://schemas.microsoft.com/office/drawing/2016/SVG/main" r:embed="rId6"/>
              </a:ext>
            </a:extLst>
          </a:blip>
          <a:srcRect/>
          <a:stretch>
            <a:fillRect/>
          </a:stretch>
        </a:blip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177</Pages>
  <Words>33070</Words>
  <Characters>188501</Characters>
  <Application>Microsoft Office Word</Application>
  <DocSecurity>0</DocSecurity>
  <Lines>1570</Lines>
  <Paragraphs>442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cp:lastModifiedBy>Nguyen Thanh Tuan</cp:lastModifiedBy>
  <cp:revision>46</cp:revision>
  <dcterms:created xsi:type="dcterms:W3CDTF">2024-11-25T14:14:00Z</dcterms:created>
  <dcterms:modified xsi:type="dcterms:W3CDTF">2024-11-30T16:39:00Z</dcterms:modified>
</cp:coreProperties>
</file>