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3429" w14:textId="77777777" w:rsidR="005155B4" w:rsidRDefault="005155B4" w:rsidP="005155B4">
      <w:pPr>
        <w:rPr>
          <w:rFonts w:cs="Times New Roman"/>
          <w:sz w:val="24"/>
          <w:szCs w:val="24"/>
        </w:rPr>
      </w:pPr>
      <w:r>
        <w:rPr>
          <w:rFonts w:cs="Times New Roman"/>
          <w:sz w:val="24"/>
          <w:szCs w:val="24"/>
        </w:rPr>
        <w:t>TRƯỜNG THPT BÌNH CHÁNH</w:t>
      </w:r>
    </w:p>
    <w:p w14:paraId="0D58BD59" w14:textId="77777777" w:rsidR="005155B4" w:rsidRDefault="005155B4" w:rsidP="005155B4">
      <w:pPr>
        <w:rPr>
          <w:rFonts w:cs="Times New Roman"/>
          <w:b/>
          <w:bCs/>
          <w:sz w:val="24"/>
          <w:szCs w:val="24"/>
        </w:rPr>
      </w:pPr>
      <w:r>
        <w:rPr>
          <w:rFonts w:cs="Times New Roman"/>
          <w:b/>
          <w:bCs/>
          <w:sz w:val="24"/>
          <w:szCs w:val="24"/>
        </w:rPr>
        <w:t xml:space="preserve">                TỔ HOÁ</w:t>
      </w:r>
    </w:p>
    <w:p w14:paraId="2064B881" w14:textId="41CEB5C4" w:rsidR="005155B4" w:rsidRDefault="005155B4" w:rsidP="005155B4">
      <w:pPr>
        <w:spacing w:before="60"/>
        <w:ind w:firstLine="720"/>
        <w:jc w:val="center"/>
        <w:rPr>
          <w:rFonts w:cs="Times New Roman"/>
          <w:b/>
          <w:bCs/>
          <w:sz w:val="26"/>
          <w:szCs w:val="24"/>
        </w:rPr>
      </w:pPr>
      <w:r>
        <w:rPr>
          <w:rFonts w:cs="Times New Roman"/>
          <w:b/>
          <w:bCs/>
          <w:sz w:val="26"/>
          <w:szCs w:val="24"/>
        </w:rPr>
        <w:t>BẢNG ĐẶC TẢ  ĐỀ KIỂM TRA CUỐI KÌ I MÔN HÓA HỌC KHỐI 11</w:t>
      </w:r>
      <w:r>
        <w:rPr>
          <w:rFonts w:cs="Times New Roman"/>
          <w:b/>
          <w:bCs/>
          <w:sz w:val="26"/>
          <w:szCs w:val="24"/>
        </w:rPr>
        <w:br/>
        <w:t>NĂM HỌC 2023_2024</w:t>
      </w:r>
    </w:p>
    <w:tbl>
      <w:tblPr>
        <w:tblStyle w:val="TableGrid"/>
        <w:tblW w:w="5000" w:type="pct"/>
        <w:tblLook w:val="04A0" w:firstRow="1" w:lastRow="0" w:firstColumn="1" w:lastColumn="0" w:noHBand="0" w:noVBand="1"/>
      </w:tblPr>
      <w:tblGrid>
        <w:gridCol w:w="582"/>
        <w:gridCol w:w="1256"/>
        <w:gridCol w:w="1735"/>
        <w:gridCol w:w="2683"/>
        <w:gridCol w:w="1301"/>
        <w:gridCol w:w="1147"/>
        <w:gridCol w:w="1136"/>
        <w:gridCol w:w="1130"/>
      </w:tblGrid>
      <w:tr w:rsidR="00721A98" w:rsidRPr="005155B4" w14:paraId="25E60867" w14:textId="77777777" w:rsidTr="00F37CBD">
        <w:trPr>
          <w:trHeight w:val="281"/>
        </w:trPr>
        <w:tc>
          <w:tcPr>
            <w:tcW w:w="265" w:type="pct"/>
            <w:vMerge w:val="restart"/>
            <w:vAlign w:val="center"/>
          </w:tcPr>
          <w:p w14:paraId="26C863D9" w14:textId="77777777" w:rsidR="00002B24" w:rsidRPr="005155B4" w:rsidRDefault="00002B24" w:rsidP="00002B24">
            <w:pPr>
              <w:spacing w:before="60"/>
              <w:jc w:val="center"/>
              <w:rPr>
                <w:b/>
                <w:color w:val="000000"/>
                <w:spacing w:val="-8"/>
                <w:sz w:val="24"/>
                <w:szCs w:val="24"/>
                <w:lang w:val="vi-VN"/>
              </w:rPr>
            </w:pPr>
            <w:r w:rsidRPr="005155B4">
              <w:rPr>
                <w:b/>
                <w:color w:val="000000"/>
                <w:spacing w:val="-8"/>
                <w:sz w:val="24"/>
                <w:szCs w:val="24"/>
                <w:lang w:val="vi-VN"/>
              </w:rPr>
              <w:t>TT</w:t>
            </w:r>
          </w:p>
        </w:tc>
        <w:tc>
          <w:tcPr>
            <w:tcW w:w="572" w:type="pct"/>
            <w:vMerge w:val="restart"/>
            <w:vAlign w:val="center"/>
          </w:tcPr>
          <w:p w14:paraId="70AB51C6" w14:textId="77777777" w:rsidR="00002B24" w:rsidRPr="005155B4" w:rsidRDefault="00002B24" w:rsidP="00002B24">
            <w:pPr>
              <w:spacing w:before="60"/>
              <w:jc w:val="center"/>
              <w:rPr>
                <w:b/>
                <w:color w:val="000000"/>
                <w:spacing w:val="-8"/>
                <w:sz w:val="24"/>
                <w:szCs w:val="24"/>
                <w:lang w:val="vi-VN"/>
              </w:rPr>
            </w:pPr>
            <w:r w:rsidRPr="005155B4">
              <w:rPr>
                <w:b/>
                <w:color w:val="000000"/>
                <w:spacing w:val="-8"/>
                <w:sz w:val="24"/>
                <w:szCs w:val="24"/>
                <w:lang w:val="vi-VN"/>
              </w:rPr>
              <w:t>Chương/</w:t>
            </w:r>
          </w:p>
          <w:p w14:paraId="776CFFE1" w14:textId="77777777" w:rsidR="00002B24" w:rsidRPr="005155B4" w:rsidRDefault="00002B24" w:rsidP="00002B24">
            <w:pPr>
              <w:spacing w:before="60"/>
              <w:jc w:val="center"/>
              <w:rPr>
                <w:b/>
                <w:color w:val="000000"/>
                <w:spacing w:val="-8"/>
                <w:sz w:val="24"/>
                <w:szCs w:val="24"/>
                <w:lang w:val="vi-VN"/>
              </w:rPr>
            </w:pPr>
            <w:r w:rsidRPr="005155B4">
              <w:rPr>
                <w:b/>
                <w:color w:val="000000"/>
                <w:spacing w:val="-8"/>
                <w:sz w:val="24"/>
                <w:szCs w:val="24"/>
                <w:lang w:val="vi-VN"/>
              </w:rPr>
              <w:t>Chủ đề</w:t>
            </w:r>
          </w:p>
        </w:tc>
        <w:tc>
          <w:tcPr>
            <w:tcW w:w="791" w:type="pct"/>
            <w:vMerge w:val="restart"/>
            <w:vAlign w:val="center"/>
          </w:tcPr>
          <w:p w14:paraId="2BA14AC2" w14:textId="77777777" w:rsidR="00002B24" w:rsidRPr="005155B4" w:rsidRDefault="00002B24" w:rsidP="00002B24">
            <w:pPr>
              <w:spacing w:before="60"/>
              <w:jc w:val="center"/>
              <w:rPr>
                <w:b/>
                <w:color w:val="000000"/>
                <w:spacing w:val="-8"/>
                <w:sz w:val="24"/>
                <w:szCs w:val="24"/>
                <w:lang w:val="vi-VN"/>
              </w:rPr>
            </w:pPr>
            <w:r w:rsidRPr="005155B4">
              <w:rPr>
                <w:b/>
                <w:color w:val="000000"/>
                <w:spacing w:val="-8"/>
                <w:sz w:val="24"/>
                <w:szCs w:val="24"/>
                <w:lang w:val="vi-VN"/>
              </w:rPr>
              <w:t>Nội dung/Đơn vị kiến thức</w:t>
            </w:r>
          </w:p>
        </w:tc>
        <w:tc>
          <w:tcPr>
            <w:tcW w:w="1223" w:type="pct"/>
            <w:vMerge w:val="restart"/>
            <w:vAlign w:val="center"/>
          </w:tcPr>
          <w:p w14:paraId="65BDBD3B" w14:textId="77777777" w:rsidR="00002B24" w:rsidRPr="005155B4" w:rsidRDefault="00002B24" w:rsidP="00002B24">
            <w:pPr>
              <w:spacing w:before="60"/>
              <w:jc w:val="center"/>
              <w:rPr>
                <w:b/>
                <w:color w:val="000000"/>
                <w:spacing w:val="-8"/>
                <w:sz w:val="24"/>
                <w:szCs w:val="24"/>
              </w:rPr>
            </w:pPr>
            <w:r w:rsidRPr="005155B4">
              <w:rPr>
                <w:b/>
                <w:color w:val="000000"/>
                <w:spacing w:val="-8"/>
                <w:sz w:val="24"/>
                <w:szCs w:val="24"/>
                <w:lang w:val="vi-VN"/>
              </w:rPr>
              <w:t xml:space="preserve">Mức độ </w:t>
            </w:r>
            <w:r w:rsidRPr="005155B4">
              <w:rPr>
                <w:b/>
                <w:color w:val="000000"/>
                <w:spacing w:val="-8"/>
                <w:sz w:val="24"/>
                <w:szCs w:val="24"/>
              </w:rPr>
              <w:t>nhận thức</w:t>
            </w:r>
          </w:p>
        </w:tc>
        <w:tc>
          <w:tcPr>
            <w:tcW w:w="2149" w:type="pct"/>
            <w:gridSpan w:val="4"/>
          </w:tcPr>
          <w:p w14:paraId="3B116896" w14:textId="77777777" w:rsidR="00002B24" w:rsidRPr="005155B4" w:rsidRDefault="00002B24" w:rsidP="00002B24">
            <w:pPr>
              <w:spacing w:before="60"/>
              <w:jc w:val="center"/>
              <w:rPr>
                <w:b/>
                <w:color w:val="000000"/>
                <w:spacing w:val="-8"/>
                <w:sz w:val="24"/>
                <w:szCs w:val="24"/>
                <w:lang w:val="vi-VN"/>
              </w:rPr>
            </w:pPr>
            <w:r w:rsidRPr="005155B4">
              <w:rPr>
                <w:b/>
                <w:color w:val="000000"/>
                <w:spacing w:val="-8"/>
                <w:sz w:val="24"/>
                <w:szCs w:val="24"/>
                <w:lang w:val="vi-VN"/>
              </w:rPr>
              <w:t>Số câu hỏi theo mức độ nhận thức</w:t>
            </w:r>
          </w:p>
        </w:tc>
      </w:tr>
      <w:tr w:rsidR="00721A98" w:rsidRPr="005155B4" w14:paraId="031D46F4" w14:textId="77777777" w:rsidTr="00F37CBD">
        <w:trPr>
          <w:trHeight w:val="62"/>
        </w:trPr>
        <w:tc>
          <w:tcPr>
            <w:tcW w:w="265" w:type="pct"/>
            <w:vMerge/>
            <w:vAlign w:val="center"/>
          </w:tcPr>
          <w:p w14:paraId="04DD1CF5" w14:textId="77777777" w:rsidR="00002B24" w:rsidRPr="005155B4" w:rsidRDefault="00002B24" w:rsidP="00002B24">
            <w:pPr>
              <w:spacing w:before="60"/>
              <w:jc w:val="center"/>
              <w:rPr>
                <w:b/>
                <w:color w:val="000000"/>
                <w:spacing w:val="-8"/>
                <w:sz w:val="24"/>
                <w:szCs w:val="24"/>
                <w:lang w:val="vi-VN"/>
              </w:rPr>
            </w:pPr>
          </w:p>
        </w:tc>
        <w:tc>
          <w:tcPr>
            <w:tcW w:w="572" w:type="pct"/>
            <w:vMerge/>
            <w:vAlign w:val="center"/>
          </w:tcPr>
          <w:p w14:paraId="31AC85B2" w14:textId="77777777" w:rsidR="00002B24" w:rsidRPr="005155B4" w:rsidRDefault="00002B24" w:rsidP="00002B24">
            <w:pPr>
              <w:spacing w:before="60"/>
              <w:jc w:val="center"/>
              <w:rPr>
                <w:b/>
                <w:color w:val="000000"/>
                <w:spacing w:val="-8"/>
                <w:sz w:val="24"/>
                <w:szCs w:val="24"/>
                <w:lang w:val="vi-VN"/>
              </w:rPr>
            </w:pPr>
          </w:p>
        </w:tc>
        <w:tc>
          <w:tcPr>
            <w:tcW w:w="791" w:type="pct"/>
            <w:vMerge/>
            <w:vAlign w:val="center"/>
          </w:tcPr>
          <w:p w14:paraId="4291DB53" w14:textId="77777777" w:rsidR="00002B24" w:rsidRPr="005155B4" w:rsidRDefault="00002B24" w:rsidP="00002B24">
            <w:pPr>
              <w:spacing w:before="60"/>
              <w:jc w:val="center"/>
              <w:rPr>
                <w:b/>
                <w:color w:val="000000"/>
                <w:spacing w:val="-8"/>
                <w:sz w:val="24"/>
                <w:szCs w:val="24"/>
                <w:lang w:val="vi-VN"/>
              </w:rPr>
            </w:pPr>
          </w:p>
        </w:tc>
        <w:tc>
          <w:tcPr>
            <w:tcW w:w="1223" w:type="pct"/>
            <w:vMerge/>
            <w:vAlign w:val="center"/>
          </w:tcPr>
          <w:p w14:paraId="7097DAF0" w14:textId="77777777" w:rsidR="00002B24" w:rsidRPr="005155B4" w:rsidRDefault="00002B24" w:rsidP="00002B24">
            <w:pPr>
              <w:spacing w:before="60"/>
              <w:jc w:val="center"/>
              <w:rPr>
                <w:b/>
                <w:color w:val="000000"/>
                <w:spacing w:val="-8"/>
                <w:sz w:val="24"/>
                <w:szCs w:val="24"/>
                <w:lang w:val="vi-VN"/>
              </w:rPr>
            </w:pPr>
          </w:p>
        </w:tc>
        <w:tc>
          <w:tcPr>
            <w:tcW w:w="593" w:type="pct"/>
            <w:vAlign w:val="center"/>
          </w:tcPr>
          <w:p w14:paraId="0CB71696" w14:textId="77777777" w:rsidR="00002B24" w:rsidRPr="005155B4" w:rsidRDefault="00002B24" w:rsidP="00002B24">
            <w:pPr>
              <w:spacing w:before="60"/>
              <w:jc w:val="center"/>
              <w:rPr>
                <w:b/>
                <w:i/>
                <w:color w:val="000000"/>
                <w:sz w:val="24"/>
                <w:szCs w:val="24"/>
              </w:rPr>
            </w:pPr>
            <w:r w:rsidRPr="005155B4">
              <w:rPr>
                <w:b/>
                <w:i/>
                <w:color w:val="000000"/>
                <w:sz w:val="24"/>
                <w:szCs w:val="24"/>
                <w:lang w:val="vi-VN"/>
              </w:rPr>
              <w:t>Nhận biết</w:t>
            </w:r>
          </w:p>
          <w:p w14:paraId="66EA3375" w14:textId="1DAB94E2" w:rsidR="00002B24" w:rsidRPr="005155B4" w:rsidRDefault="00002B24" w:rsidP="00002B24">
            <w:pPr>
              <w:spacing w:before="60"/>
              <w:jc w:val="center"/>
              <w:rPr>
                <w:b/>
                <w:i/>
                <w:color w:val="000000"/>
                <w:sz w:val="24"/>
                <w:szCs w:val="24"/>
              </w:rPr>
            </w:pPr>
          </w:p>
        </w:tc>
        <w:tc>
          <w:tcPr>
            <w:tcW w:w="523" w:type="pct"/>
            <w:vAlign w:val="center"/>
          </w:tcPr>
          <w:p w14:paraId="41C50DD5" w14:textId="77777777" w:rsidR="00002B24" w:rsidRPr="005155B4" w:rsidRDefault="00002B24" w:rsidP="00002B24">
            <w:pPr>
              <w:spacing w:before="60"/>
              <w:jc w:val="center"/>
              <w:rPr>
                <w:b/>
                <w:i/>
                <w:color w:val="000000"/>
                <w:spacing w:val="-8"/>
                <w:sz w:val="24"/>
                <w:szCs w:val="24"/>
                <w:lang w:val="vi-VN"/>
              </w:rPr>
            </w:pPr>
            <w:r w:rsidRPr="005155B4">
              <w:rPr>
                <w:b/>
                <w:i/>
                <w:color w:val="000000"/>
                <w:spacing w:val="-8"/>
                <w:sz w:val="24"/>
                <w:szCs w:val="24"/>
                <w:lang w:val="vi-VN"/>
              </w:rPr>
              <w:t>Thông hiểu</w:t>
            </w:r>
          </w:p>
          <w:p w14:paraId="3FB087A9" w14:textId="4CBF1033" w:rsidR="00002B24" w:rsidRPr="005155B4" w:rsidRDefault="00002B24" w:rsidP="00002B24">
            <w:pPr>
              <w:spacing w:before="60"/>
              <w:jc w:val="center"/>
              <w:rPr>
                <w:i/>
                <w:color w:val="000000"/>
                <w:spacing w:val="-8"/>
                <w:sz w:val="24"/>
                <w:szCs w:val="24"/>
                <w:lang w:val="vi-VN"/>
              </w:rPr>
            </w:pPr>
          </w:p>
        </w:tc>
        <w:tc>
          <w:tcPr>
            <w:tcW w:w="518" w:type="pct"/>
            <w:vAlign w:val="center"/>
          </w:tcPr>
          <w:p w14:paraId="72512BB8" w14:textId="77777777" w:rsidR="00002B24" w:rsidRPr="005155B4" w:rsidRDefault="00002B24" w:rsidP="00002B24">
            <w:pPr>
              <w:spacing w:before="60"/>
              <w:jc w:val="center"/>
              <w:rPr>
                <w:b/>
                <w:i/>
                <w:color w:val="000000"/>
                <w:spacing w:val="-8"/>
                <w:sz w:val="24"/>
                <w:szCs w:val="24"/>
              </w:rPr>
            </w:pPr>
            <w:r w:rsidRPr="005155B4">
              <w:rPr>
                <w:b/>
                <w:i/>
                <w:color w:val="000000"/>
                <w:spacing w:val="-8"/>
                <w:sz w:val="24"/>
                <w:szCs w:val="24"/>
                <w:lang w:val="vi-VN"/>
              </w:rPr>
              <w:t>Vận dụng</w:t>
            </w:r>
          </w:p>
          <w:p w14:paraId="2F071D11" w14:textId="58DD4B4B" w:rsidR="00002B24" w:rsidRPr="005155B4" w:rsidRDefault="00002B24" w:rsidP="00002B24">
            <w:pPr>
              <w:spacing w:before="60"/>
              <w:jc w:val="center"/>
              <w:rPr>
                <w:b/>
                <w:i/>
                <w:color w:val="000000"/>
                <w:spacing w:val="-8"/>
                <w:sz w:val="24"/>
                <w:szCs w:val="24"/>
              </w:rPr>
            </w:pPr>
          </w:p>
        </w:tc>
        <w:tc>
          <w:tcPr>
            <w:tcW w:w="515" w:type="pct"/>
            <w:vAlign w:val="center"/>
          </w:tcPr>
          <w:p w14:paraId="3EF2EC51" w14:textId="77777777" w:rsidR="00002B24" w:rsidRPr="005155B4" w:rsidRDefault="00002B24" w:rsidP="00002B24">
            <w:pPr>
              <w:spacing w:before="60"/>
              <w:jc w:val="center"/>
              <w:rPr>
                <w:b/>
                <w:i/>
                <w:color w:val="000000"/>
                <w:spacing w:val="-8"/>
                <w:sz w:val="24"/>
                <w:szCs w:val="24"/>
              </w:rPr>
            </w:pPr>
            <w:r w:rsidRPr="005155B4">
              <w:rPr>
                <w:b/>
                <w:i/>
                <w:color w:val="000000"/>
                <w:spacing w:val="-8"/>
                <w:sz w:val="24"/>
                <w:szCs w:val="24"/>
                <w:lang w:val="vi-VN"/>
              </w:rPr>
              <w:t>Vận dụng cao</w:t>
            </w:r>
          </w:p>
          <w:p w14:paraId="0860C2C9" w14:textId="3C9E6320" w:rsidR="00002B24" w:rsidRPr="005155B4" w:rsidRDefault="00002B24" w:rsidP="00002B24">
            <w:pPr>
              <w:spacing w:before="60"/>
              <w:jc w:val="center"/>
              <w:rPr>
                <w:b/>
                <w:i/>
                <w:color w:val="000000"/>
                <w:spacing w:val="-8"/>
                <w:sz w:val="24"/>
                <w:szCs w:val="24"/>
              </w:rPr>
            </w:pPr>
          </w:p>
        </w:tc>
      </w:tr>
      <w:tr w:rsidR="00721A98" w:rsidRPr="005155B4" w14:paraId="44E66AED" w14:textId="77777777" w:rsidTr="00F37CBD">
        <w:trPr>
          <w:trHeight w:val="62"/>
        </w:trPr>
        <w:tc>
          <w:tcPr>
            <w:tcW w:w="265" w:type="pct"/>
            <w:vAlign w:val="center"/>
          </w:tcPr>
          <w:p w14:paraId="1537BF62" w14:textId="77777777" w:rsidR="00002B24" w:rsidRPr="005155B4" w:rsidRDefault="00002B24" w:rsidP="00002B24">
            <w:pPr>
              <w:spacing w:before="60"/>
              <w:rPr>
                <w:b/>
                <w:color w:val="000000"/>
                <w:spacing w:val="-8"/>
                <w:sz w:val="24"/>
                <w:szCs w:val="24"/>
                <w:lang w:val="vi-VN"/>
              </w:rPr>
            </w:pPr>
            <w:r w:rsidRPr="005155B4">
              <w:rPr>
                <w:i/>
                <w:color w:val="000000"/>
                <w:sz w:val="24"/>
                <w:szCs w:val="24"/>
              </w:rPr>
              <w:t>(1)</w:t>
            </w:r>
          </w:p>
        </w:tc>
        <w:tc>
          <w:tcPr>
            <w:tcW w:w="572" w:type="pct"/>
            <w:vAlign w:val="center"/>
          </w:tcPr>
          <w:p w14:paraId="16B5C3AF" w14:textId="77777777" w:rsidR="00002B24" w:rsidRPr="005155B4" w:rsidRDefault="00002B24" w:rsidP="00002B24">
            <w:pPr>
              <w:spacing w:before="60"/>
              <w:rPr>
                <w:b/>
                <w:color w:val="000000"/>
                <w:spacing w:val="-8"/>
                <w:sz w:val="24"/>
                <w:szCs w:val="24"/>
                <w:lang w:val="vi-VN"/>
              </w:rPr>
            </w:pPr>
            <w:r w:rsidRPr="005155B4">
              <w:rPr>
                <w:i/>
                <w:color w:val="000000"/>
                <w:sz w:val="24"/>
                <w:szCs w:val="24"/>
              </w:rPr>
              <w:t>(2)</w:t>
            </w:r>
          </w:p>
        </w:tc>
        <w:tc>
          <w:tcPr>
            <w:tcW w:w="791" w:type="pct"/>
            <w:vAlign w:val="center"/>
          </w:tcPr>
          <w:p w14:paraId="5620DA14" w14:textId="77777777" w:rsidR="00002B24" w:rsidRPr="005155B4" w:rsidRDefault="00002B24" w:rsidP="00002B24">
            <w:pPr>
              <w:spacing w:before="60"/>
              <w:rPr>
                <w:b/>
                <w:color w:val="000000"/>
                <w:spacing w:val="-8"/>
                <w:sz w:val="24"/>
                <w:szCs w:val="24"/>
                <w:lang w:val="vi-VN"/>
              </w:rPr>
            </w:pPr>
            <w:r w:rsidRPr="005155B4">
              <w:rPr>
                <w:i/>
                <w:color w:val="000000"/>
                <w:sz w:val="24"/>
                <w:szCs w:val="24"/>
              </w:rPr>
              <w:t>(3)</w:t>
            </w:r>
          </w:p>
        </w:tc>
        <w:tc>
          <w:tcPr>
            <w:tcW w:w="1223" w:type="pct"/>
            <w:vAlign w:val="center"/>
          </w:tcPr>
          <w:p w14:paraId="455B125F" w14:textId="77777777" w:rsidR="00002B24" w:rsidRPr="005155B4" w:rsidRDefault="00002B24" w:rsidP="00002B24">
            <w:pPr>
              <w:spacing w:before="60"/>
              <w:rPr>
                <w:b/>
                <w:color w:val="000000"/>
                <w:spacing w:val="-8"/>
                <w:sz w:val="24"/>
                <w:szCs w:val="24"/>
                <w:lang w:val="vi-VN"/>
              </w:rPr>
            </w:pPr>
            <w:r w:rsidRPr="005155B4">
              <w:rPr>
                <w:i/>
                <w:color w:val="000000"/>
                <w:sz w:val="24"/>
                <w:szCs w:val="24"/>
              </w:rPr>
              <w:t>(4)</w:t>
            </w:r>
          </w:p>
        </w:tc>
        <w:tc>
          <w:tcPr>
            <w:tcW w:w="593" w:type="pct"/>
            <w:vAlign w:val="center"/>
          </w:tcPr>
          <w:p w14:paraId="51DCAFEF" w14:textId="77777777" w:rsidR="00002B24" w:rsidRPr="005155B4" w:rsidRDefault="00002B24" w:rsidP="00002B24">
            <w:pPr>
              <w:spacing w:before="60"/>
              <w:rPr>
                <w:b/>
                <w:i/>
                <w:color w:val="000000"/>
                <w:sz w:val="24"/>
                <w:szCs w:val="24"/>
                <w:lang w:val="vi-VN"/>
              </w:rPr>
            </w:pPr>
            <w:r w:rsidRPr="005155B4">
              <w:rPr>
                <w:i/>
                <w:color w:val="000000"/>
                <w:sz w:val="24"/>
                <w:szCs w:val="24"/>
              </w:rPr>
              <w:t>(5)</w:t>
            </w:r>
          </w:p>
        </w:tc>
        <w:tc>
          <w:tcPr>
            <w:tcW w:w="523" w:type="pct"/>
            <w:vAlign w:val="center"/>
          </w:tcPr>
          <w:p w14:paraId="1A565378" w14:textId="77777777" w:rsidR="00002B24" w:rsidRPr="005155B4" w:rsidRDefault="00002B24" w:rsidP="00002B24">
            <w:pPr>
              <w:spacing w:before="60"/>
              <w:rPr>
                <w:b/>
                <w:i/>
                <w:color w:val="000000"/>
                <w:spacing w:val="-8"/>
                <w:sz w:val="24"/>
                <w:szCs w:val="24"/>
                <w:lang w:val="vi-VN"/>
              </w:rPr>
            </w:pPr>
            <w:r w:rsidRPr="005155B4">
              <w:rPr>
                <w:i/>
                <w:color w:val="000000"/>
                <w:sz w:val="24"/>
                <w:szCs w:val="24"/>
              </w:rPr>
              <w:t>(6)</w:t>
            </w:r>
          </w:p>
        </w:tc>
        <w:tc>
          <w:tcPr>
            <w:tcW w:w="518" w:type="pct"/>
            <w:vAlign w:val="center"/>
          </w:tcPr>
          <w:p w14:paraId="7CCCEECB" w14:textId="77777777" w:rsidR="00002B24" w:rsidRPr="005155B4" w:rsidRDefault="00002B24" w:rsidP="00002B24">
            <w:pPr>
              <w:spacing w:before="60"/>
              <w:rPr>
                <w:b/>
                <w:i/>
                <w:color w:val="000000"/>
                <w:spacing w:val="-8"/>
                <w:sz w:val="24"/>
                <w:szCs w:val="24"/>
                <w:lang w:val="vi-VN"/>
              </w:rPr>
            </w:pPr>
            <w:r w:rsidRPr="005155B4">
              <w:rPr>
                <w:i/>
                <w:color w:val="000000"/>
                <w:sz w:val="24"/>
                <w:szCs w:val="24"/>
              </w:rPr>
              <w:t>(7)</w:t>
            </w:r>
          </w:p>
        </w:tc>
        <w:tc>
          <w:tcPr>
            <w:tcW w:w="515" w:type="pct"/>
            <w:vAlign w:val="center"/>
          </w:tcPr>
          <w:p w14:paraId="5CF1D788" w14:textId="77777777" w:rsidR="00002B24" w:rsidRPr="005155B4" w:rsidRDefault="00002B24" w:rsidP="00002B24">
            <w:pPr>
              <w:spacing w:before="60"/>
              <w:rPr>
                <w:b/>
                <w:i/>
                <w:color w:val="000000"/>
                <w:spacing w:val="-8"/>
                <w:sz w:val="24"/>
                <w:szCs w:val="24"/>
                <w:lang w:val="vi-VN"/>
              </w:rPr>
            </w:pPr>
            <w:r w:rsidRPr="005155B4">
              <w:rPr>
                <w:i/>
                <w:color w:val="000000"/>
                <w:sz w:val="24"/>
                <w:szCs w:val="24"/>
              </w:rPr>
              <w:t>(8)</w:t>
            </w:r>
          </w:p>
        </w:tc>
      </w:tr>
      <w:tr w:rsidR="00721A98" w:rsidRPr="005155B4" w14:paraId="3188DE7A" w14:textId="77777777" w:rsidTr="00F37CBD">
        <w:trPr>
          <w:trHeight w:val="278"/>
        </w:trPr>
        <w:tc>
          <w:tcPr>
            <w:tcW w:w="265" w:type="pct"/>
            <w:vMerge w:val="restart"/>
          </w:tcPr>
          <w:p w14:paraId="56A0DCDD" w14:textId="77777777" w:rsidR="00002B24" w:rsidRPr="005155B4" w:rsidRDefault="00002B24" w:rsidP="00002B24">
            <w:pPr>
              <w:spacing w:before="60"/>
              <w:rPr>
                <w:b/>
                <w:bCs/>
                <w:color w:val="000000"/>
                <w:spacing w:val="-8"/>
                <w:sz w:val="24"/>
                <w:szCs w:val="24"/>
                <w:lang w:val="vi-VN"/>
              </w:rPr>
            </w:pPr>
            <w:r w:rsidRPr="005155B4">
              <w:rPr>
                <w:b/>
                <w:bCs/>
                <w:color w:val="000000"/>
                <w:spacing w:val="-8"/>
                <w:sz w:val="24"/>
                <w:szCs w:val="24"/>
                <w:lang w:val="vi-VN"/>
              </w:rPr>
              <w:t>1</w:t>
            </w:r>
          </w:p>
        </w:tc>
        <w:tc>
          <w:tcPr>
            <w:tcW w:w="572" w:type="pct"/>
            <w:vMerge w:val="restart"/>
          </w:tcPr>
          <w:p w14:paraId="7445F129" w14:textId="77777777" w:rsidR="00002B24" w:rsidRPr="005155B4" w:rsidRDefault="00002B24" w:rsidP="00002B24">
            <w:pPr>
              <w:rPr>
                <w:b/>
                <w:bCs/>
                <w:color w:val="000000"/>
                <w:spacing w:val="-8"/>
                <w:sz w:val="24"/>
                <w:szCs w:val="24"/>
                <w:lang w:val="vi-VN"/>
              </w:rPr>
            </w:pPr>
            <w:r w:rsidRPr="005155B4">
              <w:rPr>
                <w:b/>
                <w:bCs/>
                <w:color w:val="000000"/>
                <w:sz w:val="24"/>
                <w:szCs w:val="24"/>
              </w:rPr>
              <w:t>C</w:t>
            </w:r>
            <w:r w:rsidRPr="005155B4">
              <w:rPr>
                <w:b/>
                <w:bCs/>
                <w:color w:val="000000"/>
                <w:sz w:val="24"/>
                <w:szCs w:val="24"/>
                <w:lang w:val="vi-VN"/>
              </w:rPr>
              <w:t>ân bằng hoá học</w:t>
            </w:r>
            <w:r w:rsidRPr="005155B4">
              <w:rPr>
                <w:b/>
                <w:bCs/>
                <w:color w:val="000000"/>
                <w:spacing w:val="-8"/>
                <w:sz w:val="24"/>
                <w:szCs w:val="24"/>
                <w:lang w:val="vi-VN"/>
              </w:rPr>
              <w:t xml:space="preserve"> </w:t>
            </w:r>
          </w:p>
          <w:p w14:paraId="3A419ACB" w14:textId="76BD98B2" w:rsidR="00002B24" w:rsidRPr="005155B4" w:rsidRDefault="00002B24" w:rsidP="00002B24">
            <w:pPr>
              <w:spacing w:before="60"/>
              <w:rPr>
                <w:b/>
                <w:bCs/>
                <w:color w:val="000000"/>
                <w:spacing w:val="-8"/>
                <w:sz w:val="24"/>
                <w:szCs w:val="24"/>
              </w:rPr>
            </w:pPr>
          </w:p>
        </w:tc>
        <w:tc>
          <w:tcPr>
            <w:tcW w:w="791" w:type="pct"/>
            <w:vMerge w:val="restart"/>
          </w:tcPr>
          <w:p w14:paraId="01DC42FA" w14:textId="77777777" w:rsidR="00002B24" w:rsidRPr="005155B4" w:rsidRDefault="00002B24" w:rsidP="00002B24">
            <w:pPr>
              <w:spacing w:before="60"/>
              <w:rPr>
                <w:color w:val="000000"/>
                <w:spacing w:val="-8"/>
                <w:sz w:val="24"/>
                <w:szCs w:val="24"/>
                <w:lang w:val="vi-VN"/>
              </w:rPr>
            </w:pPr>
            <w:r w:rsidRPr="005155B4">
              <w:rPr>
                <w:color w:val="000000"/>
                <w:sz w:val="24"/>
                <w:szCs w:val="24"/>
              </w:rPr>
              <w:t xml:space="preserve">1. </w:t>
            </w:r>
            <w:r w:rsidRPr="005155B4">
              <w:rPr>
                <w:color w:val="000000"/>
                <w:sz w:val="24"/>
                <w:szCs w:val="24"/>
                <w:lang w:val="vi-VN"/>
              </w:rPr>
              <w:t>Khái niệm về cân bằng hoá học</w:t>
            </w:r>
          </w:p>
        </w:tc>
        <w:tc>
          <w:tcPr>
            <w:tcW w:w="1223" w:type="pct"/>
          </w:tcPr>
          <w:p w14:paraId="7A023381"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417ECF08" w14:textId="761D4272" w:rsidR="00002B24" w:rsidRPr="005155B4" w:rsidRDefault="00002B24" w:rsidP="00002B24">
            <w:pPr>
              <w:spacing w:before="60"/>
              <w:rPr>
                <w:color w:val="000000"/>
                <w:sz w:val="24"/>
                <w:szCs w:val="24"/>
              </w:rPr>
            </w:pPr>
            <w:r w:rsidRPr="005155B4">
              <w:rPr>
                <w:color w:val="000000"/>
                <w:sz w:val="24"/>
                <w:szCs w:val="24"/>
                <w:lang w:val="vi-VN"/>
              </w:rPr>
              <w:t xml:space="preserve">– </w:t>
            </w:r>
            <w:r w:rsidR="005155B4" w:rsidRPr="005155B4">
              <w:rPr>
                <w:color w:val="000000"/>
                <w:sz w:val="24"/>
                <w:szCs w:val="24"/>
                <w:lang w:val="vi-VN"/>
              </w:rPr>
              <w:t>Biết</w:t>
            </w:r>
            <w:r w:rsidRPr="005155B4">
              <w:rPr>
                <w:color w:val="000000"/>
                <w:sz w:val="24"/>
                <w:szCs w:val="24"/>
                <w:lang w:val="vi-VN"/>
              </w:rPr>
              <w:t xml:space="preserve"> được khái niệm </w:t>
            </w:r>
            <w:r w:rsidRPr="005155B4">
              <w:rPr>
                <w:color w:val="000000"/>
                <w:sz w:val="24"/>
                <w:szCs w:val="24"/>
              </w:rPr>
              <w:t>phản ứng thuận nghịch.</w:t>
            </w:r>
          </w:p>
          <w:p w14:paraId="0A4CC1D9" w14:textId="01C0481E" w:rsidR="00777B46" w:rsidRPr="005155B4" w:rsidRDefault="00002B24" w:rsidP="00777B46">
            <w:pPr>
              <w:spacing w:before="60"/>
              <w:rPr>
                <w:color w:val="000000"/>
                <w:sz w:val="24"/>
                <w:szCs w:val="24"/>
                <w:lang w:val="vi-VN"/>
              </w:rPr>
            </w:pPr>
            <w:r w:rsidRPr="005155B4">
              <w:rPr>
                <w:color w:val="000000"/>
                <w:sz w:val="24"/>
                <w:szCs w:val="24"/>
                <w:lang w:val="vi-VN"/>
              </w:rPr>
              <w:t xml:space="preserve">– </w:t>
            </w:r>
            <w:r w:rsidR="005155B4" w:rsidRPr="005155B4">
              <w:rPr>
                <w:color w:val="000000"/>
                <w:sz w:val="24"/>
                <w:szCs w:val="24"/>
                <w:lang w:val="vi-VN"/>
              </w:rPr>
              <w:t>Biết</w:t>
            </w:r>
            <w:r w:rsidRPr="005155B4">
              <w:rPr>
                <w:color w:val="000000"/>
                <w:sz w:val="24"/>
                <w:szCs w:val="24"/>
                <w:lang w:val="vi-VN"/>
              </w:rPr>
              <w:t xml:space="preserve"> được khái niệm</w:t>
            </w:r>
            <w:r w:rsidRPr="005155B4">
              <w:rPr>
                <w:color w:val="000000"/>
                <w:sz w:val="24"/>
                <w:szCs w:val="24"/>
              </w:rPr>
              <w:t xml:space="preserve"> </w:t>
            </w:r>
            <w:r w:rsidRPr="005155B4">
              <w:rPr>
                <w:color w:val="000000"/>
                <w:sz w:val="24"/>
                <w:szCs w:val="24"/>
                <w:lang w:val="vi-VN"/>
              </w:rPr>
              <w:t>trạng thái cân bằng của một phản ứng thuận nghịch.</w:t>
            </w:r>
          </w:p>
          <w:p w14:paraId="2FB32CB2" w14:textId="77777777" w:rsidR="000B47AE" w:rsidRPr="005155B4" w:rsidRDefault="000B47AE" w:rsidP="00777B46">
            <w:pPr>
              <w:spacing w:before="60"/>
              <w:rPr>
                <w:color w:val="000000"/>
                <w:sz w:val="24"/>
                <w:szCs w:val="24"/>
              </w:rPr>
            </w:pPr>
            <w:r w:rsidRPr="005155B4">
              <w:rPr>
                <w:color w:val="000000"/>
                <w:sz w:val="24"/>
                <w:szCs w:val="24"/>
              </w:rPr>
              <w:t>- Nêu được các yếu tố ảnh hưởng đến cân bằng hóa học.</w:t>
            </w:r>
          </w:p>
          <w:p w14:paraId="38D9375B" w14:textId="67877B00" w:rsidR="0068216B" w:rsidRPr="005155B4" w:rsidRDefault="0068216B" w:rsidP="00777B46">
            <w:pPr>
              <w:spacing w:before="60"/>
              <w:rPr>
                <w:color w:val="000000"/>
                <w:sz w:val="24"/>
                <w:szCs w:val="24"/>
              </w:rPr>
            </w:pPr>
            <w:r w:rsidRPr="005155B4">
              <w:rPr>
                <w:bCs/>
                <w:color w:val="000000"/>
                <w:spacing w:val="-8"/>
                <w:sz w:val="24"/>
                <w:szCs w:val="24"/>
                <w:lang w:val="vi-VN"/>
              </w:rPr>
              <w:t>–</w:t>
            </w:r>
            <w:r w:rsidRPr="005155B4">
              <w:rPr>
                <w:bCs/>
                <w:color w:val="000000"/>
                <w:spacing w:val="-8"/>
                <w:sz w:val="24"/>
                <w:szCs w:val="24"/>
              </w:rPr>
              <w:t>Áp dụng n</w:t>
            </w:r>
            <w:r w:rsidRPr="005155B4">
              <w:rPr>
                <w:bCs/>
                <w:color w:val="000000"/>
                <w:spacing w:val="-8"/>
                <w:sz w:val="24"/>
                <w:szCs w:val="24"/>
                <w:lang w:val="vi-VN"/>
              </w:rPr>
              <w:t>guyên lí chuyển dịch cân bằng Le Chatelier để giải thích ảnh hưởng của nhiệt độ, nồng độ, áp suất đến cân bằng hoá học.</w:t>
            </w:r>
          </w:p>
        </w:tc>
        <w:tc>
          <w:tcPr>
            <w:tcW w:w="593" w:type="pct"/>
          </w:tcPr>
          <w:p w14:paraId="381565CF" w14:textId="77777777" w:rsidR="00002B24" w:rsidRPr="005155B4" w:rsidRDefault="00002B24" w:rsidP="00002B24">
            <w:pPr>
              <w:spacing w:before="60"/>
              <w:rPr>
                <w:color w:val="000000"/>
                <w:spacing w:val="-8"/>
                <w:sz w:val="24"/>
                <w:szCs w:val="24"/>
              </w:rPr>
            </w:pPr>
          </w:p>
          <w:p w14:paraId="2E0DCEF1" w14:textId="77777777" w:rsidR="00777B46" w:rsidRPr="005155B4" w:rsidRDefault="00777B46" w:rsidP="00777B46">
            <w:pPr>
              <w:rPr>
                <w:color w:val="000000"/>
                <w:spacing w:val="-8"/>
                <w:sz w:val="24"/>
                <w:szCs w:val="24"/>
              </w:rPr>
            </w:pPr>
          </w:p>
          <w:p w14:paraId="4AF55897" w14:textId="77777777" w:rsidR="00777B46" w:rsidRPr="005155B4" w:rsidRDefault="00777B46" w:rsidP="00777B46">
            <w:pPr>
              <w:rPr>
                <w:color w:val="000000"/>
                <w:spacing w:val="-8"/>
                <w:sz w:val="24"/>
                <w:szCs w:val="24"/>
              </w:rPr>
            </w:pPr>
          </w:p>
          <w:p w14:paraId="002D628C" w14:textId="41546342" w:rsidR="00777B46" w:rsidRPr="005155B4" w:rsidRDefault="00777B46" w:rsidP="00777B46">
            <w:pPr>
              <w:rPr>
                <w:color w:val="000000"/>
                <w:sz w:val="24"/>
                <w:szCs w:val="24"/>
              </w:rPr>
            </w:pPr>
            <w:r w:rsidRPr="005155B4">
              <w:rPr>
                <w:color w:val="000000"/>
                <w:sz w:val="24"/>
                <w:szCs w:val="24"/>
              </w:rPr>
              <w:t>2</w:t>
            </w:r>
          </w:p>
        </w:tc>
        <w:tc>
          <w:tcPr>
            <w:tcW w:w="523" w:type="pct"/>
          </w:tcPr>
          <w:p w14:paraId="682A4915" w14:textId="77777777" w:rsidR="00002B24" w:rsidRPr="005155B4" w:rsidRDefault="00002B24" w:rsidP="00002B24">
            <w:pPr>
              <w:spacing w:before="60"/>
              <w:rPr>
                <w:color w:val="000000"/>
                <w:spacing w:val="-8"/>
                <w:sz w:val="24"/>
                <w:szCs w:val="24"/>
                <w:lang w:val="vi-VN"/>
              </w:rPr>
            </w:pPr>
          </w:p>
        </w:tc>
        <w:tc>
          <w:tcPr>
            <w:tcW w:w="518" w:type="pct"/>
          </w:tcPr>
          <w:p w14:paraId="39429B9F" w14:textId="77777777" w:rsidR="00002B24" w:rsidRPr="005155B4" w:rsidRDefault="00002B24" w:rsidP="00002B24">
            <w:pPr>
              <w:spacing w:before="60"/>
              <w:rPr>
                <w:color w:val="000000"/>
                <w:spacing w:val="-8"/>
                <w:sz w:val="24"/>
                <w:szCs w:val="24"/>
                <w:lang w:val="vi-VN"/>
              </w:rPr>
            </w:pPr>
          </w:p>
        </w:tc>
        <w:tc>
          <w:tcPr>
            <w:tcW w:w="515" w:type="pct"/>
          </w:tcPr>
          <w:p w14:paraId="4B5907B1" w14:textId="77777777" w:rsidR="00002B24" w:rsidRPr="005155B4" w:rsidRDefault="00002B24" w:rsidP="00002B24">
            <w:pPr>
              <w:spacing w:before="60"/>
              <w:rPr>
                <w:color w:val="000000"/>
                <w:spacing w:val="-8"/>
                <w:sz w:val="24"/>
                <w:szCs w:val="24"/>
                <w:lang w:val="vi-VN"/>
              </w:rPr>
            </w:pPr>
          </w:p>
        </w:tc>
      </w:tr>
      <w:tr w:rsidR="00721A98" w:rsidRPr="005155B4" w14:paraId="0B834221" w14:textId="77777777" w:rsidTr="00F37CBD">
        <w:trPr>
          <w:trHeight w:val="2006"/>
        </w:trPr>
        <w:tc>
          <w:tcPr>
            <w:tcW w:w="265" w:type="pct"/>
            <w:vMerge/>
          </w:tcPr>
          <w:p w14:paraId="6A6A33FF" w14:textId="77777777" w:rsidR="00002B24" w:rsidRPr="005155B4" w:rsidRDefault="00002B24" w:rsidP="00002B24">
            <w:pPr>
              <w:spacing w:before="60"/>
              <w:rPr>
                <w:color w:val="000000"/>
                <w:spacing w:val="-8"/>
                <w:sz w:val="24"/>
                <w:szCs w:val="24"/>
                <w:lang w:val="vi-VN"/>
              </w:rPr>
            </w:pPr>
          </w:p>
        </w:tc>
        <w:tc>
          <w:tcPr>
            <w:tcW w:w="572" w:type="pct"/>
            <w:vMerge/>
          </w:tcPr>
          <w:p w14:paraId="0759BD3E" w14:textId="77777777" w:rsidR="00002B24" w:rsidRPr="005155B4" w:rsidRDefault="00002B24" w:rsidP="00002B24">
            <w:pPr>
              <w:spacing w:before="60"/>
              <w:rPr>
                <w:color w:val="000000"/>
                <w:spacing w:val="-8"/>
                <w:sz w:val="24"/>
                <w:szCs w:val="24"/>
                <w:lang w:val="vi-VN"/>
              </w:rPr>
            </w:pPr>
          </w:p>
        </w:tc>
        <w:tc>
          <w:tcPr>
            <w:tcW w:w="791" w:type="pct"/>
            <w:vMerge/>
          </w:tcPr>
          <w:p w14:paraId="18BDB3D1" w14:textId="77777777" w:rsidR="00002B24" w:rsidRPr="005155B4" w:rsidRDefault="00002B24" w:rsidP="00002B24">
            <w:pPr>
              <w:spacing w:before="60"/>
              <w:rPr>
                <w:color w:val="000000"/>
                <w:spacing w:val="-8"/>
                <w:sz w:val="24"/>
                <w:szCs w:val="24"/>
                <w:lang w:val="vi-VN"/>
              </w:rPr>
            </w:pPr>
          </w:p>
        </w:tc>
        <w:tc>
          <w:tcPr>
            <w:tcW w:w="1223" w:type="pct"/>
          </w:tcPr>
          <w:p w14:paraId="40A8068F" w14:textId="77777777" w:rsidR="00002B24" w:rsidRPr="005155B4" w:rsidRDefault="00002B24" w:rsidP="00002B24">
            <w:pPr>
              <w:spacing w:before="60"/>
              <w:rPr>
                <w:b/>
                <w:bCs/>
                <w:color w:val="000000"/>
                <w:sz w:val="24"/>
                <w:szCs w:val="24"/>
                <w:lang w:val="vi-VN"/>
              </w:rPr>
            </w:pPr>
            <w:r w:rsidRPr="005155B4">
              <w:rPr>
                <w:b/>
                <w:bCs/>
                <w:color w:val="000000"/>
                <w:sz w:val="24"/>
                <w:szCs w:val="24"/>
                <w:lang w:val="vi-VN"/>
              </w:rPr>
              <w:t>Vận dụng</w:t>
            </w:r>
          </w:p>
          <w:p w14:paraId="6EB4B46B" w14:textId="7D5230D6" w:rsidR="00777B46" w:rsidRPr="005155B4" w:rsidRDefault="00002B24" w:rsidP="00777B46">
            <w:pPr>
              <w:spacing w:before="60"/>
              <w:rPr>
                <w:bCs/>
                <w:color w:val="000000"/>
                <w:spacing w:val="-8"/>
                <w:sz w:val="24"/>
                <w:szCs w:val="24"/>
              </w:rPr>
            </w:pPr>
            <w:r w:rsidRPr="005155B4">
              <w:rPr>
                <w:bCs/>
                <w:color w:val="000000"/>
                <w:spacing w:val="-8"/>
                <w:sz w:val="24"/>
                <w:szCs w:val="24"/>
                <w:lang w:val="vi-VN"/>
              </w:rPr>
              <w:t xml:space="preserve">– </w:t>
            </w:r>
            <w:r w:rsidR="00777B46" w:rsidRPr="005155B4">
              <w:rPr>
                <w:bCs/>
                <w:color w:val="000000"/>
                <w:spacing w:val="-8"/>
                <w:sz w:val="24"/>
                <w:szCs w:val="24"/>
                <w:lang w:val="vi-VN"/>
              </w:rPr>
              <w:t>Viết được biểu thức hằng số cân bằng (K</w:t>
            </w:r>
            <w:r w:rsidR="00777B46" w:rsidRPr="005155B4">
              <w:rPr>
                <w:bCs/>
                <w:color w:val="000000"/>
                <w:spacing w:val="-8"/>
                <w:sz w:val="24"/>
                <w:szCs w:val="24"/>
                <w:vertAlign w:val="subscript"/>
                <w:lang w:val="vi-VN"/>
              </w:rPr>
              <w:t>C</w:t>
            </w:r>
            <w:r w:rsidR="00777B46" w:rsidRPr="005155B4">
              <w:rPr>
                <w:bCs/>
                <w:color w:val="000000"/>
                <w:spacing w:val="-8"/>
                <w:sz w:val="24"/>
                <w:szCs w:val="24"/>
                <w:lang w:val="vi-VN"/>
              </w:rPr>
              <w:t>) của một phản ứng thuận nghịch</w:t>
            </w:r>
            <w:r w:rsidR="00777B46" w:rsidRPr="005155B4">
              <w:rPr>
                <w:bCs/>
                <w:color w:val="000000"/>
                <w:spacing w:val="-8"/>
                <w:sz w:val="24"/>
                <w:szCs w:val="24"/>
              </w:rPr>
              <w:t>.</w:t>
            </w:r>
          </w:p>
          <w:p w14:paraId="0C2268B4" w14:textId="6831F73A" w:rsidR="00777B46" w:rsidRPr="005155B4" w:rsidRDefault="00777B46" w:rsidP="00777B46">
            <w:pPr>
              <w:spacing w:before="60"/>
              <w:rPr>
                <w:bCs/>
                <w:color w:val="000000"/>
                <w:spacing w:val="-8"/>
                <w:sz w:val="24"/>
                <w:szCs w:val="24"/>
              </w:rPr>
            </w:pPr>
            <w:r w:rsidRPr="005155B4">
              <w:rPr>
                <w:bCs/>
                <w:color w:val="000000"/>
                <w:spacing w:val="-8"/>
                <w:sz w:val="24"/>
                <w:szCs w:val="24"/>
              </w:rPr>
              <w:t>- Dựa vào nồng độ các chất tại thời điểm cân bằng tính K</w:t>
            </w:r>
            <w:r w:rsidRPr="005155B4">
              <w:rPr>
                <w:bCs/>
                <w:color w:val="000000"/>
                <w:spacing w:val="-8"/>
                <w:sz w:val="24"/>
                <w:szCs w:val="24"/>
                <w:vertAlign w:val="subscript"/>
              </w:rPr>
              <w:t>C</w:t>
            </w:r>
            <w:r w:rsidRPr="005155B4">
              <w:rPr>
                <w:bCs/>
                <w:color w:val="000000"/>
                <w:spacing w:val="-8"/>
                <w:sz w:val="24"/>
                <w:szCs w:val="24"/>
              </w:rPr>
              <w:t>.</w:t>
            </w:r>
          </w:p>
          <w:p w14:paraId="0910672E" w14:textId="54A1A307" w:rsidR="00002B24" w:rsidRPr="005155B4" w:rsidRDefault="00777B46" w:rsidP="00777B46">
            <w:pPr>
              <w:spacing w:before="60"/>
              <w:rPr>
                <w:bCs/>
                <w:color w:val="000000"/>
                <w:spacing w:val="-8"/>
                <w:sz w:val="24"/>
                <w:szCs w:val="24"/>
                <w:lang w:val="vi-VN"/>
              </w:rPr>
            </w:pPr>
            <w:r w:rsidRPr="005155B4">
              <w:rPr>
                <w:bCs/>
                <w:color w:val="000000"/>
                <w:spacing w:val="-8"/>
                <w:sz w:val="24"/>
                <w:szCs w:val="24"/>
              </w:rPr>
              <w:t>- Dựa vào K</w:t>
            </w:r>
            <w:r w:rsidRPr="005155B4">
              <w:rPr>
                <w:bCs/>
                <w:color w:val="000000"/>
                <w:spacing w:val="-8"/>
                <w:sz w:val="24"/>
                <w:szCs w:val="24"/>
                <w:vertAlign w:val="subscript"/>
              </w:rPr>
              <w:t>C</w:t>
            </w:r>
            <w:r w:rsidRPr="005155B4">
              <w:rPr>
                <w:bCs/>
                <w:color w:val="000000"/>
                <w:spacing w:val="-8"/>
                <w:sz w:val="24"/>
                <w:szCs w:val="24"/>
              </w:rPr>
              <w:t xml:space="preserve"> </w:t>
            </w:r>
            <w:r w:rsidR="00FB1FA3" w:rsidRPr="005155B4">
              <w:rPr>
                <w:bCs/>
                <w:color w:val="000000"/>
                <w:spacing w:val="-8"/>
                <w:sz w:val="24"/>
                <w:szCs w:val="24"/>
              </w:rPr>
              <w:t xml:space="preserve">và nồng độ các chất ban đầu </w:t>
            </w:r>
            <w:r w:rsidRPr="005155B4">
              <w:rPr>
                <w:bCs/>
                <w:color w:val="000000"/>
                <w:spacing w:val="-8"/>
                <w:sz w:val="24"/>
                <w:szCs w:val="24"/>
              </w:rPr>
              <w:t>tính được nồng độ các chất tại thời điểm cân bằng.</w:t>
            </w:r>
          </w:p>
        </w:tc>
        <w:tc>
          <w:tcPr>
            <w:tcW w:w="593" w:type="pct"/>
          </w:tcPr>
          <w:p w14:paraId="55531146" w14:textId="77777777" w:rsidR="00002B24" w:rsidRPr="005155B4" w:rsidRDefault="00002B24" w:rsidP="00002B24">
            <w:pPr>
              <w:spacing w:before="60"/>
              <w:rPr>
                <w:color w:val="000000"/>
                <w:spacing w:val="-8"/>
                <w:sz w:val="24"/>
                <w:szCs w:val="24"/>
              </w:rPr>
            </w:pPr>
          </w:p>
        </w:tc>
        <w:tc>
          <w:tcPr>
            <w:tcW w:w="523" w:type="pct"/>
          </w:tcPr>
          <w:p w14:paraId="6ECA81CB" w14:textId="77777777" w:rsidR="00002B24" w:rsidRPr="005155B4" w:rsidRDefault="00002B24" w:rsidP="00002B24">
            <w:pPr>
              <w:spacing w:before="60"/>
              <w:rPr>
                <w:color w:val="000000"/>
                <w:spacing w:val="-8"/>
                <w:sz w:val="24"/>
                <w:szCs w:val="24"/>
                <w:lang w:val="vi-VN"/>
              </w:rPr>
            </w:pPr>
          </w:p>
        </w:tc>
        <w:tc>
          <w:tcPr>
            <w:tcW w:w="518" w:type="pct"/>
          </w:tcPr>
          <w:p w14:paraId="6963CB33" w14:textId="77777777" w:rsidR="00777B46" w:rsidRPr="005155B4" w:rsidRDefault="00777B46" w:rsidP="00002B24">
            <w:pPr>
              <w:spacing w:before="60"/>
              <w:rPr>
                <w:color w:val="000000"/>
                <w:spacing w:val="-8"/>
                <w:sz w:val="24"/>
                <w:szCs w:val="24"/>
              </w:rPr>
            </w:pPr>
          </w:p>
          <w:p w14:paraId="60097355" w14:textId="77777777" w:rsidR="00777B46" w:rsidRPr="005155B4" w:rsidRDefault="00777B46" w:rsidP="00002B24">
            <w:pPr>
              <w:spacing w:before="60"/>
              <w:rPr>
                <w:color w:val="000000"/>
                <w:spacing w:val="-8"/>
                <w:sz w:val="24"/>
                <w:szCs w:val="24"/>
              </w:rPr>
            </w:pPr>
          </w:p>
          <w:p w14:paraId="70E44CAA" w14:textId="77777777" w:rsidR="00777B46" w:rsidRPr="005155B4" w:rsidRDefault="00777B46" w:rsidP="00002B24">
            <w:pPr>
              <w:spacing w:before="60"/>
              <w:rPr>
                <w:color w:val="000000"/>
                <w:spacing w:val="-8"/>
                <w:sz w:val="24"/>
                <w:szCs w:val="24"/>
              </w:rPr>
            </w:pPr>
          </w:p>
          <w:p w14:paraId="0FC863C6" w14:textId="77777777" w:rsidR="00777B46" w:rsidRPr="005155B4" w:rsidRDefault="00777B46" w:rsidP="00002B24">
            <w:pPr>
              <w:spacing w:before="60"/>
              <w:rPr>
                <w:color w:val="000000"/>
                <w:spacing w:val="-8"/>
                <w:sz w:val="24"/>
                <w:szCs w:val="24"/>
              </w:rPr>
            </w:pPr>
          </w:p>
          <w:p w14:paraId="69E24101" w14:textId="015E0A93" w:rsidR="00002B24" w:rsidRPr="005155B4" w:rsidRDefault="00777B46" w:rsidP="00002B24">
            <w:pPr>
              <w:spacing w:before="60"/>
              <w:rPr>
                <w:color w:val="000000"/>
                <w:spacing w:val="-8"/>
                <w:sz w:val="24"/>
                <w:szCs w:val="24"/>
              </w:rPr>
            </w:pPr>
            <w:r w:rsidRPr="005155B4">
              <w:rPr>
                <w:color w:val="000000"/>
                <w:spacing w:val="-8"/>
                <w:sz w:val="24"/>
                <w:szCs w:val="24"/>
              </w:rPr>
              <w:t>1</w:t>
            </w:r>
          </w:p>
        </w:tc>
        <w:tc>
          <w:tcPr>
            <w:tcW w:w="515" w:type="pct"/>
          </w:tcPr>
          <w:p w14:paraId="27E4B1BC" w14:textId="77777777" w:rsidR="00002B24" w:rsidRPr="005155B4" w:rsidRDefault="00002B24" w:rsidP="00002B24">
            <w:pPr>
              <w:spacing w:before="60"/>
              <w:rPr>
                <w:color w:val="000000"/>
                <w:spacing w:val="-8"/>
                <w:sz w:val="24"/>
                <w:szCs w:val="24"/>
                <w:lang w:val="vi-VN"/>
              </w:rPr>
            </w:pPr>
          </w:p>
        </w:tc>
      </w:tr>
      <w:tr w:rsidR="00721A98" w:rsidRPr="005155B4" w14:paraId="53A992A8" w14:textId="77777777" w:rsidTr="00F37CBD">
        <w:trPr>
          <w:trHeight w:val="278"/>
        </w:trPr>
        <w:tc>
          <w:tcPr>
            <w:tcW w:w="265" w:type="pct"/>
            <w:vMerge/>
          </w:tcPr>
          <w:p w14:paraId="458CB4BE" w14:textId="77777777" w:rsidR="00002B24" w:rsidRPr="005155B4" w:rsidRDefault="00002B24" w:rsidP="00002B24">
            <w:pPr>
              <w:spacing w:before="60"/>
              <w:rPr>
                <w:b/>
                <w:bCs/>
                <w:color w:val="000000"/>
                <w:spacing w:val="-8"/>
                <w:sz w:val="24"/>
                <w:szCs w:val="24"/>
                <w:lang w:val="vi-VN"/>
              </w:rPr>
            </w:pPr>
          </w:p>
        </w:tc>
        <w:tc>
          <w:tcPr>
            <w:tcW w:w="572" w:type="pct"/>
            <w:vMerge/>
          </w:tcPr>
          <w:p w14:paraId="41FEC52D" w14:textId="77777777" w:rsidR="00002B24" w:rsidRPr="005155B4" w:rsidRDefault="00002B24" w:rsidP="00002B24">
            <w:pPr>
              <w:spacing w:before="60"/>
              <w:rPr>
                <w:color w:val="000000"/>
                <w:spacing w:val="-8"/>
                <w:sz w:val="24"/>
                <w:szCs w:val="24"/>
              </w:rPr>
            </w:pPr>
          </w:p>
        </w:tc>
        <w:tc>
          <w:tcPr>
            <w:tcW w:w="791" w:type="pct"/>
          </w:tcPr>
          <w:p w14:paraId="65DF1541" w14:textId="77777777" w:rsidR="00002B24" w:rsidRPr="005155B4" w:rsidRDefault="00002B24" w:rsidP="00002B24">
            <w:pPr>
              <w:spacing w:before="60"/>
              <w:rPr>
                <w:b/>
                <w:color w:val="000000"/>
                <w:spacing w:val="-8"/>
                <w:sz w:val="24"/>
                <w:szCs w:val="24"/>
                <w:lang w:val="vi-VN"/>
              </w:rPr>
            </w:pPr>
            <w:r w:rsidRPr="005155B4">
              <w:rPr>
                <w:color w:val="000000"/>
                <w:spacing w:val="-8"/>
                <w:sz w:val="24"/>
                <w:szCs w:val="24"/>
              </w:rPr>
              <w:t xml:space="preserve">2. Cân bằng trong </w:t>
            </w:r>
            <w:r w:rsidRPr="005155B4">
              <w:rPr>
                <w:color w:val="000000"/>
                <w:spacing w:val="-8"/>
                <w:sz w:val="24"/>
                <w:szCs w:val="24"/>
              </w:rPr>
              <w:br/>
              <w:t>dung dịch nước</w:t>
            </w:r>
          </w:p>
          <w:p w14:paraId="3A3F4A83" w14:textId="77777777" w:rsidR="00002B24" w:rsidRPr="005155B4" w:rsidRDefault="00002B24" w:rsidP="00002B24">
            <w:pPr>
              <w:spacing w:before="60"/>
              <w:rPr>
                <w:color w:val="000000"/>
                <w:spacing w:val="-8"/>
                <w:sz w:val="24"/>
                <w:szCs w:val="24"/>
                <w:lang w:val="vi-VN"/>
              </w:rPr>
            </w:pPr>
          </w:p>
        </w:tc>
        <w:tc>
          <w:tcPr>
            <w:tcW w:w="1223" w:type="pct"/>
          </w:tcPr>
          <w:p w14:paraId="291A4CA6"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6FF776BB" w14:textId="669979D1" w:rsidR="00002B24" w:rsidRPr="005155B4" w:rsidRDefault="00002B24" w:rsidP="00002B24">
            <w:pPr>
              <w:spacing w:before="60"/>
              <w:rPr>
                <w:color w:val="000000"/>
                <w:sz w:val="24"/>
                <w:szCs w:val="24"/>
              </w:rPr>
            </w:pPr>
            <w:r w:rsidRPr="005155B4">
              <w:rPr>
                <w:color w:val="000000"/>
                <w:sz w:val="24"/>
                <w:szCs w:val="24"/>
              </w:rPr>
              <w:t xml:space="preserve">– </w:t>
            </w:r>
            <w:r w:rsidR="00F37CBD" w:rsidRPr="005155B4">
              <w:rPr>
                <w:color w:val="000000"/>
                <w:sz w:val="24"/>
                <w:szCs w:val="24"/>
              </w:rPr>
              <w:t>Biết và phân loại được</w:t>
            </w:r>
            <w:r w:rsidRPr="005155B4">
              <w:rPr>
                <w:color w:val="000000"/>
                <w:sz w:val="24"/>
                <w:szCs w:val="24"/>
              </w:rPr>
              <w:t xml:space="preserve"> chất điện li và chất không điện li</w:t>
            </w:r>
            <w:r w:rsidR="00F37CBD" w:rsidRPr="005155B4">
              <w:rPr>
                <w:color w:val="000000"/>
                <w:sz w:val="24"/>
                <w:szCs w:val="24"/>
              </w:rPr>
              <w:t>, chất điện li mạnh, chất điện li yếu.</w:t>
            </w:r>
          </w:p>
          <w:p w14:paraId="21D09C8C" w14:textId="641B157D" w:rsidR="003F2BA2" w:rsidRPr="005155B4" w:rsidRDefault="003F2BA2" w:rsidP="00002B24">
            <w:pPr>
              <w:spacing w:before="60"/>
              <w:rPr>
                <w:color w:val="000000"/>
                <w:sz w:val="24"/>
                <w:szCs w:val="24"/>
              </w:rPr>
            </w:pPr>
            <w:r w:rsidRPr="005155B4">
              <w:rPr>
                <w:color w:val="000000"/>
                <w:sz w:val="24"/>
                <w:szCs w:val="24"/>
              </w:rPr>
              <w:t>- Viết được phương trình điện li của các chất điện li.</w:t>
            </w:r>
          </w:p>
          <w:p w14:paraId="0BDDD6BC" w14:textId="77777777" w:rsidR="0032255E" w:rsidRPr="005155B4" w:rsidRDefault="0032255E" w:rsidP="0032255E">
            <w:pPr>
              <w:spacing w:before="60"/>
              <w:jc w:val="both"/>
              <w:rPr>
                <w:color w:val="000000"/>
                <w:sz w:val="24"/>
                <w:szCs w:val="24"/>
              </w:rPr>
            </w:pPr>
            <w:r w:rsidRPr="005155B4">
              <w:rPr>
                <w:color w:val="000000"/>
                <w:sz w:val="24"/>
                <w:szCs w:val="24"/>
              </w:rPr>
              <w:t xml:space="preserve">– Nêu được nguyên tắc xác định nồng độ acid, </w:t>
            </w:r>
            <w:r w:rsidRPr="005155B4">
              <w:rPr>
                <w:color w:val="000000"/>
                <w:sz w:val="24"/>
                <w:szCs w:val="24"/>
              </w:rPr>
              <w:lastRenderedPageBreak/>
              <w:t>base mạnh bằng phương pháp chuẩn độ.</w:t>
            </w:r>
          </w:p>
          <w:p w14:paraId="4AF3FA8F" w14:textId="323E784E" w:rsidR="0068216B" w:rsidRPr="005155B4" w:rsidRDefault="0068216B" w:rsidP="003F2BA2">
            <w:pPr>
              <w:spacing w:before="60"/>
              <w:rPr>
                <w:color w:val="000000"/>
                <w:sz w:val="24"/>
                <w:szCs w:val="24"/>
              </w:rPr>
            </w:pPr>
            <w:r w:rsidRPr="005155B4">
              <w:rPr>
                <w:color w:val="000000"/>
                <w:sz w:val="24"/>
                <w:szCs w:val="24"/>
              </w:rPr>
              <w:sym w:font="Symbol" w:char="F02D"/>
            </w:r>
            <w:r w:rsidRPr="005155B4">
              <w:rPr>
                <w:color w:val="000000"/>
                <w:sz w:val="24"/>
                <w:szCs w:val="24"/>
              </w:rPr>
              <w:t xml:space="preserve"> Biết cách sử dụng các chất chỉ thị để xác định pH (môi trường acid, base, trung tính) bằng các chất chỉ thị phổ biến như giấy chỉ thị màu, quỳ tím, phenolphthalein,...</w:t>
            </w:r>
          </w:p>
        </w:tc>
        <w:tc>
          <w:tcPr>
            <w:tcW w:w="593" w:type="pct"/>
          </w:tcPr>
          <w:p w14:paraId="5B505092" w14:textId="77777777" w:rsidR="00777B46" w:rsidRPr="005155B4" w:rsidRDefault="00777B46" w:rsidP="00002B24">
            <w:pPr>
              <w:spacing w:before="60"/>
              <w:rPr>
                <w:color w:val="000000"/>
                <w:spacing w:val="-8"/>
                <w:sz w:val="24"/>
                <w:szCs w:val="24"/>
              </w:rPr>
            </w:pPr>
          </w:p>
          <w:p w14:paraId="4BFCC61B" w14:textId="77777777" w:rsidR="00777B46" w:rsidRPr="005155B4" w:rsidRDefault="00777B46" w:rsidP="00002B24">
            <w:pPr>
              <w:spacing w:before="60"/>
              <w:rPr>
                <w:color w:val="000000"/>
                <w:spacing w:val="-8"/>
                <w:sz w:val="24"/>
                <w:szCs w:val="24"/>
              </w:rPr>
            </w:pPr>
          </w:p>
          <w:p w14:paraId="4B79F2DC" w14:textId="77777777" w:rsidR="00777B46" w:rsidRPr="005155B4" w:rsidRDefault="00777B46" w:rsidP="00002B24">
            <w:pPr>
              <w:spacing w:before="60"/>
              <w:rPr>
                <w:color w:val="000000"/>
                <w:spacing w:val="-8"/>
                <w:sz w:val="24"/>
                <w:szCs w:val="24"/>
              </w:rPr>
            </w:pPr>
          </w:p>
          <w:p w14:paraId="0CE01F7C" w14:textId="046C4B34" w:rsidR="00002B24" w:rsidRPr="005155B4" w:rsidRDefault="00FA044D" w:rsidP="00002B24">
            <w:pPr>
              <w:spacing w:before="60"/>
              <w:rPr>
                <w:color w:val="000000"/>
                <w:spacing w:val="-8"/>
                <w:sz w:val="24"/>
                <w:szCs w:val="24"/>
              </w:rPr>
            </w:pPr>
            <w:r w:rsidRPr="005155B4">
              <w:rPr>
                <w:color w:val="000000"/>
                <w:spacing w:val="-8"/>
                <w:sz w:val="24"/>
                <w:szCs w:val="24"/>
              </w:rPr>
              <w:t>1</w:t>
            </w:r>
          </w:p>
        </w:tc>
        <w:tc>
          <w:tcPr>
            <w:tcW w:w="523" w:type="pct"/>
          </w:tcPr>
          <w:p w14:paraId="0D24A23B" w14:textId="77777777" w:rsidR="00002B24" w:rsidRPr="005155B4" w:rsidRDefault="00002B24" w:rsidP="00002B24">
            <w:pPr>
              <w:spacing w:before="60"/>
              <w:rPr>
                <w:color w:val="000000"/>
                <w:spacing w:val="-8"/>
                <w:sz w:val="24"/>
                <w:szCs w:val="24"/>
                <w:lang w:val="vi-VN"/>
              </w:rPr>
            </w:pPr>
          </w:p>
        </w:tc>
        <w:tc>
          <w:tcPr>
            <w:tcW w:w="518" w:type="pct"/>
          </w:tcPr>
          <w:p w14:paraId="51705E2A" w14:textId="24DE6F9B" w:rsidR="00002B24" w:rsidRPr="005155B4" w:rsidRDefault="00002B24" w:rsidP="00002B24">
            <w:pPr>
              <w:spacing w:before="60"/>
              <w:rPr>
                <w:color w:val="000000"/>
                <w:spacing w:val="-8"/>
                <w:sz w:val="24"/>
                <w:szCs w:val="24"/>
              </w:rPr>
            </w:pPr>
          </w:p>
        </w:tc>
        <w:tc>
          <w:tcPr>
            <w:tcW w:w="515" w:type="pct"/>
          </w:tcPr>
          <w:p w14:paraId="5ED95BF4" w14:textId="77777777" w:rsidR="00002B24" w:rsidRPr="005155B4" w:rsidRDefault="00002B24" w:rsidP="00002B24">
            <w:pPr>
              <w:spacing w:before="60"/>
              <w:rPr>
                <w:color w:val="000000"/>
                <w:spacing w:val="-8"/>
                <w:sz w:val="24"/>
                <w:szCs w:val="24"/>
                <w:lang w:val="vi-VN"/>
              </w:rPr>
            </w:pPr>
          </w:p>
        </w:tc>
      </w:tr>
      <w:tr w:rsidR="00721A98" w:rsidRPr="005155B4" w14:paraId="49A48EA1" w14:textId="77777777" w:rsidTr="00F37CBD">
        <w:trPr>
          <w:trHeight w:val="278"/>
        </w:trPr>
        <w:tc>
          <w:tcPr>
            <w:tcW w:w="265" w:type="pct"/>
            <w:vMerge/>
          </w:tcPr>
          <w:p w14:paraId="3EB2C283" w14:textId="77777777" w:rsidR="001A173B" w:rsidRPr="005155B4" w:rsidRDefault="001A173B" w:rsidP="00002B24">
            <w:pPr>
              <w:spacing w:before="60"/>
              <w:rPr>
                <w:b/>
                <w:bCs/>
                <w:color w:val="000000"/>
                <w:spacing w:val="-8"/>
                <w:sz w:val="24"/>
                <w:szCs w:val="24"/>
                <w:lang w:val="vi-VN"/>
              </w:rPr>
            </w:pPr>
          </w:p>
        </w:tc>
        <w:tc>
          <w:tcPr>
            <w:tcW w:w="572" w:type="pct"/>
            <w:vMerge/>
          </w:tcPr>
          <w:p w14:paraId="6ADD01B7" w14:textId="77777777" w:rsidR="001A173B" w:rsidRPr="005155B4" w:rsidRDefault="001A173B" w:rsidP="00002B24">
            <w:pPr>
              <w:spacing w:before="60"/>
              <w:rPr>
                <w:color w:val="000000"/>
                <w:spacing w:val="-8"/>
                <w:sz w:val="24"/>
                <w:szCs w:val="24"/>
              </w:rPr>
            </w:pPr>
          </w:p>
        </w:tc>
        <w:tc>
          <w:tcPr>
            <w:tcW w:w="791" w:type="pct"/>
          </w:tcPr>
          <w:p w14:paraId="3B97B96D" w14:textId="77777777" w:rsidR="001A173B" w:rsidRPr="005155B4" w:rsidRDefault="001A173B" w:rsidP="00002B24">
            <w:pPr>
              <w:spacing w:before="60"/>
              <w:rPr>
                <w:color w:val="000000"/>
                <w:spacing w:val="-8"/>
                <w:sz w:val="24"/>
                <w:szCs w:val="24"/>
              </w:rPr>
            </w:pPr>
          </w:p>
        </w:tc>
        <w:tc>
          <w:tcPr>
            <w:tcW w:w="1223" w:type="pct"/>
          </w:tcPr>
          <w:p w14:paraId="6BD97F82" w14:textId="77777777" w:rsidR="001A173B" w:rsidRPr="005155B4" w:rsidRDefault="001A173B" w:rsidP="003E3E22">
            <w:pPr>
              <w:spacing w:before="60"/>
              <w:jc w:val="both"/>
              <w:rPr>
                <w:b/>
                <w:bCs/>
                <w:color w:val="000000"/>
                <w:sz w:val="24"/>
                <w:szCs w:val="24"/>
              </w:rPr>
            </w:pPr>
            <w:r w:rsidRPr="005155B4">
              <w:rPr>
                <w:b/>
                <w:bCs/>
                <w:color w:val="000000"/>
                <w:sz w:val="24"/>
                <w:szCs w:val="24"/>
              </w:rPr>
              <w:t>Vận dụng</w:t>
            </w:r>
          </w:p>
          <w:p w14:paraId="0CACA584" w14:textId="395CDE7C" w:rsidR="001A173B" w:rsidRPr="005155B4" w:rsidRDefault="001A173B" w:rsidP="001A173B">
            <w:pPr>
              <w:spacing w:before="60"/>
              <w:jc w:val="both"/>
              <w:rPr>
                <w:color w:val="000000"/>
                <w:sz w:val="24"/>
                <w:szCs w:val="24"/>
              </w:rPr>
            </w:pPr>
            <w:r w:rsidRPr="005155B4">
              <w:rPr>
                <w:color w:val="000000"/>
                <w:sz w:val="24"/>
                <w:szCs w:val="24"/>
              </w:rPr>
              <w:t>- Áp dụng công thức tính nồng độ để tìm nồng độ của dung dịch cần chuẩn độ.</w:t>
            </w:r>
          </w:p>
          <w:p w14:paraId="56567FAF" w14:textId="5D8002A1" w:rsidR="001A173B" w:rsidRPr="005155B4" w:rsidRDefault="001A173B" w:rsidP="001A173B">
            <w:pPr>
              <w:spacing w:before="60"/>
              <w:rPr>
                <w:color w:val="000000"/>
                <w:sz w:val="24"/>
                <w:szCs w:val="24"/>
              </w:rPr>
            </w:pPr>
            <w:r w:rsidRPr="005155B4">
              <w:rPr>
                <w:color w:val="000000"/>
                <w:sz w:val="24"/>
                <w:szCs w:val="24"/>
              </w:rPr>
              <w:t>– Áp dụng công thức để tính được giá trị pH của môi trường đã biết nồng độ mol.</w:t>
            </w:r>
          </w:p>
          <w:p w14:paraId="46B14C76" w14:textId="4F6D4865" w:rsidR="001A173B" w:rsidRPr="005155B4" w:rsidRDefault="001A173B" w:rsidP="001A173B">
            <w:pPr>
              <w:tabs>
                <w:tab w:val="right" w:pos="2467"/>
              </w:tabs>
              <w:spacing w:before="60"/>
              <w:jc w:val="both"/>
              <w:rPr>
                <w:b/>
                <w:bCs/>
                <w:color w:val="000000"/>
                <w:sz w:val="24"/>
                <w:szCs w:val="24"/>
              </w:rPr>
            </w:pPr>
          </w:p>
        </w:tc>
        <w:tc>
          <w:tcPr>
            <w:tcW w:w="593" w:type="pct"/>
          </w:tcPr>
          <w:p w14:paraId="1ACF17BF" w14:textId="77777777" w:rsidR="001A173B" w:rsidRPr="005155B4" w:rsidRDefault="001A173B" w:rsidP="00002B24">
            <w:pPr>
              <w:spacing w:before="60"/>
              <w:rPr>
                <w:color w:val="000000"/>
                <w:spacing w:val="-8"/>
                <w:sz w:val="24"/>
                <w:szCs w:val="24"/>
              </w:rPr>
            </w:pPr>
          </w:p>
        </w:tc>
        <w:tc>
          <w:tcPr>
            <w:tcW w:w="523" w:type="pct"/>
          </w:tcPr>
          <w:p w14:paraId="15CEBBCD" w14:textId="77777777" w:rsidR="001A173B" w:rsidRPr="005155B4" w:rsidRDefault="001A173B" w:rsidP="00002B24">
            <w:pPr>
              <w:spacing w:before="60"/>
              <w:rPr>
                <w:color w:val="000000"/>
                <w:spacing w:val="-8"/>
                <w:sz w:val="24"/>
                <w:szCs w:val="24"/>
                <w:lang w:val="vi-VN"/>
              </w:rPr>
            </w:pPr>
          </w:p>
        </w:tc>
        <w:tc>
          <w:tcPr>
            <w:tcW w:w="518" w:type="pct"/>
          </w:tcPr>
          <w:p w14:paraId="370770E7" w14:textId="6FFA5B1F" w:rsidR="001A173B" w:rsidRPr="005155B4" w:rsidRDefault="00FA044D" w:rsidP="00002B24">
            <w:pPr>
              <w:spacing w:before="60"/>
              <w:rPr>
                <w:color w:val="000000"/>
                <w:spacing w:val="-8"/>
                <w:sz w:val="24"/>
                <w:szCs w:val="24"/>
              </w:rPr>
            </w:pPr>
            <w:r w:rsidRPr="005155B4">
              <w:rPr>
                <w:color w:val="000000"/>
                <w:spacing w:val="-8"/>
                <w:sz w:val="24"/>
                <w:szCs w:val="24"/>
              </w:rPr>
              <w:t xml:space="preserve">2 </w:t>
            </w:r>
          </w:p>
        </w:tc>
        <w:tc>
          <w:tcPr>
            <w:tcW w:w="515" w:type="pct"/>
          </w:tcPr>
          <w:p w14:paraId="3383280F" w14:textId="77777777" w:rsidR="001A173B" w:rsidRPr="005155B4" w:rsidRDefault="001A173B" w:rsidP="00002B24">
            <w:pPr>
              <w:spacing w:before="60"/>
              <w:rPr>
                <w:color w:val="000000"/>
                <w:spacing w:val="-8"/>
                <w:sz w:val="24"/>
                <w:szCs w:val="24"/>
                <w:lang w:val="vi-VN"/>
              </w:rPr>
            </w:pPr>
          </w:p>
        </w:tc>
      </w:tr>
      <w:tr w:rsidR="00721A98" w:rsidRPr="005155B4" w14:paraId="625CE473" w14:textId="77777777" w:rsidTr="00F37CBD">
        <w:trPr>
          <w:trHeight w:val="278"/>
        </w:trPr>
        <w:tc>
          <w:tcPr>
            <w:tcW w:w="265" w:type="pct"/>
            <w:vMerge w:val="restart"/>
          </w:tcPr>
          <w:p w14:paraId="49EEF3D7" w14:textId="77777777" w:rsidR="00002B24" w:rsidRPr="005155B4" w:rsidRDefault="00002B24" w:rsidP="00002B24">
            <w:pPr>
              <w:spacing w:before="60"/>
              <w:rPr>
                <w:b/>
                <w:bCs/>
                <w:color w:val="000000"/>
                <w:spacing w:val="-8"/>
                <w:sz w:val="24"/>
                <w:szCs w:val="24"/>
                <w:lang w:val="vi-VN"/>
              </w:rPr>
            </w:pPr>
            <w:r w:rsidRPr="005155B4">
              <w:rPr>
                <w:b/>
                <w:bCs/>
                <w:color w:val="000000"/>
                <w:spacing w:val="-8"/>
                <w:sz w:val="24"/>
                <w:szCs w:val="24"/>
                <w:lang w:val="vi-VN"/>
              </w:rPr>
              <w:t>2</w:t>
            </w:r>
          </w:p>
        </w:tc>
        <w:tc>
          <w:tcPr>
            <w:tcW w:w="572" w:type="pct"/>
            <w:vMerge w:val="restart"/>
          </w:tcPr>
          <w:p w14:paraId="6F0D6CB9" w14:textId="77777777" w:rsidR="00002B24" w:rsidRPr="005155B4" w:rsidRDefault="00002B24" w:rsidP="00002B24">
            <w:pPr>
              <w:rPr>
                <w:b/>
                <w:bCs/>
                <w:color w:val="000000"/>
                <w:spacing w:val="-8"/>
                <w:sz w:val="24"/>
                <w:szCs w:val="24"/>
              </w:rPr>
            </w:pPr>
            <w:r w:rsidRPr="005155B4">
              <w:rPr>
                <w:b/>
                <w:bCs/>
                <w:color w:val="000000"/>
                <w:sz w:val="24"/>
                <w:szCs w:val="24"/>
                <w:lang w:val="pt-BR"/>
              </w:rPr>
              <w:t>Nitrogen</w:t>
            </w:r>
            <w:r w:rsidRPr="005155B4">
              <w:rPr>
                <w:b/>
                <w:bCs/>
                <w:color w:val="000000"/>
                <w:spacing w:val="-8"/>
                <w:sz w:val="24"/>
                <w:szCs w:val="24"/>
              </w:rPr>
              <w:t xml:space="preserve"> và sulfur</w:t>
            </w:r>
          </w:p>
          <w:p w14:paraId="7110EB71" w14:textId="51CF8D13" w:rsidR="00002B24" w:rsidRPr="005155B4" w:rsidRDefault="00002B24" w:rsidP="00002B24">
            <w:pPr>
              <w:rPr>
                <w:b/>
                <w:bCs/>
                <w:color w:val="000000"/>
                <w:spacing w:val="-8"/>
                <w:sz w:val="24"/>
                <w:szCs w:val="24"/>
              </w:rPr>
            </w:pPr>
          </w:p>
          <w:p w14:paraId="3125402B" w14:textId="77777777" w:rsidR="00002B24" w:rsidRPr="005155B4" w:rsidRDefault="00002B24" w:rsidP="00002B24">
            <w:pPr>
              <w:spacing w:before="60"/>
              <w:rPr>
                <w:b/>
                <w:bCs/>
                <w:color w:val="000000"/>
                <w:spacing w:val="-8"/>
                <w:sz w:val="24"/>
                <w:szCs w:val="24"/>
              </w:rPr>
            </w:pPr>
          </w:p>
        </w:tc>
        <w:tc>
          <w:tcPr>
            <w:tcW w:w="791" w:type="pct"/>
          </w:tcPr>
          <w:p w14:paraId="7D1B7DAB" w14:textId="77777777" w:rsidR="00002B24" w:rsidRPr="005155B4" w:rsidRDefault="00002B24" w:rsidP="00002B24">
            <w:pPr>
              <w:spacing w:before="60"/>
              <w:rPr>
                <w:color w:val="000000"/>
                <w:spacing w:val="-8"/>
                <w:sz w:val="24"/>
                <w:szCs w:val="24"/>
                <w:lang w:val="vi-VN"/>
              </w:rPr>
            </w:pPr>
            <w:r w:rsidRPr="005155B4">
              <w:rPr>
                <w:color w:val="000000"/>
                <w:spacing w:val="-8"/>
                <w:sz w:val="24"/>
                <w:szCs w:val="24"/>
              </w:rPr>
              <w:t>3. Đơn chất nitơ (nitrogen)</w:t>
            </w:r>
          </w:p>
        </w:tc>
        <w:tc>
          <w:tcPr>
            <w:tcW w:w="1223" w:type="pct"/>
          </w:tcPr>
          <w:p w14:paraId="22B11756"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043306C8" w14:textId="4813A167" w:rsidR="00002B24" w:rsidRPr="005155B4" w:rsidRDefault="00002B24" w:rsidP="00002B24">
            <w:pPr>
              <w:spacing w:before="60"/>
              <w:rPr>
                <w:color w:val="000000"/>
                <w:sz w:val="24"/>
                <w:szCs w:val="24"/>
              </w:rPr>
            </w:pPr>
            <w:r w:rsidRPr="005155B4">
              <w:rPr>
                <w:color w:val="000000"/>
                <w:sz w:val="24"/>
                <w:szCs w:val="24"/>
              </w:rPr>
              <w:t xml:space="preserve">– </w:t>
            </w:r>
            <w:r w:rsidR="00DD711B" w:rsidRPr="005155B4">
              <w:rPr>
                <w:color w:val="000000"/>
                <w:sz w:val="24"/>
                <w:szCs w:val="24"/>
              </w:rPr>
              <w:t>Nắm được</w:t>
            </w:r>
            <w:r w:rsidRPr="005155B4">
              <w:rPr>
                <w:color w:val="000000"/>
                <w:sz w:val="24"/>
                <w:szCs w:val="24"/>
              </w:rPr>
              <w:t xml:space="preserve"> trạng thái tự nhiên</w:t>
            </w:r>
            <w:r w:rsidR="000B47AE" w:rsidRPr="005155B4">
              <w:rPr>
                <w:color w:val="000000"/>
                <w:sz w:val="24"/>
                <w:szCs w:val="24"/>
              </w:rPr>
              <w:t>, tính chất vật lí</w:t>
            </w:r>
            <w:r w:rsidRPr="005155B4">
              <w:rPr>
                <w:color w:val="000000"/>
                <w:sz w:val="24"/>
                <w:szCs w:val="24"/>
              </w:rPr>
              <w:t xml:space="preserve"> của nguyên tố nitrogen.</w:t>
            </w:r>
          </w:p>
          <w:p w14:paraId="5AC66B53" w14:textId="30CF7CE3" w:rsidR="00DD711B" w:rsidRPr="005155B4" w:rsidRDefault="00DD711B" w:rsidP="00002B24">
            <w:pPr>
              <w:spacing w:before="60"/>
              <w:rPr>
                <w:color w:val="000000"/>
                <w:sz w:val="24"/>
                <w:szCs w:val="24"/>
              </w:rPr>
            </w:pPr>
            <w:r w:rsidRPr="005155B4">
              <w:rPr>
                <w:color w:val="000000"/>
                <w:sz w:val="24"/>
                <w:szCs w:val="24"/>
              </w:rPr>
              <w:t xml:space="preserve">– </w:t>
            </w:r>
            <w:r w:rsidR="005155B4">
              <w:rPr>
                <w:color w:val="000000"/>
                <w:sz w:val="24"/>
                <w:szCs w:val="24"/>
              </w:rPr>
              <w:t>Biết</w:t>
            </w:r>
            <w:r w:rsidRPr="005155B4">
              <w:rPr>
                <w:color w:val="000000"/>
                <w:sz w:val="24"/>
                <w:szCs w:val="24"/>
              </w:rPr>
              <w:t xml:space="preserve"> được tính trơ của đơn chất nitơ ở nhiệt độ thường thông qua liên kết và giá trị năng lượng liên kết.</w:t>
            </w:r>
          </w:p>
          <w:p w14:paraId="7ED90EC9" w14:textId="2BD541D2" w:rsidR="000B47AE" w:rsidRPr="005155B4" w:rsidRDefault="000B47AE" w:rsidP="00002B24">
            <w:pPr>
              <w:spacing w:before="60"/>
              <w:rPr>
                <w:color w:val="000000"/>
                <w:sz w:val="24"/>
                <w:szCs w:val="24"/>
              </w:rPr>
            </w:pPr>
            <w:r w:rsidRPr="005155B4">
              <w:rPr>
                <w:color w:val="000000"/>
                <w:sz w:val="24"/>
                <w:szCs w:val="24"/>
              </w:rPr>
              <w:t>- Nắm được các ứng dụng của Nitrogen.</w:t>
            </w:r>
          </w:p>
        </w:tc>
        <w:tc>
          <w:tcPr>
            <w:tcW w:w="593" w:type="pct"/>
          </w:tcPr>
          <w:p w14:paraId="66C20630" w14:textId="77777777" w:rsidR="00002B24" w:rsidRPr="005155B4" w:rsidRDefault="00002B24" w:rsidP="00002B24">
            <w:pPr>
              <w:spacing w:before="60"/>
              <w:rPr>
                <w:color w:val="000000"/>
                <w:spacing w:val="-8"/>
                <w:sz w:val="24"/>
                <w:szCs w:val="24"/>
              </w:rPr>
            </w:pPr>
          </w:p>
          <w:p w14:paraId="5666752E" w14:textId="77777777" w:rsidR="00DD711B" w:rsidRPr="005155B4" w:rsidRDefault="00DD711B" w:rsidP="00002B24">
            <w:pPr>
              <w:spacing w:before="60"/>
              <w:rPr>
                <w:color w:val="000000"/>
                <w:spacing w:val="-8"/>
                <w:sz w:val="24"/>
                <w:szCs w:val="24"/>
              </w:rPr>
            </w:pPr>
          </w:p>
          <w:p w14:paraId="2987E587" w14:textId="77777777" w:rsidR="00DD711B" w:rsidRPr="005155B4" w:rsidRDefault="00DD711B" w:rsidP="00002B24">
            <w:pPr>
              <w:spacing w:before="60"/>
              <w:rPr>
                <w:color w:val="000000"/>
                <w:spacing w:val="-8"/>
                <w:sz w:val="24"/>
                <w:szCs w:val="24"/>
              </w:rPr>
            </w:pPr>
          </w:p>
          <w:p w14:paraId="68193F56" w14:textId="5D7D3EB0" w:rsidR="00DD711B" w:rsidRPr="005155B4" w:rsidRDefault="00DD711B" w:rsidP="00002B24">
            <w:pPr>
              <w:spacing w:before="60"/>
              <w:rPr>
                <w:color w:val="000000"/>
                <w:spacing w:val="-8"/>
                <w:sz w:val="24"/>
                <w:szCs w:val="24"/>
              </w:rPr>
            </w:pPr>
            <w:r w:rsidRPr="005155B4">
              <w:rPr>
                <w:color w:val="000000"/>
                <w:spacing w:val="-8"/>
                <w:sz w:val="24"/>
                <w:szCs w:val="24"/>
              </w:rPr>
              <w:t>1</w:t>
            </w:r>
          </w:p>
        </w:tc>
        <w:tc>
          <w:tcPr>
            <w:tcW w:w="523" w:type="pct"/>
          </w:tcPr>
          <w:p w14:paraId="2B9FAC12" w14:textId="77777777" w:rsidR="00002B24" w:rsidRPr="005155B4" w:rsidRDefault="00002B24" w:rsidP="00002B24">
            <w:pPr>
              <w:spacing w:before="60"/>
              <w:rPr>
                <w:color w:val="000000"/>
                <w:spacing w:val="-8"/>
                <w:sz w:val="24"/>
                <w:szCs w:val="24"/>
                <w:lang w:val="vi-VN"/>
              </w:rPr>
            </w:pPr>
          </w:p>
        </w:tc>
        <w:tc>
          <w:tcPr>
            <w:tcW w:w="518" w:type="pct"/>
          </w:tcPr>
          <w:p w14:paraId="2799029C" w14:textId="77777777" w:rsidR="00002B24" w:rsidRPr="005155B4" w:rsidRDefault="00002B24" w:rsidP="00002B24">
            <w:pPr>
              <w:spacing w:before="60"/>
              <w:rPr>
                <w:color w:val="000000"/>
                <w:spacing w:val="-8"/>
                <w:sz w:val="24"/>
                <w:szCs w:val="24"/>
                <w:lang w:val="vi-VN"/>
              </w:rPr>
            </w:pPr>
          </w:p>
        </w:tc>
        <w:tc>
          <w:tcPr>
            <w:tcW w:w="515" w:type="pct"/>
          </w:tcPr>
          <w:p w14:paraId="3405ECDF" w14:textId="77777777" w:rsidR="00002B24" w:rsidRPr="005155B4" w:rsidRDefault="00002B24" w:rsidP="00002B24">
            <w:pPr>
              <w:spacing w:before="60"/>
              <w:rPr>
                <w:color w:val="000000"/>
                <w:spacing w:val="-8"/>
                <w:sz w:val="24"/>
                <w:szCs w:val="24"/>
                <w:lang w:val="vi-VN"/>
              </w:rPr>
            </w:pPr>
          </w:p>
        </w:tc>
      </w:tr>
      <w:tr w:rsidR="00721A98" w:rsidRPr="005155B4" w14:paraId="6DE80F78" w14:textId="77777777" w:rsidTr="00F37CBD">
        <w:trPr>
          <w:trHeight w:val="278"/>
        </w:trPr>
        <w:tc>
          <w:tcPr>
            <w:tcW w:w="265" w:type="pct"/>
            <w:vMerge/>
          </w:tcPr>
          <w:p w14:paraId="7C094943" w14:textId="77777777" w:rsidR="00002B24" w:rsidRPr="005155B4" w:rsidRDefault="00002B24" w:rsidP="00002B24">
            <w:pPr>
              <w:spacing w:before="60"/>
              <w:rPr>
                <w:b/>
                <w:bCs/>
                <w:color w:val="000000"/>
                <w:spacing w:val="-8"/>
                <w:sz w:val="24"/>
                <w:szCs w:val="24"/>
                <w:lang w:val="vi-VN"/>
              </w:rPr>
            </w:pPr>
          </w:p>
        </w:tc>
        <w:tc>
          <w:tcPr>
            <w:tcW w:w="572" w:type="pct"/>
            <w:vMerge/>
          </w:tcPr>
          <w:p w14:paraId="0B4C7ED6" w14:textId="77777777" w:rsidR="00002B24" w:rsidRPr="005155B4" w:rsidRDefault="00002B24" w:rsidP="00002B24">
            <w:pPr>
              <w:spacing w:before="60"/>
              <w:rPr>
                <w:color w:val="000000"/>
                <w:spacing w:val="-8"/>
                <w:sz w:val="24"/>
                <w:szCs w:val="24"/>
              </w:rPr>
            </w:pPr>
          </w:p>
        </w:tc>
        <w:tc>
          <w:tcPr>
            <w:tcW w:w="791" w:type="pct"/>
          </w:tcPr>
          <w:p w14:paraId="10AA9603" w14:textId="77777777" w:rsidR="00002B24" w:rsidRPr="005155B4" w:rsidRDefault="00002B24" w:rsidP="00002B24">
            <w:pPr>
              <w:spacing w:before="60"/>
              <w:rPr>
                <w:color w:val="000000"/>
                <w:spacing w:val="-8"/>
                <w:sz w:val="24"/>
                <w:szCs w:val="24"/>
                <w:lang w:val="vi-VN"/>
              </w:rPr>
            </w:pPr>
            <w:r w:rsidRPr="005155B4">
              <w:rPr>
                <w:color w:val="000000"/>
                <w:spacing w:val="-8"/>
                <w:sz w:val="24"/>
                <w:szCs w:val="24"/>
              </w:rPr>
              <w:t>4. Ammonia và một số hợp chất ammonium</w:t>
            </w:r>
          </w:p>
        </w:tc>
        <w:tc>
          <w:tcPr>
            <w:tcW w:w="1223" w:type="pct"/>
          </w:tcPr>
          <w:p w14:paraId="7B49A264"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6BC338B7" w14:textId="518BF167" w:rsidR="00DD711B" w:rsidRPr="005155B4" w:rsidRDefault="00002B24" w:rsidP="00DD711B">
            <w:pPr>
              <w:spacing w:before="60"/>
              <w:rPr>
                <w:bCs/>
                <w:color w:val="000000"/>
                <w:spacing w:val="-8"/>
                <w:sz w:val="24"/>
                <w:szCs w:val="24"/>
                <w:lang w:val="vi-VN"/>
              </w:rPr>
            </w:pPr>
            <w:r w:rsidRPr="005155B4">
              <w:rPr>
                <w:color w:val="000000"/>
                <w:sz w:val="24"/>
                <w:szCs w:val="24"/>
              </w:rPr>
              <w:t xml:space="preserve">– </w:t>
            </w:r>
            <w:r w:rsidR="00DD711B" w:rsidRPr="005155B4">
              <w:rPr>
                <w:bCs/>
                <w:color w:val="000000"/>
                <w:spacing w:val="-8"/>
                <w:sz w:val="24"/>
                <w:szCs w:val="24"/>
              </w:rPr>
              <w:t xml:space="preserve">Dựa vào đặc điểm cấu tạo của phân tử ammonia, </w:t>
            </w:r>
            <w:r w:rsidR="005155B4">
              <w:rPr>
                <w:bCs/>
                <w:color w:val="000000"/>
                <w:spacing w:val="-8"/>
                <w:sz w:val="24"/>
                <w:szCs w:val="24"/>
              </w:rPr>
              <w:t>biết</w:t>
            </w:r>
            <w:r w:rsidR="00DD711B" w:rsidRPr="005155B4">
              <w:rPr>
                <w:bCs/>
                <w:color w:val="000000"/>
                <w:spacing w:val="-8"/>
                <w:sz w:val="24"/>
                <w:szCs w:val="24"/>
              </w:rPr>
              <w:t xml:space="preserve"> được tính chất vật lí (tính tan), tính chất hoá học (tính base, tính khử). Viết được phương trình hoá học minh hoạ.</w:t>
            </w:r>
          </w:p>
          <w:p w14:paraId="6D8766D8" w14:textId="422A0A5F" w:rsidR="00002B24" w:rsidRPr="005155B4" w:rsidRDefault="00DD711B" w:rsidP="00002B24">
            <w:pPr>
              <w:spacing w:before="60"/>
              <w:rPr>
                <w:bCs/>
                <w:color w:val="000000"/>
                <w:spacing w:val="-8"/>
                <w:sz w:val="24"/>
                <w:szCs w:val="24"/>
              </w:rPr>
            </w:pPr>
            <w:r w:rsidRPr="005155B4">
              <w:rPr>
                <w:bCs/>
                <w:color w:val="000000"/>
                <w:spacing w:val="-8"/>
                <w:sz w:val="24"/>
                <w:szCs w:val="24"/>
              </w:rPr>
              <w:t xml:space="preserve">– </w:t>
            </w:r>
            <w:r w:rsidR="005155B4" w:rsidRPr="005155B4">
              <w:rPr>
                <w:bCs/>
                <w:color w:val="000000"/>
                <w:spacing w:val="-8"/>
                <w:sz w:val="24"/>
                <w:szCs w:val="24"/>
              </w:rPr>
              <w:t>Biết</w:t>
            </w:r>
            <w:r w:rsidRPr="005155B4">
              <w:rPr>
                <w:bCs/>
                <w:color w:val="000000"/>
                <w:spacing w:val="-8"/>
                <w:sz w:val="24"/>
                <w:szCs w:val="24"/>
              </w:rPr>
              <w:t xml:space="preserve"> được tính chất hóa học cơ bản của muối ammonium (chuyển hoá thành ammonia trong kiềm, dễ bị nhiệt phân).</w:t>
            </w:r>
          </w:p>
          <w:p w14:paraId="2C55FD4C" w14:textId="34130FA6" w:rsidR="0068216B" w:rsidRPr="005155B4" w:rsidRDefault="0068216B" w:rsidP="0068216B">
            <w:pPr>
              <w:spacing w:before="60"/>
              <w:jc w:val="both"/>
              <w:rPr>
                <w:b/>
                <w:bCs/>
                <w:color w:val="000000"/>
                <w:sz w:val="24"/>
                <w:szCs w:val="24"/>
              </w:rPr>
            </w:pPr>
            <w:r w:rsidRPr="005155B4">
              <w:rPr>
                <w:color w:val="000000"/>
                <w:sz w:val="24"/>
                <w:szCs w:val="24"/>
              </w:rPr>
              <w:t xml:space="preserve">– </w:t>
            </w:r>
            <w:r w:rsidR="00F27882" w:rsidRPr="005155B4">
              <w:rPr>
                <w:color w:val="000000"/>
                <w:sz w:val="24"/>
                <w:szCs w:val="24"/>
              </w:rPr>
              <w:t>Nêu được ứng dụng của muối ammonium.</w:t>
            </w:r>
          </w:p>
        </w:tc>
        <w:tc>
          <w:tcPr>
            <w:tcW w:w="593" w:type="pct"/>
          </w:tcPr>
          <w:p w14:paraId="2CCB7208" w14:textId="77777777" w:rsidR="00002B24" w:rsidRPr="005155B4" w:rsidRDefault="00002B24" w:rsidP="00002B24">
            <w:pPr>
              <w:spacing w:before="60"/>
              <w:rPr>
                <w:color w:val="000000"/>
                <w:spacing w:val="-8"/>
                <w:sz w:val="24"/>
                <w:szCs w:val="24"/>
              </w:rPr>
            </w:pPr>
          </w:p>
          <w:p w14:paraId="71EF7AB0" w14:textId="77777777" w:rsidR="00DD711B" w:rsidRPr="005155B4" w:rsidRDefault="00DD711B" w:rsidP="00002B24">
            <w:pPr>
              <w:spacing w:before="60"/>
              <w:rPr>
                <w:color w:val="000000"/>
                <w:spacing w:val="-8"/>
                <w:sz w:val="24"/>
                <w:szCs w:val="24"/>
              </w:rPr>
            </w:pPr>
          </w:p>
          <w:p w14:paraId="15B7F363" w14:textId="77777777" w:rsidR="00DD711B" w:rsidRPr="005155B4" w:rsidRDefault="00DD711B" w:rsidP="00002B24">
            <w:pPr>
              <w:spacing w:before="60"/>
              <w:rPr>
                <w:color w:val="000000"/>
                <w:spacing w:val="-8"/>
                <w:sz w:val="24"/>
                <w:szCs w:val="24"/>
              </w:rPr>
            </w:pPr>
          </w:p>
          <w:p w14:paraId="32383D02" w14:textId="77777777" w:rsidR="00DD711B" w:rsidRPr="005155B4" w:rsidRDefault="00DD711B" w:rsidP="00002B24">
            <w:pPr>
              <w:spacing w:before="60"/>
              <w:rPr>
                <w:color w:val="000000"/>
                <w:spacing w:val="-8"/>
                <w:sz w:val="24"/>
                <w:szCs w:val="24"/>
              </w:rPr>
            </w:pPr>
          </w:p>
          <w:p w14:paraId="59DAD28B" w14:textId="77777777" w:rsidR="00DD711B" w:rsidRPr="005155B4" w:rsidRDefault="00DD711B" w:rsidP="00002B24">
            <w:pPr>
              <w:spacing w:before="60"/>
              <w:rPr>
                <w:color w:val="000000"/>
                <w:spacing w:val="-8"/>
                <w:sz w:val="24"/>
                <w:szCs w:val="24"/>
              </w:rPr>
            </w:pPr>
          </w:p>
          <w:p w14:paraId="400B1582" w14:textId="77777777" w:rsidR="00DD711B" w:rsidRPr="005155B4" w:rsidRDefault="00DD711B" w:rsidP="00002B24">
            <w:pPr>
              <w:spacing w:before="60"/>
              <w:rPr>
                <w:color w:val="000000"/>
                <w:spacing w:val="-8"/>
                <w:sz w:val="24"/>
                <w:szCs w:val="24"/>
              </w:rPr>
            </w:pPr>
          </w:p>
          <w:p w14:paraId="79E3186F" w14:textId="0444E49C" w:rsidR="00DD711B" w:rsidRPr="005155B4" w:rsidRDefault="00DD711B" w:rsidP="00002B24">
            <w:pPr>
              <w:spacing w:before="60"/>
              <w:rPr>
                <w:color w:val="000000"/>
                <w:spacing w:val="-8"/>
                <w:sz w:val="24"/>
                <w:szCs w:val="24"/>
              </w:rPr>
            </w:pPr>
            <w:r w:rsidRPr="005155B4">
              <w:rPr>
                <w:color w:val="000000"/>
                <w:spacing w:val="-8"/>
                <w:sz w:val="24"/>
                <w:szCs w:val="24"/>
              </w:rPr>
              <w:t>2</w:t>
            </w:r>
          </w:p>
        </w:tc>
        <w:tc>
          <w:tcPr>
            <w:tcW w:w="523" w:type="pct"/>
          </w:tcPr>
          <w:p w14:paraId="182D53A3" w14:textId="77777777" w:rsidR="00002B24" w:rsidRPr="005155B4" w:rsidRDefault="00002B24" w:rsidP="00002B24">
            <w:pPr>
              <w:spacing w:before="60"/>
              <w:rPr>
                <w:color w:val="000000"/>
                <w:spacing w:val="-8"/>
                <w:sz w:val="24"/>
                <w:szCs w:val="24"/>
                <w:lang w:val="vi-VN"/>
              </w:rPr>
            </w:pPr>
          </w:p>
        </w:tc>
        <w:tc>
          <w:tcPr>
            <w:tcW w:w="518" w:type="pct"/>
          </w:tcPr>
          <w:p w14:paraId="1DEE4AB1" w14:textId="77777777" w:rsidR="00002B24" w:rsidRPr="005155B4" w:rsidRDefault="00002B24" w:rsidP="00002B24">
            <w:pPr>
              <w:spacing w:before="60"/>
              <w:rPr>
                <w:color w:val="000000"/>
                <w:spacing w:val="-8"/>
                <w:sz w:val="24"/>
                <w:szCs w:val="24"/>
                <w:lang w:val="vi-VN"/>
              </w:rPr>
            </w:pPr>
          </w:p>
        </w:tc>
        <w:tc>
          <w:tcPr>
            <w:tcW w:w="515" w:type="pct"/>
          </w:tcPr>
          <w:p w14:paraId="59B41DCC" w14:textId="77777777" w:rsidR="00002B24" w:rsidRPr="005155B4" w:rsidRDefault="00002B24" w:rsidP="00002B24">
            <w:pPr>
              <w:spacing w:before="60"/>
              <w:rPr>
                <w:color w:val="000000"/>
                <w:spacing w:val="-8"/>
                <w:sz w:val="24"/>
                <w:szCs w:val="24"/>
                <w:lang w:val="vi-VN"/>
              </w:rPr>
            </w:pPr>
          </w:p>
        </w:tc>
      </w:tr>
      <w:tr w:rsidR="00721A98" w:rsidRPr="005155B4" w14:paraId="290D351A" w14:textId="77777777" w:rsidTr="00F37CBD">
        <w:trPr>
          <w:trHeight w:val="278"/>
        </w:trPr>
        <w:tc>
          <w:tcPr>
            <w:tcW w:w="265" w:type="pct"/>
            <w:vMerge/>
          </w:tcPr>
          <w:p w14:paraId="3BFCBBFF" w14:textId="77777777" w:rsidR="003E3E22" w:rsidRPr="005155B4" w:rsidRDefault="003E3E22" w:rsidP="00002B24">
            <w:pPr>
              <w:spacing w:before="60"/>
              <w:rPr>
                <w:b/>
                <w:bCs/>
                <w:color w:val="000000"/>
                <w:spacing w:val="-8"/>
                <w:sz w:val="24"/>
                <w:szCs w:val="24"/>
                <w:lang w:val="vi-VN"/>
              </w:rPr>
            </w:pPr>
          </w:p>
        </w:tc>
        <w:tc>
          <w:tcPr>
            <w:tcW w:w="572" w:type="pct"/>
            <w:vMerge/>
          </w:tcPr>
          <w:p w14:paraId="69C4E82C" w14:textId="77777777" w:rsidR="003E3E22" w:rsidRPr="005155B4" w:rsidRDefault="003E3E22" w:rsidP="00002B24">
            <w:pPr>
              <w:spacing w:before="60"/>
              <w:rPr>
                <w:color w:val="000000"/>
                <w:spacing w:val="-8"/>
                <w:sz w:val="24"/>
                <w:szCs w:val="24"/>
              </w:rPr>
            </w:pPr>
          </w:p>
        </w:tc>
        <w:tc>
          <w:tcPr>
            <w:tcW w:w="791" w:type="pct"/>
          </w:tcPr>
          <w:p w14:paraId="420BC536" w14:textId="77777777" w:rsidR="003E3E22" w:rsidRPr="005155B4" w:rsidRDefault="003E3E22" w:rsidP="00002B24">
            <w:pPr>
              <w:spacing w:before="60"/>
              <w:rPr>
                <w:color w:val="000000"/>
                <w:spacing w:val="-8"/>
                <w:sz w:val="24"/>
                <w:szCs w:val="24"/>
                <w:lang w:val="vi-VN"/>
              </w:rPr>
            </w:pPr>
            <w:r w:rsidRPr="005155B4">
              <w:rPr>
                <w:color w:val="000000"/>
                <w:spacing w:val="-8"/>
                <w:sz w:val="24"/>
                <w:szCs w:val="24"/>
              </w:rPr>
              <w:t>5</w:t>
            </w:r>
            <w:bookmarkStart w:id="0" w:name="_Hlk151666827"/>
            <w:r w:rsidRPr="005155B4">
              <w:rPr>
                <w:color w:val="000000"/>
                <w:spacing w:val="-8"/>
                <w:sz w:val="24"/>
                <w:szCs w:val="24"/>
              </w:rPr>
              <w:t>. Một số hợp chất với oxygen của nitrogen</w:t>
            </w:r>
            <w:r w:rsidRPr="005155B4">
              <w:rPr>
                <w:color w:val="000000"/>
                <w:spacing w:val="-8"/>
                <w:sz w:val="24"/>
                <w:szCs w:val="24"/>
                <w:lang w:val="vi-VN"/>
              </w:rPr>
              <w:t xml:space="preserve">. </w:t>
            </w:r>
            <w:bookmarkEnd w:id="0"/>
          </w:p>
        </w:tc>
        <w:tc>
          <w:tcPr>
            <w:tcW w:w="1223" w:type="pct"/>
          </w:tcPr>
          <w:p w14:paraId="28A3BE30" w14:textId="77777777" w:rsidR="003E3E22" w:rsidRPr="005155B4" w:rsidRDefault="003E3E22" w:rsidP="00002B24">
            <w:pPr>
              <w:spacing w:before="60"/>
              <w:rPr>
                <w:b/>
                <w:color w:val="000000"/>
                <w:spacing w:val="-8"/>
                <w:sz w:val="24"/>
                <w:szCs w:val="24"/>
                <w:lang w:val="vi-VN"/>
              </w:rPr>
            </w:pPr>
            <w:r w:rsidRPr="005155B4">
              <w:rPr>
                <w:b/>
                <w:color w:val="000000"/>
                <w:spacing w:val="-8"/>
                <w:sz w:val="24"/>
                <w:szCs w:val="24"/>
                <w:lang w:val="vi-VN"/>
              </w:rPr>
              <w:t>Nhận biết</w:t>
            </w:r>
          </w:p>
          <w:p w14:paraId="589991AA" w14:textId="479909C9" w:rsidR="003E3E22" w:rsidRPr="005155B4" w:rsidRDefault="003E3E22" w:rsidP="00002B24">
            <w:pPr>
              <w:spacing w:before="60"/>
              <w:rPr>
                <w:b/>
                <w:color w:val="000000"/>
                <w:spacing w:val="-8"/>
                <w:sz w:val="24"/>
                <w:szCs w:val="24"/>
                <w:lang w:val="vi-VN"/>
              </w:rPr>
            </w:pPr>
            <w:r w:rsidRPr="005155B4">
              <w:rPr>
                <w:color w:val="000000"/>
                <w:sz w:val="24"/>
                <w:szCs w:val="24"/>
              </w:rPr>
              <w:t>– Nêu được cấu tạo</w:t>
            </w:r>
            <w:r w:rsidR="005155B4">
              <w:rPr>
                <w:color w:val="000000"/>
                <w:sz w:val="24"/>
                <w:szCs w:val="24"/>
              </w:rPr>
              <w:t>, số oxi hoá của nitrogen</w:t>
            </w:r>
            <w:r w:rsidRPr="005155B4">
              <w:rPr>
                <w:color w:val="000000"/>
                <w:sz w:val="24"/>
                <w:szCs w:val="24"/>
              </w:rPr>
              <w:t xml:space="preserve"> </w:t>
            </w:r>
            <w:r w:rsidR="005155B4">
              <w:rPr>
                <w:color w:val="000000"/>
                <w:sz w:val="24"/>
                <w:szCs w:val="24"/>
              </w:rPr>
              <w:t>trong</w:t>
            </w:r>
            <w:r w:rsidRPr="005155B4">
              <w:rPr>
                <w:color w:val="000000"/>
                <w:sz w:val="24"/>
                <w:szCs w:val="24"/>
              </w:rPr>
              <w:t xml:space="preserve"> HNO</w:t>
            </w:r>
            <w:r w:rsidRPr="005155B4">
              <w:rPr>
                <w:color w:val="000000"/>
                <w:sz w:val="24"/>
                <w:szCs w:val="24"/>
                <w:vertAlign w:val="subscript"/>
              </w:rPr>
              <w:t>3</w:t>
            </w:r>
            <w:r w:rsidRPr="005155B4">
              <w:rPr>
                <w:b/>
                <w:color w:val="000000"/>
                <w:spacing w:val="-8"/>
                <w:sz w:val="24"/>
                <w:szCs w:val="24"/>
                <w:lang w:val="vi-VN"/>
              </w:rPr>
              <w:t xml:space="preserve"> </w:t>
            </w:r>
          </w:p>
          <w:p w14:paraId="4BA060A6" w14:textId="77777777" w:rsidR="003E3E22" w:rsidRPr="005155B4" w:rsidRDefault="003E3E22" w:rsidP="00002B24">
            <w:pPr>
              <w:spacing w:before="60"/>
              <w:rPr>
                <w:bCs/>
                <w:color w:val="000000"/>
                <w:spacing w:val="-8"/>
                <w:sz w:val="24"/>
                <w:szCs w:val="24"/>
              </w:rPr>
            </w:pPr>
            <w:r w:rsidRPr="005155B4">
              <w:rPr>
                <w:bCs/>
                <w:color w:val="000000"/>
                <w:spacing w:val="-8"/>
                <w:sz w:val="24"/>
                <w:szCs w:val="24"/>
              </w:rPr>
              <w:lastRenderedPageBreak/>
              <w:t>– Nắm được được tính chất vật lí và tính chất hóa học của HNO</w:t>
            </w:r>
            <w:r w:rsidRPr="005155B4">
              <w:rPr>
                <w:bCs/>
                <w:color w:val="000000"/>
                <w:spacing w:val="-8"/>
                <w:sz w:val="24"/>
                <w:szCs w:val="24"/>
                <w:vertAlign w:val="subscript"/>
              </w:rPr>
              <w:t>3</w:t>
            </w:r>
            <w:r w:rsidRPr="005155B4">
              <w:rPr>
                <w:bCs/>
                <w:color w:val="000000"/>
                <w:spacing w:val="-8"/>
                <w:sz w:val="24"/>
                <w:szCs w:val="24"/>
              </w:rPr>
              <w:t>.</w:t>
            </w:r>
          </w:p>
          <w:p w14:paraId="167619ED" w14:textId="69C5969C" w:rsidR="00F27882" w:rsidRPr="005155B4" w:rsidRDefault="00F27882" w:rsidP="00002B24">
            <w:pPr>
              <w:spacing w:before="60"/>
              <w:rPr>
                <w:color w:val="000000"/>
                <w:sz w:val="24"/>
                <w:szCs w:val="24"/>
              </w:rPr>
            </w:pPr>
            <w:r w:rsidRPr="005155B4">
              <w:rPr>
                <w:color w:val="000000"/>
                <w:sz w:val="24"/>
                <w:szCs w:val="24"/>
              </w:rPr>
              <w:t xml:space="preserve">– Giải thích được nguyên nhân, hệ quả của </w:t>
            </w:r>
            <w:r w:rsidRPr="005155B4">
              <w:rPr>
                <w:color w:val="000000"/>
                <w:sz w:val="24"/>
                <w:szCs w:val="24"/>
                <w:lang w:val="vi-VN"/>
              </w:rPr>
              <w:t>hiện tượng</w:t>
            </w:r>
            <w:r w:rsidRPr="005155B4">
              <w:rPr>
                <w:color w:val="000000"/>
                <w:sz w:val="24"/>
                <w:szCs w:val="24"/>
              </w:rPr>
              <w:t xml:space="preserve"> phú dưỡng hoá</w:t>
            </w:r>
            <w:r w:rsidR="005155B4">
              <w:rPr>
                <w:color w:val="000000"/>
                <w:sz w:val="24"/>
                <w:szCs w:val="24"/>
              </w:rPr>
              <w:t>.</w:t>
            </w:r>
          </w:p>
        </w:tc>
        <w:tc>
          <w:tcPr>
            <w:tcW w:w="593" w:type="pct"/>
          </w:tcPr>
          <w:p w14:paraId="1DE60E6C" w14:textId="77777777" w:rsidR="003E3E22" w:rsidRPr="005155B4" w:rsidRDefault="003E3E22" w:rsidP="00002B24">
            <w:pPr>
              <w:spacing w:before="60"/>
              <w:rPr>
                <w:color w:val="000000"/>
                <w:spacing w:val="-8"/>
                <w:sz w:val="24"/>
                <w:szCs w:val="24"/>
              </w:rPr>
            </w:pPr>
          </w:p>
          <w:p w14:paraId="4BCD538B" w14:textId="1DC3F80A" w:rsidR="003E3E22" w:rsidRPr="005155B4" w:rsidRDefault="003E3E22" w:rsidP="00002B24">
            <w:pPr>
              <w:spacing w:before="60"/>
              <w:rPr>
                <w:color w:val="000000"/>
                <w:spacing w:val="-8"/>
                <w:sz w:val="24"/>
                <w:szCs w:val="24"/>
              </w:rPr>
            </w:pPr>
            <w:r w:rsidRPr="005155B4">
              <w:rPr>
                <w:color w:val="000000"/>
                <w:spacing w:val="-8"/>
                <w:sz w:val="24"/>
                <w:szCs w:val="24"/>
              </w:rPr>
              <w:t>1</w:t>
            </w:r>
          </w:p>
        </w:tc>
        <w:tc>
          <w:tcPr>
            <w:tcW w:w="523" w:type="pct"/>
          </w:tcPr>
          <w:p w14:paraId="1F0AC90D" w14:textId="77777777" w:rsidR="003E3E22" w:rsidRPr="005155B4" w:rsidRDefault="003E3E22" w:rsidP="00002B24">
            <w:pPr>
              <w:spacing w:before="60"/>
              <w:rPr>
                <w:color w:val="000000"/>
                <w:spacing w:val="-8"/>
                <w:sz w:val="24"/>
                <w:szCs w:val="24"/>
                <w:lang w:val="vi-VN"/>
              </w:rPr>
            </w:pPr>
          </w:p>
        </w:tc>
        <w:tc>
          <w:tcPr>
            <w:tcW w:w="518" w:type="pct"/>
          </w:tcPr>
          <w:p w14:paraId="7BCFAB1F" w14:textId="77777777" w:rsidR="003E3E22" w:rsidRPr="005155B4" w:rsidRDefault="003E3E22" w:rsidP="00002B24">
            <w:pPr>
              <w:spacing w:before="60"/>
              <w:rPr>
                <w:color w:val="000000"/>
                <w:spacing w:val="-8"/>
                <w:sz w:val="24"/>
                <w:szCs w:val="24"/>
                <w:lang w:val="vi-VN"/>
              </w:rPr>
            </w:pPr>
          </w:p>
        </w:tc>
        <w:tc>
          <w:tcPr>
            <w:tcW w:w="515" w:type="pct"/>
          </w:tcPr>
          <w:p w14:paraId="68E4B554" w14:textId="77777777" w:rsidR="003E3E22" w:rsidRPr="005155B4" w:rsidRDefault="003E3E22" w:rsidP="00002B24">
            <w:pPr>
              <w:spacing w:before="60"/>
              <w:rPr>
                <w:color w:val="000000"/>
                <w:spacing w:val="-8"/>
                <w:sz w:val="24"/>
                <w:szCs w:val="24"/>
                <w:lang w:val="vi-VN"/>
              </w:rPr>
            </w:pPr>
          </w:p>
        </w:tc>
      </w:tr>
      <w:tr w:rsidR="00721A98" w:rsidRPr="005155B4" w14:paraId="413759A5" w14:textId="77777777" w:rsidTr="00F37CBD">
        <w:trPr>
          <w:trHeight w:val="278"/>
        </w:trPr>
        <w:tc>
          <w:tcPr>
            <w:tcW w:w="265" w:type="pct"/>
            <w:vMerge/>
          </w:tcPr>
          <w:p w14:paraId="566A09AB" w14:textId="77777777" w:rsidR="00002B24" w:rsidRPr="005155B4" w:rsidRDefault="00002B24" w:rsidP="00002B24">
            <w:pPr>
              <w:spacing w:before="60"/>
              <w:rPr>
                <w:b/>
                <w:bCs/>
                <w:color w:val="000000"/>
                <w:spacing w:val="-8"/>
                <w:sz w:val="24"/>
                <w:szCs w:val="24"/>
                <w:lang w:val="vi-VN"/>
              </w:rPr>
            </w:pPr>
          </w:p>
        </w:tc>
        <w:tc>
          <w:tcPr>
            <w:tcW w:w="572" w:type="pct"/>
            <w:vMerge/>
          </w:tcPr>
          <w:p w14:paraId="3D01BD16" w14:textId="77777777" w:rsidR="00002B24" w:rsidRPr="005155B4" w:rsidRDefault="00002B24" w:rsidP="00002B24">
            <w:pPr>
              <w:spacing w:before="60"/>
              <w:rPr>
                <w:color w:val="000000"/>
                <w:spacing w:val="-8"/>
                <w:sz w:val="24"/>
                <w:szCs w:val="24"/>
              </w:rPr>
            </w:pPr>
          </w:p>
        </w:tc>
        <w:tc>
          <w:tcPr>
            <w:tcW w:w="791" w:type="pct"/>
          </w:tcPr>
          <w:p w14:paraId="06BFD847" w14:textId="77777777" w:rsidR="00002B24" w:rsidRPr="005155B4" w:rsidRDefault="00002B24" w:rsidP="00002B24">
            <w:pPr>
              <w:spacing w:before="60"/>
              <w:rPr>
                <w:color w:val="000000"/>
                <w:spacing w:val="-8"/>
                <w:sz w:val="24"/>
                <w:szCs w:val="24"/>
                <w:lang w:val="vi-VN"/>
              </w:rPr>
            </w:pPr>
            <w:r w:rsidRPr="005155B4">
              <w:rPr>
                <w:color w:val="000000"/>
                <w:sz w:val="24"/>
                <w:szCs w:val="24"/>
              </w:rPr>
              <w:t>6</w:t>
            </w:r>
            <w:bookmarkStart w:id="1" w:name="_Hlk151667050"/>
            <w:r w:rsidRPr="005155B4">
              <w:rPr>
                <w:color w:val="000000"/>
                <w:sz w:val="24"/>
                <w:szCs w:val="24"/>
              </w:rPr>
              <w:t>. Lưu huỳnh và sulfur dioxide</w:t>
            </w:r>
            <w:bookmarkEnd w:id="1"/>
          </w:p>
        </w:tc>
        <w:tc>
          <w:tcPr>
            <w:tcW w:w="1223" w:type="pct"/>
          </w:tcPr>
          <w:p w14:paraId="08D8C2C2"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292B38D0" w14:textId="0C34BA6C" w:rsidR="00002B24" w:rsidRPr="005155B4" w:rsidRDefault="00002B24" w:rsidP="00002B24">
            <w:pPr>
              <w:widowControl w:val="0"/>
              <w:suppressAutoHyphens/>
              <w:spacing w:before="60" w:after="60"/>
              <w:rPr>
                <w:color w:val="000000"/>
                <w:sz w:val="24"/>
                <w:szCs w:val="24"/>
              </w:rPr>
            </w:pPr>
            <w:r w:rsidRPr="005155B4">
              <w:rPr>
                <w:color w:val="000000"/>
                <w:sz w:val="24"/>
                <w:szCs w:val="24"/>
              </w:rPr>
              <w:sym w:font="Symbol" w:char="F02D"/>
            </w:r>
            <w:r w:rsidRPr="005155B4">
              <w:rPr>
                <w:color w:val="000000"/>
                <w:sz w:val="24"/>
                <w:szCs w:val="24"/>
              </w:rPr>
              <w:t xml:space="preserve"> </w:t>
            </w:r>
            <w:r w:rsidR="00DD711B" w:rsidRPr="005155B4">
              <w:rPr>
                <w:color w:val="000000"/>
                <w:sz w:val="24"/>
                <w:szCs w:val="24"/>
              </w:rPr>
              <w:t>Nêu</w:t>
            </w:r>
            <w:r w:rsidRPr="005155B4">
              <w:rPr>
                <w:color w:val="000000"/>
                <w:sz w:val="24"/>
                <w:szCs w:val="24"/>
              </w:rPr>
              <w:t xml:space="preserve"> được tính chất vật lí</w:t>
            </w:r>
            <w:r w:rsidR="00DD711B" w:rsidRPr="005155B4">
              <w:rPr>
                <w:color w:val="000000"/>
                <w:sz w:val="24"/>
                <w:szCs w:val="24"/>
              </w:rPr>
              <w:t>, trạng thái tự nhiên</w:t>
            </w:r>
            <w:r w:rsidRPr="005155B4">
              <w:rPr>
                <w:color w:val="000000"/>
                <w:sz w:val="24"/>
                <w:szCs w:val="24"/>
              </w:rPr>
              <w:t xml:space="preserve"> của lưu huỳnh.</w:t>
            </w:r>
          </w:p>
          <w:p w14:paraId="5D3C8372" w14:textId="6B6568B1" w:rsidR="0032255E" w:rsidRPr="005155B4" w:rsidRDefault="0032255E" w:rsidP="0068216B">
            <w:pPr>
              <w:spacing w:before="60"/>
              <w:rPr>
                <w:color w:val="000000"/>
                <w:sz w:val="24"/>
                <w:szCs w:val="24"/>
              </w:rPr>
            </w:pPr>
            <w:r w:rsidRPr="005155B4">
              <w:rPr>
                <w:color w:val="000000"/>
                <w:sz w:val="24"/>
                <w:szCs w:val="24"/>
              </w:rPr>
              <w:sym w:font="Symbol" w:char="F02D"/>
            </w:r>
            <w:r w:rsidRPr="005155B4">
              <w:rPr>
                <w:color w:val="000000"/>
                <w:sz w:val="24"/>
                <w:szCs w:val="24"/>
              </w:rPr>
              <w:t xml:space="preserve"> </w:t>
            </w:r>
            <w:r w:rsidR="005155B4" w:rsidRPr="005155B4">
              <w:rPr>
                <w:color w:val="000000"/>
                <w:sz w:val="24"/>
                <w:szCs w:val="24"/>
              </w:rPr>
              <w:t>Biết</w:t>
            </w:r>
            <w:r w:rsidRPr="005155B4">
              <w:rPr>
                <w:color w:val="000000"/>
                <w:sz w:val="24"/>
                <w:szCs w:val="24"/>
              </w:rPr>
              <w:t xml:space="preserve"> được ứng dụng của lưu huỳnh đơn chất.</w:t>
            </w:r>
          </w:p>
          <w:p w14:paraId="149CA629" w14:textId="1E5381C9" w:rsidR="00F27882" w:rsidRPr="005155B4" w:rsidRDefault="00DD711B" w:rsidP="00F27882">
            <w:pPr>
              <w:spacing w:before="60"/>
              <w:rPr>
                <w:color w:val="000000"/>
                <w:sz w:val="24"/>
                <w:szCs w:val="24"/>
              </w:rPr>
            </w:pPr>
            <w:r w:rsidRPr="005155B4">
              <w:rPr>
                <w:color w:val="000000"/>
                <w:sz w:val="24"/>
                <w:szCs w:val="24"/>
              </w:rPr>
              <w:t xml:space="preserve">– </w:t>
            </w:r>
            <w:r w:rsidR="005155B4" w:rsidRPr="005155B4">
              <w:rPr>
                <w:color w:val="000000"/>
                <w:sz w:val="24"/>
                <w:szCs w:val="24"/>
              </w:rPr>
              <w:t>Biết</w:t>
            </w:r>
            <w:r w:rsidRPr="005155B4">
              <w:rPr>
                <w:color w:val="000000"/>
                <w:sz w:val="24"/>
                <w:szCs w:val="24"/>
              </w:rPr>
              <w:t xml:space="preserve"> được tính oxi hoá và tính khử</w:t>
            </w:r>
            <w:r w:rsidR="00F27882" w:rsidRPr="005155B4">
              <w:rPr>
                <w:color w:val="000000"/>
                <w:sz w:val="24"/>
                <w:szCs w:val="24"/>
              </w:rPr>
              <w:t xml:space="preserve"> của sulfur và sulfur dioxide.</w:t>
            </w:r>
          </w:p>
          <w:p w14:paraId="66A1274F" w14:textId="0C566DE7" w:rsidR="00A07AE0" w:rsidRPr="005155B4" w:rsidRDefault="00A07AE0" w:rsidP="00F27882">
            <w:pPr>
              <w:spacing w:before="60"/>
              <w:rPr>
                <w:color w:val="000000"/>
                <w:sz w:val="24"/>
                <w:szCs w:val="24"/>
              </w:rPr>
            </w:pPr>
            <w:r w:rsidRPr="005155B4">
              <w:rPr>
                <w:color w:val="000000"/>
                <w:sz w:val="24"/>
                <w:szCs w:val="24"/>
              </w:rPr>
              <w:t xml:space="preserve">– </w:t>
            </w:r>
            <w:r w:rsidR="005155B4" w:rsidRPr="005155B4">
              <w:rPr>
                <w:color w:val="000000"/>
                <w:sz w:val="24"/>
                <w:szCs w:val="24"/>
              </w:rPr>
              <w:t>Biết</w:t>
            </w:r>
            <w:r w:rsidRPr="005155B4">
              <w:rPr>
                <w:color w:val="000000"/>
                <w:sz w:val="24"/>
                <w:szCs w:val="24"/>
              </w:rPr>
              <w:t xml:space="preserve"> được ứng dụng của sulfur dioxide (khả năng tẩy màu, diệt nấm mốc,...). </w:t>
            </w:r>
          </w:p>
        </w:tc>
        <w:tc>
          <w:tcPr>
            <w:tcW w:w="593" w:type="pct"/>
          </w:tcPr>
          <w:p w14:paraId="74BBA72D" w14:textId="77777777" w:rsidR="00002B24" w:rsidRPr="005155B4" w:rsidRDefault="00002B24" w:rsidP="00002B24">
            <w:pPr>
              <w:spacing w:before="60"/>
              <w:rPr>
                <w:color w:val="000000"/>
                <w:spacing w:val="-8"/>
                <w:sz w:val="24"/>
                <w:szCs w:val="24"/>
              </w:rPr>
            </w:pPr>
          </w:p>
          <w:p w14:paraId="2B65097D" w14:textId="77777777" w:rsidR="00DD711B" w:rsidRPr="005155B4" w:rsidRDefault="00DD711B" w:rsidP="00002B24">
            <w:pPr>
              <w:spacing w:before="60"/>
              <w:rPr>
                <w:color w:val="000000"/>
                <w:spacing w:val="-8"/>
                <w:sz w:val="24"/>
                <w:szCs w:val="24"/>
              </w:rPr>
            </w:pPr>
          </w:p>
          <w:p w14:paraId="01B2F3F5" w14:textId="77777777" w:rsidR="00DD711B" w:rsidRPr="005155B4" w:rsidRDefault="00DD711B" w:rsidP="00002B24">
            <w:pPr>
              <w:spacing w:before="60"/>
              <w:rPr>
                <w:color w:val="000000"/>
                <w:spacing w:val="-8"/>
                <w:sz w:val="24"/>
                <w:szCs w:val="24"/>
              </w:rPr>
            </w:pPr>
          </w:p>
          <w:p w14:paraId="4F6DDE3C" w14:textId="4945BF57" w:rsidR="00DD711B" w:rsidRPr="005155B4" w:rsidRDefault="00DD711B" w:rsidP="00002B24">
            <w:pPr>
              <w:spacing w:before="60"/>
              <w:rPr>
                <w:color w:val="000000"/>
                <w:spacing w:val="-8"/>
                <w:sz w:val="24"/>
                <w:szCs w:val="24"/>
              </w:rPr>
            </w:pPr>
            <w:r w:rsidRPr="005155B4">
              <w:rPr>
                <w:color w:val="000000"/>
                <w:spacing w:val="-8"/>
                <w:sz w:val="24"/>
                <w:szCs w:val="24"/>
              </w:rPr>
              <w:t>2</w:t>
            </w:r>
          </w:p>
        </w:tc>
        <w:tc>
          <w:tcPr>
            <w:tcW w:w="523" w:type="pct"/>
          </w:tcPr>
          <w:p w14:paraId="44F38A26" w14:textId="77777777" w:rsidR="00002B24" w:rsidRPr="005155B4" w:rsidRDefault="00002B24" w:rsidP="00002B24">
            <w:pPr>
              <w:spacing w:before="60"/>
              <w:rPr>
                <w:color w:val="000000"/>
                <w:spacing w:val="-8"/>
                <w:sz w:val="24"/>
                <w:szCs w:val="24"/>
                <w:lang w:val="vi-VN"/>
              </w:rPr>
            </w:pPr>
          </w:p>
        </w:tc>
        <w:tc>
          <w:tcPr>
            <w:tcW w:w="518" w:type="pct"/>
          </w:tcPr>
          <w:p w14:paraId="4E07B24A" w14:textId="77777777" w:rsidR="00002B24" w:rsidRPr="005155B4" w:rsidRDefault="00002B24" w:rsidP="00002B24">
            <w:pPr>
              <w:spacing w:before="60"/>
              <w:rPr>
                <w:color w:val="000000"/>
                <w:spacing w:val="-8"/>
                <w:sz w:val="24"/>
                <w:szCs w:val="24"/>
                <w:lang w:val="vi-VN"/>
              </w:rPr>
            </w:pPr>
          </w:p>
        </w:tc>
        <w:tc>
          <w:tcPr>
            <w:tcW w:w="515" w:type="pct"/>
          </w:tcPr>
          <w:p w14:paraId="184F9C99" w14:textId="77777777" w:rsidR="00002B24" w:rsidRPr="005155B4" w:rsidRDefault="00002B24" w:rsidP="00002B24">
            <w:pPr>
              <w:spacing w:before="60"/>
              <w:rPr>
                <w:color w:val="000000"/>
                <w:spacing w:val="-8"/>
                <w:sz w:val="24"/>
                <w:szCs w:val="24"/>
                <w:lang w:val="vi-VN"/>
              </w:rPr>
            </w:pPr>
          </w:p>
        </w:tc>
      </w:tr>
      <w:tr w:rsidR="00721A98" w:rsidRPr="005155B4" w14:paraId="136B8A81" w14:textId="77777777" w:rsidTr="00F37CBD">
        <w:trPr>
          <w:trHeight w:val="278"/>
        </w:trPr>
        <w:tc>
          <w:tcPr>
            <w:tcW w:w="265" w:type="pct"/>
            <w:vMerge/>
          </w:tcPr>
          <w:p w14:paraId="21C01DC5" w14:textId="77777777" w:rsidR="00002B24" w:rsidRPr="005155B4" w:rsidRDefault="00002B24" w:rsidP="00002B24">
            <w:pPr>
              <w:spacing w:before="60"/>
              <w:rPr>
                <w:b/>
                <w:bCs/>
                <w:color w:val="000000"/>
                <w:spacing w:val="-8"/>
                <w:sz w:val="24"/>
                <w:szCs w:val="24"/>
                <w:lang w:val="vi-VN"/>
              </w:rPr>
            </w:pPr>
          </w:p>
        </w:tc>
        <w:tc>
          <w:tcPr>
            <w:tcW w:w="572" w:type="pct"/>
            <w:vMerge/>
          </w:tcPr>
          <w:p w14:paraId="6242E57B" w14:textId="77777777" w:rsidR="00002B24" w:rsidRPr="005155B4" w:rsidRDefault="00002B24" w:rsidP="00002B24">
            <w:pPr>
              <w:spacing w:before="60"/>
              <w:rPr>
                <w:color w:val="000000"/>
                <w:spacing w:val="-8"/>
                <w:sz w:val="24"/>
                <w:szCs w:val="24"/>
              </w:rPr>
            </w:pPr>
          </w:p>
        </w:tc>
        <w:tc>
          <w:tcPr>
            <w:tcW w:w="791" w:type="pct"/>
          </w:tcPr>
          <w:p w14:paraId="3B6A947F" w14:textId="77777777" w:rsidR="00002B24" w:rsidRPr="005155B4" w:rsidRDefault="00002B24" w:rsidP="00002B24">
            <w:pPr>
              <w:spacing w:before="60"/>
              <w:rPr>
                <w:color w:val="000000"/>
                <w:spacing w:val="-8"/>
                <w:sz w:val="24"/>
                <w:szCs w:val="24"/>
              </w:rPr>
            </w:pPr>
            <w:r w:rsidRPr="005155B4">
              <w:rPr>
                <w:color w:val="000000"/>
                <w:spacing w:val="-8"/>
                <w:sz w:val="24"/>
                <w:szCs w:val="24"/>
              </w:rPr>
              <w:t>7. Sulfuric acid và muối sulfate</w:t>
            </w:r>
          </w:p>
          <w:p w14:paraId="02CFACCC" w14:textId="77777777" w:rsidR="00002B24" w:rsidRPr="005155B4" w:rsidRDefault="00002B24" w:rsidP="00002B24">
            <w:pPr>
              <w:spacing w:before="60"/>
              <w:rPr>
                <w:color w:val="000000"/>
                <w:spacing w:val="-8"/>
                <w:sz w:val="24"/>
                <w:szCs w:val="24"/>
                <w:lang w:val="vi-VN"/>
              </w:rPr>
            </w:pPr>
          </w:p>
        </w:tc>
        <w:tc>
          <w:tcPr>
            <w:tcW w:w="1223" w:type="pct"/>
          </w:tcPr>
          <w:p w14:paraId="7424CDB8"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19C6F96D" w14:textId="67666930" w:rsidR="0032255E" w:rsidRPr="005155B4" w:rsidRDefault="00002B24" w:rsidP="0032255E">
            <w:pPr>
              <w:spacing w:before="60"/>
              <w:rPr>
                <w:color w:val="000000"/>
                <w:sz w:val="24"/>
                <w:szCs w:val="24"/>
              </w:rPr>
            </w:pPr>
            <w:r w:rsidRPr="005155B4">
              <w:rPr>
                <w:color w:val="000000"/>
                <w:sz w:val="24"/>
                <w:szCs w:val="24"/>
              </w:rPr>
              <w:t xml:space="preserve">– </w:t>
            </w:r>
            <w:r w:rsidR="002F7157" w:rsidRPr="005155B4">
              <w:rPr>
                <w:color w:val="000000"/>
                <w:sz w:val="24"/>
                <w:szCs w:val="24"/>
              </w:rPr>
              <w:t xml:space="preserve">Biết </w:t>
            </w:r>
            <w:r w:rsidRPr="005155B4">
              <w:rPr>
                <w:color w:val="000000"/>
                <w:sz w:val="24"/>
                <w:szCs w:val="24"/>
              </w:rPr>
              <w:t>được cách</w:t>
            </w:r>
            <w:r w:rsidR="00F27882" w:rsidRPr="005155B4">
              <w:rPr>
                <w:color w:val="000000"/>
                <w:sz w:val="24"/>
                <w:szCs w:val="24"/>
              </w:rPr>
              <w:t xml:space="preserve"> pha loãng,</w:t>
            </w:r>
            <w:r w:rsidRPr="005155B4">
              <w:rPr>
                <w:color w:val="000000"/>
                <w:sz w:val="24"/>
                <w:szCs w:val="24"/>
              </w:rPr>
              <w:t xml:space="preserve"> bảo quản,</w:t>
            </w:r>
            <w:r w:rsidR="00D43418" w:rsidRPr="005155B4">
              <w:rPr>
                <w:color w:val="000000"/>
                <w:sz w:val="24"/>
                <w:szCs w:val="24"/>
              </w:rPr>
              <w:t xml:space="preserve"> điều chế và</w:t>
            </w:r>
            <w:r w:rsidRPr="005155B4">
              <w:rPr>
                <w:color w:val="000000"/>
                <w:sz w:val="24"/>
                <w:szCs w:val="24"/>
              </w:rPr>
              <w:t xml:space="preserve"> sử dụng sulfuric acid</w:t>
            </w:r>
            <w:r w:rsidR="00D43418" w:rsidRPr="005155B4">
              <w:rPr>
                <w:color w:val="000000"/>
                <w:sz w:val="24"/>
                <w:szCs w:val="24"/>
              </w:rPr>
              <w:t>.</w:t>
            </w:r>
          </w:p>
          <w:p w14:paraId="015B9202" w14:textId="767FC152" w:rsidR="0032255E" w:rsidRPr="005155B4" w:rsidRDefault="0032255E" w:rsidP="00F27882">
            <w:pPr>
              <w:spacing w:before="60"/>
              <w:rPr>
                <w:color w:val="000000"/>
                <w:sz w:val="24"/>
                <w:szCs w:val="24"/>
              </w:rPr>
            </w:pPr>
            <w:r w:rsidRPr="005155B4">
              <w:rPr>
                <w:color w:val="000000"/>
                <w:sz w:val="24"/>
                <w:szCs w:val="24"/>
              </w:rPr>
              <w:t xml:space="preserve">– </w:t>
            </w:r>
            <w:r w:rsidR="005155B4">
              <w:rPr>
                <w:color w:val="000000"/>
                <w:sz w:val="24"/>
                <w:szCs w:val="24"/>
              </w:rPr>
              <w:t>Biết</w:t>
            </w:r>
            <w:r w:rsidRPr="005155B4">
              <w:rPr>
                <w:color w:val="000000"/>
                <w:sz w:val="24"/>
                <w:szCs w:val="24"/>
              </w:rPr>
              <w:t xml:space="preserve"> được tính chất vật lí của sulfuric acid</w:t>
            </w:r>
          </w:p>
          <w:p w14:paraId="49221C1A" w14:textId="57D8E665" w:rsidR="002F7157" w:rsidRPr="005155B4" w:rsidRDefault="002F7157" w:rsidP="0032255E">
            <w:pPr>
              <w:spacing w:before="60"/>
              <w:rPr>
                <w:color w:val="000000"/>
                <w:sz w:val="24"/>
                <w:szCs w:val="24"/>
              </w:rPr>
            </w:pPr>
            <w:r w:rsidRPr="005155B4">
              <w:rPr>
                <w:color w:val="000000"/>
                <w:sz w:val="24"/>
                <w:szCs w:val="24"/>
              </w:rPr>
              <w:t xml:space="preserve">– </w:t>
            </w:r>
            <w:r w:rsidR="005155B4">
              <w:rPr>
                <w:color w:val="000000"/>
                <w:sz w:val="24"/>
                <w:szCs w:val="24"/>
              </w:rPr>
              <w:t>Biết</w:t>
            </w:r>
            <w:r w:rsidRPr="005155B4">
              <w:rPr>
                <w:color w:val="000000"/>
                <w:sz w:val="24"/>
                <w:szCs w:val="24"/>
              </w:rPr>
              <w:t xml:space="preserve"> được tính chất hoá học cơ bản của sulfuric acid loãng, sulfuric acid đặc </w:t>
            </w:r>
          </w:p>
          <w:p w14:paraId="28796443" w14:textId="6F3F4132" w:rsidR="00A07AE0" w:rsidRPr="005155B4" w:rsidRDefault="00A07AE0" w:rsidP="00D43418">
            <w:pPr>
              <w:spacing w:before="60"/>
              <w:rPr>
                <w:b/>
                <w:color w:val="000000"/>
                <w:sz w:val="24"/>
                <w:szCs w:val="24"/>
              </w:rPr>
            </w:pPr>
            <w:r w:rsidRPr="005155B4">
              <w:rPr>
                <w:color w:val="000000"/>
                <w:sz w:val="24"/>
                <w:szCs w:val="24"/>
              </w:rPr>
              <w:sym w:font="Symbol" w:char="F02D"/>
            </w:r>
            <w:r w:rsidRPr="005155B4">
              <w:rPr>
                <w:color w:val="000000"/>
                <w:sz w:val="24"/>
                <w:szCs w:val="24"/>
              </w:rPr>
              <w:t xml:space="preserve"> Nêu được ứng dụng của một số muối sulfate quan trọng: barium sulfate</w:t>
            </w:r>
            <w:r w:rsidR="00D43418" w:rsidRPr="005155B4">
              <w:rPr>
                <w:color w:val="000000"/>
                <w:sz w:val="24"/>
                <w:szCs w:val="24"/>
              </w:rPr>
              <w:t xml:space="preserve"> , </w:t>
            </w:r>
            <w:r w:rsidRPr="005155B4">
              <w:rPr>
                <w:color w:val="000000"/>
                <w:sz w:val="24"/>
                <w:szCs w:val="24"/>
              </w:rPr>
              <w:t xml:space="preserve">ammonium sulfate </w:t>
            </w:r>
            <w:r w:rsidR="00D43418" w:rsidRPr="005155B4">
              <w:rPr>
                <w:color w:val="000000"/>
                <w:sz w:val="24"/>
                <w:szCs w:val="24"/>
              </w:rPr>
              <w:t>,</w:t>
            </w:r>
            <w:r w:rsidRPr="005155B4">
              <w:rPr>
                <w:color w:val="000000"/>
                <w:sz w:val="24"/>
                <w:szCs w:val="24"/>
              </w:rPr>
              <w:t xml:space="preserve"> calcium sulfate </w:t>
            </w:r>
            <w:r w:rsidR="00D43418" w:rsidRPr="005155B4">
              <w:rPr>
                <w:color w:val="000000"/>
                <w:sz w:val="24"/>
                <w:szCs w:val="24"/>
              </w:rPr>
              <w:t xml:space="preserve">, </w:t>
            </w:r>
            <w:r w:rsidRPr="005155B4">
              <w:rPr>
                <w:color w:val="000000"/>
                <w:sz w:val="24"/>
                <w:szCs w:val="24"/>
              </w:rPr>
              <w:t>magnesium sulfate</w:t>
            </w:r>
            <w:r w:rsidR="00D43418" w:rsidRPr="005155B4">
              <w:rPr>
                <w:color w:val="000000"/>
                <w:sz w:val="24"/>
                <w:szCs w:val="24"/>
              </w:rPr>
              <w:t>.</w:t>
            </w:r>
            <w:r w:rsidRPr="005155B4">
              <w:rPr>
                <w:color w:val="000000"/>
                <w:sz w:val="24"/>
                <w:szCs w:val="24"/>
              </w:rPr>
              <w:t xml:space="preserve"> </w:t>
            </w:r>
          </w:p>
        </w:tc>
        <w:tc>
          <w:tcPr>
            <w:tcW w:w="593" w:type="pct"/>
          </w:tcPr>
          <w:p w14:paraId="08D5C5AE" w14:textId="77777777" w:rsidR="00002B24" w:rsidRPr="005155B4" w:rsidRDefault="00002B24" w:rsidP="00002B24">
            <w:pPr>
              <w:spacing w:before="60"/>
              <w:rPr>
                <w:color w:val="000000"/>
                <w:spacing w:val="-8"/>
                <w:sz w:val="24"/>
                <w:szCs w:val="24"/>
              </w:rPr>
            </w:pPr>
          </w:p>
          <w:p w14:paraId="74B945D3" w14:textId="77777777" w:rsidR="00DD711B" w:rsidRPr="005155B4" w:rsidRDefault="00DD711B" w:rsidP="00002B24">
            <w:pPr>
              <w:spacing w:before="60"/>
              <w:rPr>
                <w:color w:val="000000"/>
                <w:spacing w:val="-8"/>
                <w:sz w:val="24"/>
                <w:szCs w:val="24"/>
              </w:rPr>
            </w:pPr>
          </w:p>
          <w:p w14:paraId="76D2FC43" w14:textId="77777777" w:rsidR="00DD711B" w:rsidRPr="005155B4" w:rsidRDefault="00DD711B" w:rsidP="00002B24">
            <w:pPr>
              <w:spacing w:before="60"/>
              <w:rPr>
                <w:color w:val="000000"/>
                <w:spacing w:val="-8"/>
                <w:sz w:val="24"/>
                <w:szCs w:val="24"/>
              </w:rPr>
            </w:pPr>
          </w:p>
          <w:p w14:paraId="54082A2B" w14:textId="17248C48" w:rsidR="00DD711B" w:rsidRPr="005155B4" w:rsidRDefault="00DD711B" w:rsidP="00002B24">
            <w:pPr>
              <w:spacing w:before="60"/>
              <w:rPr>
                <w:color w:val="000000"/>
                <w:spacing w:val="-8"/>
                <w:sz w:val="24"/>
                <w:szCs w:val="24"/>
              </w:rPr>
            </w:pPr>
            <w:r w:rsidRPr="005155B4">
              <w:rPr>
                <w:color w:val="000000"/>
                <w:spacing w:val="-8"/>
                <w:sz w:val="24"/>
                <w:szCs w:val="24"/>
              </w:rPr>
              <w:t>2</w:t>
            </w:r>
          </w:p>
        </w:tc>
        <w:tc>
          <w:tcPr>
            <w:tcW w:w="523" w:type="pct"/>
          </w:tcPr>
          <w:p w14:paraId="58469D92" w14:textId="77777777" w:rsidR="00002B24" w:rsidRPr="005155B4" w:rsidRDefault="00002B24" w:rsidP="00002B24">
            <w:pPr>
              <w:spacing w:before="60"/>
              <w:rPr>
                <w:color w:val="000000"/>
                <w:spacing w:val="-8"/>
                <w:sz w:val="24"/>
                <w:szCs w:val="24"/>
                <w:lang w:val="vi-VN"/>
              </w:rPr>
            </w:pPr>
          </w:p>
        </w:tc>
        <w:tc>
          <w:tcPr>
            <w:tcW w:w="518" w:type="pct"/>
          </w:tcPr>
          <w:p w14:paraId="2817BDBC" w14:textId="77777777" w:rsidR="00002B24" w:rsidRPr="005155B4" w:rsidRDefault="00002B24" w:rsidP="00002B24">
            <w:pPr>
              <w:spacing w:before="60"/>
              <w:rPr>
                <w:color w:val="000000"/>
                <w:spacing w:val="-8"/>
                <w:sz w:val="24"/>
                <w:szCs w:val="24"/>
                <w:lang w:val="vi-VN"/>
              </w:rPr>
            </w:pPr>
          </w:p>
        </w:tc>
        <w:tc>
          <w:tcPr>
            <w:tcW w:w="515" w:type="pct"/>
          </w:tcPr>
          <w:p w14:paraId="31D6AB04" w14:textId="77777777" w:rsidR="00002B24" w:rsidRPr="005155B4" w:rsidRDefault="00002B24" w:rsidP="00002B24">
            <w:pPr>
              <w:spacing w:before="60"/>
              <w:rPr>
                <w:color w:val="000000"/>
                <w:spacing w:val="-8"/>
                <w:sz w:val="24"/>
                <w:szCs w:val="24"/>
                <w:lang w:val="vi-VN"/>
              </w:rPr>
            </w:pPr>
          </w:p>
        </w:tc>
      </w:tr>
      <w:tr w:rsidR="00721A98" w:rsidRPr="005155B4" w14:paraId="6F8C056F" w14:textId="77777777" w:rsidTr="002F7157">
        <w:trPr>
          <w:trHeight w:val="233"/>
        </w:trPr>
        <w:tc>
          <w:tcPr>
            <w:tcW w:w="265" w:type="pct"/>
          </w:tcPr>
          <w:p w14:paraId="40702878" w14:textId="69B97001" w:rsidR="002F7157" w:rsidRPr="005155B4" w:rsidRDefault="002F7157" w:rsidP="00002B24">
            <w:pPr>
              <w:spacing w:before="60"/>
              <w:rPr>
                <w:b/>
                <w:bCs/>
                <w:color w:val="000000"/>
                <w:spacing w:val="-8"/>
                <w:sz w:val="24"/>
                <w:szCs w:val="24"/>
              </w:rPr>
            </w:pPr>
            <w:r w:rsidRPr="005155B4">
              <w:rPr>
                <w:b/>
                <w:bCs/>
                <w:color w:val="000000"/>
                <w:spacing w:val="-8"/>
                <w:sz w:val="24"/>
                <w:szCs w:val="24"/>
              </w:rPr>
              <w:t>3</w:t>
            </w:r>
          </w:p>
        </w:tc>
        <w:tc>
          <w:tcPr>
            <w:tcW w:w="572" w:type="pct"/>
          </w:tcPr>
          <w:p w14:paraId="29CD654D" w14:textId="0D61A73C" w:rsidR="002F7157" w:rsidRPr="005155B4" w:rsidRDefault="002F7157" w:rsidP="00002B24">
            <w:pPr>
              <w:spacing w:before="60"/>
              <w:rPr>
                <w:b/>
                <w:bCs/>
                <w:color w:val="000000"/>
                <w:spacing w:val="-8"/>
                <w:sz w:val="24"/>
                <w:szCs w:val="24"/>
              </w:rPr>
            </w:pPr>
            <w:r w:rsidRPr="005155B4">
              <w:rPr>
                <w:b/>
                <w:bCs/>
                <w:color w:val="000000"/>
                <w:spacing w:val="-8"/>
                <w:sz w:val="24"/>
                <w:szCs w:val="24"/>
              </w:rPr>
              <w:t>Tổng hợp vô cơ</w:t>
            </w:r>
          </w:p>
        </w:tc>
        <w:tc>
          <w:tcPr>
            <w:tcW w:w="791" w:type="pct"/>
          </w:tcPr>
          <w:p w14:paraId="47B40F6B" w14:textId="77777777" w:rsidR="002F7157" w:rsidRPr="005155B4" w:rsidRDefault="002F7157" w:rsidP="00002B24">
            <w:pPr>
              <w:spacing w:before="60"/>
              <w:rPr>
                <w:color w:val="000000"/>
                <w:spacing w:val="-8"/>
                <w:sz w:val="24"/>
                <w:szCs w:val="24"/>
              </w:rPr>
            </w:pPr>
          </w:p>
        </w:tc>
        <w:tc>
          <w:tcPr>
            <w:tcW w:w="1223" w:type="pct"/>
          </w:tcPr>
          <w:p w14:paraId="61C04A8B" w14:textId="07BF2EEF" w:rsidR="002F7157" w:rsidRPr="005155B4" w:rsidRDefault="002F7157" w:rsidP="00002B24">
            <w:pPr>
              <w:spacing w:before="60"/>
              <w:rPr>
                <w:bCs/>
                <w:color w:val="000000"/>
                <w:spacing w:val="-8"/>
                <w:sz w:val="24"/>
                <w:szCs w:val="24"/>
              </w:rPr>
            </w:pPr>
            <w:r w:rsidRPr="005155B4">
              <w:rPr>
                <w:bCs/>
                <w:color w:val="000000"/>
                <w:spacing w:val="-8"/>
                <w:sz w:val="24"/>
                <w:szCs w:val="24"/>
              </w:rPr>
              <w:t xml:space="preserve">- Nắm được cách </w:t>
            </w:r>
            <w:r w:rsidR="0032255E" w:rsidRPr="005155B4">
              <w:rPr>
                <w:bCs/>
                <w:color w:val="000000"/>
                <w:spacing w:val="-8"/>
                <w:sz w:val="24"/>
                <w:szCs w:val="24"/>
              </w:rPr>
              <w:t>nhận biết</w:t>
            </w:r>
            <w:r w:rsidRPr="005155B4">
              <w:rPr>
                <w:bCs/>
                <w:color w:val="000000"/>
                <w:spacing w:val="-8"/>
                <w:sz w:val="24"/>
                <w:szCs w:val="24"/>
              </w:rPr>
              <w:t xml:space="preserve"> các gốc </w:t>
            </w:r>
            <w:r w:rsidRPr="005155B4">
              <w:rPr>
                <w:bCs/>
                <w:color w:val="000000"/>
                <w:sz w:val="24"/>
                <w:szCs w:val="24"/>
              </w:rPr>
              <w:t>NH</w:t>
            </w:r>
            <w:r w:rsidRPr="005155B4">
              <w:rPr>
                <w:bCs/>
                <w:color w:val="000000"/>
                <w:sz w:val="24"/>
                <w:szCs w:val="24"/>
                <w:vertAlign w:val="subscript"/>
              </w:rPr>
              <w:t>4</w:t>
            </w:r>
            <w:r w:rsidRPr="005155B4">
              <w:rPr>
                <w:bCs/>
                <w:color w:val="000000"/>
                <w:sz w:val="24"/>
                <w:szCs w:val="24"/>
                <w:vertAlign w:val="superscript"/>
              </w:rPr>
              <w:t>+</w:t>
            </w:r>
            <w:r w:rsidRPr="005155B4">
              <w:rPr>
                <w:bCs/>
                <w:color w:val="000000"/>
                <w:sz w:val="24"/>
                <w:szCs w:val="24"/>
              </w:rPr>
              <w:t>, NO</w:t>
            </w:r>
            <w:r w:rsidRPr="005155B4">
              <w:rPr>
                <w:bCs/>
                <w:color w:val="000000"/>
                <w:sz w:val="24"/>
                <w:szCs w:val="24"/>
                <w:vertAlign w:val="subscript"/>
              </w:rPr>
              <w:t>3</w:t>
            </w:r>
            <w:r w:rsidRPr="005155B4">
              <w:rPr>
                <w:bCs/>
                <w:color w:val="000000"/>
                <w:sz w:val="24"/>
                <w:szCs w:val="24"/>
                <w:vertAlign w:val="superscript"/>
              </w:rPr>
              <w:t>-</w:t>
            </w:r>
            <w:r w:rsidRPr="005155B4">
              <w:rPr>
                <w:bCs/>
                <w:color w:val="000000"/>
                <w:sz w:val="24"/>
                <w:szCs w:val="24"/>
              </w:rPr>
              <w:t>, SO</w:t>
            </w:r>
            <w:r w:rsidRPr="005155B4">
              <w:rPr>
                <w:bCs/>
                <w:color w:val="000000"/>
                <w:sz w:val="24"/>
                <w:szCs w:val="24"/>
                <w:vertAlign w:val="subscript"/>
              </w:rPr>
              <w:t>4</w:t>
            </w:r>
            <w:r w:rsidRPr="005155B4">
              <w:rPr>
                <w:bCs/>
                <w:color w:val="000000"/>
                <w:sz w:val="24"/>
                <w:szCs w:val="24"/>
                <w:vertAlign w:val="superscript"/>
              </w:rPr>
              <w:t>2-</w:t>
            </w:r>
            <w:r w:rsidRPr="005155B4">
              <w:rPr>
                <w:bCs/>
                <w:color w:val="000000"/>
                <w:sz w:val="24"/>
                <w:szCs w:val="24"/>
              </w:rPr>
              <w:t>, CO</w:t>
            </w:r>
            <w:r w:rsidRPr="005155B4">
              <w:rPr>
                <w:bCs/>
                <w:color w:val="000000"/>
                <w:sz w:val="24"/>
                <w:szCs w:val="24"/>
                <w:vertAlign w:val="subscript"/>
              </w:rPr>
              <w:t>3</w:t>
            </w:r>
            <w:r w:rsidRPr="005155B4">
              <w:rPr>
                <w:bCs/>
                <w:color w:val="000000"/>
                <w:sz w:val="24"/>
                <w:szCs w:val="24"/>
                <w:vertAlign w:val="superscript"/>
              </w:rPr>
              <w:t>2-</w:t>
            </w:r>
            <w:r w:rsidRPr="005155B4">
              <w:rPr>
                <w:bCs/>
                <w:color w:val="000000"/>
                <w:sz w:val="24"/>
                <w:szCs w:val="24"/>
              </w:rPr>
              <w:t>,…..</w:t>
            </w:r>
          </w:p>
        </w:tc>
        <w:tc>
          <w:tcPr>
            <w:tcW w:w="593" w:type="pct"/>
          </w:tcPr>
          <w:p w14:paraId="28F8AC0F" w14:textId="77777777" w:rsidR="002F7157" w:rsidRPr="005155B4" w:rsidRDefault="002F7157" w:rsidP="00002B24">
            <w:pPr>
              <w:spacing w:before="60"/>
              <w:rPr>
                <w:color w:val="000000"/>
                <w:spacing w:val="-8"/>
                <w:sz w:val="24"/>
                <w:szCs w:val="24"/>
              </w:rPr>
            </w:pPr>
          </w:p>
        </w:tc>
        <w:tc>
          <w:tcPr>
            <w:tcW w:w="523" w:type="pct"/>
          </w:tcPr>
          <w:p w14:paraId="6D88B5E4" w14:textId="77777777" w:rsidR="002F7157" w:rsidRPr="005155B4" w:rsidRDefault="002F7157" w:rsidP="00002B24">
            <w:pPr>
              <w:spacing w:before="60"/>
              <w:rPr>
                <w:color w:val="000000"/>
                <w:spacing w:val="-8"/>
                <w:sz w:val="24"/>
                <w:szCs w:val="24"/>
                <w:lang w:val="vi-VN"/>
              </w:rPr>
            </w:pPr>
          </w:p>
          <w:p w14:paraId="66ED9510" w14:textId="11A508E9" w:rsidR="002F7157" w:rsidRPr="005155B4" w:rsidRDefault="002F7157" w:rsidP="00002B24">
            <w:pPr>
              <w:spacing w:before="60"/>
              <w:rPr>
                <w:color w:val="000000"/>
                <w:spacing w:val="-8"/>
                <w:sz w:val="24"/>
                <w:szCs w:val="24"/>
              </w:rPr>
            </w:pPr>
            <w:r w:rsidRPr="005155B4">
              <w:rPr>
                <w:color w:val="000000"/>
                <w:spacing w:val="-8"/>
                <w:sz w:val="24"/>
                <w:szCs w:val="24"/>
              </w:rPr>
              <w:t xml:space="preserve"> 1 </w:t>
            </w:r>
          </w:p>
        </w:tc>
        <w:tc>
          <w:tcPr>
            <w:tcW w:w="518" w:type="pct"/>
          </w:tcPr>
          <w:p w14:paraId="437C69F1" w14:textId="07EBE4E4" w:rsidR="002F7157" w:rsidRPr="005155B4" w:rsidRDefault="002F7157" w:rsidP="00002B24">
            <w:pPr>
              <w:spacing w:before="60"/>
              <w:rPr>
                <w:color w:val="000000"/>
                <w:spacing w:val="-8"/>
                <w:sz w:val="24"/>
                <w:szCs w:val="24"/>
              </w:rPr>
            </w:pPr>
          </w:p>
        </w:tc>
        <w:tc>
          <w:tcPr>
            <w:tcW w:w="515" w:type="pct"/>
          </w:tcPr>
          <w:p w14:paraId="16F9284E" w14:textId="77777777" w:rsidR="002F7157" w:rsidRPr="005155B4" w:rsidRDefault="002F7157" w:rsidP="00002B24">
            <w:pPr>
              <w:spacing w:before="60"/>
              <w:rPr>
                <w:color w:val="000000"/>
                <w:spacing w:val="-8"/>
                <w:sz w:val="24"/>
                <w:szCs w:val="24"/>
                <w:lang w:val="vi-VN"/>
              </w:rPr>
            </w:pPr>
          </w:p>
        </w:tc>
      </w:tr>
      <w:tr w:rsidR="00721A98" w:rsidRPr="005155B4" w14:paraId="61A687C9" w14:textId="77777777" w:rsidTr="00F37CBD">
        <w:trPr>
          <w:trHeight w:val="278"/>
        </w:trPr>
        <w:tc>
          <w:tcPr>
            <w:tcW w:w="265" w:type="pct"/>
            <w:vMerge w:val="restart"/>
          </w:tcPr>
          <w:p w14:paraId="1FEB5A85" w14:textId="2A116883" w:rsidR="00002B24" w:rsidRPr="005155B4" w:rsidRDefault="002F7157" w:rsidP="00002B24">
            <w:pPr>
              <w:spacing w:before="60"/>
              <w:rPr>
                <w:b/>
                <w:bCs/>
                <w:color w:val="000000"/>
                <w:spacing w:val="-8"/>
                <w:sz w:val="24"/>
                <w:szCs w:val="24"/>
              </w:rPr>
            </w:pPr>
            <w:r w:rsidRPr="005155B4">
              <w:rPr>
                <w:b/>
                <w:bCs/>
                <w:color w:val="000000"/>
                <w:spacing w:val="-8"/>
                <w:sz w:val="24"/>
                <w:szCs w:val="24"/>
              </w:rPr>
              <w:t>4</w:t>
            </w:r>
          </w:p>
        </w:tc>
        <w:tc>
          <w:tcPr>
            <w:tcW w:w="572" w:type="pct"/>
            <w:vMerge w:val="restart"/>
          </w:tcPr>
          <w:p w14:paraId="22FC7417" w14:textId="77777777" w:rsidR="00002B24" w:rsidRPr="005155B4" w:rsidRDefault="00002B24" w:rsidP="00002B24">
            <w:pPr>
              <w:spacing w:before="60"/>
              <w:rPr>
                <w:b/>
                <w:bCs/>
                <w:color w:val="000000"/>
                <w:spacing w:val="-8"/>
                <w:sz w:val="24"/>
                <w:szCs w:val="24"/>
              </w:rPr>
            </w:pPr>
            <w:r w:rsidRPr="005155B4">
              <w:rPr>
                <w:b/>
                <w:bCs/>
                <w:color w:val="000000"/>
                <w:sz w:val="24"/>
                <w:szCs w:val="24"/>
              </w:rPr>
              <w:t>Đại cương hoá học hữu cơ</w:t>
            </w:r>
          </w:p>
          <w:p w14:paraId="49FE4CAE" w14:textId="17D50BAE" w:rsidR="00002B24" w:rsidRPr="005155B4" w:rsidRDefault="00002B24" w:rsidP="00002B24">
            <w:pPr>
              <w:spacing w:before="60"/>
              <w:rPr>
                <w:b/>
                <w:bCs/>
                <w:color w:val="000000"/>
                <w:spacing w:val="-8"/>
                <w:sz w:val="24"/>
                <w:szCs w:val="24"/>
              </w:rPr>
            </w:pPr>
          </w:p>
        </w:tc>
        <w:tc>
          <w:tcPr>
            <w:tcW w:w="791" w:type="pct"/>
            <w:vMerge w:val="restart"/>
          </w:tcPr>
          <w:p w14:paraId="3BD07D23" w14:textId="77777777" w:rsidR="00002B24" w:rsidRPr="005155B4" w:rsidRDefault="00002B24" w:rsidP="00002B24">
            <w:pPr>
              <w:spacing w:before="60"/>
              <w:rPr>
                <w:color w:val="000000"/>
                <w:spacing w:val="-8"/>
                <w:sz w:val="24"/>
                <w:szCs w:val="24"/>
                <w:lang w:val="vi-VN"/>
              </w:rPr>
            </w:pPr>
            <w:r w:rsidRPr="005155B4">
              <w:rPr>
                <w:color w:val="000000"/>
                <w:sz w:val="24"/>
                <w:szCs w:val="24"/>
              </w:rPr>
              <w:t>8. Hợp chất hữu cơ và hoá học hữu cơ</w:t>
            </w:r>
          </w:p>
        </w:tc>
        <w:tc>
          <w:tcPr>
            <w:tcW w:w="1223" w:type="pct"/>
          </w:tcPr>
          <w:p w14:paraId="485D7DF5" w14:textId="77777777" w:rsidR="00002B24" w:rsidRPr="005155B4" w:rsidRDefault="00002B24"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45B5FC77" w14:textId="01567184" w:rsidR="00002B24" w:rsidRPr="005155B4" w:rsidRDefault="00002B24" w:rsidP="00002B24">
            <w:pPr>
              <w:spacing w:before="60"/>
              <w:rPr>
                <w:bCs/>
                <w:color w:val="000000"/>
                <w:sz w:val="24"/>
                <w:szCs w:val="24"/>
              </w:rPr>
            </w:pPr>
            <w:r w:rsidRPr="005155B4">
              <w:rPr>
                <w:color w:val="000000"/>
                <w:sz w:val="24"/>
                <w:szCs w:val="24"/>
              </w:rPr>
              <w:t xml:space="preserve">– </w:t>
            </w:r>
            <w:r w:rsidR="00BF39D7" w:rsidRPr="005155B4">
              <w:rPr>
                <w:color w:val="000000"/>
                <w:sz w:val="24"/>
                <w:szCs w:val="24"/>
              </w:rPr>
              <w:t>Biết được các</w:t>
            </w:r>
            <w:r w:rsidRPr="005155B4">
              <w:rPr>
                <w:bCs/>
                <w:color w:val="000000"/>
                <w:sz w:val="24"/>
                <w:szCs w:val="24"/>
              </w:rPr>
              <w:t xml:space="preserve"> hợp chất hữu cơ</w:t>
            </w:r>
            <w:r w:rsidR="00BF39D7" w:rsidRPr="005155B4">
              <w:rPr>
                <w:bCs/>
                <w:color w:val="000000"/>
                <w:sz w:val="24"/>
                <w:szCs w:val="24"/>
              </w:rPr>
              <w:t>.</w:t>
            </w:r>
          </w:p>
          <w:p w14:paraId="71A3409D" w14:textId="77777777" w:rsidR="00002B24" w:rsidRPr="005155B4" w:rsidRDefault="00002B24" w:rsidP="00002B24">
            <w:pPr>
              <w:spacing w:before="60"/>
              <w:rPr>
                <w:bCs/>
                <w:color w:val="000000"/>
                <w:sz w:val="24"/>
                <w:szCs w:val="24"/>
              </w:rPr>
            </w:pPr>
            <w:r w:rsidRPr="005155B4">
              <w:rPr>
                <w:color w:val="000000"/>
                <w:sz w:val="24"/>
                <w:szCs w:val="24"/>
              </w:rPr>
              <w:t>– Nêu được khái</w:t>
            </w:r>
            <w:r w:rsidRPr="005155B4">
              <w:rPr>
                <w:bCs/>
                <w:color w:val="000000"/>
                <w:sz w:val="24"/>
                <w:szCs w:val="24"/>
              </w:rPr>
              <w:t xml:space="preserve"> niệm hóa học hữu cơ </w:t>
            </w:r>
          </w:p>
          <w:p w14:paraId="7755914A" w14:textId="77777777" w:rsidR="00002B24" w:rsidRPr="005155B4" w:rsidRDefault="00002B24" w:rsidP="00002B24">
            <w:pPr>
              <w:spacing w:before="60"/>
              <w:rPr>
                <w:bCs/>
                <w:color w:val="000000"/>
                <w:sz w:val="24"/>
                <w:szCs w:val="24"/>
              </w:rPr>
            </w:pPr>
            <w:r w:rsidRPr="005155B4">
              <w:rPr>
                <w:color w:val="000000"/>
                <w:sz w:val="24"/>
                <w:szCs w:val="24"/>
              </w:rPr>
              <w:sym w:font="Symbol" w:char="F02D"/>
            </w:r>
            <w:r w:rsidRPr="005155B4">
              <w:rPr>
                <w:color w:val="000000"/>
                <w:sz w:val="24"/>
                <w:szCs w:val="24"/>
              </w:rPr>
              <w:t xml:space="preserve"> Nêu được</w:t>
            </w:r>
            <w:r w:rsidRPr="005155B4">
              <w:rPr>
                <w:bCs/>
                <w:color w:val="000000"/>
                <w:sz w:val="24"/>
                <w:szCs w:val="24"/>
              </w:rPr>
              <w:t xml:space="preserve"> đặc điểm chung của các hợp chất hữu cơ.</w:t>
            </w:r>
          </w:p>
          <w:p w14:paraId="28B3C1C4" w14:textId="77777777" w:rsidR="00A07AE0" w:rsidRPr="005155B4" w:rsidRDefault="00A07AE0" w:rsidP="00A07AE0">
            <w:pPr>
              <w:spacing w:before="60"/>
              <w:jc w:val="both"/>
              <w:rPr>
                <w:bCs/>
                <w:color w:val="000000"/>
                <w:sz w:val="24"/>
                <w:szCs w:val="24"/>
              </w:rPr>
            </w:pPr>
            <w:r w:rsidRPr="005155B4">
              <w:rPr>
                <w:bCs/>
                <w:color w:val="000000"/>
                <w:sz w:val="24"/>
                <w:szCs w:val="24"/>
              </w:rPr>
              <w:lastRenderedPageBreak/>
              <w:t xml:space="preserve">– Nêu được khái niệm nhóm chức và một số loại nhóm chức cơ bản. </w:t>
            </w:r>
          </w:p>
          <w:p w14:paraId="0D33E25D" w14:textId="77777777" w:rsidR="00A07AE0" w:rsidRPr="005155B4" w:rsidRDefault="00A07AE0" w:rsidP="00A07AE0">
            <w:pPr>
              <w:spacing w:before="60"/>
              <w:rPr>
                <w:bCs/>
                <w:color w:val="000000"/>
                <w:sz w:val="24"/>
                <w:szCs w:val="24"/>
              </w:rPr>
            </w:pPr>
            <w:r w:rsidRPr="005155B4">
              <w:rPr>
                <w:bCs/>
                <w:color w:val="000000"/>
                <w:sz w:val="24"/>
                <w:szCs w:val="24"/>
              </w:rPr>
              <w:t>– Nêu được một số loại nhóm chức cơ bản.</w:t>
            </w:r>
          </w:p>
          <w:p w14:paraId="1068A1F6" w14:textId="228DEF98" w:rsidR="00D43418" w:rsidRPr="005155B4" w:rsidRDefault="00D43418" w:rsidP="00A07AE0">
            <w:pPr>
              <w:spacing w:before="60"/>
              <w:rPr>
                <w:bCs/>
                <w:color w:val="000000"/>
                <w:sz w:val="24"/>
                <w:szCs w:val="24"/>
              </w:rPr>
            </w:pPr>
            <w:r w:rsidRPr="005155B4">
              <w:rPr>
                <w:bCs/>
                <w:color w:val="000000"/>
                <w:sz w:val="24"/>
                <w:szCs w:val="24"/>
              </w:rPr>
              <w:t>- Biết được phương pháp xác định loại nhóm chức trong hợp chất hữu cơ.</w:t>
            </w:r>
          </w:p>
        </w:tc>
        <w:tc>
          <w:tcPr>
            <w:tcW w:w="593" w:type="pct"/>
          </w:tcPr>
          <w:p w14:paraId="3BE1BD7E" w14:textId="77777777" w:rsidR="00BF39D7" w:rsidRPr="005155B4" w:rsidRDefault="00BF39D7" w:rsidP="00002B24">
            <w:pPr>
              <w:spacing w:before="60"/>
              <w:rPr>
                <w:color w:val="000000"/>
                <w:spacing w:val="-8"/>
                <w:sz w:val="24"/>
                <w:szCs w:val="24"/>
              </w:rPr>
            </w:pPr>
          </w:p>
          <w:p w14:paraId="5B30CCD6" w14:textId="77777777" w:rsidR="00BF39D7" w:rsidRPr="005155B4" w:rsidRDefault="00BF39D7" w:rsidP="00002B24">
            <w:pPr>
              <w:spacing w:before="60"/>
              <w:rPr>
                <w:color w:val="000000"/>
                <w:spacing w:val="-8"/>
                <w:sz w:val="24"/>
                <w:szCs w:val="24"/>
              </w:rPr>
            </w:pPr>
          </w:p>
          <w:p w14:paraId="79CF8A76" w14:textId="77777777" w:rsidR="00BF39D7" w:rsidRPr="005155B4" w:rsidRDefault="00BF39D7" w:rsidP="00002B24">
            <w:pPr>
              <w:spacing w:before="60"/>
              <w:rPr>
                <w:color w:val="000000"/>
                <w:spacing w:val="-8"/>
                <w:sz w:val="24"/>
                <w:szCs w:val="24"/>
              </w:rPr>
            </w:pPr>
          </w:p>
          <w:p w14:paraId="191A07B4" w14:textId="34F8F52F" w:rsidR="00002B24" w:rsidRPr="005155B4" w:rsidRDefault="002F7157" w:rsidP="00002B24">
            <w:pPr>
              <w:spacing w:before="60"/>
              <w:rPr>
                <w:color w:val="000000"/>
                <w:spacing w:val="-8"/>
                <w:sz w:val="24"/>
                <w:szCs w:val="24"/>
              </w:rPr>
            </w:pPr>
            <w:r w:rsidRPr="005155B4">
              <w:rPr>
                <w:color w:val="000000"/>
                <w:spacing w:val="-8"/>
                <w:sz w:val="24"/>
                <w:szCs w:val="24"/>
              </w:rPr>
              <w:t>1</w:t>
            </w:r>
          </w:p>
        </w:tc>
        <w:tc>
          <w:tcPr>
            <w:tcW w:w="523" w:type="pct"/>
          </w:tcPr>
          <w:p w14:paraId="16A633C0" w14:textId="0CD498F6" w:rsidR="00002B24" w:rsidRPr="005155B4" w:rsidRDefault="00002B24" w:rsidP="00002B24">
            <w:pPr>
              <w:spacing w:before="60"/>
              <w:rPr>
                <w:color w:val="000000"/>
                <w:spacing w:val="-8"/>
                <w:sz w:val="24"/>
                <w:szCs w:val="24"/>
              </w:rPr>
            </w:pPr>
          </w:p>
        </w:tc>
        <w:tc>
          <w:tcPr>
            <w:tcW w:w="518" w:type="pct"/>
          </w:tcPr>
          <w:p w14:paraId="011BF870" w14:textId="77777777" w:rsidR="00002B24" w:rsidRPr="005155B4" w:rsidRDefault="00002B24" w:rsidP="00002B24">
            <w:pPr>
              <w:spacing w:before="60"/>
              <w:rPr>
                <w:color w:val="000000"/>
                <w:spacing w:val="-8"/>
                <w:sz w:val="24"/>
                <w:szCs w:val="24"/>
                <w:lang w:val="vi-VN"/>
              </w:rPr>
            </w:pPr>
          </w:p>
        </w:tc>
        <w:tc>
          <w:tcPr>
            <w:tcW w:w="515" w:type="pct"/>
          </w:tcPr>
          <w:p w14:paraId="29169032" w14:textId="77777777" w:rsidR="00002B24" w:rsidRPr="005155B4" w:rsidRDefault="00002B24" w:rsidP="00002B24">
            <w:pPr>
              <w:spacing w:before="60"/>
              <w:rPr>
                <w:color w:val="000000"/>
                <w:spacing w:val="-8"/>
                <w:sz w:val="24"/>
                <w:szCs w:val="24"/>
                <w:lang w:val="vi-VN"/>
              </w:rPr>
            </w:pPr>
          </w:p>
        </w:tc>
      </w:tr>
      <w:tr w:rsidR="00721A98" w:rsidRPr="005155B4" w14:paraId="7A6D0046" w14:textId="77777777" w:rsidTr="00BF39D7">
        <w:trPr>
          <w:trHeight w:val="1700"/>
        </w:trPr>
        <w:tc>
          <w:tcPr>
            <w:tcW w:w="265" w:type="pct"/>
            <w:vMerge/>
          </w:tcPr>
          <w:p w14:paraId="4CB40325" w14:textId="77777777" w:rsidR="00002B24" w:rsidRPr="005155B4" w:rsidRDefault="00002B24" w:rsidP="00002B24">
            <w:pPr>
              <w:spacing w:before="60"/>
              <w:rPr>
                <w:color w:val="000000"/>
                <w:spacing w:val="-8"/>
                <w:sz w:val="24"/>
                <w:szCs w:val="24"/>
                <w:lang w:val="vi-VN"/>
              </w:rPr>
            </w:pPr>
          </w:p>
        </w:tc>
        <w:tc>
          <w:tcPr>
            <w:tcW w:w="572" w:type="pct"/>
            <w:vMerge/>
          </w:tcPr>
          <w:p w14:paraId="30E991C9" w14:textId="77777777" w:rsidR="00002B24" w:rsidRPr="005155B4" w:rsidRDefault="00002B24" w:rsidP="00002B24">
            <w:pPr>
              <w:spacing w:before="60"/>
              <w:rPr>
                <w:color w:val="000000"/>
                <w:spacing w:val="-8"/>
                <w:sz w:val="24"/>
                <w:szCs w:val="24"/>
                <w:lang w:val="vi-VN"/>
              </w:rPr>
            </w:pPr>
          </w:p>
        </w:tc>
        <w:tc>
          <w:tcPr>
            <w:tcW w:w="791" w:type="pct"/>
            <w:vMerge/>
          </w:tcPr>
          <w:p w14:paraId="0B8AA2B7" w14:textId="77777777" w:rsidR="00002B24" w:rsidRPr="005155B4" w:rsidRDefault="00002B24" w:rsidP="00002B24">
            <w:pPr>
              <w:spacing w:before="60"/>
              <w:rPr>
                <w:color w:val="000000"/>
                <w:spacing w:val="-8"/>
                <w:sz w:val="24"/>
                <w:szCs w:val="24"/>
                <w:lang w:val="vi-VN"/>
              </w:rPr>
            </w:pPr>
          </w:p>
        </w:tc>
        <w:tc>
          <w:tcPr>
            <w:tcW w:w="1223" w:type="pct"/>
          </w:tcPr>
          <w:p w14:paraId="60910006" w14:textId="0B8D8BEA" w:rsidR="00002B24" w:rsidRPr="005155B4" w:rsidRDefault="00096811" w:rsidP="00002B24">
            <w:pPr>
              <w:spacing w:before="60"/>
              <w:rPr>
                <w:b/>
                <w:bCs/>
                <w:color w:val="000000"/>
                <w:sz w:val="24"/>
                <w:szCs w:val="24"/>
              </w:rPr>
            </w:pPr>
            <w:r w:rsidRPr="005155B4">
              <w:rPr>
                <w:b/>
                <w:bCs/>
                <w:color w:val="000000"/>
                <w:sz w:val="24"/>
                <w:szCs w:val="24"/>
              </w:rPr>
              <w:t>Vận dụng</w:t>
            </w:r>
          </w:p>
          <w:p w14:paraId="5B453061" w14:textId="77777777" w:rsidR="00002B24" w:rsidRPr="005155B4" w:rsidRDefault="00002B24" w:rsidP="00002B24">
            <w:pPr>
              <w:spacing w:before="60"/>
              <w:rPr>
                <w:b/>
                <w:color w:val="000000"/>
                <w:spacing w:val="-8"/>
                <w:sz w:val="24"/>
                <w:szCs w:val="24"/>
                <w:lang w:val="vi-VN"/>
              </w:rPr>
            </w:pPr>
            <w:r w:rsidRPr="005155B4">
              <w:rPr>
                <w:color w:val="000000"/>
                <w:sz w:val="24"/>
                <w:szCs w:val="24"/>
              </w:rPr>
              <w:sym w:font="Symbol" w:char="F02D"/>
            </w:r>
            <w:r w:rsidRPr="005155B4">
              <w:rPr>
                <w:color w:val="000000"/>
                <w:sz w:val="24"/>
                <w:szCs w:val="24"/>
              </w:rPr>
              <w:t xml:space="preserve"> Sử dụng được bảng tín hiệu phổ hồng ngoại (IR) để xác định một số nhóm chức cơ bản.</w:t>
            </w:r>
          </w:p>
        </w:tc>
        <w:tc>
          <w:tcPr>
            <w:tcW w:w="593" w:type="pct"/>
          </w:tcPr>
          <w:p w14:paraId="085DE5D0" w14:textId="77777777" w:rsidR="00002B24" w:rsidRPr="005155B4" w:rsidRDefault="00002B24" w:rsidP="00002B24">
            <w:pPr>
              <w:spacing w:before="60"/>
              <w:rPr>
                <w:color w:val="000000"/>
                <w:spacing w:val="-8"/>
                <w:sz w:val="24"/>
                <w:szCs w:val="24"/>
              </w:rPr>
            </w:pPr>
          </w:p>
        </w:tc>
        <w:tc>
          <w:tcPr>
            <w:tcW w:w="523" w:type="pct"/>
          </w:tcPr>
          <w:p w14:paraId="1546179C" w14:textId="55BD60CD" w:rsidR="00002B24" w:rsidRPr="005155B4" w:rsidRDefault="00002B24" w:rsidP="00002B24">
            <w:pPr>
              <w:spacing w:before="60"/>
              <w:rPr>
                <w:color w:val="000000"/>
                <w:spacing w:val="-8"/>
                <w:sz w:val="24"/>
                <w:szCs w:val="24"/>
                <w:lang w:val="vi-VN"/>
              </w:rPr>
            </w:pPr>
          </w:p>
        </w:tc>
        <w:tc>
          <w:tcPr>
            <w:tcW w:w="518" w:type="pct"/>
          </w:tcPr>
          <w:p w14:paraId="3C97DFAE" w14:textId="77777777" w:rsidR="0032255E" w:rsidRPr="005155B4" w:rsidRDefault="0032255E" w:rsidP="00002B24">
            <w:pPr>
              <w:spacing w:before="60"/>
              <w:rPr>
                <w:color w:val="000000"/>
                <w:spacing w:val="-8"/>
                <w:sz w:val="24"/>
                <w:szCs w:val="24"/>
              </w:rPr>
            </w:pPr>
          </w:p>
          <w:p w14:paraId="4FBB5D01" w14:textId="77777777" w:rsidR="0032255E" w:rsidRPr="005155B4" w:rsidRDefault="0032255E" w:rsidP="00002B24">
            <w:pPr>
              <w:spacing w:before="60"/>
              <w:rPr>
                <w:color w:val="000000"/>
                <w:spacing w:val="-8"/>
                <w:sz w:val="24"/>
                <w:szCs w:val="24"/>
              </w:rPr>
            </w:pPr>
          </w:p>
          <w:p w14:paraId="3D04743E" w14:textId="61EBBE69" w:rsidR="00002B24" w:rsidRPr="005155B4" w:rsidRDefault="0032255E" w:rsidP="00002B24">
            <w:pPr>
              <w:spacing w:before="60"/>
              <w:rPr>
                <w:color w:val="000000"/>
                <w:spacing w:val="-8"/>
                <w:sz w:val="24"/>
                <w:szCs w:val="24"/>
                <w:lang w:val="vi-VN"/>
              </w:rPr>
            </w:pPr>
            <w:r w:rsidRPr="005155B4">
              <w:rPr>
                <w:color w:val="000000"/>
                <w:spacing w:val="-8"/>
                <w:sz w:val="24"/>
                <w:szCs w:val="24"/>
              </w:rPr>
              <w:t xml:space="preserve">1 </w:t>
            </w:r>
          </w:p>
        </w:tc>
        <w:tc>
          <w:tcPr>
            <w:tcW w:w="515" w:type="pct"/>
          </w:tcPr>
          <w:p w14:paraId="6EEC4DAE" w14:textId="77777777" w:rsidR="00002B24" w:rsidRPr="005155B4" w:rsidRDefault="00002B24" w:rsidP="00002B24">
            <w:pPr>
              <w:spacing w:before="60"/>
              <w:rPr>
                <w:color w:val="000000"/>
                <w:spacing w:val="-8"/>
                <w:sz w:val="24"/>
                <w:szCs w:val="24"/>
                <w:lang w:val="vi-VN"/>
              </w:rPr>
            </w:pPr>
          </w:p>
        </w:tc>
      </w:tr>
      <w:tr w:rsidR="00721A98" w:rsidRPr="005155B4" w14:paraId="7136A292" w14:textId="77777777" w:rsidTr="001A173B">
        <w:trPr>
          <w:trHeight w:val="3860"/>
        </w:trPr>
        <w:tc>
          <w:tcPr>
            <w:tcW w:w="265" w:type="pct"/>
            <w:vMerge/>
          </w:tcPr>
          <w:p w14:paraId="42B06535" w14:textId="77777777" w:rsidR="001A173B" w:rsidRPr="005155B4" w:rsidRDefault="001A173B" w:rsidP="00002B24">
            <w:pPr>
              <w:spacing w:before="60"/>
              <w:rPr>
                <w:b/>
                <w:bCs/>
                <w:color w:val="000000"/>
                <w:spacing w:val="-8"/>
                <w:sz w:val="24"/>
                <w:szCs w:val="24"/>
                <w:lang w:val="vi-VN"/>
              </w:rPr>
            </w:pPr>
          </w:p>
        </w:tc>
        <w:tc>
          <w:tcPr>
            <w:tcW w:w="572" w:type="pct"/>
            <w:vMerge/>
          </w:tcPr>
          <w:p w14:paraId="04276BC3" w14:textId="77777777" w:rsidR="001A173B" w:rsidRPr="005155B4" w:rsidRDefault="001A173B" w:rsidP="00002B24">
            <w:pPr>
              <w:spacing w:before="60"/>
              <w:rPr>
                <w:color w:val="000000"/>
                <w:spacing w:val="-8"/>
                <w:sz w:val="24"/>
                <w:szCs w:val="24"/>
              </w:rPr>
            </w:pPr>
          </w:p>
        </w:tc>
        <w:tc>
          <w:tcPr>
            <w:tcW w:w="791" w:type="pct"/>
          </w:tcPr>
          <w:p w14:paraId="775DD295" w14:textId="77777777" w:rsidR="001A173B" w:rsidRPr="005155B4" w:rsidRDefault="001A173B" w:rsidP="00002B24">
            <w:pPr>
              <w:spacing w:before="60"/>
              <w:rPr>
                <w:color w:val="000000"/>
                <w:spacing w:val="-8"/>
                <w:sz w:val="24"/>
                <w:szCs w:val="24"/>
                <w:lang w:val="vi-VN"/>
              </w:rPr>
            </w:pPr>
            <w:r w:rsidRPr="005155B4">
              <w:rPr>
                <w:color w:val="000000"/>
                <w:sz w:val="24"/>
                <w:szCs w:val="24"/>
              </w:rPr>
              <w:t>9. Phương pháp tách biệt và tinh chế hợp chất hữu cơ</w:t>
            </w:r>
          </w:p>
        </w:tc>
        <w:tc>
          <w:tcPr>
            <w:tcW w:w="1223" w:type="pct"/>
          </w:tcPr>
          <w:p w14:paraId="6564878D" w14:textId="77777777" w:rsidR="001A173B" w:rsidRPr="005155B4" w:rsidRDefault="001A173B" w:rsidP="00002B24">
            <w:pPr>
              <w:spacing w:before="60"/>
              <w:rPr>
                <w:b/>
                <w:color w:val="000000"/>
                <w:spacing w:val="-8"/>
                <w:sz w:val="24"/>
                <w:szCs w:val="24"/>
                <w:lang w:val="vi-VN"/>
              </w:rPr>
            </w:pPr>
            <w:r w:rsidRPr="005155B4">
              <w:rPr>
                <w:b/>
                <w:color w:val="000000"/>
                <w:spacing w:val="-8"/>
                <w:sz w:val="24"/>
                <w:szCs w:val="24"/>
                <w:lang w:val="vi-VN"/>
              </w:rPr>
              <w:t xml:space="preserve">Nhận biết </w:t>
            </w:r>
          </w:p>
          <w:p w14:paraId="509D7539" w14:textId="77777777" w:rsidR="001A173B" w:rsidRPr="005155B4" w:rsidRDefault="001A173B" w:rsidP="00002B24">
            <w:pPr>
              <w:spacing w:before="60"/>
              <w:rPr>
                <w:b/>
                <w:color w:val="000000"/>
                <w:sz w:val="24"/>
                <w:szCs w:val="24"/>
                <w:lang w:val="vi-VN"/>
              </w:rPr>
            </w:pPr>
            <w:r w:rsidRPr="005155B4">
              <w:rPr>
                <w:bCs/>
                <w:color w:val="000000"/>
                <w:sz w:val="24"/>
                <w:szCs w:val="24"/>
              </w:rPr>
              <w:t xml:space="preserve">– </w:t>
            </w:r>
            <w:r w:rsidRPr="005155B4">
              <w:rPr>
                <w:color w:val="000000"/>
                <w:sz w:val="24"/>
                <w:szCs w:val="24"/>
              </w:rPr>
              <w:t>Biết được các phương pháp tách biệt và tinh chế hợp chất hữu cơ: chưng cất, chiết, kết tinh và sơ lược về sắc kí cột.</w:t>
            </w:r>
          </w:p>
          <w:p w14:paraId="5CB11BF0" w14:textId="786FD31C" w:rsidR="001A173B" w:rsidRPr="005155B4" w:rsidRDefault="001A173B" w:rsidP="00BF39D7">
            <w:pPr>
              <w:pStyle w:val="TableParagraph"/>
              <w:tabs>
                <w:tab w:val="left" w:pos="339"/>
              </w:tabs>
              <w:spacing w:before="60" w:after="60" w:line="276" w:lineRule="auto"/>
              <w:ind w:left="0"/>
              <w:rPr>
                <w:b/>
                <w:color w:val="000000"/>
                <w:sz w:val="24"/>
                <w:szCs w:val="24"/>
                <w:lang w:val="vi-VN"/>
              </w:rPr>
            </w:pPr>
            <w:r w:rsidRPr="005155B4">
              <w:rPr>
                <w:bCs/>
                <w:color w:val="000000"/>
                <w:sz w:val="24"/>
                <w:szCs w:val="24"/>
              </w:rPr>
              <w:t xml:space="preserve">– </w:t>
            </w:r>
            <w:r w:rsidRPr="005155B4">
              <w:rPr>
                <w:color w:val="000000"/>
                <w:sz w:val="24"/>
                <w:szCs w:val="24"/>
              </w:rPr>
              <w:t xml:space="preserve">Phân loại được cách thức tiến hành các phương pháp tách biệt và tinh chế hợp chất hữu cơ: chưng cất, chiết, kết tinh và sơ lược về sắc kí cột. </w:t>
            </w:r>
          </w:p>
        </w:tc>
        <w:tc>
          <w:tcPr>
            <w:tcW w:w="593" w:type="pct"/>
          </w:tcPr>
          <w:p w14:paraId="295E83BA" w14:textId="77777777" w:rsidR="001A173B" w:rsidRPr="005155B4" w:rsidRDefault="001A173B" w:rsidP="00002B24">
            <w:pPr>
              <w:spacing w:before="60"/>
              <w:rPr>
                <w:color w:val="000000"/>
                <w:spacing w:val="-8"/>
                <w:sz w:val="24"/>
                <w:szCs w:val="24"/>
              </w:rPr>
            </w:pPr>
          </w:p>
          <w:p w14:paraId="019D5117" w14:textId="77777777" w:rsidR="001A173B" w:rsidRPr="005155B4" w:rsidRDefault="001A173B" w:rsidP="00002B24">
            <w:pPr>
              <w:spacing w:before="60"/>
              <w:rPr>
                <w:color w:val="000000"/>
                <w:spacing w:val="-8"/>
                <w:sz w:val="24"/>
                <w:szCs w:val="24"/>
              </w:rPr>
            </w:pPr>
          </w:p>
          <w:p w14:paraId="2DD12771" w14:textId="77777777" w:rsidR="001A173B" w:rsidRPr="005155B4" w:rsidRDefault="001A173B" w:rsidP="00002B24">
            <w:pPr>
              <w:spacing w:before="60"/>
              <w:rPr>
                <w:color w:val="000000"/>
                <w:spacing w:val="-8"/>
                <w:sz w:val="24"/>
                <w:szCs w:val="24"/>
              </w:rPr>
            </w:pPr>
          </w:p>
          <w:p w14:paraId="1189BFB9" w14:textId="3A049A21" w:rsidR="001A173B" w:rsidRPr="005155B4" w:rsidRDefault="001A173B" w:rsidP="00002B24">
            <w:pPr>
              <w:spacing w:before="60"/>
              <w:rPr>
                <w:color w:val="000000"/>
                <w:spacing w:val="-8"/>
                <w:sz w:val="24"/>
                <w:szCs w:val="24"/>
              </w:rPr>
            </w:pPr>
            <w:r w:rsidRPr="005155B4">
              <w:rPr>
                <w:color w:val="000000"/>
                <w:spacing w:val="-8"/>
                <w:sz w:val="24"/>
                <w:szCs w:val="24"/>
              </w:rPr>
              <w:t>1</w:t>
            </w:r>
          </w:p>
        </w:tc>
        <w:tc>
          <w:tcPr>
            <w:tcW w:w="523" w:type="pct"/>
          </w:tcPr>
          <w:p w14:paraId="7EDD7701" w14:textId="77777777" w:rsidR="001A173B" w:rsidRPr="005155B4" w:rsidRDefault="001A173B" w:rsidP="00BF39D7">
            <w:pPr>
              <w:spacing w:before="60"/>
              <w:rPr>
                <w:color w:val="000000"/>
                <w:spacing w:val="-8"/>
                <w:sz w:val="24"/>
                <w:szCs w:val="24"/>
              </w:rPr>
            </w:pPr>
          </w:p>
          <w:p w14:paraId="112B64DE" w14:textId="77777777" w:rsidR="001A173B" w:rsidRPr="005155B4" w:rsidRDefault="001A173B" w:rsidP="00BF39D7">
            <w:pPr>
              <w:spacing w:before="60"/>
              <w:rPr>
                <w:color w:val="000000"/>
                <w:spacing w:val="-8"/>
                <w:sz w:val="24"/>
                <w:szCs w:val="24"/>
              </w:rPr>
            </w:pPr>
          </w:p>
          <w:p w14:paraId="48C943BB" w14:textId="77777777" w:rsidR="001A173B" w:rsidRPr="005155B4" w:rsidRDefault="001A173B" w:rsidP="00BF39D7">
            <w:pPr>
              <w:spacing w:before="60"/>
              <w:rPr>
                <w:color w:val="000000"/>
                <w:spacing w:val="-8"/>
                <w:sz w:val="24"/>
                <w:szCs w:val="24"/>
              </w:rPr>
            </w:pPr>
          </w:p>
          <w:p w14:paraId="6C8CE782" w14:textId="0F0D2FB7" w:rsidR="001A173B" w:rsidRPr="005155B4" w:rsidRDefault="001A173B" w:rsidP="00BF39D7">
            <w:pPr>
              <w:spacing w:before="60"/>
              <w:rPr>
                <w:color w:val="000000"/>
                <w:spacing w:val="-8"/>
                <w:sz w:val="24"/>
                <w:szCs w:val="24"/>
                <w:lang w:val="vi-VN"/>
              </w:rPr>
            </w:pPr>
          </w:p>
        </w:tc>
        <w:tc>
          <w:tcPr>
            <w:tcW w:w="518" w:type="pct"/>
          </w:tcPr>
          <w:p w14:paraId="749A551E" w14:textId="77777777" w:rsidR="001A173B" w:rsidRPr="005155B4" w:rsidRDefault="001A173B" w:rsidP="00002B24">
            <w:pPr>
              <w:spacing w:before="60"/>
              <w:rPr>
                <w:color w:val="000000"/>
                <w:spacing w:val="-8"/>
                <w:sz w:val="24"/>
                <w:szCs w:val="24"/>
                <w:lang w:val="vi-VN"/>
              </w:rPr>
            </w:pPr>
          </w:p>
        </w:tc>
        <w:tc>
          <w:tcPr>
            <w:tcW w:w="515" w:type="pct"/>
          </w:tcPr>
          <w:p w14:paraId="5FC05981" w14:textId="77777777" w:rsidR="001A173B" w:rsidRPr="005155B4" w:rsidRDefault="001A173B" w:rsidP="00002B24">
            <w:pPr>
              <w:spacing w:before="60"/>
              <w:rPr>
                <w:color w:val="000000"/>
                <w:spacing w:val="-8"/>
                <w:sz w:val="24"/>
                <w:szCs w:val="24"/>
                <w:lang w:val="vi-VN"/>
              </w:rPr>
            </w:pPr>
          </w:p>
        </w:tc>
      </w:tr>
      <w:tr w:rsidR="00721A98" w:rsidRPr="005155B4" w14:paraId="684D8354" w14:textId="77777777" w:rsidTr="00F37CBD">
        <w:trPr>
          <w:trHeight w:val="278"/>
        </w:trPr>
        <w:tc>
          <w:tcPr>
            <w:tcW w:w="265" w:type="pct"/>
            <w:vMerge/>
          </w:tcPr>
          <w:p w14:paraId="0267FD28" w14:textId="77777777" w:rsidR="00BF39D7" w:rsidRPr="005155B4" w:rsidRDefault="00BF39D7" w:rsidP="00BF39D7">
            <w:pPr>
              <w:spacing w:before="60"/>
              <w:rPr>
                <w:b/>
                <w:bCs/>
                <w:color w:val="000000"/>
                <w:spacing w:val="-8"/>
                <w:sz w:val="24"/>
                <w:szCs w:val="24"/>
                <w:lang w:val="vi-VN"/>
              </w:rPr>
            </w:pPr>
          </w:p>
        </w:tc>
        <w:tc>
          <w:tcPr>
            <w:tcW w:w="572" w:type="pct"/>
            <w:vMerge/>
          </w:tcPr>
          <w:p w14:paraId="6A67A412" w14:textId="77777777" w:rsidR="00BF39D7" w:rsidRPr="005155B4" w:rsidRDefault="00BF39D7" w:rsidP="00BF39D7">
            <w:pPr>
              <w:spacing w:before="60"/>
              <w:rPr>
                <w:color w:val="000000"/>
                <w:spacing w:val="-8"/>
                <w:sz w:val="24"/>
                <w:szCs w:val="24"/>
              </w:rPr>
            </w:pPr>
          </w:p>
        </w:tc>
        <w:tc>
          <w:tcPr>
            <w:tcW w:w="791" w:type="pct"/>
          </w:tcPr>
          <w:p w14:paraId="250E3DC1" w14:textId="77777777" w:rsidR="00BF39D7" w:rsidRPr="005155B4" w:rsidRDefault="00BF39D7" w:rsidP="00BF39D7">
            <w:pPr>
              <w:widowControl w:val="0"/>
              <w:spacing w:before="40" w:after="40" w:line="312" w:lineRule="auto"/>
              <w:contextualSpacing/>
              <w:rPr>
                <w:color w:val="000000"/>
                <w:sz w:val="24"/>
                <w:szCs w:val="24"/>
              </w:rPr>
            </w:pPr>
            <w:r w:rsidRPr="005155B4">
              <w:rPr>
                <w:color w:val="000000"/>
                <w:sz w:val="24"/>
                <w:szCs w:val="24"/>
              </w:rPr>
              <w:t xml:space="preserve">10. Công thức phân tử hợp chất hữu cơ </w:t>
            </w:r>
          </w:p>
          <w:p w14:paraId="2E63DF38" w14:textId="77777777" w:rsidR="00BF39D7" w:rsidRPr="005155B4" w:rsidRDefault="00BF39D7" w:rsidP="00BF39D7">
            <w:pPr>
              <w:spacing w:before="60"/>
              <w:rPr>
                <w:color w:val="000000"/>
                <w:spacing w:val="-8"/>
                <w:sz w:val="24"/>
                <w:szCs w:val="24"/>
                <w:lang w:val="vi-VN"/>
              </w:rPr>
            </w:pPr>
          </w:p>
        </w:tc>
        <w:tc>
          <w:tcPr>
            <w:tcW w:w="1223" w:type="pct"/>
          </w:tcPr>
          <w:p w14:paraId="620CF7A4" w14:textId="0A7EB2A2" w:rsidR="00BF39D7" w:rsidRPr="005155B4" w:rsidRDefault="00BF39D7" w:rsidP="00BF39D7">
            <w:pPr>
              <w:spacing w:before="60"/>
              <w:rPr>
                <w:b/>
                <w:bCs/>
                <w:color w:val="000000"/>
                <w:sz w:val="24"/>
                <w:szCs w:val="24"/>
              </w:rPr>
            </w:pPr>
            <w:r w:rsidRPr="005155B4">
              <w:rPr>
                <w:b/>
                <w:bCs/>
                <w:color w:val="000000"/>
                <w:sz w:val="24"/>
                <w:szCs w:val="24"/>
                <w:lang w:val="vi-VN"/>
              </w:rPr>
              <w:t>Vận dụng</w:t>
            </w:r>
            <w:r w:rsidRPr="005155B4">
              <w:rPr>
                <w:b/>
                <w:bCs/>
                <w:color w:val="000000"/>
                <w:sz w:val="24"/>
                <w:szCs w:val="24"/>
              </w:rPr>
              <w:t xml:space="preserve"> </w:t>
            </w:r>
          </w:p>
          <w:p w14:paraId="1FFE716A" w14:textId="26853754" w:rsidR="00BF39D7" w:rsidRPr="005155B4" w:rsidRDefault="00BF39D7" w:rsidP="00BF39D7">
            <w:pPr>
              <w:spacing w:before="60"/>
              <w:rPr>
                <w:bCs/>
                <w:color w:val="000000"/>
                <w:sz w:val="24"/>
                <w:szCs w:val="24"/>
              </w:rPr>
            </w:pPr>
            <w:r w:rsidRPr="005155B4">
              <w:rPr>
                <w:bCs/>
                <w:color w:val="000000"/>
                <w:sz w:val="24"/>
                <w:szCs w:val="24"/>
              </w:rPr>
              <w:t xml:space="preserve">– </w:t>
            </w:r>
            <w:r w:rsidRPr="005155B4">
              <w:rPr>
                <w:color w:val="000000"/>
                <w:sz w:val="24"/>
                <w:szCs w:val="24"/>
              </w:rPr>
              <w:t>Lập được công thức phân tử hợp chất hữu cơ từ dữ liệu phân tích nguyên tố và phân tử khối.</w:t>
            </w:r>
          </w:p>
        </w:tc>
        <w:tc>
          <w:tcPr>
            <w:tcW w:w="593" w:type="pct"/>
          </w:tcPr>
          <w:p w14:paraId="7F51BBC8" w14:textId="1CC83E55" w:rsidR="00BF39D7" w:rsidRPr="005155B4" w:rsidRDefault="00BF39D7" w:rsidP="00BF39D7">
            <w:pPr>
              <w:spacing w:before="60"/>
              <w:rPr>
                <w:color w:val="000000"/>
                <w:spacing w:val="-8"/>
                <w:sz w:val="24"/>
                <w:szCs w:val="24"/>
              </w:rPr>
            </w:pPr>
          </w:p>
        </w:tc>
        <w:tc>
          <w:tcPr>
            <w:tcW w:w="523" w:type="pct"/>
          </w:tcPr>
          <w:p w14:paraId="7D9DE469" w14:textId="77777777" w:rsidR="00BF39D7" w:rsidRPr="005155B4" w:rsidRDefault="00BF39D7" w:rsidP="00BF39D7">
            <w:pPr>
              <w:spacing w:before="60"/>
              <w:rPr>
                <w:color w:val="000000"/>
                <w:spacing w:val="-8"/>
                <w:sz w:val="24"/>
                <w:szCs w:val="24"/>
                <w:lang w:val="vi-VN"/>
              </w:rPr>
            </w:pPr>
          </w:p>
        </w:tc>
        <w:tc>
          <w:tcPr>
            <w:tcW w:w="518" w:type="pct"/>
          </w:tcPr>
          <w:p w14:paraId="2D507A9E" w14:textId="2B11C521" w:rsidR="00BF39D7" w:rsidRPr="005155B4" w:rsidRDefault="00837FA8" w:rsidP="00BF39D7">
            <w:pPr>
              <w:spacing w:before="60"/>
              <w:rPr>
                <w:color w:val="000000"/>
                <w:spacing w:val="-8"/>
                <w:sz w:val="24"/>
                <w:szCs w:val="24"/>
              </w:rPr>
            </w:pPr>
            <w:r w:rsidRPr="005155B4">
              <w:rPr>
                <w:color w:val="000000"/>
                <w:spacing w:val="-8"/>
                <w:sz w:val="24"/>
                <w:szCs w:val="24"/>
              </w:rPr>
              <w:t>1</w:t>
            </w:r>
          </w:p>
        </w:tc>
        <w:tc>
          <w:tcPr>
            <w:tcW w:w="515" w:type="pct"/>
          </w:tcPr>
          <w:p w14:paraId="5AC99820" w14:textId="77777777" w:rsidR="00BF39D7" w:rsidRPr="005155B4" w:rsidRDefault="00BF39D7" w:rsidP="00BF39D7">
            <w:pPr>
              <w:spacing w:before="60"/>
              <w:rPr>
                <w:color w:val="000000"/>
                <w:spacing w:val="-8"/>
                <w:sz w:val="24"/>
                <w:szCs w:val="24"/>
                <w:lang w:val="vi-VN"/>
              </w:rPr>
            </w:pPr>
          </w:p>
          <w:p w14:paraId="1834C57C" w14:textId="77777777" w:rsidR="00BF39D7" w:rsidRPr="005155B4" w:rsidRDefault="00BF39D7" w:rsidP="00BF39D7">
            <w:pPr>
              <w:spacing w:before="60"/>
              <w:rPr>
                <w:color w:val="000000"/>
                <w:spacing w:val="-8"/>
                <w:sz w:val="24"/>
                <w:szCs w:val="24"/>
                <w:lang w:val="vi-VN"/>
              </w:rPr>
            </w:pPr>
          </w:p>
          <w:p w14:paraId="037CDD96" w14:textId="63C43C3B" w:rsidR="00BF39D7" w:rsidRPr="005155B4" w:rsidRDefault="00BF39D7" w:rsidP="00BF39D7">
            <w:pPr>
              <w:spacing w:before="60"/>
              <w:rPr>
                <w:color w:val="000000"/>
                <w:spacing w:val="-8"/>
                <w:sz w:val="24"/>
                <w:szCs w:val="24"/>
              </w:rPr>
            </w:pPr>
          </w:p>
        </w:tc>
      </w:tr>
      <w:tr w:rsidR="00721A98" w:rsidRPr="005155B4" w14:paraId="02C770B2" w14:textId="77777777" w:rsidTr="00F37CBD">
        <w:trPr>
          <w:trHeight w:val="278"/>
        </w:trPr>
        <w:tc>
          <w:tcPr>
            <w:tcW w:w="265" w:type="pct"/>
            <w:vMerge/>
          </w:tcPr>
          <w:p w14:paraId="68C38E8D" w14:textId="77777777" w:rsidR="00BF39D7" w:rsidRPr="005155B4" w:rsidRDefault="00BF39D7" w:rsidP="00BF39D7">
            <w:pPr>
              <w:spacing w:before="60"/>
              <w:rPr>
                <w:b/>
                <w:bCs/>
                <w:color w:val="000000"/>
                <w:spacing w:val="-8"/>
                <w:sz w:val="24"/>
                <w:szCs w:val="24"/>
                <w:lang w:val="vi-VN"/>
              </w:rPr>
            </w:pPr>
          </w:p>
        </w:tc>
        <w:tc>
          <w:tcPr>
            <w:tcW w:w="572" w:type="pct"/>
            <w:vMerge/>
          </w:tcPr>
          <w:p w14:paraId="31409329" w14:textId="77777777" w:rsidR="00BF39D7" w:rsidRPr="005155B4" w:rsidRDefault="00BF39D7" w:rsidP="00BF39D7">
            <w:pPr>
              <w:spacing w:before="60"/>
              <w:rPr>
                <w:color w:val="000000"/>
                <w:spacing w:val="-8"/>
                <w:sz w:val="24"/>
                <w:szCs w:val="24"/>
              </w:rPr>
            </w:pPr>
          </w:p>
        </w:tc>
        <w:tc>
          <w:tcPr>
            <w:tcW w:w="791" w:type="pct"/>
            <w:vMerge w:val="restart"/>
          </w:tcPr>
          <w:p w14:paraId="155A60DE" w14:textId="77777777" w:rsidR="00BF39D7" w:rsidRPr="005155B4" w:rsidRDefault="00BF39D7" w:rsidP="00BF39D7">
            <w:pPr>
              <w:spacing w:before="60"/>
              <w:rPr>
                <w:color w:val="000000"/>
                <w:spacing w:val="-8"/>
                <w:sz w:val="24"/>
                <w:szCs w:val="24"/>
                <w:lang w:val="vi-VN"/>
              </w:rPr>
            </w:pPr>
            <w:r w:rsidRPr="005155B4">
              <w:rPr>
                <w:color w:val="000000"/>
                <w:sz w:val="24"/>
                <w:szCs w:val="24"/>
              </w:rPr>
              <w:t xml:space="preserve">11. Cấu tạo hoá học </w:t>
            </w:r>
            <w:r w:rsidRPr="005155B4">
              <w:rPr>
                <w:color w:val="000000"/>
                <w:sz w:val="24"/>
                <w:szCs w:val="24"/>
              </w:rPr>
              <w:br/>
              <w:t>hợp chất hữu cơ</w:t>
            </w:r>
          </w:p>
        </w:tc>
        <w:tc>
          <w:tcPr>
            <w:tcW w:w="1223" w:type="pct"/>
          </w:tcPr>
          <w:p w14:paraId="4742D760" w14:textId="77777777" w:rsidR="00BF39D7" w:rsidRPr="005155B4" w:rsidRDefault="00BF39D7" w:rsidP="00BF39D7">
            <w:pPr>
              <w:spacing w:before="60"/>
              <w:rPr>
                <w:b/>
                <w:color w:val="000000"/>
                <w:spacing w:val="-8"/>
                <w:sz w:val="24"/>
                <w:szCs w:val="24"/>
                <w:lang w:val="vi-VN"/>
              </w:rPr>
            </w:pPr>
            <w:r w:rsidRPr="005155B4">
              <w:rPr>
                <w:b/>
                <w:color w:val="000000"/>
                <w:spacing w:val="-8"/>
                <w:sz w:val="24"/>
                <w:szCs w:val="24"/>
                <w:lang w:val="vi-VN"/>
              </w:rPr>
              <w:t xml:space="preserve">Nhận biết </w:t>
            </w:r>
          </w:p>
          <w:p w14:paraId="6A4D5696" w14:textId="3BBFA686" w:rsidR="00BF39D7" w:rsidRPr="005155B4" w:rsidRDefault="00BF39D7" w:rsidP="00BF39D7">
            <w:pPr>
              <w:spacing w:before="60"/>
              <w:rPr>
                <w:bCs/>
                <w:color w:val="000000"/>
                <w:sz w:val="24"/>
                <w:szCs w:val="24"/>
              </w:rPr>
            </w:pPr>
            <w:r w:rsidRPr="005155B4">
              <w:rPr>
                <w:bCs/>
                <w:color w:val="000000"/>
                <w:sz w:val="24"/>
                <w:szCs w:val="24"/>
              </w:rPr>
              <w:sym w:font="Symbol" w:char="F02D"/>
            </w:r>
            <w:r w:rsidRPr="005155B4">
              <w:rPr>
                <w:bCs/>
                <w:color w:val="000000"/>
                <w:sz w:val="24"/>
                <w:szCs w:val="24"/>
              </w:rPr>
              <w:t xml:space="preserve"> Nêu được chất đồng đẳng và dãy đồng đẳng. </w:t>
            </w:r>
          </w:p>
          <w:p w14:paraId="285A8B46" w14:textId="5475C18A" w:rsidR="00BF39D7" w:rsidRPr="005155B4" w:rsidRDefault="00BF39D7" w:rsidP="00BF39D7">
            <w:pPr>
              <w:spacing w:before="60"/>
              <w:rPr>
                <w:bCs/>
                <w:color w:val="000000"/>
                <w:sz w:val="24"/>
                <w:szCs w:val="24"/>
              </w:rPr>
            </w:pPr>
            <w:r w:rsidRPr="005155B4">
              <w:rPr>
                <w:bCs/>
                <w:color w:val="000000"/>
                <w:sz w:val="24"/>
                <w:szCs w:val="24"/>
              </w:rPr>
              <w:t xml:space="preserve">– </w:t>
            </w:r>
            <w:r w:rsidR="005155B4" w:rsidRPr="005155B4">
              <w:rPr>
                <w:bCs/>
                <w:color w:val="000000"/>
                <w:sz w:val="24"/>
                <w:szCs w:val="24"/>
              </w:rPr>
              <w:t>Biết</w:t>
            </w:r>
            <w:r w:rsidRPr="005155B4">
              <w:rPr>
                <w:bCs/>
                <w:color w:val="000000"/>
                <w:sz w:val="24"/>
                <w:szCs w:val="24"/>
              </w:rPr>
              <w:t xml:space="preserve"> được nội dung thuyết cấu tạo hoá học trong hoá học hữu cơ.</w:t>
            </w:r>
          </w:p>
          <w:p w14:paraId="33FFBB18" w14:textId="3B22AEEC" w:rsidR="00A07AE0" w:rsidRPr="005155B4" w:rsidRDefault="00A07AE0" w:rsidP="00BF39D7">
            <w:pPr>
              <w:spacing w:before="60"/>
              <w:rPr>
                <w:bCs/>
                <w:color w:val="000000"/>
                <w:sz w:val="24"/>
                <w:szCs w:val="24"/>
              </w:rPr>
            </w:pPr>
            <w:r w:rsidRPr="005155B4">
              <w:rPr>
                <w:bCs/>
                <w:color w:val="000000"/>
                <w:sz w:val="24"/>
                <w:szCs w:val="24"/>
              </w:rPr>
              <w:t xml:space="preserve">– </w:t>
            </w:r>
            <w:r w:rsidR="005155B4">
              <w:rPr>
                <w:bCs/>
                <w:color w:val="000000"/>
                <w:sz w:val="24"/>
                <w:szCs w:val="24"/>
              </w:rPr>
              <w:t>Biết</w:t>
            </w:r>
            <w:r w:rsidRPr="005155B4">
              <w:rPr>
                <w:bCs/>
                <w:color w:val="000000"/>
                <w:sz w:val="24"/>
                <w:szCs w:val="24"/>
              </w:rPr>
              <w:t xml:space="preserve"> được hiện tượng </w:t>
            </w:r>
            <w:r w:rsidR="00D43418" w:rsidRPr="005155B4">
              <w:rPr>
                <w:bCs/>
                <w:color w:val="000000"/>
                <w:sz w:val="24"/>
                <w:szCs w:val="24"/>
              </w:rPr>
              <w:t xml:space="preserve">đồng đẳng, </w:t>
            </w:r>
            <w:r w:rsidRPr="005155B4">
              <w:rPr>
                <w:bCs/>
                <w:color w:val="000000"/>
                <w:sz w:val="24"/>
                <w:szCs w:val="24"/>
              </w:rPr>
              <w:t>đồng phân trong hoá học hữu cơ.</w:t>
            </w:r>
          </w:p>
        </w:tc>
        <w:tc>
          <w:tcPr>
            <w:tcW w:w="593" w:type="pct"/>
          </w:tcPr>
          <w:p w14:paraId="4F77672D" w14:textId="77777777" w:rsidR="00BF39D7" w:rsidRPr="005155B4" w:rsidRDefault="00BF39D7" w:rsidP="00BF39D7">
            <w:pPr>
              <w:spacing w:before="60"/>
              <w:rPr>
                <w:color w:val="000000"/>
                <w:spacing w:val="-8"/>
                <w:sz w:val="24"/>
                <w:szCs w:val="24"/>
              </w:rPr>
            </w:pPr>
          </w:p>
          <w:p w14:paraId="415BB9C7" w14:textId="77777777" w:rsidR="00BF39D7" w:rsidRPr="005155B4" w:rsidRDefault="00BF39D7" w:rsidP="00BF39D7">
            <w:pPr>
              <w:spacing w:before="60"/>
              <w:rPr>
                <w:color w:val="000000"/>
                <w:spacing w:val="-8"/>
                <w:sz w:val="24"/>
                <w:szCs w:val="24"/>
              </w:rPr>
            </w:pPr>
          </w:p>
          <w:p w14:paraId="188CC1D9" w14:textId="77777777" w:rsidR="00BF39D7" w:rsidRPr="005155B4" w:rsidRDefault="00BF39D7" w:rsidP="00BF39D7">
            <w:pPr>
              <w:spacing w:before="60"/>
              <w:rPr>
                <w:color w:val="000000"/>
                <w:spacing w:val="-8"/>
                <w:sz w:val="24"/>
                <w:szCs w:val="24"/>
              </w:rPr>
            </w:pPr>
          </w:p>
          <w:p w14:paraId="74B95232" w14:textId="76F2E639" w:rsidR="00BF39D7" w:rsidRPr="005155B4" w:rsidRDefault="00BF39D7" w:rsidP="00BF39D7">
            <w:pPr>
              <w:spacing w:before="60"/>
              <w:rPr>
                <w:color w:val="000000"/>
                <w:spacing w:val="-8"/>
                <w:sz w:val="24"/>
                <w:szCs w:val="24"/>
              </w:rPr>
            </w:pPr>
            <w:r w:rsidRPr="005155B4">
              <w:rPr>
                <w:color w:val="000000"/>
                <w:spacing w:val="-8"/>
                <w:sz w:val="24"/>
                <w:szCs w:val="24"/>
              </w:rPr>
              <w:t>2</w:t>
            </w:r>
          </w:p>
        </w:tc>
        <w:tc>
          <w:tcPr>
            <w:tcW w:w="523" w:type="pct"/>
          </w:tcPr>
          <w:p w14:paraId="04933723" w14:textId="77777777" w:rsidR="00BF39D7" w:rsidRPr="005155B4" w:rsidRDefault="00BF39D7" w:rsidP="00BF39D7">
            <w:pPr>
              <w:spacing w:before="60"/>
              <w:rPr>
                <w:color w:val="000000"/>
                <w:spacing w:val="-8"/>
                <w:sz w:val="24"/>
                <w:szCs w:val="24"/>
                <w:lang w:val="vi-VN"/>
              </w:rPr>
            </w:pPr>
          </w:p>
        </w:tc>
        <w:tc>
          <w:tcPr>
            <w:tcW w:w="518" w:type="pct"/>
          </w:tcPr>
          <w:p w14:paraId="1EB6EDA4" w14:textId="77777777" w:rsidR="00BF39D7" w:rsidRPr="005155B4" w:rsidRDefault="00BF39D7" w:rsidP="00BF39D7">
            <w:pPr>
              <w:spacing w:before="60"/>
              <w:rPr>
                <w:color w:val="000000"/>
                <w:spacing w:val="-8"/>
                <w:sz w:val="24"/>
                <w:szCs w:val="24"/>
                <w:lang w:val="vi-VN"/>
              </w:rPr>
            </w:pPr>
          </w:p>
        </w:tc>
        <w:tc>
          <w:tcPr>
            <w:tcW w:w="515" w:type="pct"/>
          </w:tcPr>
          <w:p w14:paraId="6AC781B2" w14:textId="77777777" w:rsidR="00BF39D7" w:rsidRPr="005155B4" w:rsidRDefault="00BF39D7" w:rsidP="00BF39D7">
            <w:pPr>
              <w:spacing w:before="60"/>
              <w:rPr>
                <w:color w:val="000000"/>
                <w:spacing w:val="-8"/>
                <w:sz w:val="24"/>
                <w:szCs w:val="24"/>
                <w:lang w:val="vi-VN"/>
              </w:rPr>
            </w:pPr>
          </w:p>
        </w:tc>
      </w:tr>
      <w:tr w:rsidR="00721A98" w:rsidRPr="005155B4" w14:paraId="3ADBD9AC" w14:textId="77777777" w:rsidTr="00F37CBD">
        <w:trPr>
          <w:trHeight w:val="276"/>
        </w:trPr>
        <w:tc>
          <w:tcPr>
            <w:tcW w:w="265" w:type="pct"/>
            <w:vMerge/>
          </w:tcPr>
          <w:p w14:paraId="383B06D9" w14:textId="77777777" w:rsidR="00BF39D7" w:rsidRPr="005155B4" w:rsidRDefault="00BF39D7" w:rsidP="00BF39D7">
            <w:pPr>
              <w:spacing w:before="60"/>
              <w:rPr>
                <w:color w:val="000000"/>
                <w:spacing w:val="-8"/>
                <w:sz w:val="24"/>
                <w:szCs w:val="24"/>
                <w:lang w:val="vi-VN"/>
              </w:rPr>
            </w:pPr>
          </w:p>
        </w:tc>
        <w:tc>
          <w:tcPr>
            <w:tcW w:w="572" w:type="pct"/>
            <w:vMerge/>
          </w:tcPr>
          <w:p w14:paraId="4B8296CA" w14:textId="77777777" w:rsidR="00BF39D7" w:rsidRPr="005155B4" w:rsidRDefault="00BF39D7" w:rsidP="00BF39D7">
            <w:pPr>
              <w:spacing w:before="60"/>
              <w:rPr>
                <w:color w:val="000000"/>
                <w:spacing w:val="-8"/>
                <w:sz w:val="24"/>
                <w:szCs w:val="24"/>
                <w:lang w:val="vi-VN"/>
              </w:rPr>
            </w:pPr>
          </w:p>
        </w:tc>
        <w:tc>
          <w:tcPr>
            <w:tcW w:w="791" w:type="pct"/>
            <w:vMerge/>
          </w:tcPr>
          <w:p w14:paraId="6BDF99B3" w14:textId="77777777" w:rsidR="00BF39D7" w:rsidRPr="005155B4" w:rsidRDefault="00BF39D7" w:rsidP="00BF39D7">
            <w:pPr>
              <w:spacing w:before="60"/>
              <w:rPr>
                <w:color w:val="000000"/>
                <w:spacing w:val="-8"/>
                <w:sz w:val="24"/>
                <w:szCs w:val="24"/>
                <w:lang w:val="vi-VN"/>
              </w:rPr>
            </w:pPr>
          </w:p>
        </w:tc>
        <w:tc>
          <w:tcPr>
            <w:tcW w:w="1223" w:type="pct"/>
          </w:tcPr>
          <w:p w14:paraId="7C184B74" w14:textId="38BABD19" w:rsidR="00BF39D7" w:rsidRPr="005155B4" w:rsidRDefault="00837FA8" w:rsidP="00BF39D7">
            <w:pPr>
              <w:spacing w:before="60"/>
              <w:rPr>
                <w:b/>
                <w:bCs/>
                <w:color w:val="000000"/>
                <w:sz w:val="24"/>
                <w:szCs w:val="24"/>
              </w:rPr>
            </w:pPr>
            <w:r w:rsidRPr="005155B4">
              <w:rPr>
                <w:b/>
                <w:bCs/>
                <w:color w:val="000000"/>
                <w:sz w:val="24"/>
                <w:szCs w:val="24"/>
              </w:rPr>
              <w:t>Thông hiểu</w:t>
            </w:r>
          </w:p>
          <w:p w14:paraId="3AF2F6AC" w14:textId="77777777" w:rsidR="00BF39D7" w:rsidRPr="005155B4" w:rsidRDefault="00BF39D7" w:rsidP="00BF39D7">
            <w:pPr>
              <w:spacing w:before="60"/>
              <w:rPr>
                <w:bCs/>
                <w:color w:val="000000"/>
                <w:sz w:val="24"/>
                <w:szCs w:val="24"/>
              </w:rPr>
            </w:pPr>
            <w:r w:rsidRPr="005155B4">
              <w:rPr>
                <w:b/>
                <w:bCs/>
                <w:color w:val="000000"/>
                <w:sz w:val="24"/>
                <w:szCs w:val="24"/>
              </w:rPr>
              <w:t>-</w:t>
            </w:r>
            <w:r w:rsidRPr="005155B4">
              <w:rPr>
                <w:color w:val="000000"/>
                <w:sz w:val="24"/>
                <w:szCs w:val="24"/>
              </w:rPr>
              <w:t xml:space="preserve">– </w:t>
            </w:r>
            <w:r w:rsidRPr="005155B4">
              <w:rPr>
                <w:bCs/>
                <w:color w:val="000000"/>
                <w:sz w:val="24"/>
                <w:szCs w:val="24"/>
              </w:rPr>
              <w:t>Nêu được chất đồng đẳng, chất đồng phân dựa vào công thức cấu tạo cụ thể của các hợp chất hữu cơ.</w:t>
            </w:r>
          </w:p>
          <w:p w14:paraId="4B5AFC21" w14:textId="6EDB5D78" w:rsidR="00BF39D7" w:rsidRPr="005155B4" w:rsidRDefault="00BF39D7" w:rsidP="00BF39D7">
            <w:pPr>
              <w:spacing w:before="60"/>
              <w:rPr>
                <w:bCs/>
                <w:color w:val="000000"/>
                <w:sz w:val="24"/>
                <w:szCs w:val="24"/>
              </w:rPr>
            </w:pPr>
            <w:r w:rsidRPr="005155B4">
              <w:rPr>
                <w:bCs/>
                <w:color w:val="000000"/>
                <w:sz w:val="24"/>
                <w:szCs w:val="24"/>
              </w:rPr>
              <w:lastRenderedPageBreak/>
              <w:t xml:space="preserve">– </w:t>
            </w:r>
            <w:r w:rsidRPr="005155B4">
              <w:rPr>
                <w:bCs/>
                <w:color w:val="000000"/>
                <w:sz w:val="24"/>
                <w:szCs w:val="24"/>
                <w:lang w:val="it-IT"/>
              </w:rPr>
              <w:t>Viết được công thức cấu tạo của một số hợp chất hữu cơ đơn giản (công thức cấu tạo đầy đủ, công thức cấu tạo thu gọn, công thức khung phân tử).</w:t>
            </w:r>
          </w:p>
        </w:tc>
        <w:tc>
          <w:tcPr>
            <w:tcW w:w="593" w:type="pct"/>
          </w:tcPr>
          <w:p w14:paraId="7C8758A6" w14:textId="77777777" w:rsidR="00BF39D7" w:rsidRPr="005155B4" w:rsidRDefault="00BF39D7" w:rsidP="00BF39D7">
            <w:pPr>
              <w:spacing w:before="60"/>
              <w:rPr>
                <w:color w:val="000000"/>
                <w:spacing w:val="-8"/>
                <w:sz w:val="24"/>
                <w:szCs w:val="24"/>
              </w:rPr>
            </w:pPr>
          </w:p>
        </w:tc>
        <w:tc>
          <w:tcPr>
            <w:tcW w:w="523" w:type="pct"/>
          </w:tcPr>
          <w:p w14:paraId="77CF8B48" w14:textId="77777777" w:rsidR="00BF39D7" w:rsidRPr="005155B4" w:rsidRDefault="00BF39D7" w:rsidP="00BF39D7">
            <w:pPr>
              <w:spacing w:before="60"/>
              <w:rPr>
                <w:color w:val="000000"/>
                <w:spacing w:val="-8"/>
                <w:sz w:val="24"/>
                <w:szCs w:val="24"/>
                <w:lang w:val="vi-VN"/>
              </w:rPr>
            </w:pPr>
          </w:p>
          <w:p w14:paraId="79B8D27A" w14:textId="77777777" w:rsidR="00BF39D7" w:rsidRPr="005155B4" w:rsidRDefault="00BF39D7" w:rsidP="00BF39D7">
            <w:pPr>
              <w:spacing w:before="60"/>
              <w:rPr>
                <w:color w:val="000000"/>
                <w:spacing w:val="-8"/>
                <w:sz w:val="24"/>
                <w:szCs w:val="24"/>
                <w:lang w:val="vi-VN"/>
              </w:rPr>
            </w:pPr>
          </w:p>
          <w:p w14:paraId="0FC70A0B" w14:textId="77777777" w:rsidR="00BF39D7" w:rsidRPr="005155B4" w:rsidRDefault="00BF39D7" w:rsidP="00BF39D7">
            <w:pPr>
              <w:spacing w:before="60"/>
              <w:rPr>
                <w:color w:val="000000"/>
                <w:spacing w:val="-8"/>
                <w:sz w:val="24"/>
                <w:szCs w:val="24"/>
                <w:lang w:val="vi-VN"/>
              </w:rPr>
            </w:pPr>
          </w:p>
          <w:p w14:paraId="5C9E7DD8" w14:textId="77777777" w:rsidR="00BF39D7" w:rsidRPr="005155B4" w:rsidRDefault="00BF39D7" w:rsidP="00BF39D7">
            <w:pPr>
              <w:spacing w:before="60"/>
              <w:rPr>
                <w:color w:val="000000"/>
                <w:spacing w:val="-8"/>
                <w:sz w:val="24"/>
                <w:szCs w:val="24"/>
                <w:lang w:val="vi-VN"/>
              </w:rPr>
            </w:pPr>
          </w:p>
          <w:p w14:paraId="6F60D043" w14:textId="6EF54AE9" w:rsidR="00BF39D7" w:rsidRPr="005155B4" w:rsidRDefault="00837FA8" w:rsidP="00BF39D7">
            <w:pPr>
              <w:spacing w:before="60"/>
              <w:rPr>
                <w:color w:val="000000"/>
                <w:spacing w:val="-8"/>
                <w:sz w:val="24"/>
                <w:szCs w:val="24"/>
              </w:rPr>
            </w:pPr>
            <w:r w:rsidRPr="005155B4">
              <w:rPr>
                <w:color w:val="000000"/>
                <w:spacing w:val="-8"/>
                <w:sz w:val="24"/>
                <w:szCs w:val="24"/>
              </w:rPr>
              <w:t>1</w:t>
            </w:r>
          </w:p>
        </w:tc>
        <w:tc>
          <w:tcPr>
            <w:tcW w:w="518" w:type="pct"/>
          </w:tcPr>
          <w:p w14:paraId="1ABA6D57" w14:textId="77777777" w:rsidR="00733939" w:rsidRPr="005155B4" w:rsidRDefault="00733939" w:rsidP="00BF39D7">
            <w:pPr>
              <w:spacing w:before="60"/>
              <w:rPr>
                <w:color w:val="000000"/>
                <w:spacing w:val="-8"/>
                <w:sz w:val="24"/>
                <w:szCs w:val="24"/>
              </w:rPr>
            </w:pPr>
          </w:p>
          <w:p w14:paraId="36B7DC28" w14:textId="77777777" w:rsidR="00733939" w:rsidRPr="005155B4" w:rsidRDefault="00733939" w:rsidP="00BF39D7">
            <w:pPr>
              <w:spacing w:before="60"/>
              <w:rPr>
                <w:color w:val="000000"/>
                <w:spacing w:val="-8"/>
                <w:sz w:val="24"/>
                <w:szCs w:val="24"/>
              </w:rPr>
            </w:pPr>
          </w:p>
          <w:p w14:paraId="70229332" w14:textId="5347BCE3" w:rsidR="00BF39D7" w:rsidRPr="005155B4" w:rsidRDefault="00BF39D7" w:rsidP="00BF39D7">
            <w:pPr>
              <w:spacing w:before="60"/>
              <w:rPr>
                <w:color w:val="000000"/>
                <w:spacing w:val="-8"/>
                <w:sz w:val="24"/>
                <w:szCs w:val="24"/>
                <w:lang w:val="vi-VN"/>
              </w:rPr>
            </w:pPr>
          </w:p>
        </w:tc>
        <w:tc>
          <w:tcPr>
            <w:tcW w:w="515" w:type="pct"/>
          </w:tcPr>
          <w:p w14:paraId="7975E4EA" w14:textId="77777777" w:rsidR="00BF39D7" w:rsidRPr="005155B4" w:rsidRDefault="00BF39D7" w:rsidP="00BF39D7">
            <w:pPr>
              <w:spacing w:before="60"/>
              <w:rPr>
                <w:color w:val="000000"/>
                <w:spacing w:val="-8"/>
                <w:sz w:val="24"/>
                <w:szCs w:val="24"/>
                <w:lang w:val="vi-VN"/>
              </w:rPr>
            </w:pPr>
          </w:p>
        </w:tc>
      </w:tr>
      <w:tr w:rsidR="00721A98" w:rsidRPr="005155B4" w14:paraId="66EF94BF" w14:textId="77777777" w:rsidTr="00F37CBD">
        <w:trPr>
          <w:trHeight w:val="276"/>
        </w:trPr>
        <w:tc>
          <w:tcPr>
            <w:tcW w:w="265" w:type="pct"/>
          </w:tcPr>
          <w:p w14:paraId="6E9A27B1" w14:textId="102A556E" w:rsidR="00BF39D7" w:rsidRPr="005155B4" w:rsidRDefault="00BF39D7" w:rsidP="00BF39D7">
            <w:pPr>
              <w:spacing w:before="60"/>
              <w:rPr>
                <w:color w:val="000000"/>
                <w:spacing w:val="-8"/>
                <w:sz w:val="24"/>
                <w:szCs w:val="24"/>
              </w:rPr>
            </w:pPr>
            <w:r w:rsidRPr="005155B4">
              <w:rPr>
                <w:color w:val="000000"/>
                <w:spacing w:val="-8"/>
                <w:sz w:val="24"/>
                <w:szCs w:val="24"/>
              </w:rPr>
              <w:t>5</w:t>
            </w:r>
          </w:p>
        </w:tc>
        <w:tc>
          <w:tcPr>
            <w:tcW w:w="572" w:type="pct"/>
          </w:tcPr>
          <w:p w14:paraId="2AF19794" w14:textId="3149F499" w:rsidR="00BF39D7" w:rsidRPr="005155B4" w:rsidRDefault="00BF39D7" w:rsidP="00BF39D7">
            <w:pPr>
              <w:spacing w:before="60"/>
              <w:rPr>
                <w:b/>
                <w:bCs/>
                <w:color w:val="000000"/>
                <w:spacing w:val="-8"/>
                <w:sz w:val="24"/>
                <w:szCs w:val="24"/>
              </w:rPr>
            </w:pPr>
            <w:r w:rsidRPr="005155B4">
              <w:rPr>
                <w:b/>
                <w:bCs/>
                <w:color w:val="000000"/>
                <w:spacing w:val="-8"/>
                <w:sz w:val="24"/>
                <w:szCs w:val="24"/>
              </w:rPr>
              <w:t>Câu hỏi tổng hợp</w:t>
            </w:r>
          </w:p>
        </w:tc>
        <w:tc>
          <w:tcPr>
            <w:tcW w:w="791" w:type="pct"/>
          </w:tcPr>
          <w:p w14:paraId="1150E05C" w14:textId="63889884" w:rsidR="00BF39D7" w:rsidRPr="005155B4" w:rsidRDefault="005155B4" w:rsidP="00BF39D7">
            <w:pPr>
              <w:spacing w:before="60"/>
              <w:rPr>
                <w:color w:val="000000"/>
                <w:spacing w:val="-8"/>
                <w:sz w:val="24"/>
                <w:szCs w:val="24"/>
              </w:rPr>
            </w:pPr>
            <w:r>
              <w:rPr>
                <w:color w:val="000000"/>
                <w:spacing w:val="-8"/>
                <w:sz w:val="24"/>
                <w:szCs w:val="24"/>
              </w:rPr>
              <w:t>Câu hỏi tổng hợp từ chủ đề 1, 2, 3.</w:t>
            </w:r>
          </w:p>
        </w:tc>
        <w:tc>
          <w:tcPr>
            <w:tcW w:w="1223" w:type="pct"/>
          </w:tcPr>
          <w:p w14:paraId="66BBE9DC" w14:textId="04B2F363" w:rsidR="00BF39D7" w:rsidRPr="005155B4" w:rsidRDefault="005155B4" w:rsidP="00BF39D7">
            <w:pPr>
              <w:spacing w:before="60"/>
              <w:rPr>
                <w:color w:val="000000"/>
                <w:sz w:val="24"/>
                <w:szCs w:val="24"/>
              </w:rPr>
            </w:pPr>
            <w:r>
              <w:rPr>
                <w:color w:val="000000"/>
                <w:sz w:val="24"/>
                <w:szCs w:val="24"/>
              </w:rPr>
              <w:t xml:space="preserve">- </w:t>
            </w:r>
            <w:r w:rsidR="000B6460" w:rsidRPr="005155B4">
              <w:rPr>
                <w:color w:val="000000"/>
                <w:sz w:val="24"/>
                <w:szCs w:val="24"/>
              </w:rPr>
              <w:t>Dựa vào các kiến thức</w:t>
            </w:r>
            <w:r>
              <w:rPr>
                <w:color w:val="000000"/>
                <w:sz w:val="24"/>
                <w:szCs w:val="24"/>
              </w:rPr>
              <w:t>: khái niệm, tính chất vật lý, hoá học, ứng dụng thực tiễn.</w:t>
            </w:r>
          </w:p>
        </w:tc>
        <w:tc>
          <w:tcPr>
            <w:tcW w:w="593" w:type="pct"/>
          </w:tcPr>
          <w:p w14:paraId="52077EDA" w14:textId="77777777" w:rsidR="00BF39D7" w:rsidRPr="005155B4" w:rsidRDefault="00BF39D7" w:rsidP="00BF39D7">
            <w:pPr>
              <w:spacing w:before="60"/>
              <w:rPr>
                <w:color w:val="000000"/>
                <w:spacing w:val="-8"/>
                <w:sz w:val="24"/>
                <w:szCs w:val="24"/>
              </w:rPr>
            </w:pPr>
          </w:p>
        </w:tc>
        <w:tc>
          <w:tcPr>
            <w:tcW w:w="523" w:type="pct"/>
          </w:tcPr>
          <w:p w14:paraId="049A5A8C" w14:textId="02262E34" w:rsidR="00BF39D7" w:rsidRPr="005155B4" w:rsidRDefault="00BF39D7" w:rsidP="00BF39D7">
            <w:pPr>
              <w:spacing w:before="60"/>
              <w:rPr>
                <w:color w:val="000000"/>
                <w:spacing w:val="-8"/>
                <w:sz w:val="24"/>
                <w:szCs w:val="24"/>
                <w:lang w:val="vi-VN"/>
              </w:rPr>
            </w:pPr>
          </w:p>
        </w:tc>
        <w:tc>
          <w:tcPr>
            <w:tcW w:w="518" w:type="pct"/>
          </w:tcPr>
          <w:p w14:paraId="30906F2C" w14:textId="1668C380" w:rsidR="00BF39D7" w:rsidRPr="005155B4" w:rsidRDefault="00BF39D7" w:rsidP="00BF39D7">
            <w:pPr>
              <w:spacing w:before="60"/>
              <w:rPr>
                <w:color w:val="000000"/>
                <w:spacing w:val="-8"/>
                <w:sz w:val="24"/>
                <w:szCs w:val="24"/>
              </w:rPr>
            </w:pPr>
          </w:p>
        </w:tc>
        <w:tc>
          <w:tcPr>
            <w:tcW w:w="515" w:type="pct"/>
          </w:tcPr>
          <w:p w14:paraId="3005BB4F" w14:textId="24765B12" w:rsidR="00BF39D7" w:rsidRPr="005155B4" w:rsidRDefault="005155B4" w:rsidP="00BF39D7">
            <w:pPr>
              <w:spacing w:before="60"/>
              <w:rPr>
                <w:color w:val="000000"/>
                <w:spacing w:val="-8"/>
                <w:sz w:val="24"/>
                <w:szCs w:val="24"/>
              </w:rPr>
            </w:pPr>
            <w:r>
              <w:rPr>
                <w:color w:val="000000"/>
                <w:spacing w:val="-8"/>
                <w:sz w:val="24"/>
                <w:szCs w:val="24"/>
              </w:rPr>
              <w:t>4</w:t>
            </w:r>
          </w:p>
        </w:tc>
      </w:tr>
      <w:tr w:rsidR="00721A98" w:rsidRPr="005155B4" w14:paraId="4406398F" w14:textId="77777777" w:rsidTr="00F37CBD">
        <w:trPr>
          <w:trHeight w:val="374"/>
        </w:trPr>
        <w:tc>
          <w:tcPr>
            <w:tcW w:w="2851" w:type="pct"/>
            <w:gridSpan w:val="4"/>
          </w:tcPr>
          <w:p w14:paraId="0ACEC736" w14:textId="77777777" w:rsidR="00BF39D7" w:rsidRPr="005155B4" w:rsidRDefault="00BF39D7" w:rsidP="00BF39D7">
            <w:pPr>
              <w:spacing w:before="60"/>
              <w:rPr>
                <w:color w:val="000000"/>
                <w:spacing w:val="-8"/>
                <w:sz w:val="24"/>
                <w:szCs w:val="24"/>
                <w:lang w:val="vi-VN"/>
              </w:rPr>
            </w:pPr>
            <w:r w:rsidRPr="005155B4">
              <w:rPr>
                <w:b/>
                <w:color w:val="000000"/>
                <w:spacing w:val="-8"/>
                <w:sz w:val="24"/>
                <w:szCs w:val="24"/>
              </w:rPr>
              <w:t>Tổng số câu</w:t>
            </w:r>
          </w:p>
        </w:tc>
        <w:tc>
          <w:tcPr>
            <w:tcW w:w="593" w:type="pct"/>
          </w:tcPr>
          <w:p w14:paraId="39BD25AE" w14:textId="36760F39" w:rsidR="00BF39D7" w:rsidRPr="005155B4" w:rsidRDefault="00BF39D7" w:rsidP="00BF39D7">
            <w:pPr>
              <w:spacing w:before="60"/>
              <w:rPr>
                <w:color w:val="000000"/>
                <w:spacing w:val="-8"/>
                <w:sz w:val="24"/>
                <w:szCs w:val="24"/>
                <w:lang w:val="vi-VN"/>
              </w:rPr>
            </w:pPr>
            <w:r w:rsidRPr="005155B4">
              <w:rPr>
                <w:color w:val="000000"/>
                <w:spacing w:val="-8"/>
                <w:sz w:val="24"/>
                <w:szCs w:val="24"/>
              </w:rPr>
              <w:t>1</w:t>
            </w:r>
            <w:r w:rsidR="00B11DE1" w:rsidRPr="005155B4">
              <w:rPr>
                <w:color w:val="000000"/>
                <w:spacing w:val="-8"/>
                <w:sz w:val="24"/>
                <w:szCs w:val="24"/>
              </w:rPr>
              <w:t>5</w:t>
            </w:r>
          </w:p>
        </w:tc>
        <w:tc>
          <w:tcPr>
            <w:tcW w:w="523" w:type="pct"/>
            <w:vAlign w:val="center"/>
          </w:tcPr>
          <w:p w14:paraId="285B647C" w14:textId="25311E17" w:rsidR="00BF39D7" w:rsidRPr="005155B4" w:rsidRDefault="00837FA8" w:rsidP="00BF39D7">
            <w:pPr>
              <w:spacing w:before="60"/>
              <w:rPr>
                <w:color w:val="000000"/>
                <w:spacing w:val="-8"/>
                <w:sz w:val="24"/>
                <w:szCs w:val="24"/>
              </w:rPr>
            </w:pPr>
            <w:r w:rsidRPr="005155B4">
              <w:rPr>
                <w:color w:val="000000"/>
                <w:spacing w:val="-8"/>
                <w:sz w:val="24"/>
                <w:szCs w:val="24"/>
              </w:rPr>
              <w:t>2</w:t>
            </w:r>
          </w:p>
        </w:tc>
        <w:tc>
          <w:tcPr>
            <w:tcW w:w="518" w:type="pct"/>
            <w:vAlign w:val="center"/>
          </w:tcPr>
          <w:p w14:paraId="552AC342" w14:textId="1D003FBF" w:rsidR="00BF39D7" w:rsidRPr="005155B4" w:rsidRDefault="00B11DE1" w:rsidP="00BF39D7">
            <w:pPr>
              <w:spacing w:before="60"/>
              <w:rPr>
                <w:color w:val="000000"/>
                <w:spacing w:val="-8"/>
                <w:sz w:val="24"/>
                <w:szCs w:val="24"/>
              </w:rPr>
            </w:pPr>
            <w:r w:rsidRPr="005155B4">
              <w:rPr>
                <w:color w:val="000000"/>
                <w:spacing w:val="-8"/>
                <w:sz w:val="24"/>
                <w:szCs w:val="24"/>
              </w:rPr>
              <w:t>5</w:t>
            </w:r>
          </w:p>
        </w:tc>
        <w:tc>
          <w:tcPr>
            <w:tcW w:w="515" w:type="pct"/>
            <w:vAlign w:val="center"/>
          </w:tcPr>
          <w:p w14:paraId="6491AF7D" w14:textId="63FCFAC8" w:rsidR="00BF39D7" w:rsidRPr="005155B4" w:rsidRDefault="00837FA8" w:rsidP="00BF39D7">
            <w:pPr>
              <w:spacing w:before="60"/>
              <w:rPr>
                <w:color w:val="000000"/>
                <w:spacing w:val="-8"/>
                <w:sz w:val="24"/>
                <w:szCs w:val="24"/>
              </w:rPr>
            </w:pPr>
            <w:r w:rsidRPr="005155B4">
              <w:rPr>
                <w:color w:val="000000"/>
                <w:spacing w:val="-8"/>
                <w:sz w:val="24"/>
                <w:szCs w:val="24"/>
              </w:rPr>
              <w:t>4</w:t>
            </w:r>
          </w:p>
        </w:tc>
      </w:tr>
      <w:tr w:rsidR="00721A98" w:rsidRPr="005155B4" w14:paraId="4A1A5A2D" w14:textId="77777777" w:rsidTr="00F37CBD">
        <w:trPr>
          <w:trHeight w:val="374"/>
        </w:trPr>
        <w:tc>
          <w:tcPr>
            <w:tcW w:w="2851" w:type="pct"/>
            <w:gridSpan w:val="4"/>
          </w:tcPr>
          <w:p w14:paraId="3DDAF30C" w14:textId="14472FE7" w:rsidR="00BF39D7" w:rsidRPr="005155B4" w:rsidRDefault="00BF39D7" w:rsidP="00BF39D7">
            <w:pPr>
              <w:spacing w:before="60"/>
              <w:rPr>
                <w:color w:val="000000"/>
                <w:spacing w:val="-8"/>
                <w:sz w:val="24"/>
                <w:szCs w:val="24"/>
                <w:lang w:val="vi-VN"/>
              </w:rPr>
            </w:pPr>
            <w:r w:rsidRPr="005155B4">
              <w:rPr>
                <w:b/>
                <w:color w:val="000000"/>
                <w:spacing w:val="-8"/>
                <w:sz w:val="24"/>
                <w:szCs w:val="24"/>
              </w:rPr>
              <w:t>Tỉ lệ % các mức độ nhận thức</w:t>
            </w:r>
            <w:r w:rsidR="00B11DE1" w:rsidRPr="005155B4">
              <w:rPr>
                <w:b/>
                <w:color w:val="000000"/>
                <w:spacing w:val="-8"/>
                <w:sz w:val="24"/>
                <w:szCs w:val="24"/>
              </w:rPr>
              <w:t xml:space="preserve"> ( theo thang điểm)</w:t>
            </w:r>
          </w:p>
        </w:tc>
        <w:tc>
          <w:tcPr>
            <w:tcW w:w="593" w:type="pct"/>
            <w:vAlign w:val="center"/>
          </w:tcPr>
          <w:p w14:paraId="13AAF3DF" w14:textId="77777777" w:rsidR="00BF39D7" w:rsidRPr="005155B4" w:rsidRDefault="00BF39D7" w:rsidP="00BF39D7">
            <w:pPr>
              <w:spacing w:before="60"/>
              <w:rPr>
                <w:color w:val="000000"/>
                <w:spacing w:val="-8"/>
                <w:sz w:val="24"/>
                <w:szCs w:val="24"/>
              </w:rPr>
            </w:pPr>
            <w:r w:rsidRPr="005155B4">
              <w:rPr>
                <w:b/>
                <w:color w:val="000000"/>
                <w:spacing w:val="-8"/>
                <w:sz w:val="24"/>
                <w:szCs w:val="24"/>
              </w:rPr>
              <w:t>40%</w:t>
            </w:r>
          </w:p>
        </w:tc>
        <w:tc>
          <w:tcPr>
            <w:tcW w:w="523" w:type="pct"/>
            <w:vAlign w:val="center"/>
          </w:tcPr>
          <w:p w14:paraId="205A63B1" w14:textId="77777777" w:rsidR="00BF39D7" w:rsidRPr="005155B4" w:rsidRDefault="00BF39D7" w:rsidP="00BF39D7">
            <w:pPr>
              <w:spacing w:before="60"/>
              <w:rPr>
                <w:color w:val="000000"/>
                <w:spacing w:val="-8"/>
                <w:sz w:val="24"/>
                <w:szCs w:val="24"/>
                <w:lang w:val="vi-VN"/>
              </w:rPr>
            </w:pPr>
            <w:r w:rsidRPr="005155B4">
              <w:rPr>
                <w:b/>
                <w:color w:val="000000"/>
                <w:spacing w:val="-8"/>
                <w:sz w:val="24"/>
                <w:szCs w:val="24"/>
              </w:rPr>
              <w:t>30%</w:t>
            </w:r>
          </w:p>
        </w:tc>
        <w:tc>
          <w:tcPr>
            <w:tcW w:w="518" w:type="pct"/>
            <w:vAlign w:val="center"/>
          </w:tcPr>
          <w:p w14:paraId="46AF4130" w14:textId="77777777" w:rsidR="00BF39D7" w:rsidRPr="005155B4" w:rsidRDefault="00BF39D7" w:rsidP="00BF39D7">
            <w:pPr>
              <w:spacing w:before="60"/>
              <w:rPr>
                <w:color w:val="000000"/>
                <w:spacing w:val="-8"/>
                <w:sz w:val="24"/>
                <w:szCs w:val="24"/>
                <w:lang w:val="vi-VN"/>
              </w:rPr>
            </w:pPr>
            <w:r w:rsidRPr="005155B4">
              <w:rPr>
                <w:b/>
                <w:color w:val="000000"/>
                <w:spacing w:val="-8"/>
                <w:sz w:val="24"/>
                <w:szCs w:val="24"/>
              </w:rPr>
              <w:t>20%</w:t>
            </w:r>
          </w:p>
        </w:tc>
        <w:tc>
          <w:tcPr>
            <w:tcW w:w="515" w:type="pct"/>
          </w:tcPr>
          <w:p w14:paraId="4C6497A4" w14:textId="77777777" w:rsidR="00BF39D7" w:rsidRPr="005155B4" w:rsidRDefault="00BF39D7" w:rsidP="00BF39D7">
            <w:pPr>
              <w:spacing w:before="60"/>
              <w:rPr>
                <w:color w:val="000000"/>
                <w:spacing w:val="-8"/>
                <w:sz w:val="24"/>
                <w:szCs w:val="24"/>
                <w:lang w:val="vi-VN"/>
              </w:rPr>
            </w:pPr>
            <w:r w:rsidRPr="005155B4">
              <w:rPr>
                <w:b/>
                <w:color w:val="000000"/>
                <w:spacing w:val="-8"/>
                <w:sz w:val="24"/>
                <w:szCs w:val="24"/>
              </w:rPr>
              <w:t>10%</w:t>
            </w:r>
          </w:p>
        </w:tc>
      </w:tr>
      <w:tr w:rsidR="00BF39D7" w:rsidRPr="005155B4" w14:paraId="1FA08FB5" w14:textId="77777777" w:rsidTr="00F37CBD">
        <w:trPr>
          <w:trHeight w:val="374"/>
        </w:trPr>
        <w:tc>
          <w:tcPr>
            <w:tcW w:w="2851" w:type="pct"/>
            <w:gridSpan w:val="4"/>
          </w:tcPr>
          <w:p w14:paraId="700243E4" w14:textId="77777777" w:rsidR="00BF39D7" w:rsidRPr="005155B4" w:rsidRDefault="00BF39D7" w:rsidP="00BF39D7">
            <w:pPr>
              <w:spacing w:before="60"/>
              <w:rPr>
                <w:b/>
                <w:i/>
                <w:color w:val="000000"/>
                <w:spacing w:val="-8"/>
                <w:sz w:val="24"/>
                <w:szCs w:val="24"/>
                <w:lang w:val="vi-VN"/>
              </w:rPr>
            </w:pPr>
            <w:r w:rsidRPr="005155B4">
              <w:rPr>
                <w:b/>
                <w:color w:val="000000"/>
                <w:spacing w:val="-8"/>
                <w:sz w:val="24"/>
                <w:szCs w:val="24"/>
              </w:rPr>
              <w:t>Tỉ lệ % chung</w:t>
            </w:r>
          </w:p>
        </w:tc>
        <w:tc>
          <w:tcPr>
            <w:tcW w:w="1116" w:type="pct"/>
            <w:gridSpan w:val="2"/>
            <w:vAlign w:val="center"/>
          </w:tcPr>
          <w:p w14:paraId="21F36FFA" w14:textId="77777777" w:rsidR="00BF39D7" w:rsidRPr="005155B4" w:rsidRDefault="00BF39D7" w:rsidP="00BF39D7">
            <w:pPr>
              <w:spacing w:before="60"/>
              <w:rPr>
                <w:b/>
                <w:i/>
                <w:color w:val="000000"/>
                <w:spacing w:val="-8"/>
                <w:sz w:val="24"/>
                <w:szCs w:val="24"/>
                <w:lang w:val="vi-VN"/>
              </w:rPr>
            </w:pPr>
            <w:r w:rsidRPr="005155B4">
              <w:rPr>
                <w:b/>
                <w:color w:val="000000"/>
                <w:spacing w:val="-8"/>
                <w:sz w:val="24"/>
                <w:szCs w:val="24"/>
              </w:rPr>
              <w:t>70%</w:t>
            </w:r>
          </w:p>
          <w:p w14:paraId="131B7DE6" w14:textId="77777777" w:rsidR="00BF39D7" w:rsidRPr="005155B4" w:rsidRDefault="00BF39D7" w:rsidP="00BF39D7">
            <w:pPr>
              <w:spacing w:before="60"/>
              <w:rPr>
                <w:b/>
                <w:i/>
                <w:color w:val="000000"/>
                <w:spacing w:val="-8"/>
                <w:sz w:val="24"/>
                <w:szCs w:val="24"/>
                <w:lang w:val="vi-VN"/>
              </w:rPr>
            </w:pPr>
          </w:p>
        </w:tc>
        <w:tc>
          <w:tcPr>
            <w:tcW w:w="1033" w:type="pct"/>
            <w:gridSpan w:val="2"/>
            <w:vAlign w:val="center"/>
          </w:tcPr>
          <w:p w14:paraId="20B99D40" w14:textId="77777777" w:rsidR="00BF39D7" w:rsidRPr="005155B4" w:rsidRDefault="00BF39D7" w:rsidP="00BF39D7">
            <w:pPr>
              <w:spacing w:before="60"/>
              <w:rPr>
                <w:b/>
                <w:i/>
                <w:color w:val="000000"/>
                <w:spacing w:val="-8"/>
                <w:sz w:val="24"/>
                <w:szCs w:val="24"/>
                <w:lang w:val="vi-VN"/>
              </w:rPr>
            </w:pPr>
            <w:r w:rsidRPr="005155B4">
              <w:rPr>
                <w:b/>
                <w:color w:val="000000"/>
                <w:spacing w:val="-8"/>
                <w:sz w:val="24"/>
                <w:szCs w:val="24"/>
              </w:rPr>
              <w:t>30%</w:t>
            </w:r>
          </w:p>
          <w:p w14:paraId="0BD258AD" w14:textId="77777777" w:rsidR="00BF39D7" w:rsidRPr="005155B4" w:rsidRDefault="00BF39D7" w:rsidP="00BF39D7">
            <w:pPr>
              <w:spacing w:before="60"/>
              <w:rPr>
                <w:b/>
                <w:i/>
                <w:color w:val="000000"/>
                <w:spacing w:val="-8"/>
                <w:sz w:val="24"/>
                <w:szCs w:val="24"/>
                <w:lang w:val="vi-VN"/>
              </w:rPr>
            </w:pPr>
          </w:p>
        </w:tc>
      </w:tr>
    </w:tbl>
    <w:p w14:paraId="09369E55" w14:textId="77777777" w:rsidR="00002B24" w:rsidRPr="00721A98" w:rsidRDefault="00002B24" w:rsidP="00002B24">
      <w:pPr>
        <w:rPr>
          <w:rFonts w:cs="Times New Roman"/>
          <w:color w:val="000000"/>
          <w:sz w:val="24"/>
          <w:szCs w:val="24"/>
        </w:rPr>
      </w:pPr>
    </w:p>
    <w:p w14:paraId="5CC96E93" w14:textId="07919FF0" w:rsidR="00002B24" w:rsidRPr="00721A98" w:rsidRDefault="00E072E4" w:rsidP="005155B4">
      <w:pPr>
        <w:jc w:val="center"/>
        <w:rPr>
          <w:rFonts w:cs="Times New Roman"/>
          <w:b/>
          <w:bCs/>
          <w:color w:val="000000"/>
          <w:sz w:val="24"/>
          <w:szCs w:val="24"/>
        </w:rPr>
      </w:pPr>
      <w:r w:rsidRPr="00721A98">
        <w:rPr>
          <w:rFonts w:cs="Times New Roman"/>
          <w:b/>
          <w:bCs/>
          <w:color w:val="000000"/>
          <w:sz w:val="24"/>
          <w:szCs w:val="24"/>
        </w:rPr>
        <w:t xml:space="preserve">MA TRẬN </w:t>
      </w:r>
      <w:r w:rsidR="005155B4">
        <w:rPr>
          <w:rFonts w:cs="Times New Roman"/>
          <w:b/>
          <w:bCs/>
          <w:sz w:val="26"/>
          <w:szCs w:val="24"/>
        </w:rPr>
        <w:t>ĐỀ KIỂM TRA CUỐI KÌ I MÔN HÓA HỌC KHỐI 11</w:t>
      </w:r>
      <w:r w:rsidR="005155B4">
        <w:rPr>
          <w:rFonts w:cs="Times New Roman"/>
          <w:b/>
          <w:bCs/>
          <w:sz w:val="26"/>
          <w:szCs w:val="24"/>
        </w:rPr>
        <w:br/>
      </w:r>
    </w:p>
    <w:tbl>
      <w:tblPr>
        <w:tblStyle w:val="TableGrid"/>
        <w:tblW w:w="5039" w:type="pct"/>
        <w:jc w:val="center"/>
        <w:tblLayout w:type="fixed"/>
        <w:tblLook w:val="04A0" w:firstRow="1" w:lastRow="0" w:firstColumn="1" w:lastColumn="0" w:noHBand="0" w:noVBand="1"/>
      </w:tblPr>
      <w:tblGrid>
        <w:gridCol w:w="441"/>
        <w:gridCol w:w="953"/>
        <w:gridCol w:w="1156"/>
        <w:gridCol w:w="882"/>
        <w:gridCol w:w="891"/>
        <w:gridCol w:w="712"/>
        <w:gridCol w:w="703"/>
        <w:gridCol w:w="703"/>
        <w:gridCol w:w="719"/>
        <w:gridCol w:w="703"/>
        <w:gridCol w:w="537"/>
        <w:gridCol w:w="796"/>
        <w:gridCol w:w="1064"/>
        <w:gridCol w:w="796"/>
      </w:tblGrid>
      <w:tr w:rsidR="00721A98" w:rsidRPr="00721A98" w14:paraId="67EF530F" w14:textId="77777777" w:rsidTr="005155B4">
        <w:trPr>
          <w:jc w:val="center"/>
        </w:trPr>
        <w:tc>
          <w:tcPr>
            <w:tcW w:w="199" w:type="pct"/>
            <w:vMerge w:val="restart"/>
            <w:vAlign w:val="center"/>
          </w:tcPr>
          <w:p w14:paraId="705C9AAA"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TT</w:t>
            </w:r>
          </w:p>
        </w:tc>
        <w:tc>
          <w:tcPr>
            <w:tcW w:w="431" w:type="pct"/>
            <w:vMerge w:val="restart"/>
            <w:vAlign w:val="center"/>
          </w:tcPr>
          <w:p w14:paraId="2BA65110" w14:textId="77777777" w:rsidR="00002B24" w:rsidRPr="00721A98" w:rsidRDefault="00002B24" w:rsidP="00002B24">
            <w:pPr>
              <w:rPr>
                <w:b/>
                <w:color w:val="000000"/>
                <w:spacing w:val="-8"/>
                <w:sz w:val="24"/>
                <w:szCs w:val="24"/>
                <w:lang w:val="vi-VN"/>
              </w:rPr>
            </w:pPr>
          </w:p>
          <w:p w14:paraId="26809C78" w14:textId="77777777" w:rsidR="00002B24" w:rsidRPr="00721A98" w:rsidRDefault="00002B24" w:rsidP="00002B24">
            <w:pPr>
              <w:rPr>
                <w:b/>
                <w:color w:val="000000"/>
                <w:spacing w:val="-8"/>
                <w:sz w:val="24"/>
                <w:szCs w:val="24"/>
                <w:lang w:val="vi-VN"/>
              </w:rPr>
            </w:pPr>
            <w:r w:rsidRPr="00721A98">
              <w:rPr>
                <w:b/>
                <w:color w:val="000000"/>
                <w:spacing w:val="-8"/>
                <w:sz w:val="24"/>
                <w:szCs w:val="24"/>
              </w:rPr>
              <w:t>C</w:t>
            </w:r>
            <w:r w:rsidRPr="00721A98">
              <w:rPr>
                <w:b/>
                <w:color w:val="000000"/>
                <w:spacing w:val="-8"/>
                <w:sz w:val="24"/>
                <w:szCs w:val="24"/>
                <w:lang w:val="vi-VN"/>
              </w:rPr>
              <w:t>hủ đề</w:t>
            </w:r>
          </w:p>
        </w:tc>
        <w:tc>
          <w:tcPr>
            <w:tcW w:w="523" w:type="pct"/>
            <w:vMerge w:val="restart"/>
            <w:vAlign w:val="center"/>
          </w:tcPr>
          <w:p w14:paraId="2EFF7047"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Nội dung/đơn vị kiến thức</w:t>
            </w:r>
          </w:p>
        </w:tc>
        <w:tc>
          <w:tcPr>
            <w:tcW w:w="2646" w:type="pct"/>
            <w:gridSpan w:val="8"/>
            <w:vAlign w:val="center"/>
          </w:tcPr>
          <w:p w14:paraId="18830E9D" w14:textId="77777777" w:rsidR="00002B24" w:rsidRPr="00721A98" w:rsidRDefault="00002B24" w:rsidP="00725094">
            <w:pPr>
              <w:spacing w:before="40" w:after="40"/>
              <w:jc w:val="center"/>
              <w:rPr>
                <w:b/>
                <w:color w:val="000000"/>
                <w:spacing w:val="-8"/>
                <w:sz w:val="24"/>
                <w:szCs w:val="24"/>
                <w:lang w:val="vi-VN"/>
              </w:rPr>
            </w:pPr>
            <w:r w:rsidRPr="00721A98">
              <w:rPr>
                <w:b/>
                <w:color w:val="000000"/>
                <w:spacing w:val="-8"/>
                <w:sz w:val="24"/>
                <w:szCs w:val="24"/>
                <w:lang w:val="vi-VN"/>
              </w:rPr>
              <w:t>Mức độ nhận thức</w:t>
            </w:r>
          </w:p>
        </w:tc>
        <w:tc>
          <w:tcPr>
            <w:tcW w:w="841" w:type="pct"/>
            <w:gridSpan w:val="2"/>
            <w:vMerge w:val="restart"/>
          </w:tcPr>
          <w:p w14:paraId="76D46710" w14:textId="77777777" w:rsidR="00002B24" w:rsidRPr="00721A98" w:rsidRDefault="00002B24" w:rsidP="00002B24">
            <w:pPr>
              <w:spacing w:before="40" w:after="40"/>
              <w:rPr>
                <w:b/>
                <w:color w:val="000000"/>
                <w:spacing w:val="-8"/>
                <w:sz w:val="24"/>
                <w:szCs w:val="24"/>
                <w:lang w:val="vi-VN"/>
              </w:rPr>
            </w:pPr>
            <w:r w:rsidRPr="00721A98">
              <w:rPr>
                <w:b/>
                <w:color w:val="000000"/>
                <w:sz w:val="24"/>
                <w:szCs w:val="24"/>
                <w:lang w:val="nl-NL"/>
              </w:rPr>
              <w:t>Tổng số câu</w:t>
            </w:r>
          </w:p>
        </w:tc>
        <w:tc>
          <w:tcPr>
            <w:tcW w:w="360" w:type="pct"/>
            <w:vMerge w:val="restart"/>
          </w:tcPr>
          <w:p w14:paraId="4D82BC56" w14:textId="77777777" w:rsidR="00002B24" w:rsidRPr="00721A98" w:rsidRDefault="00002B24" w:rsidP="00002B24">
            <w:pPr>
              <w:spacing w:before="40" w:after="40"/>
              <w:jc w:val="center"/>
              <w:rPr>
                <w:b/>
                <w:color w:val="000000"/>
                <w:spacing w:val="-8"/>
                <w:sz w:val="24"/>
                <w:szCs w:val="24"/>
                <w:lang w:val="vi-VN"/>
              </w:rPr>
            </w:pPr>
            <w:r w:rsidRPr="00721A98">
              <w:rPr>
                <w:b/>
                <w:color w:val="000000"/>
                <w:spacing w:val="-8"/>
                <w:sz w:val="24"/>
                <w:szCs w:val="24"/>
                <w:lang w:val="vi-VN"/>
              </w:rPr>
              <w:t>Tổng</w:t>
            </w:r>
          </w:p>
          <w:p w14:paraId="2B7FFBE5" w14:textId="77777777" w:rsidR="00002B24" w:rsidRPr="00721A98" w:rsidRDefault="00002B24" w:rsidP="00002B24">
            <w:pPr>
              <w:spacing w:before="40" w:after="40"/>
              <w:jc w:val="center"/>
              <w:rPr>
                <w:b/>
                <w:color w:val="000000"/>
                <w:spacing w:val="-8"/>
                <w:sz w:val="24"/>
                <w:szCs w:val="24"/>
                <w:lang w:val="vi-VN"/>
              </w:rPr>
            </w:pPr>
            <w:r w:rsidRPr="00721A98">
              <w:rPr>
                <w:b/>
                <w:color w:val="000000"/>
                <w:spacing w:val="-8"/>
                <w:sz w:val="24"/>
                <w:szCs w:val="24"/>
              </w:rPr>
              <w:t xml:space="preserve">% </w:t>
            </w:r>
            <w:r w:rsidRPr="00721A98">
              <w:rPr>
                <w:b/>
                <w:color w:val="000000"/>
                <w:spacing w:val="-8"/>
                <w:sz w:val="24"/>
                <w:szCs w:val="24"/>
                <w:lang w:val="vi-VN"/>
              </w:rPr>
              <w:t>điểm</w:t>
            </w:r>
          </w:p>
        </w:tc>
      </w:tr>
      <w:tr w:rsidR="00721A98" w:rsidRPr="00721A98" w14:paraId="7E363259" w14:textId="77777777" w:rsidTr="005155B4">
        <w:trPr>
          <w:jc w:val="center"/>
        </w:trPr>
        <w:tc>
          <w:tcPr>
            <w:tcW w:w="199" w:type="pct"/>
            <w:vMerge/>
            <w:vAlign w:val="center"/>
          </w:tcPr>
          <w:p w14:paraId="6352629B" w14:textId="77777777" w:rsidR="00002B24" w:rsidRPr="00721A98" w:rsidRDefault="00002B24" w:rsidP="00002B24">
            <w:pPr>
              <w:rPr>
                <w:b/>
                <w:color w:val="000000"/>
                <w:spacing w:val="-8"/>
                <w:sz w:val="24"/>
                <w:szCs w:val="24"/>
                <w:lang w:val="vi-VN"/>
              </w:rPr>
            </w:pPr>
          </w:p>
        </w:tc>
        <w:tc>
          <w:tcPr>
            <w:tcW w:w="431" w:type="pct"/>
            <w:vMerge/>
            <w:vAlign w:val="center"/>
          </w:tcPr>
          <w:p w14:paraId="6A9DAD52" w14:textId="77777777" w:rsidR="00002B24" w:rsidRPr="00721A98" w:rsidRDefault="00002B24" w:rsidP="00002B24">
            <w:pPr>
              <w:rPr>
                <w:b/>
                <w:color w:val="000000"/>
                <w:spacing w:val="-8"/>
                <w:sz w:val="24"/>
                <w:szCs w:val="24"/>
                <w:lang w:val="vi-VN"/>
              </w:rPr>
            </w:pPr>
          </w:p>
        </w:tc>
        <w:tc>
          <w:tcPr>
            <w:tcW w:w="523" w:type="pct"/>
            <w:vMerge/>
            <w:vAlign w:val="center"/>
          </w:tcPr>
          <w:p w14:paraId="3E0F1AE6" w14:textId="77777777" w:rsidR="00002B24" w:rsidRPr="00721A98" w:rsidRDefault="00002B24" w:rsidP="00002B24">
            <w:pPr>
              <w:rPr>
                <w:b/>
                <w:color w:val="000000"/>
                <w:spacing w:val="-8"/>
                <w:sz w:val="24"/>
                <w:szCs w:val="24"/>
                <w:lang w:val="vi-VN"/>
              </w:rPr>
            </w:pPr>
          </w:p>
        </w:tc>
        <w:tc>
          <w:tcPr>
            <w:tcW w:w="802" w:type="pct"/>
            <w:gridSpan w:val="2"/>
            <w:vAlign w:val="center"/>
          </w:tcPr>
          <w:p w14:paraId="6487C9E9"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 xml:space="preserve">Nhận biết </w:t>
            </w:r>
          </w:p>
        </w:tc>
        <w:tc>
          <w:tcPr>
            <w:tcW w:w="640" w:type="pct"/>
            <w:gridSpan w:val="2"/>
            <w:vAlign w:val="center"/>
          </w:tcPr>
          <w:p w14:paraId="4859E01D"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Thông hiểu</w:t>
            </w:r>
          </w:p>
          <w:p w14:paraId="3AF784AA" w14:textId="77777777" w:rsidR="00002B24" w:rsidRPr="00721A98" w:rsidRDefault="00002B24" w:rsidP="00002B24">
            <w:pPr>
              <w:rPr>
                <w:b/>
                <w:color w:val="000000"/>
                <w:spacing w:val="-8"/>
                <w:sz w:val="24"/>
                <w:szCs w:val="24"/>
                <w:lang w:val="vi-VN"/>
              </w:rPr>
            </w:pPr>
          </w:p>
        </w:tc>
        <w:tc>
          <w:tcPr>
            <w:tcW w:w="643" w:type="pct"/>
            <w:gridSpan w:val="2"/>
            <w:vAlign w:val="center"/>
          </w:tcPr>
          <w:p w14:paraId="44A93637"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Vận dụng</w:t>
            </w:r>
          </w:p>
          <w:p w14:paraId="2A91A842" w14:textId="77777777" w:rsidR="00002B24" w:rsidRPr="00721A98" w:rsidRDefault="00002B24" w:rsidP="00002B24">
            <w:pPr>
              <w:rPr>
                <w:b/>
                <w:color w:val="000000"/>
                <w:spacing w:val="-8"/>
                <w:sz w:val="24"/>
                <w:szCs w:val="24"/>
                <w:lang w:val="vi-VN"/>
              </w:rPr>
            </w:pPr>
          </w:p>
        </w:tc>
        <w:tc>
          <w:tcPr>
            <w:tcW w:w="561" w:type="pct"/>
            <w:gridSpan w:val="2"/>
            <w:vAlign w:val="center"/>
          </w:tcPr>
          <w:p w14:paraId="30F0C25F" w14:textId="77777777" w:rsidR="00002B24" w:rsidRPr="00721A98" w:rsidRDefault="00002B24" w:rsidP="00002B24">
            <w:pPr>
              <w:jc w:val="center"/>
              <w:rPr>
                <w:b/>
                <w:color w:val="000000"/>
                <w:spacing w:val="-8"/>
                <w:sz w:val="24"/>
                <w:szCs w:val="24"/>
                <w:lang w:val="vi-VN"/>
              </w:rPr>
            </w:pPr>
            <w:r w:rsidRPr="00721A98">
              <w:rPr>
                <w:b/>
                <w:color w:val="000000"/>
                <w:spacing w:val="-8"/>
                <w:sz w:val="24"/>
                <w:szCs w:val="24"/>
                <w:lang w:val="vi-VN"/>
              </w:rPr>
              <w:t>Vận dụng cao</w:t>
            </w:r>
          </w:p>
          <w:p w14:paraId="1F5D7A8D" w14:textId="77777777" w:rsidR="00002B24" w:rsidRPr="00721A98" w:rsidRDefault="00002B24" w:rsidP="00002B24">
            <w:pPr>
              <w:jc w:val="center"/>
              <w:rPr>
                <w:b/>
                <w:color w:val="000000"/>
                <w:spacing w:val="-8"/>
                <w:sz w:val="24"/>
                <w:szCs w:val="24"/>
                <w:lang w:val="vi-VN"/>
              </w:rPr>
            </w:pPr>
          </w:p>
        </w:tc>
        <w:tc>
          <w:tcPr>
            <w:tcW w:w="841" w:type="pct"/>
            <w:gridSpan w:val="2"/>
            <w:vMerge/>
          </w:tcPr>
          <w:p w14:paraId="60332400" w14:textId="77777777" w:rsidR="00002B24" w:rsidRPr="00721A98" w:rsidRDefault="00002B24" w:rsidP="00002B24">
            <w:pPr>
              <w:rPr>
                <w:b/>
                <w:color w:val="000000"/>
                <w:spacing w:val="-8"/>
                <w:sz w:val="24"/>
                <w:szCs w:val="24"/>
              </w:rPr>
            </w:pPr>
          </w:p>
        </w:tc>
        <w:tc>
          <w:tcPr>
            <w:tcW w:w="360" w:type="pct"/>
            <w:vMerge/>
          </w:tcPr>
          <w:p w14:paraId="24F8F75B" w14:textId="77777777" w:rsidR="00002B24" w:rsidRPr="00721A98" w:rsidRDefault="00002B24" w:rsidP="00002B24">
            <w:pPr>
              <w:rPr>
                <w:b/>
                <w:color w:val="000000"/>
                <w:spacing w:val="-8"/>
                <w:sz w:val="24"/>
                <w:szCs w:val="24"/>
                <w:lang w:val="vi-VN"/>
              </w:rPr>
            </w:pPr>
          </w:p>
        </w:tc>
      </w:tr>
      <w:tr w:rsidR="005155B4" w:rsidRPr="00721A98" w14:paraId="18FC47C2" w14:textId="77777777" w:rsidTr="005155B4">
        <w:trPr>
          <w:jc w:val="center"/>
        </w:trPr>
        <w:tc>
          <w:tcPr>
            <w:tcW w:w="199" w:type="pct"/>
            <w:vMerge/>
            <w:vAlign w:val="center"/>
          </w:tcPr>
          <w:p w14:paraId="00368DCD" w14:textId="77777777" w:rsidR="00002B24" w:rsidRPr="00721A98" w:rsidRDefault="00002B24" w:rsidP="00002B24">
            <w:pPr>
              <w:rPr>
                <w:b/>
                <w:color w:val="000000"/>
                <w:spacing w:val="-8"/>
                <w:sz w:val="24"/>
                <w:szCs w:val="24"/>
                <w:lang w:val="vi-VN"/>
              </w:rPr>
            </w:pPr>
          </w:p>
        </w:tc>
        <w:tc>
          <w:tcPr>
            <w:tcW w:w="431" w:type="pct"/>
            <w:vMerge/>
            <w:vAlign w:val="center"/>
          </w:tcPr>
          <w:p w14:paraId="47EAA28D" w14:textId="77777777" w:rsidR="00002B24" w:rsidRPr="00721A98" w:rsidRDefault="00002B24" w:rsidP="00002B24">
            <w:pPr>
              <w:rPr>
                <w:b/>
                <w:color w:val="000000"/>
                <w:spacing w:val="-8"/>
                <w:sz w:val="24"/>
                <w:szCs w:val="24"/>
                <w:lang w:val="vi-VN"/>
              </w:rPr>
            </w:pPr>
          </w:p>
        </w:tc>
        <w:tc>
          <w:tcPr>
            <w:tcW w:w="523" w:type="pct"/>
            <w:vMerge/>
            <w:vAlign w:val="center"/>
          </w:tcPr>
          <w:p w14:paraId="0F6AD418" w14:textId="77777777" w:rsidR="00002B24" w:rsidRPr="00721A98" w:rsidRDefault="00002B24" w:rsidP="00002B24">
            <w:pPr>
              <w:rPr>
                <w:b/>
                <w:color w:val="000000"/>
                <w:spacing w:val="-8"/>
                <w:sz w:val="24"/>
                <w:szCs w:val="24"/>
                <w:lang w:val="vi-VN"/>
              </w:rPr>
            </w:pPr>
          </w:p>
        </w:tc>
        <w:tc>
          <w:tcPr>
            <w:tcW w:w="399" w:type="pct"/>
            <w:vAlign w:val="center"/>
          </w:tcPr>
          <w:p w14:paraId="1057488E" w14:textId="77777777" w:rsidR="00002B24" w:rsidRPr="00721A98" w:rsidRDefault="00002B24" w:rsidP="00002B24">
            <w:pPr>
              <w:rPr>
                <w:b/>
                <w:color w:val="000000"/>
                <w:spacing w:val="-8"/>
                <w:sz w:val="24"/>
                <w:szCs w:val="24"/>
              </w:rPr>
            </w:pPr>
            <w:r w:rsidRPr="00721A98">
              <w:rPr>
                <w:b/>
                <w:color w:val="000000"/>
                <w:spacing w:val="-8"/>
                <w:sz w:val="24"/>
                <w:szCs w:val="24"/>
              </w:rPr>
              <w:t xml:space="preserve">Số câu </w:t>
            </w:r>
          </w:p>
          <w:p w14:paraId="7F872D06" w14:textId="77777777" w:rsidR="00002B24" w:rsidRPr="00721A98" w:rsidRDefault="00002B24" w:rsidP="00002B24">
            <w:pPr>
              <w:rPr>
                <w:b/>
                <w:color w:val="000000"/>
                <w:spacing w:val="-8"/>
                <w:sz w:val="24"/>
                <w:szCs w:val="24"/>
              </w:rPr>
            </w:pPr>
            <w:r w:rsidRPr="00721A98">
              <w:rPr>
                <w:b/>
                <w:color w:val="000000"/>
                <w:spacing w:val="-8"/>
                <w:sz w:val="24"/>
                <w:szCs w:val="24"/>
                <w:lang w:val="vi-VN"/>
              </w:rPr>
              <w:t>TN</w:t>
            </w:r>
          </w:p>
        </w:tc>
        <w:tc>
          <w:tcPr>
            <w:tcW w:w="403" w:type="pct"/>
            <w:vAlign w:val="center"/>
          </w:tcPr>
          <w:p w14:paraId="7FD73D48" w14:textId="77777777" w:rsidR="00002B24" w:rsidRPr="00721A98" w:rsidRDefault="00002B24" w:rsidP="00002B24">
            <w:pPr>
              <w:rPr>
                <w:b/>
                <w:color w:val="000000"/>
                <w:spacing w:val="-8"/>
                <w:sz w:val="24"/>
                <w:szCs w:val="24"/>
                <w:lang w:val="vi-VN"/>
              </w:rPr>
            </w:pPr>
            <w:r w:rsidRPr="00721A98">
              <w:rPr>
                <w:b/>
                <w:color w:val="000000"/>
                <w:spacing w:val="-8"/>
                <w:sz w:val="24"/>
                <w:szCs w:val="24"/>
              </w:rPr>
              <w:t xml:space="preserve">Số câu </w:t>
            </w:r>
            <w:r w:rsidRPr="00721A98">
              <w:rPr>
                <w:b/>
                <w:color w:val="000000"/>
                <w:spacing w:val="-8"/>
                <w:sz w:val="24"/>
                <w:szCs w:val="24"/>
                <w:lang w:val="vi-VN"/>
              </w:rPr>
              <w:t>TL</w:t>
            </w:r>
          </w:p>
        </w:tc>
        <w:tc>
          <w:tcPr>
            <w:tcW w:w="322" w:type="pct"/>
            <w:vAlign w:val="center"/>
          </w:tcPr>
          <w:p w14:paraId="7F56E7F7" w14:textId="77777777" w:rsidR="00002B24" w:rsidRPr="00721A98" w:rsidRDefault="00002B24" w:rsidP="00002B24">
            <w:pPr>
              <w:rPr>
                <w:b/>
                <w:color w:val="000000"/>
                <w:spacing w:val="-8"/>
                <w:sz w:val="24"/>
                <w:szCs w:val="24"/>
              </w:rPr>
            </w:pPr>
            <w:r w:rsidRPr="00721A98">
              <w:rPr>
                <w:b/>
                <w:color w:val="000000"/>
                <w:spacing w:val="-8"/>
                <w:sz w:val="24"/>
                <w:szCs w:val="24"/>
              </w:rPr>
              <w:t xml:space="preserve">Số câu </w:t>
            </w:r>
          </w:p>
          <w:p w14:paraId="440DF5D4" w14:textId="77777777" w:rsidR="00002B24" w:rsidRPr="00721A98" w:rsidRDefault="00002B24" w:rsidP="00002B24">
            <w:pPr>
              <w:rPr>
                <w:b/>
                <w:color w:val="000000"/>
                <w:spacing w:val="-8"/>
                <w:sz w:val="24"/>
                <w:szCs w:val="24"/>
              </w:rPr>
            </w:pPr>
            <w:r w:rsidRPr="00721A98">
              <w:rPr>
                <w:b/>
                <w:color w:val="000000"/>
                <w:spacing w:val="-8"/>
                <w:sz w:val="24"/>
                <w:szCs w:val="24"/>
                <w:lang w:val="vi-VN"/>
              </w:rPr>
              <w:t>TN</w:t>
            </w:r>
          </w:p>
        </w:tc>
        <w:tc>
          <w:tcPr>
            <w:tcW w:w="318" w:type="pct"/>
            <w:vAlign w:val="center"/>
          </w:tcPr>
          <w:p w14:paraId="669C8CAC" w14:textId="77777777" w:rsidR="00002B24" w:rsidRPr="00721A98" w:rsidRDefault="00002B24" w:rsidP="00002B24">
            <w:pPr>
              <w:rPr>
                <w:b/>
                <w:color w:val="000000"/>
                <w:spacing w:val="-8"/>
                <w:sz w:val="24"/>
                <w:szCs w:val="24"/>
                <w:lang w:val="vi-VN"/>
              </w:rPr>
            </w:pPr>
            <w:r w:rsidRPr="00721A98">
              <w:rPr>
                <w:b/>
                <w:color w:val="000000"/>
                <w:spacing w:val="-8"/>
                <w:sz w:val="24"/>
                <w:szCs w:val="24"/>
              </w:rPr>
              <w:t xml:space="preserve">Số câu </w:t>
            </w:r>
            <w:r w:rsidRPr="00721A98">
              <w:rPr>
                <w:b/>
                <w:color w:val="000000"/>
                <w:spacing w:val="-8"/>
                <w:sz w:val="24"/>
                <w:szCs w:val="24"/>
                <w:lang w:val="vi-VN"/>
              </w:rPr>
              <w:t>TL</w:t>
            </w:r>
          </w:p>
        </w:tc>
        <w:tc>
          <w:tcPr>
            <w:tcW w:w="318" w:type="pct"/>
            <w:vAlign w:val="center"/>
          </w:tcPr>
          <w:p w14:paraId="1ECD8757" w14:textId="77777777" w:rsidR="00002B24" w:rsidRPr="00721A98" w:rsidRDefault="00002B24" w:rsidP="00002B24">
            <w:pPr>
              <w:rPr>
                <w:b/>
                <w:color w:val="000000"/>
                <w:spacing w:val="-8"/>
                <w:sz w:val="24"/>
                <w:szCs w:val="24"/>
              </w:rPr>
            </w:pPr>
            <w:r w:rsidRPr="00721A98">
              <w:rPr>
                <w:b/>
                <w:color w:val="000000"/>
                <w:spacing w:val="-8"/>
                <w:sz w:val="24"/>
                <w:szCs w:val="24"/>
              </w:rPr>
              <w:t xml:space="preserve">Số câu </w:t>
            </w:r>
          </w:p>
          <w:p w14:paraId="4DCDDAD0" w14:textId="77777777" w:rsidR="00002B24" w:rsidRPr="00721A98" w:rsidRDefault="00002B24" w:rsidP="00002B24">
            <w:pPr>
              <w:rPr>
                <w:b/>
                <w:color w:val="000000"/>
                <w:spacing w:val="-8"/>
                <w:sz w:val="24"/>
                <w:szCs w:val="24"/>
              </w:rPr>
            </w:pPr>
            <w:r w:rsidRPr="00721A98">
              <w:rPr>
                <w:b/>
                <w:color w:val="000000"/>
                <w:spacing w:val="-8"/>
                <w:sz w:val="24"/>
                <w:szCs w:val="24"/>
                <w:lang w:val="vi-VN"/>
              </w:rPr>
              <w:t>TN</w:t>
            </w:r>
          </w:p>
        </w:tc>
        <w:tc>
          <w:tcPr>
            <w:tcW w:w="325" w:type="pct"/>
            <w:vAlign w:val="center"/>
          </w:tcPr>
          <w:p w14:paraId="6D503EF8" w14:textId="77777777" w:rsidR="00002B24" w:rsidRPr="00721A98" w:rsidRDefault="00002B24" w:rsidP="00002B24">
            <w:pPr>
              <w:rPr>
                <w:b/>
                <w:color w:val="000000"/>
                <w:spacing w:val="-8"/>
                <w:sz w:val="24"/>
                <w:szCs w:val="24"/>
                <w:lang w:val="vi-VN"/>
              </w:rPr>
            </w:pPr>
            <w:r w:rsidRPr="00721A98">
              <w:rPr>
                <w:b/>
                <w:color w:val="000000"/>
                <w:spacing w:val="-8"/>
                <w:sz w:val="24"/>
                <w:szCs w:val="24"/>
              </w:rPr>
              <w:t xml:space="preserve">Số câu </w:t>
            </w:r>
            <w:r w:rsidRPr="00721A98">
              <w:rPr>
                <w:b/>
                <w:color w:val="000000"/>
                <w:spacing w:val="-8"/>
                <w:sz w:val="24"/>
                <w:szCs w:val="24"/>
                <w:lang w:val="vi-VN"/>
              </w:rPr>
              <w:t>TL</w:t>
            </w:r>
          </w:p>
        </w:tc>
        <w:tc>
          <w:tcPr>
            <w:tcW w:w="318" w:type="pct"/>
            <w:vAlign w:val="center"/>
          </w:tcPr>
          <w:p w14:paraId="3A8C8F07" w14:textId="77777777" w:rsidR="00002B24" w:rsidRPr="00721A98" w:rsidRDefault="00002B24" w:rsidP="00002B24">
            <w:pPr>
              <w:rPr>
                <w:b/>
                <w:color w:val="000000"/>
                <w:spacing w:val="-8"/>
                <w:sz w:val="24"/>
                <w:szCs w:val="24"/>
              </w:rPr>
            </w:pPr>
            <w:r w:rsidRPr="00721A98">
              <w:rPr>
                <w:b/>
                <w:color w:val="000000"/>
                <w:spacing w:val="-8"/>
                <w:sz w:val="24"/>
                <w:szCs w:val="24"/>
              </w:rPr>
              <w:t xml:space="preserve">Số câu </w:t>
            </w:r>
          </w:p>
          <w:p w14:paraId="3D57DEC7"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TN</w:t>
            </w:r>
          </w:p>
        </w:tc>
        <w:tc>
          <w:tcPr>
            <w:tcW w:w="243" w:type="pct"/>
            <w:vAlign w:val="center"/>
          </w:tcPr>
          <w:p w14:paraId="6F0A4CF6" w14:textId="77777777" w:rsidR="00002B24" w:rsidRPr="00721A98" w:rsidRDefault="00002B24" w:rsidP="00002B24">
            <w:pPr>
              <w:rPr>
                <w:b/>
                <w:color w:val="000000"/>
                <w:spacing w:val="-8"/>
                <w:sz w:val="24"/>
                <w:szCs w:val="24"/>
                <w:lang w:val="vi-VN"/>
              </w:rPr>
            </w:pPr>
            <w:r w:rsidRPr="00721A98">
              <w:rPr>
                <w:b/>
                <w:color w:val="000000"/>
                <w:spacing w:val="-8"/>
                <w:sz w:val="24"/>
                <w:szCs w:val="24"/>
              </w:rPr>
              <w:t xml:space="preserve">Số câu </w:t>
            </w:r>
            <w:r w:rsidRPr="00721A98">
              <w:rPr>
                <w:b/>
                <w:color w:val="000000"/>
                <w:spacing w:val="-8"/>
                <w:sz w:val="24"/>
                <w:szCs w:val="24"/>
                <w:lang w:val="vi-VN"/>
              </w:rPr>
              <w:t>TL</w:t>
            </w:r>
          </w:p>
        </w:tc>
        <w:tc>
          <w:tcPr>
            <w:tcW w:w="360" w:type="pct"/>
          </w:tcPr>
          <w:p w14:paraId="79375CF2" w14:textId="77777777" w:rsidR="00002B24" w:rsidRPr="00721A98" w:rsidRDefault="00002B24" w:rsidP="00002B24">
            <w:pPr>
              <w:rPr>
                <w:b/>
                <w:color w:val="000000"/>
                <w:spacing w:val="-8"/>
                <w:sz w:val="24"/>
                <w:szCs w:val="24"/>
                <w:lang w:val="vi-VN"/>
              </w:rPr>
            </w:pPr>
            <w:r w:rsidRPr="00721A98">
              <w:rPr>
                <w:b/>
                <w:color w:val="000000"/>
                <w:spacing w:val="-8"/>
                <w:sz w:val="24"/>
                <w:szCs w:val="24"/>
              </w:rPr>
              <w:t>TN</w:t>
            </w:r>
          </w:p>
        </w:tc>
        <w:tc>
          <w:tcPr>
            <w:tcW w:w="481" w:type="pct"/>
          </w:tcPr>
          <w:p w14:paraId="5BF59930" w14:textId="77777777" w:rsidR="00002B24" w:rsidRPr="00721A98" w:rsidRDefault="00002B24" w:rsidP="00002B24">
            <w:pPr>
              <w:rPr>
                <w:b/>
                <w:color w:val="000000"/>
                <w:spacing w:val="-8"/>
                <w:sz w:val="24"/>
                <w:szCs w:val="24"/>
                <w:lang w:val="vi-VN"/>
              </w:rPr>
            </w:pPr>
            <w:r w:rsidRPr="00721A98">
              <w:rPr>
                <w:b/>
                <w:color w:val="000000"/>
                <w:spacing w:val="-8"/>
                <w:sz w:val="24"/>
                <w:szCs w:val="24"/>
              </w:rPr>
              <w:t xml:space="preserve">TL   </w:t>
            </w:r>
          </w:p>
        </w:tc>
        <w:tc>
          <w:tcPr>
            <w:tcW w:w="360" w:type="pct"/>
          </w:tcPr>
          <w:p w14:paraId="7802A837" w14:textId="77777777" w:rsidR="00002B24" w:rsidRPr="00721A98" w:rsidRDefault="00002B24" w:rsidP="00002B24">
            <w:pPr>
              <w:rPr>
                <w:b/>
                <w:color w:val="000000"/>
                <w:spacing w:val="-8"/>
                <w:sz w:val="24"/>
                <w:szCs w:val="24"/>
                <w:lang w:val="vi-VN"/>
              </w:rPr>
            </w:pPr>
          </w:p>
        </w:tc>
      </w:tr>
      <w:tr w:rsidR="005155B4" w:rsidRPr="00721A98" w14:paraId="0F9CE95C" w14:textId="77777777" w:rsidTr="005155B4">
        <w:trPr>
          <w:jc w:val="center"/>
        </w:trPr>
        <w:tc>
          <w:tcPr>
            <w:tcW w:w="199" w:type="pct"/>
            <w:vAlign w:val="center"/>
          </w:tcPr>
          <w:p w14:paraId="2159A808" w14:textId="77777777" w:rsidR="00002B24" w:rsidRPr="00721A98" w:rsidRDefault="00002B24" w:rsidP="00002B24">
            <w:pPr>
              <w:rPr>
                <w:b/>
                <w:color w:val="000000"/>
                <w:spacing w:val="-8"/>
                <w:sz w:val="24"/>
                <w:szCs w:val="24"/>
              </w:rPr>
            </w:pPr>
            <w:r w:rsidRPr="00721A98">
              <w:rPr>
                <w:i/>
                <w:color w:val="000000"/>
                <w:sz w:val="24"/>
                <w:szCs w:val="24"/>
              </w:rPr>
              <w:t>(1)</w:t>
            </w:r>
          </w:p>
        </w:tc>
        <w:tc>
          <w:tcPr>
            <w:tcW w:w="431" w:type="pct"/>
            <w:vAlign w:val="center"/>
          </w:tcPr>
          <w:p w14:paraId="07900A7C" w14:textId="77777777" w:rsidR="00002B24" w:rsidRPr="00721A98" w:rsidRDefault="00002B24" w:rsidP="00002B24">
            <w:pPr>
              <w:rPr>
                <w:b/>
                <w:color w:val="000000"/>
                <w:spacing w:val="-8"/>
                <w:sz w:val="24"/>
                <w:szCs w:val="24"/>
                <w:lang w:val="vi-VN"/>
              </w:rPr>
            </w:pPr>
            <w:r w:rsidRPr="00721A98">
              <w:rPr>
                <w:i/>
                <w:color w:val="000000"/>
                <w:sz w:val="24"/>
                <w:szCs w:val="24"/>
                <w:lang w:val="nl-NL"/>
              </w:rPr>
              <w:t>(2)</w:t>
            </w:r>
          </w:p>
        </w:tc>
        <w:tc>
          <w:tcPr>
            <w:tcW w:w="523" w:type="pct"/>
            <w:vAlign w:val="center"/>
          </w:tcPr>
          <w:p w14:paraId="3BEEE6C7" w14:textId="77777777" w:rsidR="00002B24" w:rsidRPr="00721A98" w:rsidRDefault="00002B24" w:rsidP="00002B24">
            <w:pPr>
              <w:rPr>
                <w:b/>
                <w:color w:val="000000"/>
                <w:spacing w:val="-8"/>
                <w:sz w:val="24"/>
                <w:szCs w:val="24"/>
                <w:lang w:val="vi-VN"/>
              </w:rPr>
            </w:pPr>
            <w:r w:rsidRPr="00721A98">
              <w:rPr>
                <w:i/>
                <w:color w:val="000000"/>
                <w:sz w:val="24"/>
                <w:szCs w:val="24"/>
                <w:lang w:val="nl-NL"/>
              </w:rPr>
              <w:t>(3)</w:t>
            </w:r>
          </w:p>
        </w:tc>
        <w:tc>
          <w:tcPr>
            <w:tcW w:w="399" w:type="pct"/>
            <w:vAlign w:val="center"/>
          </w:tcPr>
          <w:p w14:paraId="57182ED1" w14:textId="77777777" w:rsidR="00002B24" w:rsidRPr="00721A98" w:rsidRDefault="00002B24" w:rsidP="00002B24">
            <w:pPr>
              <w:rPr>
                <w:b/>
                <w:color w:val="000000"/>
                <w:spacing w:val="-8"/>
                <w:sz w:val="24"/>
                <w:szCs w:val="24"/>
              </w:rPr>
            </w:pPr>
            <w:r w:rsidRPr="00721A98">
              <w:rPr>
                <w:i/>
                <w:color w:val="000000"/>
                <w:sz w:val="24"/>
                <w:szCs w:val="24"/>
                <w:lang w:val="nl-NL"/>
              </w:rPr>
              <w:t>(4)</w:t>
            </w:r>
          </w:p>
        </w:tc>
        <w:tc>
          <w:tcPr>
            <w:tcW w:w="403" w:type="pct"/>
            <w:vAlign w:val="center"/>
          </w:tcPr>
          <w:p w14:paraId="55C8EF8D" w14:textId="77777777" w:rsidR="00002B24" w:rsidRPr="00721A98" w:rsidRDefault="00002B24" w:rsidP="00002B24">
            <w:pPr>
              <w:rPr>
                <w:b/>
                <w:color w:val="000000"/>
                <w:spacing w:val="-8"/>
                <w:sz w:val="24"/>
                <w:szCs w:val="24"/>
              </w:rPr>
            </w:pPr>
            <w:r w:rsidRPr="00721A98">
              <w:rPr>
                <w:i/>
                <w:color w:val="000000"/>
                <w:sz w:val="24"/>
                <w:szCs w:val="24"/>
                <w:lang w:val="nl-NL"/>
              </w:rPr>
              <w:t>(5)</w:t>
            </w:r>
          </w:p>
        </w:tc>
        <w:tc>
          <w:tcPr>
            <w:tcW w:w="322" w:type="pct"/>
            <w:vAlign w:val="center"/>
          </w:tcPr>
          <w:p w14:paraId="189AD615" w14:textId="77777777" w:rsidR="00002B24" w:rsidRPr="00721A98" w:rsidRDefault="00002B24" w:rsidP="00002B24">
            <w:pPr>
              <w:rPr>
                <w:b/>
                <w:color w:val="000000"/>
                <w:spacing w:val="-8"/>
                <w:sz w:val="24"/>
                <w:szCs w:val="24"/>
              </w:rPr>
            </w:pPr>
            <w:r w:rsidRPr="00721A98">
              <w:rPr>
                <w:i/>
                <w:iCs/>
                <w:color w:val="000000"/>
                <w:sz w:val="24"/>
                <w:szCs w:val="24"/>
                <w:lang w:val="nl-NL"/>
              </w:rPr>
              <w:t>(6)</w:t>
            </w:r>
          </w:p>
        </w:tc>
        <w:tc>
          <w:tcPr>
            <w:tcW w:w="318" w:type="pct"/>
            <w:vAlign w:val="center"/>
          </w:tcPr>
          <w:p w14:paraId="07139FA6" w14:textId="77777777" w:rsidR="00002B24" w:rsidRPr="00721A98" w:rsidRDefault="00002B24" w:rsidP="00002B24">
            <w:pPr>
              <w:rPr>
                <w:b/>
                <w:color w:val="000000"/>
                <w:spacing w:val="-8"/>
                <w:sz w:val="24"/>
                <w:szCs w:val="24"/>
              </w:rPr>
            </w:pPr>
            <w:r w:rsidRPr="00721A98">
              <w:rPr>
                <w:i/>
                <w:color w:val="000000"/>
                <w:sz w:val="24"/>
                <w:szCs w:val="24"/>
                <w:lang w:val="nl-NL"/>
              </w:rPr>
              <w:t>(7)</w:t>
            </w:r>
          </w:p>
        </w:tc>
        <w:tc>
          <w:tcPr>
            <w:tcW w:w="318" w:type="pct"/>
            <w:vAlign w:val="center"/>
          </w:tcPr>
          <w:p w14:paraId="16E069BD" w14:textId="77777777" w:rsidR="00002B24" w:rsidRPr="00721A98" w:rsidRDefault="00002B24" w:rsidP="00002B24">
            <w:pPr>
              <w:rPr>
                <w:b/>
                <w:color w:val="000000"/>
                <w:spacing w:val="-8"/>
                <w:sz w:val="24"/>
                <w:szCs w:val="24"/>
              </w:rPr>
            </w:pPr>
            <w:r w:rsidRPr="00721A98">
              <w:rPr>
                <w:i/>
                <w:iCs/>
                <w:color w:val="000000"/>
                <w:sz w:val="24"/>
                <w:szCs w:val="24"/>
                <w:lang w:val="nl-NL"/>
              </w:rPr>
              <w:t>(8)</w:t>
            </w:r>
          </w:p>
        </w:tc>
        <w:tc>
          <w:tcPr>
            <w:tcW w:w="325" w:type="pct"/>
            <w:vAlign w:val="center"/>
          </w:tcPr>
          <w:p w14:paraId="3A45479C" w14:textId="77777777" w:rsidR="00002B24" w:rsidRPr="00721A98" w:rsidRDefault="00002B24" w:rsidP="00002B24">
            <w:pPr>
              <w:rPr>
                <w:b/>
                <w:color w:val="000000"/>
                <w:spacing w:val="-8"/>
                <w:sz w:val="24"/>
                <w:szCs w:val="24"/>
              </w:rPr>
            </w:pPr>
            <w:r w:rsidRPr="00721A98">
              <w:rPr>
                <w:i/>
                <w:color w:val="000000"/>
                <w:sz w:val="24"/>
                <w:szCs w:val="24"/>
                <w:lang w:val="nl-NL"/>
              </w:rPr>
              <w:t>(9)</w:t>
            </w:r>
          </w:p>
        </w:tc>
        <w:tc>
          <w:tcPr>
            <w:tcW w:w="318" w:type="pct"/>
            <w:vAlign w:val="center"/>
          </w:tcPr>
          <w:p w14:paraId="0ED8FE3F" w14:textId="77777777" w:rsidR="00002B24" w:rsidRPr="00721A98" w:rsidRDefault="00002B24" w:rsidP="00002B24">
            <w:pPr>
              <w:rPr>
                <w:b/>
                <w:color w:val="000000"/>
                <w:spacing w:val="-8"/>
                <w:sz w:val="24"/>
                <w:szCs w:val="24"/>
              </w:rPr>
            </w:pPr>
            <w:r w:rsidRPr="00721A98">
              <w:rPr>
                <w:i/>
                <w:color w:val="000000"/>
                <w:sz w:val="24"/>
                <w:szCs w:val="24"/>
                <w:lang w:val="fr-FR" w:eastAsia="fr-FR"/>
              </w:rPr>
              <w:t>(10)</w:t>
            </w:r>
          </w:p>
        </w:tc>
        <w:tc>
          <w:tcPr>
            <w:tcW w:w="243" w:type="pct"/>
            <w:vAlign w:val="center"/>
          </w:tcPr>
          <w:p w14:paraId="359E70CF" w14:textId="77777777" w:rsidR="00002B24" w:rsidRPr="00721A98" w:rsidRDefault="00002B24" w:rsidP="00002B24">
            <w:pPr>
              <w:rPr>
                <w:b/>
                <w:color w:val="000000"/>
                <w:spacing w:val="-8"/>
                <w:sz w:val="24"/>
                <w:szCs w:val="24"/>
              </w:rPr>
            </w:pPr>
            <w:r w:rsidRPr="00721A98">
              <w:rPr>
                <w:i/>
                <w:color w:val="000000"/>
                <w:sz w:val="24"/>
                <w:szCs w:val="24"/>
                <w:lang w:val="fr-FR" w:eastAsia="fr-FR"/>
              </w:rPr>
              <w:t>(11)</w:t>
            </w:r>
          </w:p>
        </w:tc>
        <w:tc>
          <w:tcPr>
            <w:tcW w:w="360" w:type="pct"/>
            <w:vAlign w:val="center"/>
          </w:tcPr>
          <w:p w14:paraId="1A5A7856" w14:textId="77777777" w:rsidR="00002B24" w:rsidRPr="00721A98" w:rsidRDefault="00002B24" w:rsidP="00002B24">
            <w:pPr>
              <w:rPr>
                <w:b/>
                <w:color w:val="000000"/>
                <w:spacing w:val="-8"/>
                <w:sz w:val="24"/>
                <w:szCs w:val="24"/>
                <w:lang w:val="vi-VN"/>
              </w:rPr>
            </w:pPr>
            <w:r w:rsidRPr="00721A98">
              <w:rPr>
                <w:i/>
                <w:color w:val="000000"/>
                <w:sz w:val="24"/>
                <w:szCs w:val="24"/>
                <w:lang w:val="fr-FR" w:eastAsia="fr-FR"/>
              </w:rPr>
              <w:t>(12)</w:t>
            </w:r>
          </w:p>
        </w:tc>
        <w:tc>
          <w:tcPr>
            <w:tcW w:w="481" w:type="pct"/>
            <w:vAlign w:val="center"/>
          </w:tcPr>
          <w:p w14:paraId="1BC74B7E" w14:textId="77777777" w:rsidR="00002B24" w:rsidRPr="00721A98" w:rsidRDefault="00002B24" w:rsidP="00002B24">
            <w:pPr>
              <w:rPr>
                <w:b/>
                <w:color w:val="000000"/>
                <w:spacing w:val="-8"/>
                <w:sz w:val="24"/>
                <w:szCs w:val="24"/>
                <w:lang w:val="vi-VN"/>
              </w:rPr>
            </w:pPr>
            <w:r w:rsidRPr="00721A98">
              <w:rPr>
                <w:i/>
                <w:color w:val="000000"/>
                <w:sz w:val="24"/>
                <w:szCs w:val="24"/>
                <w:lang w:val="fr-FR" w:eastAsia="fr-FR"/>
              </w:rPr>
              <w:t>(13)</w:t>
            </w:r>
          </w:p>
        </w:tc>
        <w:tc>
          <w:tcPr>
            <w:tcW w:w="360" w:type="pct"/>
            <w:vAlign w:val="center"/>
          </w:tcPr>
          <w:p w14:paraId="47A7E8DB" w14:textId="77777777" w:rsidR="00002B24" w:rsidRPr="00721A98" w:rsidRDefault="00002B24" w:rsidP="00002B24">
            <w:pPr>
              <w:rPr>
                <w:b/>
                <w:color w:val="000000"/>
                <w:spacing w:val="-8"/>
                <w:sz w:val="24"/>
                <w:szCs w:val="24"/>
                <w:lang w:val="vi-VN"/>
              </w:rPr>
            </w:pPr>
            <w:r w:rsidRPr="00721A98">
              <w:rPr>
                <w:i/>
                <w:color w:val="000000"/>
                <w:sz w:val="24"/>
                <w:szCs w:val="24"/>
                <w:lang w:val="fr-FR" w:eastAsia="fr-FR"/>
              </w:rPr>
              <w:t>(14)</w:t>
            </w:r>
          </w:p>
        </w:tc>
      </w:tr>
      <w:tr w:rsidR="005155B4" w:rsidRPr="00721A98" w14:paraId="1D469391" w14:textId="77777777" w:rsidTr="005155B4">
        <w:trPr>
          <w:trHeight w:val="540"/>
          <w:jc w:val="center"/>
        </w:trPr>
        <w:tc>
          <w:tcPr>
            <w:tcW w:w="199" w:type="pct"/>
            <w:vMerge w:val="restart"/>
          </w:tcPr>
          <w:p w14:paraId="11B1330F"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1</w:t>
            </w:r>
          </w:p>
        </w:tc>
        <w:tc>
          <w:tcPr>
            <w:tcW w:w="431" w:type="pct"/>
            <w:vMerge w:val="restart"/>
          </w:tcPr>
          <w:p w14:paraId="5600889C" w14:textId="77777777" w:rsidR="00002B24" w:rsidRPr="00721A98" w:rsidRDefault="00002B24" w:rsidP="00002B24">
            <w:pPr>
              <w:rPr>
                <w:b/>
                <w:bCs/>
                <w:color w:val="000000"/>
                <w:spacing w:val="-8"/>
                <w:sz w:val="24"/>
                <w:szCs w:val="24"/>
                <w:lang w:val="vi-VN"/>
              </w:rPr>
            </w:pPr>
            <w:r w:rsidRPr="00721A98">
              <w:rPr>
                <w:b/>
                <w:bCs/>
                <w:color w:val="000000"/>
                <w:sz w:val="24"/>
                <w:szCs w:val="24"/>
              </w:rPr>
              <w:t>C</w:t>
            </w:r>
            <w:r w:rsidRPr="00721A98">
              <w:rPr>
                <w:b/>
                <w:bCs/>
                <w:color w:val="000000"/>
                <w:sz w:val="24"/>
                <w:szCs w:val="24"/>
                <w:lang w:val="vi-VN"/>
              </w:rPr>
              <w:t>ân bằng hoá học</w:t>
            </w:r>
            <w:r w:rsidRPr="00721A98">
              <w:rPr>
                <w:b/>
                <w:bCs/>
                <w:color w:val="000000"/>
                <w:spacing w:val="-8"/>
                <w:sz w:val="24"/>
                <w:szCs w:val="24"/>
                <w:lang w:val="vi-VN"/>
              </w:rPr>
              <w:t xml:space="preserve"> </w:t>
            </w:r>
          </w:p>
          <w:p w14:paraId="6D85B16B" w14:textId="233E8597" w:rsidR="00002B24" w:rsidRPr="00721A98" w:rsidRDefault="00002B24" w:rsidP="00002B24">
            <w:pPr>
              <w:rPr>
                <w:b/>
                <w:bCs/>
                <w:color w:val="000000"/>
                <w:spacing w:val="-8"/>
                <w:sz w:val="24"/>
                <w:szCs w:val="24"/>
                <w:lang w:val="vi-VN"/>
              </w:rPr>
            </w:pPr>
          </w:p>
        </w:tc>
        <w:tc>
          <w:tcPr>
            <w:tcW w:w="523" w:type="pct"/>
          </w:tcPr>
          <w:p w14:paraId="3CF45387" w14:textId="77777777" w:rsidR="00002B24" w:rsidRPr="00721A98" w:rsidRDefault="00002B24" w:rsidP="00002B24">
            <w:pPr>
              <w:rPr>
                <w:color w:val="000000"/>
                <w:spacing w:val="-8"/>
                <w:sz w:val="24"/>
                <w:szCs w:val="24"/>
                <w:lang w:val="vi-VN"/>
              </w:rPr>
            </w:pPr>
            <w:r w:rsidRPr="00721A98">
              <w:rPr>
                <w:color w:val="000000"/>
                <w:sz w:val="24"/>
                <w:szCs w:val="24"/>
              </w:rPr>
              <w:t xml:space="preserve">1. </w:t>
            </w:r>
            <w:r w:rsidRPr="00721A98">
              <w:rPr>
                <w:color w:val="000000"/>
                <w:sz w:val="24"/>
                <w:szCs w:val="24"/>
                <w:lang w:val="vi-VN"/>
              </w:rPr>
              <w:t>Khái niệm về cân bằng hoá học</w:t>
            </w:r>
          </w:p>
        </w:tc>
        <w:tc>
          <w:tcPr>
            <w:tcW w:w="399" w:type="pct"/>
            <w:tcBorders>
              <w:top w:val="single" w:sz="4" w:space="0" w:color="000000"/>
              <w:left w:val="single" w:sz="4" w:space="0" w:color="000000"/>
              <w:bottom w:val="single" w:sz="4" w:space="0" w:color="000000"/>
              <w:right w:val="single" w:sz="4" w:space="0" w:color="000000"/>
            </w:tcBorders>
            <w:vAlign w:val="center"/>
          </w:tcPr>
          <w:p w14:paraId="04352D0D" w14:textId="020F640E" w:rsidR="00002B24" w:rsidRPr="00721A98" w:rsidRDefault="00153D1E" w:rsidP="00002B24">
            <w:pPr>
              <w:rPr>
                <w:color w:val="000000"/>
                <w:spacing w:val="-8"/>
                <w:sz w:val="24"/>
                <w:szCs w:val="24"/>
              </w:rPr>
            </w:pPr>
            <w:r w:rsidRPr="00721A98">
              <w:rPr>
                <w:color w:val="000000"/>
                <w:spacing w:val="-8"/>
                <w:sz w:val="24"/>
                <w:szCs w:val="24"/>
              </w:rPr>
              <w:t>2</w:t>
            </w:r>
          </w:p>
        </w:tc>
        <w:tc>
          <w:tcPr>
            <w:tcW w:w="403" w:type="pct"/>
            <w:vAlign w:val="center"/>
          </w:tcPr>
          <w:p w14:paraId="070DF862"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3DFE84F8" w14:textId="7BD326BC" w:rsidR="00002B24" w:rsidRPr="00721A98" w:rsidRDefault="00002B24" w:rsidP="00002B24">
            <w:pPr>
              <w:rPr>
                <w:color w:val="000000"/>
                <w:spacing w:val="-8"/>
                <w:sz w:val="24"/>
                <w:szCs w:val="24"/>
                <w:lang w:val="vi-VN"/>
              </w:rPr>
            </w:pPr>
          </w:p>
        </w:tc>
        <w:tc>
          <w:tcPr>
            <w:tcW w:w="318" w:type="pct"/>
            <w:vAlign w:val="center"/>
          </w:tcPr>
          <w:p w14:paraId="683FEEDD" w14:textId="77777777" w:rsidR="00002B24" w:rsidRPr="00721A98" w:rsidRDefault="00002B24" w:rsidP="00002B24">
            <w:pPr>
              <w:rPr>
                <w:color w:val="000000"/>
                <w:spacing w:val="-8"/>
                <w:sz w:val="24"/>
                <w:szCs w:val="24"/>
                <w:lang w:val="vi-VN"/>
              </w:rPr>
            </w:pPr>
          </w:p>
        </w:tc>
        <w:tc>
          <w:tcPr>
            <w:tcW w:w="318" w:type="pct"/>
            <w:vAlign w:val="center"/>
          </w:tcPr>
          <w:p w14:paraId="77BB8D24"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71229DC1" w14:textId="774A1975" w:rsidR="00002B24" w:rsidRPr="00721A98" w:rsidRDefault="000F39C3" w:rsidP="00002B24">
            <w:pPr>
              <w:rPr>
                <w:color w:val="000000"/>
                <w:spacing w:val="-8"/>
                <w:sz w:val="24"/>
                <w:szCs w:val="24"/>
              </w:rPr>
            </w:pPr>
            <w:r w:rsidRPr="00721A98">
              <w:rPr>
                <w:color w:val="000000"/>
                <w:spacing w:val="-8"/>
                <w:sz w:val="24"/>
                <w:szCs w:val="24"/>
              </w:rPr>
              <w:t>1</w:t>
            </w:r>
          </w:p>
        </w:tc>
        <w:tc>
          <w:tcPr>
            <w:tcW w:w="318" w:type="pct"/>
            <w:vAlign w:val="center"/>
          </w:tcPr>
          <w:p w14:paraId="580AE2BB"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34A9163F" w14:textId="77777777" w:rsidR="00002B24" w:rsidRPr="00721A98" w:rsidRDefault="00002B24" w:rsidP="00002B24">
            <w:pPr>
              <w:rPr>
                <w:color w:val="000000"/>
                <w:spacing w:val="-8"/>
                <w:sz w:val="24"/>
                <w:szCs w:val="24"/>
                <w:lang w:val="vi-VN"/>
              </w:rPr>
            </w:pPr>
          </w:p>
        </w:tc>
        <w:tc>
          <w:tcPr>
            <w:tcW w:w="360" w:type="pct"/>
            <w:vAlign w:val="center"/>
          </w:tcPr>
          <w:p w14:paraId="55C74175" w14:textId="707E5DFB" w:rsidR="00002B24" w:rsidRPr="00721A98" w:rsidRDefault="00725094" w:rsidP="00002B24">
            <w:pPr>
              <w:rPr>
                <w:color w:val="000000"/>
                <w:spacing w:val="-8"/>
                <w:sz w:val="24"/>
                <w:szCs w:val="24"/>
              </w:rPr>
            </w:pPr>
            <w:r w:rsidRPr="00721A98">
              <w:rPr>
                <w:color w:val="000000"/>
                <w:spacing w:val="-8"/>
                <w:sz w:val="24"/>
                <w:szCs w:val="24"/>
              </w:rPr>
              <w:t>2</w:t>
            </w:r>
          </w:p>
        </w:tc>
        <w:tc>
          <w:tcPr>
            <w:tcW w:w="481" w:type="pct"/>
            <w:vAlign w:val="center"/>
          </w:tcPr>
          <w:p w14:paraId="582705C9" w14:textId="3AE86A0F" w:rsidR="00002B2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6C15D984" w14:textId="7029DB10" w:rsidR="00002B24" w:rsidRPr="00721A98" w:rsidRDefault="00185E72" w:rsidP="00002B24">
            <w:pPr>
              <w:rPr>
                <w:b/>
                <w:bCs/>
                <w:color w:val="000000"/>
                <w:spacing w:val="-8"/>
                <w:sz w:val="24"/>
                <w:szCs w:val="24"/>
                <w:lang w:val="vi-VN"/>
              </w:rPr>
            </w:pPr>
            <w:r w:rsidRPr="00721A98">
              <w:rPr>
                <w:b/>
                <w:bCs/>
                <w:color w:val="000000"/>
                <w:spacing w:val="-8"/>
                <w:sz w:val="24"/>
                <w:szCs w:val="24"/>
              </w:rPr>
              <w:t>1</w:t>
            </w:r>
            <w:r w:rsidR="00B11DE1">
              <w:rPr>
                <w:b/>
                <w:bCs/>
                <w:color w:val="000000"/>
                <w:spacing w:val="-8"/>
                <w:sz w:val="24"/>
                <w:szCs w:val="24"/>
              </w:rPr>
              <w:t>0</w:t>
            </w:r>
            <w:r w:rsidR="00002B24" w:rsidRPr="00721A98">
              <w:rPr>
                <w:b/>
                <w:bCs/>
                <w:color w:val="000000"/>
                <w:spacing w:val="-8"/>
                <w:sz w:val="24"/>
                <w:szCs w:val="24"/>
                <w:lang w:val="vi-VN"/>
              </w:rPr>
              <w:t>%</w:t>
            </w:r>
          </w:p>
        </w:tc>
      </w:tr>
      <w:tr w:rsidR="005155B4" w:rsidRPr="00721A98" w14:paraId="2EC4DFF3" w14:textId="77777777" w:rsidTr="005155B4">
        <w:trPr>
          <w:trHeight w:val="882"/>
          <w:jc w:val="center"/>
        </w:trPr>
        <w:tc>
          <w:tcPr>
            <w:tcW w:w="199" w:type="pct"/>
            <w:vMerge/>
          </w:tcPr>
          <w:p w14:paraId="3797E9D5" w14:textId="77777777" w:rsidR="00002B24" w:rsidRPr="00721A98" w:rsidRDefault="00002B24" w:rsidP="00002B24">
            <w:pPr>
              <w:rPr>
                <w:b/>
                <w:color w:val="000000"/>
                <w:spacing w:val="-8"/>
                <w:sz w:val="24"/>
                <w:szCs w:val="24"/>
                <w:lang w:val="vi-VN"/>
              </w:rPr>
            </w:pPr>
          </w:p>
        </w:tc>
        <w:tc>
          <w:tcPr>
            <w:tcW w:w="431" w:type="pct"/>
            <w:vMerge/>
          </w:tcPr>
          <w:p w14:paraId="59F26725" w14:textId="77777777" w:rsidR="00002B24" w:rsidRPr="00721A98" w:rsidRDefault="00002B24" w:rsidP="00002B24">
            <w:pPr>
              <w:rPr>
                <w:color w:val="000000"/>
                <w:spacing w:val="-8"/>
                <w:sz w:val="24"/>
                <w:szCs w:val="24"/>
                <w:lang w:val="vi-VN"/>
              </w:rPr>
            </w:pPr>
          </w:p>
        </w:tc>
        <w:tc>
          <w:tcPr>
            <w:tcW w:w="523" w:type="pct"/>
          </w:tcPr>
          <w:p w14:paraId="436BDD51" w14:textId="77777777" w:rsidR="00002B24" w:rsidRPr="00721A98" w:rsidRDefault="00002B24" w:rsidP="00002B24">
            <w:pPr>
              <w:rPr>
                <w:color w:val="000000"/>
                <w:spacing w:val="-8"/>
                <w:sz w:val="24"/>
                <w:szCs w:val="24"/>
                <w:lang w:val="vi-VN"/>
              </w:rPr>
            </w:pPr>
            <w:r w:rsidRPr="00721A98">
              <w:rPr>
                <w:color w:val="000000"/>
                <w:spacing w:val="-8"/>
                <w:sz w:val="24"/>
                <w:szCs w:val="24"/>
              </w:rPr>
              <w:t xml:space="preserve">2. Cân bằng trong </w:t>
            </w:r>
            <w:r w:rsidRPr="00721A98">
              <w:rPr>
                <w:color w:val="000000"/>
                <w:spacing w:val="-8"/>
                <w:sz w:val="24"/>
                <w:szCs w:val="24"/>
              </w:rPr>
              <w:br/>
              <w:t>dung dịch nước</w:t>
            </w:r>
            <w:r w:rsidRPr="00721A98">
              <w:rPr>
                <w:color w:val="000000"/>
                <w:spacing w:val="-8"/>
                <w:sz w:val="24"/>
                <w:szCs w:val="24"/>
                <w:lang w:val="fr-FR"/>
              </w:rPr>
              <w:t>.</w:t>
            </w:r>
          </w:p>
        </w:tc>
        <w:tc>
          <w:tcPr>
            <w:tcW w:w="399" w:type="pct"/>
            <w:tcBorders>
              <w:top w:val="single" w:sz="4" w:space="0" w:color="000000"/>
              <w:left w:val="single" w:sz="4" w:space="0" w:color="000000"/>
              <w:bottom w:val="single" w:sz="4" w:space="0" w:color="000000"/>
              <w:right w:val="single" w:sz="4" w:space="0" w:color="000000"/>
            </w:tcBorders>
            <w:vAlign w:val="center"/>
          </w:tcPr>
          <w:p w14:paraId="1C165554" w14:textId="39BB0216" w:rsidR="00002B24" w:rsidRPr="00721A98" w:rsidRDefault="00FA044D" w:rsidP="00002B24">
            <w:pPr>
              <w:rPr>
                <w:color w:val="000000"/>
                <w:spacing w:val="-8"/>
                <w:sz w:val="24"/>
                <w:szCs w:val="24"/>
              </w:rPr>
            </w:pPr>
            <w:r w:rsidRPr="00721A98">
              <w:rPr>
                <w:color w:val="000000"/>
                <w:spacing w:val="-8"/>
                <w:sz w:val="24"/>
                <w:szCs w:val="24"/>
              </w:rPr>
              <w:t>1</w:t>
            </w:r>
          </w:p>
        </w:tc>
        <w:tc>
          <w:tcPr>
            <w:tcW w:w="403" w:type="pct"/>
            <w:vAlign w:val="center"/>
          </w:tcPr>
          <w:p w14:paraId="1FD43662"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2B37104A" w14:textId="3893AAF1" w:rsidR="00002B24" w:rsidRPr="00721A98" w:rsidRDefault="00002B24" w:rsidP="00002B24">
            <w:pPr>
              <w:rPr>
                <w:color w:val="000000"/>
                <w:spacing w:val="-8"/>
                <w:sz w:val="24"/>
                <w:szCs w:val="24"/>
                <w:lang w:val="vi-VN"/>
              </w:rPr>
            </w:pPr>
          </w:p>
        </w:tc>
        <w:tc>
          <w:tcPr>
            <w:tcW w:w="318" w:type="pct"/>
            <w:vAlign w:val="center"/>
          </w:tcPr>
          <w:p w14:paraId="7A78B3AE" w14:textId="77777777" w:rsidR="00002B24" w:rsidRPr="00721A98" w:rsidRDefault="00002B24" w:rsidP="00002B24">
            <w:pPr>
              <w:rPr>
                <w:color w:val="000000"/>
                <w:spacing w:val="-8"/>
                <w:sz w:val="24"/>
                <w:szCs w:val="24"/>
                <w:lang w:val="vi-VN"/>
              </w:rPr>
            </w:pPr>
          </w:p>
        </w:tc>
        <w:tc>
          <w:tcPr>
            <w:tcW w:w="318" w:type="pct"/>
            <w:vAlign w:val="center"/>
          </w:tcPr>
          <w:p w14:paraId="03922163" w14:textId="5DDA4E7E" w:rsidR="00002B24" w:rsidRPr="00721A98" w:rsidRDefault="00FA044D" w:rsidP="00002B24">
            <w:pPr>
              <w:rPr>
                <w:color w:val="000000"/>
                <w:spacing w:val="-8"/>
                <w:sz w:val="24"/>
                <w:szCs w:val="24"/>
              </w:rPr>
            </w:pPr>
            <w:r w:rsidRPr="00721A98">
              <w:rPr>
                <w:color w:val="000000"/>
                <w:spacing w:val="-8"/>
                <w:sz w:val="24"/>
                <w:szCs w:val="24"/>
              </w:rPr>
              <w:t>2</w:t>
            </w:r>
          </w:p>
        </w:tc>
        <w:tc>
          <w:tcPr>
            <w:tcW w:w="325" w:type="pct"/>
            <w:tcBorders>
              <w:top w:val="single" w:sz="4" w:space="0" w:color="000000"/>
              <w:left w:val="single" w:sz="4" w:space="0" w:color="000000"/>
              <w:bottom w:val="single" w:sz="4" w:space="0" w:color="000000"/>
              <w:right w:val="single" w:sz="4" w:space="0" w:color="000000"/>
            </w:tcBorders>
            <w:vAlign w:val="center"/>
          </w:tcPr>
          <w:p w14:paraId="18177A28" w14:textId="77777777" w:rsidR="00002B24" w:rsidRPr="00721A98" w:rsidRDefault="00002B24" w:rsidP="00002B24">
            <w:pPr>
              <w:rPr>
                <w:color w:val="000000"/>
                <w:spacing w:val="-8"/>
                <w:sz w:val="24"/>
                <w:szCs w:val="24"/>
                <w:lang w:val="vi-VN"/>
              </w:rPr>
            </w:pPr>
          </w:p>
        </w:tc>
        <w:tc>
          <w:tcPr>
            <w:tcW w:w="318" w:type="pct"/>
            <w:vAlign w:val="center"/>
          </w:tcPr>
          <w:p w14:paraId="57B603EE"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7CC1B286" w14:textId="77777777" w:rsidR="00002B24" w:rsidRPr="00721A98" w:rsidRDefault="00002B24" w:rsidP="00002B24">
            <w:pPr>
              <w:rPr>
                <w:color w:val="000000"/>
                <w:spacing w:val="-8"/>
                <w:sz w:val="24"/>
                <w:szCs w:val="24"/>
                <w:lang w:val="vi-VN"/>
              </w:rPr>
            </w:pPr>
          </w:p>
        </w:tc>
        <w:tc>
          <w:tcPr>
            <w:tcW w:w="360" w:type="pct"/>
            <w:vAlign w:val="center"/>
          </w:tcPr>
          <w:p w14:paraId="2DEAC28E" w14:textId="0A015C88" w:rsidR="00002B24" w:rsidRPr="00721A98" w:rsidRDefault="00721A98" w:rsidP="00002B24">
            <w:pPr>
              <w:rPr>
                <w:color w:val="000000"/>
                <w:spacing w:val="-8"/>
                <w:sz w:val="24"/>
                <w:szCs w:val="24"/>
              </w:rPr>
            </w:pPr>
            <w:r w:rsidRPr="00721A98">
              <w:rPr>
                <w:color w:val="000000"/>
                <w:spacing w:val="-8"/>
                <w:sz w:val="24"/>
                <w:szCs w:val="24"/>
              </w:rPr>
              <w:t>3</w:t>
            </w:r>
          </w:p>
        </w:tc>
        <w:tc>
          <w:tcPr>
            <w:tcW w:w="481" w:type="pct"/>
            <w:vAlign w:val="center"/>
          </w:tcPr>
          <w:p w14:paraId="22368F70" w14:textId="71478766" w:rsidR="00002B24" w:rsidRPr="00721A98" w:rsidRDefault="00002B24" w:rsidP="00002B24">
            <w:pPr>
              <w:rPr>
                <w:color w:val="000000"/>
                <w:spacing w:val="-8"/>
                <w:sz w:val="24"/>
                <w:szCs w:val="24"/>
              </w:rPr>
            </w:pPr>
          </w:p>
        </w:tc>
        <w:tc>
          <w:tcPr>
            <w:tcW w:w="360" w:type="pct"/>
            <w:vAlign w:val="center"/>
          </w:tcPr>
          <w:p w14:paraId="22298AF7" w14:textId="585ADCB9" w:rsidR="00002B24" w:rsidRPr="00721A98" w:rsidRDefault="00B11DE1" w:rsidP="00002B24">
            <w:pPr>
              <w:rPr>
                <w:b/>
                <w:bCs/>
                <w:color w:val="000000"/>
                <w:spacing w:val="-8"/>
                <w:sz w:val="24"/>
                <w:szCs w:val="24"/>
                <w:lang w:val="vi-VN"/>
              </w:rPr>
            </w:pPr>
            <w:r>
              <w:rPr>
                <w:b/>
                <w:bCs/>
                <w:color w:val="000000"/>
                <w:spacing w:val="-8"/>
                <w:sz w:val="24"/>
                <w:szCs w:val="24"/>
              </w:rPr>
              <w:t>7,5</w:t>
            </w:r>
            <w:r w:rsidR="00002B24" w:rsidRPr="00721A98">
              <w:rPr>
                <w:b/>
                <w:bCs/>
                <w:color w:val="000000"/>
                <w:spacing w:val="-8"/>
                <w:sz w:val="24"/>
                <w:szCs w:val="24"/>
                <w:lang w:val="vi-VN"/>
              </w:rPr>
              <w:t>%</w:t>
            </w:r>
          </w:p>
        </w:tc>
      </w:tr>
      <w:tr w:rsidR="005155B4" w:rsidRPr="00721A98" w14:paraId="06FAEB9D" w14:textId="77777777" w:rsidTr="005155B4">
        <w:trPr>
          <w:trHeight w:val="401"/>
          <w:jc w:val="center"/>
        </w:trPr>
        <w:tc>
          <w:tcPr>
            <w:tcW w:w="199" w:type="pct"/>
            <w:vMerge w:val="restart"/>
          </w:tcPr>
          <w:p w14:paraId="51D04C49" w14:textId="77777777" w:rsidR="00002B24" w:rsidRPr="00721A98" w:rsidRDefault="00002B24" w:rsidP="00002B24">
            <w:pPr>
              <w:rPr>
                <w:b/>
                <w:color w:val="000000"/>
                <w:spacing w:val="-8"/>
                <w:sz w:val="24"/>
                <w:szCs w:val="24"/>
                <w:lang w:val="vi-VN"/>
              </w:rPr>
            </w:pPr>
            <w:r w:rsidRPr="00721A98">
              <w:rPr>
                <w:b/>
                <w:color w:val="000000"/>
                <w:spacing w:val="-8"/>
                <w:sz w:val="24"/>
                <w:szCs w:val="24"/>
                <w:lang w:val="vi-VN"/>
              </w:rPr>
              <w:t>2</w:t>
            </w:r>
          </w:p>
        </w:tc>
        <w:tc>
          <w:tcPr>
            <w:tcW w:w="431" w:type="pct"/>
            <w:vMerge w:val="restart"/>
          </w:tcPr>
          <w:p w14:paraId="3F0B72A6" w14:textId="77777777" w:rsidR="00002B24" w:rsidRPr="00721A98" w:rsidRDefault="00002B24" w:rsidP="00002B24">
            <w:pPr>
              <w:rPr>
                <w:b/>
                <w:bCs/>
                <w:color w:val="000000"/>
                <w:spacing w:val="-8"/>
                <w:sz w:val="24"/>
                <w:szCs w:val="24"/>
              </w:rPr>
            </w:pPr>
            <w:r w:rsidRPr="00721A98">
              <w:rPr>
                <w:b/>
                <w:bCs/>
                <w:color w:val="000000"/>
                <w:sz w:val="24"/>
                <w:szCs w:val="24"/>
                <w:lang w:val="pt-BR"/>
              </w:rPr>
              <w:t>Nitrogen và sulfur</w:t>
            </w:r>
            <w:r w:rsidRPr="00721A98">
              <w:rPr>
                <w:b/>
                <w:bCs/>
                <w:color w:val="000000"/>
                <w:spacing w:val="-8"/>
                <w:sz w:val="24"/>
                <w:szCs w:val="24"/>
              </w:rPr>
              <w:t xml:space="preserve"> </w:t>
            </w:r>
          </w:p>
          <w:p w14:paraId="353A13E3" w14:textId="0EF4B238" w:rsidR="00002B24" w:rsidRPr="00721A98" w:rsidRDefault="00002B24" w:rsidP="00002B24">
            <w:pPr>
              <w:rPr>
                <w:b/>
                <w:bCs/>
                <w:color w:val="000000"/>
                <w:spacing w:val="-8"/>
                <w:sz w:val="24"/>
                <w:szCs w:val="24"/>
              </w:rPr>
            </w:pPr>
          </w:p>
          <w:p w14:paraId="1019AD2E" w14:textId="77777777" w:rsidR="00002B24" w:rsidRPr="00721A98" w:rsidRDefault="00002B24" w:rsidP="00002B24">
            <w:pPr>
              <w:rPr>
                <w:b/>
                <w:bCs/>
                <w:color w:val="000000"/>
                <w:spacing w:val="-8"/>
                <w:sz w:val="24"/>
                <w:szCs w:val="24"/>
              </w:rPr>
            </w:pPr>
          </w:p>
        </w:tc>
        <w:tc>
          <w:tcPr>
            <w:tcW w:w="523" w:type="pct"/>
          </w:tcPr>
          <w:p w14:paraId="44157CA7" w14:textId="0A38A340" w:rsidR="00002B24" w:rsidRPr="00721A98" w:rsidRDefault="00002B24" w:rsidP="00002B24">
            <w:pPr>
              <w:rPr>
                <w:color w:val="000000"/>
                <w:spacing w:val="-8"/>
                <w:sz w:val="24"/>
                <w:szCs w:val="24"/>
              </w:rPr>
            </w:pPr>
            <w:r w:rsidRPr="00721A98">
              <w:rPr>
                <w:color w:val="000000"/>
                <w:spacing w:val="-8"/>
                <w:sz w:val="24"/>
                <w:szCs w:val="24"/>
              </w:rPr>
              <w:t>3. Đơn chất nitrogen</w:t>
            </w:r>
          </w:p>
        </w:tc>
        <w:tc>
          <w:tcPr>
            <w:tcW w:w="399" w:type="pct"/>
            <w:tcBorders>
              <w:top w:val="single" w:sz="4" w:space="0" w:color="000000"/>
              <w:left w:val="single" w:sz="4" w:space="0" w:color="000000"/>
              <w:bottom w:val="single" w:sz="4" w:space="0" w:color="000000"/>
              <w:right w:val="single" w:sz="4" w:space="0" w:color="000000"/>
            </w:tcBorders>
            <w:vAlign w:val="center"/>
          </w:tcPr>
          <w:p w14:paraId="075BDC54" w14:textId="05456E1A" w:rsidR="00002B24" w:rsidRPr="00721A98" w:rsidRDefault="00153D1E" w:rsidP="00002B24">
            <w:pPr>
              <w:rPr>
                <w:color w:val="000000"/>
                <w:spacing w:val="-8"/>
                <w:sz w:val="24"/>
                <w:szCs w:val="24"/>
              </w:rPr>
            </w:pPr>
            <w:r w:rsidRPr="00721A98">
              <w:rPr>
                <w:color w:val="000000"/>
                <w:spacing w:val="-8"/>
                <w:sz w:val="24"/>
                <w:szCs w:val="24"/>
              </w:rPr>
              <w:t>1</w:t>
            </w:r>
          </w:p>
        </w:tc>
        <w:tc>
          <w:tcPr>
            <w:tcW w:w="403" w:type="pct"/>
            <w:vAlign w:val="center"/>
          </w:tcPr>
          <w:p w14:paraId="6A2024D5"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6E31E08F" w14:textId="77777777" w:rsidR="00002B24" w:rsidRPr="00721A98" w:rsidRDefault="00002B24" w:rsidP="00002B24">
            <w:pPr>
              <w:rPr>
                <w:color w:val="000000"/>
                <w:spacing w:val="-8"/>
                <w:sz w:val="24"/>
                <w:szCs w:val="24"/>
                <w:lang w:val="vi-VN"/>
              </w:rPr>
            </w:pPr>
          </w:p>
        </w:tc>
        <w:tc>
          <w:tcPr>
            <w:tcW w:w="318" w:type="pct"/>
            <w:vAlign w:val="center"/>
          </w:tcPr>
          <w:p w14:paraId="0A80BE58" w14:textId="77777777" w:rsidR="00002B24" w:rsidRPr="00721A98" w:rsidRDefault="00002B24" w:rsidP="00002B24">
            <w:pPr>
              <w:rPr>
                <w:color w:val="000000"/>
                <w:spacing w:val="-8"/>
                <w:sz w:val="24"/>
                <w:szCs w:val="24"/>
                <w:lang w:val="vi-VN"/>
              </w:rPr>
            </w:pPr>
          </w:p>
        </w:tc>
        <w:tc>
          <w:tcPr>
            <w:tcW w:w="318" w:type="pct"/>
            <w:vAlign w:val="center"/>
          </w:tcPr>
          <w:p w14:paraId="0812FB22"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5B38ED90" w14:textId="77777777" w:rsidR="00002B24" w:rsidRPr="00721A98" w:rsidRDefault="00002B24" w:rsidP="00002B24">
            <w:pPr>
              <w:rPr>
                <w:color w:val="000000"/>
                <w:spacing w:val="-8"/>
                <w:sz w:val="24"/>
                <w:szCs w:val="24"/>
                <w:lang w:val="vi-VN"/>
              </w:rPr>
            </w:pPr>
          </w:p>
        </w:tc>
        <w:tc>
          <w:tcPr>
            <w:tcW w:w="318" w:type="pct"/>
            <w:vAlign w:val="center"/>
          </w:tcPr>
          <w:p w14:paraId="31FE9F94"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103CCAAF" w14:textId="77777777" w:rsidR="00002B24" w:rsidRPr="00721A98" w:rsidRDefault="00002B24" w:rsidP="00002B24">
            <w:pPr>
              <w:rPr>
                <w:color w:val="000000"/>
                <w:spacing w:val="-8"/>
                <w:sz w:val="24"/>
                <w:szCs w:val="24"/>
                <w:lang w:val="vi-VN"/>
              </w:rPr>
            </w:pPr>
          </w:p>
        </w:tc>
        <w:tc>
          <w:tcPr>
            <w:tcW w:w="360" w:type="pct"/>
            <w:vAlign w:val="center"/>
          </w:tcPr>
          <w:p w14:paraId="07384DDB" w14:textId="183B4C40" w:rsidR="00002B24" w:rsidRPr="00721A98" w:rsidRDefault="00725094" w:rsidP="00002B24">
            <w:pPr>
              <w:rPr>
                <w:color w:val="000000"/>
                <w:spacing w:val="-8"/>
                <w:sz w:val="24"/>
                <w:szCs w:val="24"/>
              </w:rPr>
            </w:pPr>
            <w:r w:rsidRPr="00721A98">
              <w:rPr>
                <w:color w:val="000000"/>
                <w:spacing w:val="-8"/>
                <w:sz w:val="24"/>
                <w:szCs w:val="24"/>
              </w:rPr>
              <w:t>1</w:t>
            </w:r>
          </w:p>
        </w:tc>
        <w:tc>
          <w:tcPr>
            <w:tcW w:w="481" w:type="pct"/>
            <w:vAlign w:val="center"/>
          </w:tcPr>
          <w:p w14:paraId="160F7977" w14:textId="77777777" w:rsidR="00002B24" w:rsidRPr="00721A98" w:rsidRDefault="00002B24" w:rsidP="00002B24">
            <w:pPr>
              <w:rPr>
                <w:color w:val="000000"/>
                <w:spacing w:val="-8"/>
                <w:sz w:val="24"/>
                <w:szCs w:val="24"/>
                <w:lang w:val="vi-VN"/>
              </w:rPr>
            </w:pPr>
          </w:p>
        </w:tc>
        <w:tc>
          <w:tcPr>
            <w:tcW w:w="360" w:type="pct"/>
            <w:vAlign w:val="center"/>
          </w:tcPr>
          <w:p w14:paraId="6AB398D4" w14:textId="77777777" w:rsidR="00002B24" w:rsidRPr="00721A98" w:rsidRDefault="00002B24" w:rsidP="00002B24">
            <w:pPr>
              <w:rPr>
                <w:b/>
                <w:bCs/>
                <w:color w:val="000000"/>
                <w:spacing w:val="-8"/>
                <w:sz w:val="24"/>
                <w:szCs w:val="24"/>
                <w:lang w:val="vi-VN"/>
              </w:rPr>
            </w:pPr>
            <w:r w:rsidRPr="00721A98">
              <w:rPr>
                <w:b/>
                <w:bCs/>
                <w:color w:val="000000"/>
                <w:spacing w:val="-8"/>
                <w:sz w:val="24"/>
                <w:szCs w:val="24"/>
                <w:lang w:val="vi-VN"/>
              </w:rPr>
              <w:t>2,5%</w:t>
            </w:r>
          </w:p>
        </w:tc>
      </w:tr>
      <w:tr w:rsidR="005155B4" w:rsidRPr="00721A98" w14:paraId="02D05BE4" w14:textId="77777777" w:rsidTr="005155B4">
        <w:trPr>
          <w:trHeight w:val="401"/>
          <w:jc w:val="center"/>
        </w:trPr>
        <w:tc>
          <w:tcPr>
            <w:tcW w:w="199" w:type="pct"/>
            <w:vMerge/>
          </w:tcPr>
          <w:p w14:paraId="632D9D68" w14:textId="77777777" w:rsidR="00002B24" w:rsidRPr="00721A98" w:rsidRDefault="00002B24" w:rsidP="00002B24">
            <w:pPr>
              <w:rPr>
                <w:b/>
                <w:color w:val="000000"/>
                <w:spacing w:val="-8"/>
                <w:sz w:val="24"/>
                <w:szCs w:val="24"/>
                <w:lang w:val="vi-VN"/>
              </w:rPr>
            </w:pPr>
          </w:p>
        </w:tc>
        <w:tc>
          <w:tcPr>
            <w:tcW w:w="431" w:type="pct"/>
            <w:vMerge/>
          </w:tcPr>
          <w:p w14:paraId="67FC8189" w14:textId="77777777" w:rsidR="00002B24" w:rsidRPr="00721A98" w:rsidRDefault="00002B24" w:rsidP="00002B24">
            <w:pPr>
              <w:rPr>
                <w:color w:val="000000"/>
                <w:spacing w:val="-8"/>
                <w:sz w:val="24"/>
                <w:szCs w:val="24"/>
              </w:rPr>
            </w:pPr>
          </w:p>
        </w:tc>
        <w:tc>
          <w:tcPr>
            <w:tcW w:w="523" w:type="pct"/>
          </w:tcPr>
          <w:p w14:paraId="5D024E0B" w14:textId="77777777" w:rsidR="00002B24" w:rsidRPr="00721A98" w:rsidRDefault="00002B24" w:rsidP="00002B24">
            <w:pPr>
              <w:rPr>
                <w:color w:val="000000"/>
                <w:spacing w:val="-8"/>
                <w:sz w:val="24"/>
                <w:szCs w:val="24"/>
                <w:lang w:val="vi-VN"/>
              </w:rPr>
            </w:pPr>
            <w:r w:rsidRPr="00721A98">
              <w:rPr>
                <w:color w:val="000000"/>
                <w:spacing w:val="-8"/>
                <w:sz w:val="24"/>
                <w:szCs w:val="24"/>
              </w:rPr>
              <w:t>4. Ammonia và một số hợp chất ammonium</w:t>
            </w:r>
          </w:p>
        </w:tc>
        <w:tc>
          <w:tcPr>
            <w:tcW w:w="399" w:type="pct"/>
            <w:tcBorders>
              <w:top w:val="single" w:sz="4" w:space="0" w:color="000000"/>
              <w:left w:val="single" w:sz="4" w:space="0" w:color="000000"/>
              <w:bottom w:val="single" w:sz="4" w:space="0" w:color="000000"/>
              <w:right w:val="single" w:sz="4" w:space="0" w:color="000000"/>
            </w:tcBorders>
            <w:vAlign w:val="center"/>
          </w:tcPr>
          <w:p w14:paraId="3C78DDB4" w14:textId="4E4B5834" w:rsidR="00002B24" w:rsidRPr="00721A98" w:rsidRDefault="00725094" w:rsidP="00002B24">
            <w:pPr>
              <w:rPr>
                <w:color w:val="000000"/>
                <w:spacing w:val="-8"/>
                <w:sz w:val="24"/>
                <w:szCs w:val="24"/>
              </w:rPr>
            </w:pPr>
            <w:r w:rsidRPr="00721A98">
              <w:rPr>
                <w:color w:val="000000"/>
                <w:spacing w:val="-8"/>
                <w:sz w:val="24"/>
                <w:szCs w:val="24"/>
              </w:rPr>
              <w:t>2</w:t>
            </w:r>
          </w:p>
        </w:tc>
        <w:tc>
          <w:tcPr>
            <w:tcW w:w="403" w:type="pct"/>
            <w:vAlign w:val="center"/>
          </w:tcPr>
          <w:p w14:paraId="03DE16D7"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7A1EDE6A" w14:textId="52FD8931" w:rsidR="00002B24" w:rsidRPr="00721A98" w:rsidRDefault="00002B24" w:rsidP="00002B24">
            <w:pPr>
              <w:rPr>
                <w:color w:val="000000"/>
                <w:spacing w:val="-8"/>
                <w:sz w:val="24"/>
                <w:szCs w:val="24"/>
                <w:lang w:val="vi-VN"/>
              </w:rPr>
            </w:pPr>
          </w:p>
        </w:tc>
        <w:tc>
          <w:tcPr>
            <w:tcW w:w="318" w:type="pct"/>
            <w:vAlign w:val="center"/>
          </w:tcPr>
          <w:p w14:paraId="0D477E13" w14:textId="77777777" w:rsidR="00002B24" w:rsidRPr="00721A98" w:rsidRDefault="00002B24" w:rsidP="00002B24">
            <w:pPr>
              <w:rPr>
                <w:color w:val="000000"/>
                <w:spacing w:val="-8"/>
                <w:sz w:val="24"/>
                <w:szCs w:val="24"/>
              </w:rPr>
            </w:pPr>
          </w:p>
        </w:tc>
        <w:tc>
          <w:tcPr>
            <w:tcW w:w="318" w:type="pct"/>
            <w:vAlign w:val="center"/>
          </w:tcPr>
          <w:p w14:paraId="0ABC523B"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75AB652A" w14:textId="77777777" w:rsidR="00002B24" w:rsidRPr="00721A98" w:rsidRDefault="00002B24" w:rsidP="00002B24">
            <w:pPr>
              <w:rPr>
                <w:color w:val="000000"/>
                <w:spacing w:val="-8"/>
                <w:sz w:val="24"/>
                <w:szCs w:val="24"/>
                <w:lang w:val="vi-VN"/>
              </w:rPr>
            </w:pPr>
          </w:p>
        </w:tc>
        <w:tc>
          <w:tcPr>
            <w:tcW w:w="318" w:type="pct"/>
            <w:vAlign w:val="center"/>
          </w:tcPr>
          <w:p w14:paraId="4B550441"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1790FF2B" w14:textId="77777777" w:rsidR="00002B24" w:rsidRPr="00721A98" w:rsidRDefault="00002B24" w:rsidP="00002B24">
            <w:pPr>
              <w:rPr>
                <w:color w:val="000000"/>
                <w:spacing w:val="-8"/>
                <w:sz w:val="24"/>
                <w:szCs w:val="24"/>
                <w:lang w:val="vi-VN"/>
              </w:rPr>
            </w:pPr>
          </w:p>
        </w:tc>
        <w:tc>
          <w:tcPr>
            <w:tcW w:w="360" w:type="pct"/>
            <w:vAlign w:val="center"/>
          </w:tcPr>
          <w:p w14:paraId="3099C806" w14:textId="35E8ED79" w:rsidR="00002B24" w:rsidRPr="00721A98" w:rsidRDefault="00725094" w:rsidP="00002B24">
            <w:pPr>
              <w:rPr>
                <w:color w:val="000000"/>
                <w:spacing w:val="-8"/>
                <w:sz w:val="24"/>
                <w:szCs w:val="24"/>
              </w:rPr>
            </w:pPr>
            <w:r w:rsidRPr="00721A98">
              <w:rPr>
                <w:color w:val="000000"/>
                <w:spacing w:val="-8"/>
                <w:sz w:val="24"/>
                <w:szCs w:val="24"/>
              </w:rPr>
              <w:t>2</w:t>
            </w:r>
          </w:p>
        </w:tc>
        <w:tc>
          <w:tcPr>
            <w:tcW w:w="481" w:type="pct"/>
            <w:vAlign w:val="center"/>
          </w:tcPr>
          <w:p w14:paraId="169B58E3" w14:textId="77777777" w:rsidR="00002B24" w:rsidRPr="00721A98" w:rsidRDefault="00002B24" w:rsidP="00002B24">
            <w:pPr>
              <w:rPr>
                <w:color w:val="000000"/>
                <w:spacing w:val="-8"/>
                <w:sz w:val="24"/>
                <w:szCs w:val="24"/>
                <w:lang w:val="vi-VN"/>
              </w:rPr>
            </w:pPr>
          </w:p>
        </w:tc>
        <w:tc>
          <w:tcPr>
            <w:tcW w:w="360" w:type="pct"/>
            <w:vAlign w:val="center"/>
          </w:tcPr>
          <w:p w14:paraId="60ADB39C" w14:textId="77777777" w:rsidR="00002B24" w:rsidRPr="00721A98" w:rsidRDefault="00002B24" w:rsidP="00002B24">
            <w:pPr>
              <w:rPr>
                <w:b/>
                <w:bCs/>
                <w:color w:val="000000"/>
                <w:spacing w:val="-8"/>
                <w:sz w:val="24"/>
                <w:szCs w:val="24"/>
                <w:lang w:val="vi-VN"/>
              </w:rPr>
            </w:pPr>
            <w:r w:rsidRPr="00721A98">
              <w:rPr>
                <w:b/>
                <w:bCs/>
                <w:color w:val="000000"/>
                <w:spacing w:val="-8"/>
                <w:sz w:val="24"/>
                <w:szCs w:val="24"/>
                <w:lang w:val="vi-VN"/>
              </w:rPr>
              <w:t>5,0%</w:t>
            </w:r>
          </w:p>
        </w:tc>
      </w:tr>
      <w:tr w:rsidR="005155B4" w:rsidRPr="00721A98" w14:paraId="61EE2852" w14:textId="77777777" w:rsidTr="005155B4">
        <w:trPr>
          <w:trHeight w:val="401"/>
          <w:jc w:val="center"/>
        </w:trPr>
        <w:tc>
          <w:tcPr>
            <w:tcW w:w="199" w:type="pct"/>
            <w:vMerge/>
          </w:tcPr>
          <w:p w14:paraId="0E61E2BE" w14:textId="77777777" w:rsidR="00002B24" w:rsidRPr="00721A98" w:rsidRDefault="00002B24" w:rsidP="00002B24">
            <w:pPr>
              <w:rPr>
                <w:b/>
                <w:color w:val="000000"/>
                <w:spacing w:val="-8"/>
                <w:sz w:val="24"/>
                <w:szCs w:val="24"/>
                <w:lang w:val="vi-VN"/>
              </w:rPr>
            </w:pPr>
          </w:p>
        </w:tc>
        <w:tc>
          <w:tcPr>
            <w:tcW w:w="431" w:type="pct"/>
            <w:vMerge/>
          </w:tcPr>
          <w:p w14:paraId="5C444D3E" w14:textId="77777777" w:rsidR="00002B24" w:rsidRPr="00721A98" w:rsidRDefault="00002B24" w:rsidP="00002B24">
            <w:pPr>
              <w:rPr>
                <w:color w:val="000000"/>
                <w:spacing w:val="-8"/>
                <w:sz w:val="24"/>
                <w:szCs w:val="24"/>
              </w:rPr>
            </w:pPr>
          </w:p>
        </w:tc>
        <w:tc>
          <w:tcPr>
            <w:tcW w:w="523" w:type="pct"/>
          </w:tcPr>
          <w:p w14:paraId="43543989" w14:textId="77777777" w:rsidR="00002B24" w:rsidRPr="00721A98" w:rsidRDefault="00002B24" w:rsidP="00002B24">
            <w:pPr>
              <w:rPr>
                <w:color w:val="000000"/>
                <w:spacing w:val="-8"/>
                <w:sz w:val="24"/>
                <w:szCs w:val="24"/>
                <w:lang w:val="vi-VN"/>
              </w:rPr>
            </w:pPr>
            <w:r w:rsidRPr="00721A98">
              <w:rPr>
                <w:color w:val="000000"/>
                <w:spacing w:val="-8"/>
                <w:sz w:val="24"/>
                <w:szCs w:val="24"/>
              </w:rPr>
              <w:t xml:space="preserve">5. Một số hợp chất với </w:t>
            </w:r>
            <w:r w:rsidRPr="00721A98">
              <w:rPr>
                <w:color w:val="000000"/>
                <w:spacing w:val="-8"/>
                <w:sz w:val="24"/>
                <w:szCs w:val="24"/>
              </w:rPr>
              <w:lastRenderedPageBreak/>
              <w:t>oxygen của nitrogen</w:t>
            </w:r>
            <w:r w:rsidRPr="00721A98">
              <w:rPr>
                <w:color w:val="000000"/>
                <w:spacing w:val="-8"/>
                <w:sz w:val="24"/>
                <w:szCs w:val="24"/>
                <w:lang w:val="vi-VN"/>
              </w:rPr>
              <w:t xml:space="preserve">. </w:t>
            </w:r>
          </w:p>
        </w:tc>
        <w:tc>
          <w:tcPr>
            <w:tcW w:w="399" w:type="pct"/>
            <w:tcBorders>
              <w:top w:val="single" w:sz="4" w:space="0" w:color="000000"/>
              <w:left w:val="single" w:sz="4" w:space="0" w:color="000000"/>
              <w:bottom w:val="single" w:sz="4" w:space="0" w:color="000000"/>
              <w:right w:val="single" w:sz="4" w:space="0" w:color="000000"/>
            </w:tcBorders>
            <w:vAlign w:val="center"/>
          </w:tcPr>
          <w:p w14:paraId="113019D5" w14:textId="539D9584" w:rsidR="00002B24" w:rsidRPr="00721A98" w:rsidRDefault="00153D1E" w:rsidP="00002B24">
            <w:pPr>
              <w:rPr>
                <w:color w:val="000000"/>
                <w:spacing w:val="-8"/>
                <w:sz w:val="24"/>
                <w:szCs w:val="24"/>
              </w:rPr>
            </w:pPr>
            <w:r w:rsidRPr="00721A98">
              <w:rPr>
                <w:color w:val="000000"/>
                <w:spacing w:val="-8"/>
                <w:sz w:val="24"/>
                <w:szCs w:val="24"/>
              </w:rPr>
              <w:lastRenderedPageBreak/>
              <w:t>1</w:t>
            </w:r>
          </w:p>
        </w:tc>
        <w:tc>
          <w:tcPr>
            <w:tcW w:w="403" w:type="pct"/>
            <w:vAlign w:val="center"/>
          </w:tcPr>
          <w:p w14:paraId="7D5BCAC7"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457F42A8" w14:textId="02B001C7" w:rsidR="00002B24" w:rsidRPr="00721A98" w:rsidRDefault="00002B24" w:rsidP="00002B24">
            <w:pPr>
              <w:rPr>
                <w:color w:val="000000"/>
                <w:spacing w:val="-8"/>
                <w:sz w:val="24"/>
                <w:szCs w:val="24"/>
                <w:lang w:val="vi-VN"/>
              </w:rPr>
            </w:pPr>
          </w:p>
        </w:tc>
        <w:tc>
          <w:tcPr>
            <w:tcW w:w="318" w:type="pct"/>
            <w:vAlign w:val="center"/>
          </w:tcPr>
          <w:p w14:paraId="3E2D055E" w14:textId="77777777" w:rsidR="00002B24" w:rsidRPr="00721A98" w:rsidRDefault="00002B24" w:rsidP="00002B24">
            <w:pPr>
              <w:rPr>
                <w:color w:val="000000"/>
                <w:spacing w:val="-8"/>
                <w:sz w:val="24"/>
                <w:szCs w:val="24"/>
                <w:lang w:val="vi-VN"/>
              </w:rPr>
            </w:pPr>
          </w:p>
        </w:tc>
        <w:tc>
          <w:tcPr>
            <w:tcW w:w="318" w:type="pct"/>
            <w:vAlign w:val="center"/>
          </w:tcPr>
          <w:p w14:paraId="6033B4EC"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3AB0B067" w14:textId="77777777" w:rsidR="00002B24" w:rsidRPr="00721A98" w:rsidRDefault="00002B24" w:rsidP="00002B24">
            <w:pPr>
              <w:rPr>
                <w:color w:val="000000"/>
                <w:spacing w:val="-8"/>
                <w:sz w:val="24"/>
                <w:szCs w:val="24"/>
                <w:lang w:val="vi-VN"/>
              </w:rPr>
            </w:pPr>
          </w:p>
        </w:tc>
        <w:tc>
          <w:tcPr>
            <w:tcW w:w="318" w:type="pct"/>
            <w:vAlign w:val="center"/>
          </w:tcPr>
          <w:p w14:paraId="276C4420"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7F7E37E5" w14:textId="77777777" w:rsidR="00002B24" w:rsidRPr="00721A98" w:rsidRDefault="00002B24" w:rsidP="00002B24">
            <w:pPr>
              <w:rPr>
                <w:color w:val="000000"/>
                <w:spacing w:val="-8"/>
                <w:sz w:val="24"/>
                <w:szCs w:val="24"/>
                <w:lang w:val="vi-VN"/>
              </w:rPr>
            </w:pPr>
          </w:p>
        </w:tc>
        <w:tc>
          <w:tcPr>
            <w:tcW w:w="360" w:type="pct"/>
            <w:vAlign w:val="center"/>
          </w:tcPr>
          <w:p w14:paraId="283335D8" w14:textId="43EAFF1B" w:rsidR="00002B24" w:rsidRPr="00721A98" w:rsidRDefault="00725094" w:rsidP="00002B24">
            <w:pPr>
              <w:rPr>
                <w:color w:val="000000"/>
                <w:spacing w:val="-8"/>
                <w:sz w:val="24"/>
                <w:szCs w:val="24"/>
              </w:rPr>
            </w:pPr>
            <w:r w:rsidRPr="00721A98">
              <w:rPr>
                <w:color w:val="000000"/>
                <w:spacing w:val="-8"/>
                <w:sz w:val="24"/>
                <w:szCs w:val="24"/>
              </w:rPr>
              <w:t>1</w:t>
            </w:r>
          </w:p>
        </w:tc>
        <w:tc>
          <w:tcPr>
            <w:tcW w:w="481" w:type="pct"/>
            <w:vAlign w:val="center"/>
          </w:tcPr>
          <w:p w14:paraId="4FA55771" w14:textId="77777777" w:rsidR="00002B24" w:rsidRPr="00721A98" w:rsidRDefault="00002B24" w:rsidP="00002B24">
            <w:pPr>
              <w:rPr>
                <w:color w:val="000000"/>
                <w:spacing w:val="-8"/>
                <w:sz w:val="24"/>
                <w:szCs w:val="24"/>
                <w:lang w:val="vi-VN"/>
              </w:rPr>
            </w:pPr>
          </w:p>
        </w:tc>
        <w:tc>
          <w:tcPr>
            <w:tcW w:w="360" w:type="pct"/>
            <w:vAlign w:val="center"/>
          </w:tcPr>
          <w:p w14:paraId="151857D4" w14:textId="2E538069" w:rsidR="00002B24" w:rsidRPr="00721A98" w:rsidRDefault="00185E72" w:rsidP="00002B24">
            <w:pPr>
              <w:rPr>
                <w:b/>
                <w:bCs/>
                <w:color w:val="000000"/>
                <w:spacing w:val="-8"/>
                <w:sz w:val="24"/>
                <w:szCs w:val="24"/>
                <w:lang w:val="vi-VN"/>
              </w:rPr>
            </w:pPr>
            <w:r w:rsidRPr="00721A98">
              <w:rPr>
                <w:b/>
                <w:bCs/>
                <w:color w:val="000000"/>
                <w:spacing w:val="-8"/>
                <w:sz w:val="24"/>
                <w:szCs w:val="24"/>
              </w:rPr>
              <w:t>2,5</w:t>
            </w:r>
            <w:r w:rsidR="00002B24" w:rsidRPr="00721A98">
              <w:rPr>
                <w:b/>
                <w:bCs/>
                <w:color w:val="000000"/>
                <w:spacing w:val="-8"/>
                <w:sz w:val="24"/>
                <w:szCs w:val="24"/>
                <w:lang w:val="vi-VN"/>
              </w:rPr>
              <w:t>%</w:t>
            </w:r>
          </w:p>
        </w:tc>
      </w:tr>
      <w:tr w:rsidR="005155B4" w:rsidRPr="00721A98" w14:paraId="76C7E261" w14:textId="77777777" w:rsidTr="005155B4">
        <w:trPr>
          <w:trHeight w:val="704"/>
          <w:jc w:val="center"/>
        </w:trPr>
        <w:tc>
          <w:tcPr>
            <w:tcW w:w="199" w:type="pct"/>
            <w:vMerge/>
          </w:tcPr>
          <w:p w14:paraId="088DB67F" w14:textId="77777777" w:rsidR="00002B24" w:rsidRPr="00721A98" w:rsidRDefault="00002B24" w:rsidP="00002B24">
            <w:pPr>
              <w:rPr>
                <w:b/>
                <w:color w:val="000000"/>
                <w:spacing w:val="-8"/>
                <w:sz w:val="24"/>
                <w:szCs w:val="24"/>
                <w:lang w:val="vi-VN"/>
              </w:rPr>
            </w:pPr>
          </w:p>
        </w:tc>
        <w:tc>
          <w:tcPr>
            <w:tcW w:w="431" w:type="pct"/>
            <w:vMerge/>
          </w:tcPr>
          <w:p w14:paraId="3F9EDE69" w14:textId="77777777" w:rsidR="00002B24" w:rsidRPr="00721A98" w:rsidRDefault="00002B24" w:rsidP="00002B24">
            <w:pPr>
              <w:rPr>
                <w:b/>
                <w:color w:val="000000"/>
                <w:spacing w:val="-8"/>
                <w:sz w:val="24"/>
                <w:szCs w:val="24"/>
              </w:rPr>
            </w:pPr>
          </w:p>
        </w:tc>
        <w:tc>
          <w:tcPr>
            <w:tcW w:w="523" w:type="pct"/>
          </w:tcPr>
          <w:p w14:paraId="4CC7256E" w14:textId="5E293E6E" w:rsidR="00002B24" w:rsidRPr="00721A98" w:rsidRDefault="00002B24" w:rsidP="00002B24">
            <w:pPr>
              <w:rPr>
                <w:color w:val="000000"/>
                <w:spacing w:val="-8"/>
                <w:sz w:val="24"/>
                <w:szCs w:val="24"/>
              </w:rPr>
            </w:pPr>
            <w:r w:rsidRPr="00721A98">
              <w:rPr>
                <w:color w:val="000000"/>
                <w:spacing w:val="-8"/>
                <w:sz w:val="24"/>
                <w:szCs w:val="24"/>
              </w:rPr>
              <w:t xml:space="preserve">6. </w:t>
            </w:r>
            <w:r w:rsidR="001A173B" w:rsidRPr="00721A98">
              <w:rPr>
                <w:color w:val="000000"/>
                <w:spacing w:val="-8"/>
                <w:sz w:val="24"/>
                <w:szCs w:val="24"/>
              </w:rPr>
              <w:t xml:space="preserve">Sulfur </w:t>
            </w:r>
            <w:r w:rsidRPr="00721A98">
              <w:rPr>
                <w:color w:val="000000"/>
                <w:spacing w:val="-8"/>
                <w:sz w:val="24"/>
                <w:szCs w:val="24"/>
              </w:rPr>
              <w:t>và sulfur dioxide</w:t>
            </w:r>
          </w:p>
        </w:tc>
        <w:tc>
          <w:tcPr>
            <w:tcW w:w="399" w:type="pct"/>
            <w:tcBorders>
              <w:top w:val="single" w:sz="4" w:space="0" w:color="000000"/>
              <w:left w:val="single" w:sz="4" w:space="0" w:color="000000"/>
              <w:bottom w:val="single" w:sz="4" w:space="0" w:color="000000"/>
              <w:right w:val="single" w:sz="4" w:space="0" w:color="000000"/>
            </w:tcBorders>
            <w:vAlign w:val="center"/>
          </w:tcPr>
          <w:p w14:paraId="0EF3CB26" w14:textId="5F7DBA06" w:rsidR="00002B24" w:rsidRPr="00721A98" w:rsidRDefault="00153D1E" w:rsidP="00002B24">
            <w:pPr>
              <w:rPr>
                <w:color w:val="000000"/>
                <w:spacing w:val="-8"/>
                <w:sz w:val="24"/>
                <w:szCs w:val="24"/>
              </w:rPr>
            </w:pPr>
            <w:r w:rsidRPr="00721A98">
              <w:rPr>
                <w:color w:val="000000"/>
                <w:spacing w:val="-8"/>
                <w:sz w:val="24"/>
                <w:szCs w:val="24"/>
              </w:rPr>
              <w:t>2</w:t>
            </w:r>
          </w:p>
        </w:tc>
        <w:tc>
          <w:tcPr>
            <w:tcW w:w="403" w:type="pct"/>
            <w:vAlign w:val="center"/>
          </w:tcPr>
          <w:p w14:paraId="39C530A5"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5CE7FA7D" w14:textId="03648314" w:rsidR="00002B24" w:rsidRPr="00721A98" w:rsidRDefault="00002B24" w:rsidP="00002B24">
            <w:pPr>
              <w:rPr>
                <w:color w:val="000000"/>
                <w:spacing w:val="-8"/>
                <w:sz w:val="24"/>
                <w:szCs w:val="24"/>
                <w:lang w:val="vi-VN"/>
              </w:rPr>
            </w:pPr>
          </w:p>
        </w:tc>
        <w:tc>
          <w:tcPr>
            <w:tcW w:w="318" w:type="pct"/>
            <w:vAlign w:val="center"/>
          </w:tcPr>
          <w:p w14:paraId="4A81715D" w14:textId="77777777" w:rsidR="00002B24" w:rsidRPr="00721A98" w:rsidRDefault="00002B24" w:rsidP="00002B24">
            <w:pPr>
              <w:rPr>
                <w:color w:val="000000"/>
                <w:spacing w:val="-8"/>
                <w:sz w:val="24"/>
                <w:szCs w:val="24"/>
                <w:lang w:val="vi-VN"/>
              </w:rPr>
            </w:pPr>
          </w:p>
        </w:tc>
        <w:tc>
          <w:tcPr>
            <w:tcW w:w="318" w:type="pct"/>
            <w:vAlign w:val="center"/>
          </w:tcPr>
          <w:p w14:paraId="62E6E276"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4E8AB55D" w14:textId="77777777" w:rsidR="00002B24" w:rsidRPr="00721A98" w:rsidRDefault="00002B24" w:rsidP="00002B24">
            <w:pPr>
              <w:rPr>
                <w:color w:val="000000"/>
                <w:spacing w:val="-8"/>
                <w:sz w:val="24"/>
                <w:szCs w:val="24"/>
                <w:lang w:val="vi-VN"/>
              </w:rPr>
            </w:pPr>
          </w:p>
        </w:tc>
        <w:tc>
          <w:tcPr>
            <w:tcW w:w="318" w:type="pct"/>
            <w:vAlign w:val="center"/>
          </w:tcPr>
          <w:p w14:paraId="3A5C8B39"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0B55ECC4" w14:textId="7DAA2543" w:rsidR="00002B24" w:rsidRPr="00721A98" w:rsidRDefault="00002B24" w:rsidP="00002B24">
            <w:pPr>
              <w:rPr>
                <w:color w:val="000000"/>
                <w:spacing w:val="-8"/>
                <w:sz w:val="24"/>
                <w:szCs w:val="24"/>
                <w:lang w:val="vi-VN"/>
              </w:rPr>
            </w:pPr>
          </w:p>
        </w:tc>
        <w:tc>
          <w:tcPr>
            <w:tcW w:w="360" w:type="pct"/>
            <w:vAlign w:val="center"/>
          </w:tcPr>
          <w:p w14:paraId="7A68D39F" w14:textId="29497D2F" w:rsidR="00002B24" w:rsidRPr="00721A98" w:rsidRDefault="00725094" w:rsidP="00002B24">
            <w:pPr>
              <w:rPr>
                <w:color w:val="000000"/>
                <w:spacing w:val="-8"/>
                <w:sz w:val="24"/>
                <w:szCs w:val="24"/>
              </w:rPr>
            </w:pPr>
            <w:r w:rsidRPr="00721A98">
              <w:rPr>
                <w:color w:val="000000"/>
                <w:spacing w:val="-8"/>
                <w:sz w:val="24"/>
                <w:szCs w:val="24"/>
              </w:rPr>
              <w:t>2</w:t>
            </w:r>
          </w:p>
        </w:tc>
        <w:tc>
          <w:tcPr>
            <w:tcW w:w="481" w:type="pct"/>
            <w:vAlign w:val="center"/>
          </w:tcPr>
          <w:p w14:paraId="228B7259" w14:textId="3540D55C" w:rsidR="00002B24" w:rsidRPr="00721A98" w:rsidRDefault="00002B24" w:rsidP="00002B24">
            <w:pPr>
              <w:rPr>
                <w:color w:val="000000"/>
                <w:spacing w:val="-8"/>
                <w:sz w:val="24"/>
                <w:szCs w:val="24"/>
                <w:lang w:val="vi-VN"/>
              </w:rPr>
            </w:pPr>
          </w:p>
        </w:tc>
        <w:tc>
          <w:tcPr>
            <w:tcW w:w="360" w:type="pct"/>
            <w:vAlign w:val="center"/>
          </w:tcPr>
          <w:p w14:paraId="5AAE9646" w14:textId="6102502E" w:rsidR="00002B24" w:rsidRPr="00721A98" w:rsidRDefault="00002B24" w:rsidP="00002B24">
            <w:pPr>
              <w:rPr>
                <w:b/>
                <w:bCs/>
                <w:color w:val="000000"/>
                <w:spacing w:val="-8"/>
                <w:sz w:val="24"/>
                <w:szCs w:val="24"/>
                <w:lang w:val="vi-VN"/>
              </w:rPr>
            </w:pPr>
            <w:bookmarkStart w:id="2" w:name="_Hlk104988159"/>
            <w:r w:rsidRPr="00721A98">
              <w:rPr>
                <w:b/>
                <w:bCs/>
                <w:color w:val="000000"/>
                <w:spacing w:val="-8"/>
                <w:sz w:val="24"/>
                <w:szCs w:val="24"/>
                <w:lang w:val="vi-VN"/>
              </w:rPr>
              <w:t>5</w:t>
            </w:r>
            <w:r w:rsidR="00185E72" w:rsidRPr="00721A98">
              <w:rPr>
                <w:b/>
                <w:bCs/>
                <w:color w:val="000000"/>
                <w:spacing w:val="-8"/>
                <w:sz w:val="24"/>
                <w:szCs w:val="24"/>
              </w:rPr>
              <w:t>,0</w:t>
            </w:r>
            <w:r w:rsidRPr="00721A98">
              <w:rPr>
                <w:b/>
                <w:bCs/>
                <w:color w:val="000000"/>
                <w:spacing w:val="-8"/>
                <w:sz w:val="24"/>
                <w:szCs w:val="24"/>
                <w:lang w:val="vi-VN"/>
              </w:rPr>
              <w:t>%</w:t>
            </w:r>
            <w:bookmarkEnd w:id="2"/>
          </w:p>
        </w:tc>
      </w:tr>
      <w:tr w:rsidR="005155B4" w:rsidRPr="00721A98" w14:paraId="508FFFAE" w14:textId="77777777" w:rsidTr="005155B4">
        <w:trPr>
          <w:trHeight w:val="704"/>
          <w:jc w:val="center"/>
        </w:trPr>
        <w:tc>
          <w:tcPr>
            <w:tcW w:w="199" w:type="pct"/>
            <w:vMerge/>
          </w:tcPr>
          <w:p w14:paraId="6D44931B" w14:textId="77777777" w:rsidR="00002B24" w:rsidRPr="00721A98" w:rsidRDefault="00002B24" w:rsidP="00002B24">
            <w:pPr>
              <w:rPr>
                <w:b/>
                <w:color w:val="000000"/>
                <w:spacing w:val="-8"/>
                <w:sz w:val="24"/>
                <w:szCs w:val="24"/>
                <w:lang w:val="vi-VN"/>
              </w:rPr>
            </w:pPr>
          </w:p>
        </w:tc>
        <w:tc>
          <w:tcPr>
            <w:tcW w:w="431" w:type="pct"/>
            <w:vMerge/>
          </w:tcPr>
          <w:p w14:paraId="7ACC53FD" w14:textId="77777777" w:rsidR="00002B24" w:rsidRPr="00721A98" w:rsidRDefault="00002B24" w:rsidP="00002B24">
            <w:pPr>
              <w:rPr>
                <w:b/>
                <w:color w:val="000000"/>
                <w:spacing w:val="-8"/>
                <w:sz w:val="24"/>
                <w:szCs w:val="24"/>
              </w:rPr>
            </w:pPr>
          </w:p>
        </w:tc>
        <w:tc>
          <w:tcPr>
            <w:tcW w:w="523" w:type="pct"/>
          </w:tcPr>
          <w:p w14:paraId="0BBF0162" w14:textId="77777777" w:rsidR="00002B24" w:rsidRPr="00721A98" w:rsidRDefault="00002B24" w:rsidP="00002B24">
            <w:pPr>
              <w:rPr>
                <w:color w:val="000000"/>
                <w:spacing w:val="-8"/>
                <w:sz w:val="24"/>
                <w:szCs w:val="24"/>
              </w:rPr>
            </w:pPr>
            <w:r w:rsidRPr="00721A98">
              <w:rPr>
                <w:color w:val="000000"/>
                <w:spacing w:val="-8"/>
                <w:sz w:val="24"/>
                <w:szCs w:val="24"/>
              </w:rPr>
              <w:t>7. Sulfuric acid và muối sulfate</w:t>
            </w:r>
          </w:p>
          <w:p w14:paraId="39A4B271" w14:textId="77777777" w:rsidR="00002B24" w:rsidRPr="00721A98" w:rsidRDefault="00002B24" w:rsidP="00002B24">
            <w:pPr>
              <w:rPr>
                <w:color w:val="000000"/>
                <w:spacing w:val="-8"/>
                <w:sz w:val="24"/>
                <w:szCs w:val="24"/>
                <w:lang w:val="vi-VN"/>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7E5E6879" w14:textId="7556668C" w:rsidR="00002B24" w:rsidRPr="00721A98" w:rsidRDefault="00153D1E" w:rsidP="00002B24">
            <w:pPr>
              <w:rPr>
                <w:color w:val="000000"/>
                <w:spacing w:val="-8"/>
                <w:sz w:val="24"/>
                <w:szCs w:val="24"/>
              </w:rPr>
            </w:pPr>
            <w:r w:rsidRPr="00721A98">
              <w:rPr>
                <w:color w:val="000000"/>
                <w:spacing w:val="-8"/>
                <w:sz w:val="24"/>
                <w:szCs w:val="24"/>
              </w:rPr>
              <w:t>2</w:t>
            </w:r>
          </w:p>
        </w:tc>
        <w:tc>
          <w:tcPr>
            <w:tcW w:w="403" w:type="pct"/>
            <w:vAlign w:val="center"/>
          </w:tcPr>
          <w:p w14:paraId="06DAD87B"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14AF972A" w14:textId="01D1EEA4" w:rsidR="00002B24" w:rsidRPr="00721A98" w:rsidRDefault="00002B24" w:rsidP="00002B24">
            <w:pPr>
              <w:rPr>
                <w:color w:val="000000"/>
                <w:spacing w:val="-8"/>
                <w:sz w:val="24"/>
                <w:szCs w:val="24"/>
                <w:lang w:val="vi-VN"/>
              </w:rPr>
            </w:pPr>
          </w:p>
        </w:tc>
        <w:tc>
          <w:tcPr>
            <w:tcW w:w="318" w:type="pct"/>
            <w:vAlign w:val="center"/>
          </w:tcPr>
          <w:p w14:paraId="2F46EDBE" w14:textId="77777777" w:rsidR="00002B24" w:rsidRPr="00721A98" w:rsidRDefault="00002B24" w:rsidP="00002B24">
            <w:pPr>
              <w:rPr>
                <w:color w:val="000000"/>
                <w:spacing w:val="-8"/>
                <w:sz w:val="24"/>
                <w:szCs w:val="24"/>
                <w:lang w:val="vi-VN"/>
              </w:rPr>
            </w:pPr>
          </w:p>
        </w:tc>
        <w:tc>
          <w:tcPr>
            <w:tcW w:w="318" w:type="pct"/>
            <w:vAlign w:val="center"/>
          </w:tcPr>
          <w:p w14:paraId="4F1B5070"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65E9BE4A" w14:textId="77777777" w:rsidR="00002B24" w:rsidRPr="00721A98" w:rsidRDefault="00002B24" w:rsidP="00002B24">
            <w:pPr>
              <w:rPr>
                <w:color w:val="000000"/>
                <w:spacing w:val="-8"/>
                <w:sz w:val="24"/>
                <w:szCs w:val="24"/>
                <w:lang w:val="vi-VN"/>
              </w:rPr>
            </w:pPr>
          </w:p>
        </w:tc>
        <w:tc>
          <w:tcPr>
            <w:tcW w:w="318" w:type="pct"/>
            <w:vAlign w:val="center"/>
          </w:tcPr>
          <w:p w14:paraId="53360269"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5A0754B4" w14:textId="77777777" w:rsidR="00002B24" w:rsidRPr="00721A98" w:rsidRDefault="00002B24" w:rsidP="00002B24">
            <w:pPr>
              <w:rPr>
                <w:color w:val="000000"/>
                <w:spacing w:val="-8"/>
                <w:sz w:val="24"/>
                <w:szCs w:val="24"/>
                <w:lang w:val="vi-VN"/>
              </w:rPr>
            </w:pPr>
          </w:p>
        </w:tc>
        <w:tc>
          <w:tcPr>
            <w:tcW w:w="360" w:type="pct"/>
            <w:vAlign w:val="center"/>
          </w:tcPr>
          <w:p w14:paraId="66496012" w14:textId="03544DC4" w:rsidR="00002B24" w:rsidRPr="00721A98" w:rsidRDefault="00725094" w:rsidP="00002B24">
            <w:pPr>
              <w:rPr>
                <w:color w:val="000000"/>
                <w:spacing w:val="-8"/>
                <w:sz w:val="24"/>
                <w:szCs w:val="24"/>
              </w:rPr>
            </w:pPr>
            <w:r w:rsidRPr="00721A98">
              <w:rPr>
                <w:color w:val="000000"/>
                <w:spacing w:val="-8"/>
                <w:sz w:val="24"/>
                <w:szCs w:val="24"/>
              </w:rPr>
              <w:t>2</w:t>
            </w:r>
          </w:p>
        </w:tc>
        <w:tc>
          <w:tcPr>
            <w:tcW w:w="481" w:type="pct"/>
            <w:vAlign w:val="center"/>
          </w:tcPr>
          <w:p w14:paraId="27F774D9" w14:textId="77777777" w:rsidR="00002B24" w:rsidRPr="00721A98" w:rsidRDefault="00002B24" w:rsidP="00002B24">
            <w:pPr>
              <w:rPr>
                <w:color w:val="000000"/>
                <w:spacing w:val="-8"/>
                <w:sz w:val="24"/>
                <w:szCs w:val="24"/>
                <w:lang w:val="vi-VN"/>
              </w:rPr>
            </w:pPr>
          </w:p>
        </w:tc>
        <w:tc>
          <w:tcPr>
            <w:tcW w:w="360" w:type="pct"/>
            <w:vAlign w:val="center"/>
          </w:tcPr>
          <w:p w14:paraId="5B4A684C" w14:textId="749211BC" w:rsidR="00002B24" w:rsidRPr="00721A98" w:rsidRDefault="00002B24" w:rsidP="00002B24">
            <w:pPr>
              <w:rPr>
                <w:color w:val="000000"/>
                <w:spacing w:val="-8"/>
                <w:sz w:val="24"/>
                <w:szCs w:val="24"/>
                <w:lang w:val="vi-VN"/>
              </w:rPr>
            </w:pPr>
            <w:r w:rsidRPr="00721A98">
              <w:rPr>
                <w:b/>
                <w:bCs/>
                <w:color w:val="000000"/>
                <w:spacing w:val="-8"/>
                <w:sz w:val="24"/>
                <w:szCs w:val="24"/>
                <w:lang w:val="vi-VN"/>
              </w:rPr>
              <w:t>5</w:t>
            </w:r>
            <w:r w:rsidR="00185E72" w:rsidRPr="00721A98">
              <w:rPr>
                <w:b/>
                <w:bCs/>
                <w:color w:val="000000"/>
                <w:spacing w:val="-8"/>
                <w:sz w:val="24"/>
                <w:szCs w:val="24"/>
              </w:rPr>
              <w:t>,0</w:t>
            </w:r>
            <w:r w:rsidRPr="00721A98">
              <w:rPr>
                <w:b/>
                <w:bCs/>
                <w:color w:val="000000"/>
                <w:spacing w:val="-8"/>
                <w:sz w:val="24"/>
                <w:szCs w:val="24"/>
                <w:lang w:val="vi-VN"/>
              </w:rPr>
              <w:t>%</w:t>
            </w:r>
          </w:p>
        </w:tc>
      </w:tr>
      <w:tr w:rsidR="005155B4" w:rsidRPr="00721A98" w14:paraId="669AF9FF" w14:textId="77777777" w:rsidTr="005155B4">
        <w:trPr>
          <w:trHeight w:val="704"/>
          <w:jc w:val="center"/>
        </w:trPr>
        <w:tc>
          <w:tcPr>
            <w:tcW w:w="199" w:type="pct"/>
          </w:tcPr>
          <w:p w14:paraId="07968E16" w14:textId="789CB8C4" w:rsidR="000A17B4" w:rsidRPr="00721A98" w:rsidRDefault="005A7020" w:rsidP="00002B24">
            <w:pPr>
              <w:rPr>
                <w:b/>
                <w:color w:val="000000"/>
                <w:spacing w:val="-8"/>
                <w:sz w:val="24"/>
                <w:szCs w:val="24"/>
              </w:rPr>
            </w:pPr>
            <w:r w:rsidRPr="00721A98">
              <w:rPr>
                <w:b/>
                <w:color w:val="000000"/>
                <w:spacing w:val="-8"/>
                <w:sz w:val="24"/>
                <w:szCs w:val="24"/>
              </w:rPr>
              <w:t>3</w:t>
            </w:r>
          </w:p>
        </w:tc>
        <w:tc>
          <w:tcPr>
            <w:tcW w:w="431" w:type="pct"/>
          </w:tcPr>
          <w:p w14:paraId="35D5843C" w14:textId="4B7B61D7" w:rsidR="000A17B4" w:rsidRPr="00721A98" w:rsidRDefault="000A17B4" w:rsidP="00002B24">
            <w:pPr>
              <w:rPr>
                <w:b/>
                <w:color w:val="000000"/>
                <w:spacing w:val="-8"/>
                <w:sz w:val="24"/>
                <w:szCs w:val="24"/>
              </w:rPr>
            </w:pPr>
            <w:r w:rsidRPr="00721A98">
              <w:rPr>
                <w:b/>
                <w:color w:val="000000"/>
                <w:spacing w:val="-8"/>
                <w:sz w:val="24"/>
                <w:szCs w:val="24"/>
              </w:rPr>
              <w:t>Tổng h</w:t>
            </w:r>
            <w:r w:rsidR="005A7020" w:rsidRPr="00721A98">
              <w:rPr>
                <w:b/>
                <w:color w:val="000000"/>
                <w:spacing w:val="-8"/>
                <w:sz w:val="24"/>
                <w:szCs w:val="24"/>
              </w:rPr>
              <w:t>ợp</w:t>
            </w:r>
          </w:p>
        </w:tc>
        <w:tc>
          <w:tcPr>
            <w:tcW w:w="523" w:type="pct"/>
          </w:tcPr>
          <w:p w14:paraId="5B3ECC02" w14:textId="359C81D4" w:rsidR="000A17B4" w:rsidRPr="00721A98" w:rsidRDefault="005A7020" w:rsidP="00002B24">
            <w:pPr>
              <w:rPr>
                <w:color w:val="000000"/>
                <w:spacing w:val="-8"/>
                <w:sz w:val="24"/>
                <w:szCs w:val="24"/>
              </w:rPr>
            </w:pPr>
            <w:r w:rsidRPr="00721A98">
              <w:rPr>
                <w:color w:val="000000"/>
                <w:spacing w:val="-8"/>
                <w:sz w:val="24"/>
                <w:szCs w:val="24"/>
              </w:rPr>
              <w:t>Nhận biết</w:t>
            </w:r>
          </w:p>
        </w:tc>
        <w:tc>
          <w:tcPr>
            <w:tcW w:w="399" w:type="pct"/>
            <w:tcBorders>
              <w:top w:val="single" w:sz="4" w:space="0" w:color="000000"/>
              <w:left w:val="single" w:sz="4" w:space="0" w:color="000000"/>
              <w:bottom w:val="single" w:sz="4" w:space="0" w:color="000000"/>
              <w:right w:val="single" w:sz="4" w:space="0" w:color="000000"/>
            </w:tcBorders>
            <w:vAlign w:val="center"/>
          </w:tcPr>
          <w:p w14:paraId="13255D3E" w14:textId="77777777" w:rsidR="000A17B4" w:rsidRPr="00721A98" w:rsidRDefault="000A17B4" w:rsidP="00002B24">
            <w:pPr>
              <w:rPr>
                <w:color w:val="000000"/>
                <w:sz w:val="24"/>
                <w:szCs w:val="24"/>
                <w:lang w:val="fr-FR" w:eastAsia="fr-FR"/>
              </w:rPr>
            </w:pPr>
          </w:p>
        </w:tc>
        <w:tc>
          <w:tcPr>
            <w:tcW w:w="403" w:type="pct"/>
            <w:vAlign w:val="center"/>
          </w:tcPr>
          <w:p w14:paraId="1B76D84F" w14:textId="77777777" w:rsidR="000A17B4" w:rsidRPr="00721A98" w:rsidRDefault="000A17B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39551ECC" w14:textId="77777777" w:rsidR="000A17B4" w:rsidRPr="00721A98" w:rsidRDefault="000A17B4" w:rsidP="00002B24">
            <w:pPr>
              <w:rPr>
                <w:color w:val="000000"/>
                <w:sz w:val="24"/>
                <w:szCs w:val="24"/>
                <w:lang w:eastAsia="fr-FR"/>
              </w:rPr>
            </w:pPr>
          </w:p>
        </w:tc>
        <w:tc>
          <w:tcPr>
            <w:tcW w:w="318" w:type="pct"/>
            <w:vAlign w:val="center"/>
          </w:tcPr>
          <w:p w14:paraId="118B589F" w14:textId="502D6586" w:rsidR="000A17B4" w:rsidRPr="00721A98" w:rsidRDefault="005A7020" w:rsidP="00002B24">
            <w:pPr>
              <w:rPr>
                <w:color w:val="000000"/>
                <w:spacing w:val="-8"/>
                <w:sz w:val="24"/>
                <w:szCs w:val="24"/>
              </w:rPr>
            </w:pPr>
            <w:r w:rsidRPr="00721A98">
              <w:rPr>
                <w:color w:val="000000"/>
                <w:spacing w:val="-8"/>
                <w:sz w:val="24"/>
                <w:szCs w:val="24"/>
              </w:rPr>
              <w:t>1</w:t>
            </w:r>
          </w:p>
        </w:tc>
        <w:tc>
          <w:tcPr>
            <w:tcW w:w="318" w:type="pct"/>
            <w:vAlign w:val="center"/>
          </w:tcPr>
          <w:p w14:paraId="29D37D71" w14:textId="77777777" w:rsidR="000A17B4" w:rsidRPr="00721A98" w:rsidRDefault="000A17B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31801BF0" w14:textId="77777777" w:rsidR="000A17B4" w:rsidRPr="00721A98" w:rsidRDefault="000A17B4" w:rsidP="00002B24">
            <w:pPr>
              <w:rPr>
                <w:color w:val="000000"/>
                <w:spacing w:val="-8"/>
                <w:sz w:val="24"/>
                <w:szCs w:val="24"/>
                <w:lang w:val="vi-VN"/>
              </w:rPr>
            </w:pPr>
          </w:p>
        </w:tc>
        <w:tc>
          <w:tcPr>
            <w:tcW w:w="318" w:type="pct"/>
            <w:vAlign w:val="center"/>
          </w:tcPr>
          <w:p w14:paraId="1ABC8F65" w14:textId="77777777" w:rsidR="000A17B4" w:rsidRPr="00721A98" w:rsidRDefault="000A17B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4ED5DAED" w14:textId="77777777" w:rsidR="000A17B4" w:rsidRPr="00721A98" w:rsidRDefault="000A17B4" w:rsidP="00002B24">
            <w:pPr>
              <w:rPr>
                <w:color w:val="000000"/>
                <w:spacing w:val="-8"/>
                <w:sz w:val="24"/>
                <w:szCs w:val="24"/>
                <w:lang w:val="vi-VN"/>
              </w:rPr>
            </w:pPr>
          </w:p>
        </w:tc>
        <w:tc>
          <w:tcPr>
            <w:tcW w:w="360" w:type="pct"/>
            <w:vAlign w:val="center"/>
          </w:tcPr>
          <w:p w14:paraId="7D3C89A4" w14:textId="77777777" w:rsidR="000A17B4" w:rsidRPr="00721A98" w:rsidRDefault="000A17B4" w:rsidP="00002B24">
            <w:pPr>
              <w:rPr>
                <w:color w:val="000000"/>
                <w:spacing w:val="-8"/>
                <w:sz w:val="24"/>
                <w:szCs w:val="24"/>
                <w:lang w:val="vi-VN"/>
              </w:rPr>
            </w:pPr>
          </w:p>
        </w:tc>
        <w:tc>
          <w:tcPr>
            <w:tcW w:w="481" w:type="pct"/>
            <w:vAlign w:val="center"/>
          </w:tcPr>
          <w:p w14:paraId="167946BA" w14:textId="54381BF0" w:rsidR="000A17B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459B01A5" w14:textId="0439E41D" w:rsidR="000A17B4" w:rsidRPr="00721A98" w:rsidRDefault="00AE0C0C" w:rsidP="00002B24">
            <w:pPr>
              <w:rPr>
                <w:b/>
                <w:bCs/>
                <w:color w:val="000000"/>
                <w:spacing w:val="-8"/>
                <w:sz w:val="24"/>
                <w:szCs w:val="24"/>
              </w:rPr>
            </w:pPr>
            <w:r w:rsidRPr="00721A98">
              <w:rPr>
                <w:b/>
                <w:bCs/>
                <w:color w:val="000000"/>
                <w:spacing w:val="-8"/>
                <w:sz w:val="24"/>
                <w:szCs w:val="24"/>
              </w:rPr>
              <w:t>15%</w:t>
            </w:r>
          </w:p>
        </w:tc>
      </w:tr>
      <w:tr w:rsidR="005155B4" w:rsidRPr="00721A98" w14:paraId="1491B3EE" w14:textId="77777777" w:rsidTr="005155B4">
        <w:trPr>
          <w:trHeight w:val="704"/>
          <w:jc w:val="center"/>
        </w:trPr>
        <w:tc>
          <w:tcPr>
            <w:tcW w:w="199" w:type="pct"/>
            <w:vMerge w:val="restart"/>
          </w:tcPr>
          <w:p w14:paraId="3F508868" w14:textId="727F6286" w:rsidR="00002B24" w:rsidRPr="00721A98" w:rsidRDefault="005A7020" w:rsidP="00002B24">
            <w:pPr>
              <w:rPr>
                <w:b/>
                <w:color w:val="000000"/>
                <w:spacing w:val="-8"/>
                <w:sz w:val="24"/>
                <w:szCs w:val="24"/>
              </w:rPr>
            </w:pPr>
            <w:r w:rsidRPr="00721A98">
              <w:rPr>
                <w:b/>
                <w:color w:val="000000"/>
                <w:spacing w:val="-8"/>
                <w:sz w:val="24"/>
                <w:szCs w:val="24"/>
              </w:rPr>
              <w:t>4</w:t>
            </w:r>
          </w:p>
        </w:tc>
        <w:tc>
          <w:tcPr>
            <w:tcW w:w="431" w:type="pct"/>
            <w:vMerge w:val="restart"/>
          </w:tcPr>
          <w:p w14:paraId="0F8DE197" w14:textId="77777777" w:rsidR="00002B24" w:rsidRPr="00721A98" w:rsidRDefault="00002B24" w:rsidP="00002B24">
            <w:pPr>
              <w:rPr>
                <w:b/>
                <w:bCs/>
                <w:color w:val="000000"/>
                <w:spacing w:val="-8"/>
                <w:sz w:val="24"/>
                <w:szCs w:val="24"/>
              </w:rPr>
            </w:pPr>
            <w:r w:rsidRPr="00721A98">
              <w:rPr>
                <w:b/>
                <w:bCs/>
                <w:color w:val="000000"/>
                <w:sz w:val="24"/>
                <w:szCs w:val="24"/>
              </w:rPr>
              <w:t>Đại cương hoá học hữu cơ</w:t>
            </w:r>
            <w:r w:rsidRPr="00721A98">
              <w:rPr>
                <w:b/>
                <w:bCs/>
                <w:color w:val="000000"/>
                <w:spacing w:val="-8"/>
                <w:sz w:val="24"/>
                <w:szCs w:val="24"/>
              </w:rPr>
              <w:t xml:space="preserve"> </w:t>
            </w:r>
          </w:p>
          <w:p w14:paraId="51140F3C" w14:textId="77777777" w:rsidR="00002B24" w:rsidRPr="00721A98" w:rsidRDefault="00002B24" w:rsidP="00002B24">
            <w:pPr>
              <w:rPr>
                <w:b/>
                <w:bCs/>
                <w:color w:val="000000"/>
                <w:spacing w:val="-8"/>
                <w:sz w:val="24"/>
                <w:szCs w:val="24"/>
              </w:rPr>
            </w:pPr>
            <w:r w:rsidRPr="00721A98">
              <w:rPr>
                <w:b/>
                <w:bCs/>
                <w:color w:val="000000"/>
                <w:spacing w:val="-8"/>
                <w:sz w:val="24"/>
                <w:szCs w:val="24"/>
              </w:rPr>
              <w:t>(10 tiết)</w:t>
            </w:r>
          </w:p>
          <w:p w14:paraId="09993F2D" w14:textId="77777777" w:rsidR="00002B24" w:rsidRPr="00721A98" w:rsidRDefault="00002B24" w:rsidP="00002B24">
            <w:pPr>
              <w:rPr>
                <w:b/>
                <w:bCs/>
                <w:color w:val="000000"/>
                <w:spacing w:val="-8"/>
                <w:sz w:val="24"/>
                <w:szCs w:val="24"/>
              </w:rPr>
            </w:pPr>
          </w:p>
        </w:tc>
        <w:tc>
          <w:tcPr>
            <w:tcW w:w="523" w:type="pct"/>
          </w:tcPr>
          <w:p w14:paraId="571954AC" w14:textId="77777777" w:rsidR="00002B24" w:rsidRPr="00721A98" w:rsidRDefault="00002B24" w:rsidP="00002B24">
            <w:pPr>
              <w:rPr>
                <w:color w:val="000000"/>
                <w:spacing w:val="-8"/>
                <w:sz w:val="24"/>
                <w:szCs w:val="24"/>
              </w:rPr>
            </w:pPr>
            <w:r w:rsidRPr="00721A98">
              <w:rPr>
                <w:color w:val="000000"/>
                <w:spacing w:val="-8"/>
                <w:sz w:val="24"/>
                <w:szCs w:val="24"/>
              </w:rPr>
              <w:t>8. Hợp chất hữu cơ và hoá học hữu cơ</w:t>
            </w:r>
          </w:p>
        </w:tc>
        <w:tc>
          <w:tcPr>
            <w:tcW w:w="399" w:type="pct"/>
            <w:tcBorders>
              <w:top w:val="single" w:sz="4" w:space="0" w:color="000000"/>
              <w:left w:val="single" w:sz="4" w:space="0" w:color="000000"/>
              <w:bottom w:val="single" w:sz="4" w:space="0" w:color="000000"/>
              <w:right w:val="single" w:sz="4" w:space="0" w:color="000000"/>
            </w:tcBorders>
            <w:vAlign w:val="center"/>
          </w:tcPr>
          <w:p w14:paraId="01D23496" w14:textId="0EA8F80E" w:rsidR="00002B24" w:rsidRPr="00721A98" w:rsidRDefault="00153D1E" w:rsidP="00002B24">
            <w:pPr>
              <w:rPr>
                <w:color w:val="000000"/>
                <w:spacing w:val="-8"/>
                <w:sz w:val="24"/>
                <w:szCs w:val="24"/>
              </w:rPr>
            </w:pPr>
            <w:r w:rsidRPr="00721A98">
              <w:rPr>
                <w:color w:val="000000"/>
                <w:spacing w:val="-8"/>
                <w:sz w:val="24"/>
                <w:szCs w:val="24"/>
              </w:rPr>
              <w:t>1</w:t>
            </w:r>
          </w:p>
        </w:tc>
        <w:tc>
          <w:tcPr>
            <w:tcW w:w="403" w:type="pct"/>
            <w:vAlign w:val="center"/>
          </w:tcPr>
          <w:p w14:paraId="783819C2"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1B411B52" w14:textId="7F0C1878" w:rsidR="00002B24" w:rsidRPr="00721A98" w:rsidRDefault="00002B24" w:rsidP="00002B24">
            <w:pPr>
              <w:rPr>
                <w:color w:val="000000"/>
                <w:spacing w:val="-8"/>
                <w:sz w:val="24"/>
                <w:szCs w:val="24"/>
                <w:lang w:val="vi-VN"/>
              </w:rPr>
            </w:pPr>
          </w:p>
        </w:tc>
        <w:tc>
          <w:tcPr>
            <w:tcW w:w="318" w:type="pct"/>
            <w:vAlign w:val="center"/>
          </w:tcPr>
          <w:p w14:paraId="2BC1DC4D" w14:textId="2AB2818B" w:rsidR="00002B24" w:rsidRPr="00721A98" w:rsidRDefault="00002B24" w:rsidP="00002B24">
            <w:pPr>
              <w:rPr>
                <w:color w:val="000000"/>
                <w:spacing w:val="-8"/>
                <w:sz w:val="24"/>
                <w:szCs w:val="24"/>
              </w:rPr>
            </w:pPr>
          </w:p>
        </w:tc>
        <w:tc>
          <w:tcPr>
            <w:tcW w:w="318" w:type="pct"/>
            <w:vAlign w:val="center"/>
          </w:tcPr>
          <w:p w14:paraId="472D42B3"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2E64A6DE" w14:textId="1D206AD2" w:rsidR="00002B24" w:rsidRPr="00721A98" w:rsidRDefault="00612786" w:rsidP="00002B24">
            <w:pPr>
              <w:rPr>
                <w:color w:val="000000"/>
                <w:spacing w:val="-8"/>
                <w:sz w:val="24"/>
                <w:szCs w:val="24"/>
                <w:lang w:val="vi-VN"/>
              </w:rPr>
            </w:pPr>
            <w:r w:rsidRPr="00721A98">
              <w:rPr>
                <w:color w:val="000000"/>
                <w:spacing w:val="-8"/>
                <w:sz w:val="24"/>
                <w:szCs w:val="24"/>
              </w:rPr>
              <w:t>1</w:t>
            </w:r>
          </w:p>
        </w:tc>
        <w:tc>
          <w:tcPr>
            <w:tcW w:w="318" w:type="pct"/>
            <w:vAlign w:val="center"/>
          </w:tcPr>
          <w:p w14:paraId="66626451"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67AF772D" w14:textId="77777777" w:rsidR="00002B24" w:rsidRPr="00721A98" w:rsidRDefault="00002B24" w:rsidP="00002B24">
            <w:pPr>
              <w:rPr>
                <w:color w:val="000000"/>
                <w:spacing w:val="-8"/>
                <w:sz w:val="24"/>
                <w:szCs w:val="24"/>
                <w:lang w:val="vi-VN"/>
              </w:rPr>
            </w:pPr>
          </w:p>
        </w:tc>
        <w:tc>
          <w:tcPr>
            <w:tcW w:w="360" w:type="pct"/>
            <w:vAlign w:val="center"/>
          </w:tcPr>
          <w:p w14:paraId="517BEDEF" w14:textId="68506542" w:rsidR="00002B24" w:rsidRPr="00721A98" w:rsidRDefault="00725094" w:rsidP="00002B24">
            <w:pPr>
              <w:rPr>
                <w:color w:val="000000"/>
                <w:spacing w:val="-8"/>
                <w:sz w:val="24"/>
                <w:szCs w:val="24"/>
              </w:rPr>
            </w:pPr>
            <w:r w:rsidRPr="00721A98">
              <w:rPr>
                <w:color w:val="000000"/>
                <w:spacing w:val="-8"/>
                <w:sz w:val="24"/>
                <w:szCs w:val="24"/>
              </w:rPr>
              <w:t>1</w:t>
            </w:r>
          </w:p>
        </w:tc>
        <w:tc>
          <w:tcPr>
            <w:tcW w:w="481" w:type="pct"/>
            <w:vAlign w:val="center"/>
          </w:tcPr>
          <w:p w14:paraId="1A63DBF1" w14:textId="5BF1DA4B" w:rsidR="00002B2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03F97888" w14:textId="429029B0" w:rsidR="00002B24" w:rsidRPr="00721A98" w:rsidRDefault="00AE0C0C" w:rsidP="00002B24">
            <w:pPr>
              <w:rPr>
                <w:color w:val="000000"/>
                <w:spacing w:val="-8"/>
                <w:sz w:val="24"/>
                <w:szCs w:val="24"/>
                <w:lang w:val="vi-VN"/>
              </w:rPr>
            </w:pPr>
            <w:r w:rsidRPr="00721A98">
              <w:rPr>
                <w:b/>
                <w:bCs/>
                <w:color w:val="000000"/>
                <w:spacing w:val="-8"/>
                <w:sz w:val="24"/>
                <w:szCs w:val="24"/>
                <w:lang w:val="vi-VN"/>
              </w:rPr>
              <w:t>7</w:t>
            </w:r>
            <w:r w:rsidR="00002B24" w:rsidRPr="00721A98">
              <w:rPr>
                <w:b/>
                <w:bCs/>
                <w:color w:val="000000"/>
                <w:spacing w:val="-8"/>
                <w:sz w:val="24"/>
                <w:szCs w:val="24"/>
                <w:lang w:val="vi-VN"/>
              </w:rPr>
              <w:t>,5%</w:t>
            </w:r>
          </w:p>
        </w:tc>
      </w:tr>
      <w:tr w:rsidR="005155B4" w:rsidRPr="00721A98" w14:paraId="0901C681" w14:textId="77777777" w:rsidTr="005155B4">
        <w:trPr>
          <w:trHeight w:val="704"/>
          <w:jc w:val="center"/>
        </w:trPr>
        <w:tc>
          <w:tcPr>
            <w:tcW w:w="199" w:type="pct"/>
            <w:vMerge/>
          </w:tcPr>
          <w:p w14:paraId="34B05F9E" w14:textId="77777777" w:rsidR="00002B24" w:rsidRPr="00721A98" w:rsidRDefault="00002B24" w:rsidP="00002B24">
            <w:pPr>
              <w:rPr>
                <w:b/>
                <w:color w:val="000000"/>
                <w:spacing w:val="-8"/>
                <w:sz w:val="24"/>
                <w:szCs w:val="24"/>
                <w:lang w:val="vi-VN"/>
              </w:rPr>
            </w:pPr>
          </w:p>
        </w:tc>
        <w:tc>
          <w:tcPr>
            <w:tcW w:w="431" w:type="pct"/>
            <w:vMerge/>
          </w:tcPr>
          <w:p w14:paraId="6D51060A" w14:textId="77777777" w:rsidR="00002B24" w:rsidRPr="00721A98" w:rsidRDefault="00002B24" w:rsidP="00002B24">
            <w:pPr>
              <w:rPr>
                <w:b/>
                <w:color w:val="000000"/>
                <w:spacing w:val="-8"/>
                <w:sz w:val="24"/>
                <w:szCs w:val="24"/>
              </w:rPr>
            </w:pPr>
          </w:p>
        </w:tc>
        <w:tc>
          <w:tcPr>
            <w:tcW w:w="523" w:type="pct"/>
          </w:tcPr>
          <w:p w14:paraId="58619F13" w14:textId="77777777" w:rsidR="00002B24" w:rsidRPr="00721A98" w:rsidRDefault="00002B24" w:rsidP="00002B24">
            <w:pPr>
              <w:rPr>
                <w:color w:val="000000"/>
                <w:spacing w:val="-8"/>
                <w:sz w:val="24"/>
                <w:szCs w:val="24"/>
                <w:lang w:val="vi-VN"/>
              </w:rPr>
            </w:pPr>
            <w:r w:rsidRPr="00721A98">
              <w:rPr>
                <w:color w:val="000000"/>
                <w:spacing w:val="-8"/>
                <w:sz w:val="24"/>
                <w:szCs w:val="24"/>
              </w:rPr>
              <w:t>9. Phương pháp tách biệt và tinh chế hợp chất hữu cơ</w:t>
            </w:r>
          </w:p>
        </w:tc>
        <w:tc>
          <w:tcPr>
            <w:tcW w:w="399" w:type="pct"/>
            <w:tcBorders>
              <w:top w:val="single" w:sz="4" w:space="0" w:color="000000"/>
              <w:left w:val="single" w:sz="4" w:space="0" w:color="000000"/>
              <w:bottom w:val="single" w:sz="4" w:space="0" w:color="000000"/>
              <w:right w:val="single" w:sz="4" w:space="0" w:color="000000"/>
            </w:tcBorders>
            <w:vAlign w:val="center"/>
          </w:tcPr>
          <w:p w14:paraId="3420760B" w14:textId="564BDF15" w:rsidR="00002B24" w:rsidRPr="00721A98" w:rsidRDefault="00002B24" w:rsidP="00002B24">
            <w:pPr>
              <w:rPr>
                <w:color w:val="000000"/>
                <w:spacing w:val="-8"/>
                <w:sz w:val="24"/>
                <w:szCs w:val="24"/>
              </w:rPr>
            </w:pPr>
          </w:p>
        </w:tc>
        <w:tc>
          <w:tcPr>
            <w:tcW w:w="403" w:type="pct"/>
            <w:vAlign w:val="center"/>
          </w:tcPr>
          <w:p w14:paraId="5C5D4B2D" w14:textId="7A155CE9" w:rsidR="00002B24" w:rsidRPr="00721A98" w:rsidRDefault="001A173B" w:rsidP="00002B24">
            <w:pPr>
              <w:rPr>
                <w:color w:val="000000"/>
                <w:spacing w:val="-8"/>
                <w:sz w:val="24"/>
                <w:szCs w:val="24"/>
              </w:rPr>
            </w:pPr>
            <w:r w:rsidRPr="00721A98">
              <w:rPr>
                <w:color w:val="000000"/>
                <w:spacing w:val="-8"/>
                <w:sz w:val="24"/>
                <w:szCs w:val="24"/>
              </w:rPr>
              <w:t>1</w:t>
            </w:r>
          </w:p>
        </w:tc>
        <w:tc>
          <w:tcPr>
            <w:tcW w:w="322" w:type="pct"/>
            <w:tcBorders>
              <w:top w:val="single" w:sz="4" w:space="0" w:color="000000"/>
              <w:left w:val="single" w:sz="4" w:space="0" w:color="000000"/>
              <w:bottom w:val="single" w:sz="4" w:space="0" w:color="000000"/>
              <w:right w:val="single" w:sz="4" w:space="0" w:color="000000"/>
            </w:tcBorders>
            <w:vAlign w:val="center"/>
          </w:tcPr>
          <w:p w14:paraId="0219EC9F" w14:textId="5540A84A" w:rsidR="00002B24" w:rsidRPr="00721A98" w:rsidRDefault="00002B24" w:rsidP="00002B24">
            <w:pPr>
              <w:rPr>
                <w:color w:val="000000"/>
                <w:spacing w:val="-8"/>
                <w:sz w:val="24"/>
                <w:szCs w:val="24"/>
                <w:lang w:val="vi-VN"/>
              </w:rPr>
            </w:pPr>
          </w:p>
        </w:tc>
        <w:tc>
          <w:tcPr>
            <w:tcW w:w="318" w:type="pct"/>
            <w:vAlign w:val="center"/>
          </w:tcPr>
          <w:p w14:paraId="3797391F" w14:textId="4DC3E44A" w:rsidR="00002B24" w:rsidRPr="00721A98" w:rsidRDefault="00002B24" w:rsidP="00002B24">
            <w:pPr>
              <w:rPr>
                <w:color w:val="000000"/>
                <w:spacing w:val="-8"/>
                <w:sz w:val="24"/>
                <w:szCs w:val="24"/>
              </w:rPr>
            </w:pPr>
          </w:p>
        </w:tc>
        <w:tc>
          <w:tcPr>
            <w:tcW w:w="318" w:type="pct"/>
            <w:vAlign w:val="center"/>
          </w:tcPr>
          <w:p w14:paraId="3F773E4B"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5C9DA088" w14:textId="77777777" w:rsidR="00002B24" w:rsidRPr="00721A98" w:rsidRDefault="00002B24" w:rsidP="00002B24">
            <w:pPr>
              <w:rPr>
                <w:color w:val="000000"/>
                <w:spacing w:val="-8"/>
                <w:sz w:val="24"/>
                <w:szCs w:val="24"/>
                <w:lang w:val="vi-VN"/>
              </w:rPr>
            </w:pPr>
          </w:p>
        </w:tc>
        <w:tc>
          <w:tcPr>
            <w:tcW w:w="318" w:type="pct"/>
            <w:vAlign w:val="center"/>
          </w:tcPr>
          <w:p w14:paraId="262460B8"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5C9F281E" w14:textId="77777777" w:rsidR="00002B24" w:rsidRPr="00721A98" w:rsidRDefault="00002B24" w:rsidP="00002B24">
            <w:pPr>
              <w:rPr>
                <w:color w:val="000000"/>
                <w:spacing w:val="-8"/>
                <w:sz w:val="24"/>
                <w:szCs w:val="24"/>
                <w:lang w:val="vi-VN"/>
              </w:rPr>
            </w:pPr>
          </w:p>
        </w:tc>
        <w:tc>
          <w:tcPr>
            <w:tcW w:w="360" w:type="pct"/>
            <w:vAlign w:val="center"/>
          </w:tcPr>
          <w:p w14:paraId="60D2E65B" w14:textId="37BA0158" w:rsidR="00002B24" w:rsidRPr="00721A98" w:rsidRDefault="00002B24" w:rsidP="00002B24">
            <w:pPr>
              <w:rPr>
                <w:color w:val="000000"/>
                <w:spacing w:val="-8"/>
                <w:sz w:val="24"/>
                <w:szCs w:val="24"/>
              </w:rPr>
            </w:pPr>
          </w:p>
        </w:tc>
        <w:tc>
          <w:tcPr>
            <w:tcW w:w="481" w:type="pct"/>
            <w:vAlign w:val="center"/>
          </w:tcPr>
          <w:p w14:paraId="15DC1AA3" w14:textId="1147065A" w:rsidR="00002B2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37F69012" w14:textId="1A09D6E0" w:rsidR="00002B24" w:rsidRPr="00721A98" w:rsidRDefault="00002B24" w:rsidP="00002B24">
            <w:pPr>
              <w:rPr>
                <w:color w:val="000000"/>
                <w:spacing w:val="-8"/>
                <w:sz w:val="24"/>
                <w:szCs w:val="24"/>
                <w:lang w:val="vi-VN"/>
              </w:rPr>
            </w:pPr>
            <w:r w:rsidRPr="00721A98">
              <w:rPr>
                <w:b/>
                <w:bCs/>
                <w:color w:val="000000"/>
                <w:spacing w:val="-8"/>
                <w:sz w:val="24"/>
                <w:szCs w:val="24"/>
                <w:lang w:val="vi-VN"/>
              </w:rPr>
              <w:t>5%</w:t>
            </w:r>
          </w:p>
        </w:tc>
      </w:tr>
      <w:tr w:rsidR="005155B4" w:rsidRPr="00721A98" w14:paraId="16FBB684" w14:textId="77777777" w:rsidTr="005155B4">
        <w:trPr>
          <w:trHeight w:val="704"/>
          <w:jc w:val="center"/>
        </w:trPr>
        <w:tc>
          <w:tcPr>
            <w:tcW w:w="199" w:type="pct"/>
            <w:vMerge/>
          </w:tcPr>
          <w:p w14:paraId="2428ECAD" w14:textId="77777777" w:rsidR="00002B24" w:rsidRPr="00721A98" w:rsidRDefault="00002B24" w:rsidP="00002B24">
            <w:pPr>
              <w:rPr>
                <w:b/>
                <w:color w:val="000000"/>
                <w:spacing w:val="-8"/>
                <w:sz w:val="24"/>
                <w:szCs w:val="24"/>
                <w:lang w:val="vi-VN"/>
              </w:rPr>
            </w:pPr>
          </w:p>
        </w:tc>
        <w:tc>
          <w:tcPr>
            <w:tcW w:w="431" w:type="pct"/>
            <w:vMerge/>
          </w:tcPr>
          <w:p w14:paraId="510C69F6" w14:textId="77777777" w:rsidR="00002B24" w:rsidRPr="00721A98" w:rsidRDefault="00002B24" w:rsidP="00002B24">
            <w:pPr>
              <w:rPr>
                <w:b/>
                <w:color w:val="000000"/>
                <w:spacing w:val="-8"/>
                <w:sz w:val="24"/>
                <w:szCs w:val="24"/>
              </w:rPr>
            </w:pPr>
          </w:p>
        </w:tc>
        <w:tc>
          <w:tcPr>
            <w:tcW w:w="523" w:type="pct"/>
          </w:tcPr>
          <w:p w14:paraId="6449D649" w14:textId="77777777" w:rsidR="00002B24" w:rsidRPr="00721A98" w:rsidRDefault="00002B24" w:rsidP="00002B24">
            <w:pPr>
              <w:rPr>
                <w:color w:val="000000"/>
                <w:spacing w:val="-8"/>
                <w:sz w:val="24"/>
                <w:szCs w:val="24"/>
              </w:rPr>
            </w:pPr>
            <w:r w:rsidRPr="00721A98">
              <w:rPr>
                <w:color w:val="000000"/>
                <w:spacing w:val="-8"/>
                <w:sz w:val="24"/>
                <w:szCs w:val="24"/>
              </w:rPr>
              <w:t xml:space="preserve">10. Công thức phân tử hợp chất hữu cơ </w:t>
            </w:r>
          </w:p>
        </w:tc>
        <w:tc>
          <w:tcPr>
            <w:tcW w:w="399" w:type="pct"/>
            <w:tcBorders>
              <w:top w:val="single" w:sz="4" w:space="0" w:color="000000"/>
              <w:left w:val="single" w:sz="4" w:space="0" w:color="000000"/>
              <w:bottom w:val="single" w:sz="4" w:space="0" w:color="000000"/>
              <w:right w:val="single" w:sz="4" w:space="0" w:color="000000"/>
            </w:tcBorders>
            <w:vAlign w:val="center"/>
          </w:tcPr>
          <w:p w14:paraId="7FAE9924" w14:textId="14F19BFA" w:rsidR="00002B24" w:rsidRPr="00721A98" w:rsidRDefault="00002B24" w:rsidP="00002B24">
            <w:pPr>
              <w:rPr>
                <w:color w:val="000000"/>
                <w:spacing w:val="-8"/>
                <w:sz w:val="24"/>
                <w:szCs w:val="24"/>
                <w:lang w:val="vi-VN"/>
              </w:rPr>
            </w:pPr>
          </w:p>
        </w:tc>
        <w:tc>
          <w:tcPr>
            <w:tcW w:w="403" w:type="pct"/>
            <w:vAlign w:val="center"/>
          </w:tcPr>
          <w:p w14:paraId="6835E61F"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76CA30C3" w14:textId="056BD5B1" w:rsidR="00002B24" w:rsidRPr="00721A98" w:rsidRDefault="00002B24" w:rsidP="00002B24">
            <w:pPr>
              <w:rPr>
                <w:color w:val="000000"/>
                <w:spacing w:val="-8"/>
                <w:sz w:val="24"/>
                <w:szCs w:val="24"/>
                <w:lang w:val="vi-VN"/>
              </w:rPr>
            </w:pPr>
          </w:p>
        </w:tc>
        <w:tc>
          <w:tcPr>
            <w:tcW w:w="318" w:type="pct"/>
            <w:vAlign w:val="center"/>
          </w:tcPr>
          <w:p w14:paraId="45BDB28F" w14:textId="77777777" w:rsidR="00002B24" w:rsidRPr="00721A98" w:rsidRDefault="00002B24" w:rsidP="00002B24">
            <w:pPr>
              <w:rPr>
                <w:color w:val="000000"/>
                <w:spacing w:val="-8"/>
                <w:sz w:val="24"/>
                <w:szCs w:val="24"/>
              </w:rPr>
            </w:pPr>
          </w:p>
        </w:tc>
        <w:tc>
          <w:tcPr>
            <w:tcW w:w="318" w:type="pct"/>
            <w:vAlign w:val="center"/>
          </w:tcPr>
          <w:p w14:paraId="1977EC65" w14:textId="77777777"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28B4AD5E" w14:textId="16753F80" w:rsidR="00002B24" w:rsidRPr="00837FA8" w:rsidRDefault="00837FA8" w:rsidP="00002B24">
            <w:pPr>
              <w:rPr>
                <w:color w:val="000000"/>
                <w:spacing w:val="-8"/>
                <w:sz w:val="24"/>
                <w:szCs w:val="24"/>
              </w:rPr>
            </w:pPr>
            <w:r>
              <w:rPr>
                <w:color w:val="000000"/>
                <w:spacing w:val="-8"/>
                <w:sz w:val="24"/>
                <w:szCs w:val="24"/>
              </w:rPr>
              <w:t>1</w:t>
            </w:r>
          </w:p>
        </w:tc>
        <w:tc>
          <w:tcPr>
            <w:tcW w:w="318" w:type="pct"/>
            <w:vAlign w:val="center"/>
          </w:tcPr>
          <w:p w14:paraId="366BBE59"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5E7235F2" w14:textId="0D44020D" w:rsidR="00002B24" w:rsidRPr="00721A98" w:rsidRDefault="00002B24" w:rsidP="00002B24">
            <w:pPr>
              <w:rPr>
                <w:color w:val="000000"/>
                <w:spacing w:val="-8"/>
                <w:sz w:val="24"/>
                <w:szCs w:val="24"/>
              </w:rPr>
            </w:pPr>
          </w:p>
        </w:tc>
        <w:tc>
          <w:tcPr>
            <w:tcW w:w="360" w:type="pct"/>
            <w:vAlign w:val="center"/>
          </w:tcPr>
          <w:p w14:paraId="5E8C680B" w14:textId="3D473211" w:rsidR="00002B24" w:rsidRPr="00721A98" w:rsidRDefault="00002B24" w:rsidP="00002B24">
            <w:pPr>
              <w:rPr>
                <w:color w:val="000000"/>
                <w:spacing w:val="-8"/>
                <w:sz w:val="24"/>
                <w:szCs w:val="24"/>
                <w:lang w:val="vi-VN"/>
              </w:rPr>
            </w:pPr>
          </w:p>
        </w:tc>
        <w:tc>
          <w:tcPr>
            <w:tcW w:w="481" w:type="pct"/>
            <w:vAlign w:val="center"/>
          </w:tcPr>
          <w:p w14:paraId="4B8053C0" w14:textId="6CCB54F4" w:rsidR="00002B2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1519B9DB" w14:textId="3CD5B0CA" w:rsidR="00002B24" w:rsidRPr="00721A98" w:rsidRDefault="00002B24" w:rsidP="00002B24">
            <w:pPr>
              <w:rPr>
                <w:color w:val="000000"/>
                <w:spacing w:val="-8"/>
                <w:sz w:val="24"/>
                <w:szCs w:val="24"/>
                <w:lang w:val="vi-VN"/>
              </w:rPr>
            </w:pPr>
            <w:r w:rsidRPr="00721A98">
              <w:rPr>
                <w:b/>
                <w:bCs/>
                <w:color w:val="000000"/>
                <w:spacing w:val="-8"/>
                <w:sz w:val="24"/>
                <w:szCs w:val="24"/>
                <w:lang w:val="vi-VN"/>
              </w:rPr>
              <w:t>1</w:t>
            </w:r>
            <w:r w:rsidR="00AE0C0C" w:rsidRPr="00721A98">
              <w:rPr>
                <w:b/>
                <w:bCs/>
                <w:color w:val="000000"/>
                <w:spacing w:val="-8"/>
                <w:sz w:val="24"/>
                <w:szCs w:val="24"/>
              </w:rPr>
              <w:t>0</w:t>
            </w:r>
            <w:r w:rsidRPr="00721A98">
              <w:rPr>
                <w:b/>
                <w:bCs/>
                <w:color w:val="000000"/>
                <w:spacing w:val="-8"/>
                <w:sz w:val="24"/>
                <w:szCs w:val="24"/>
                <w:lang w:val="vi-VN"/>
              </w:rPr>
              <w:t>%</w:t>
            </w:r>
          </w:p>
        </w:tc>
      </w:tr>
      <w:tr w:rsidR="005155B4" w:rsidRPr="00721A98" w14:paraId="522917E0" w14:textId="77777777" w:rsidTr="005155B4">
        <w:trPr>
          <w:trHeight w:val="704"/>
          <w:jc w:val="center"/>
        </w:trPr>
        <w:tc>
          <w:tcPr>
            <w:tcW w:w="199" w:type="pct"/>
            <w:vMerge/>
          </w:tcPr>
          <w:p w14:paraId="5195A305" w14:textId="77777777" w:rsidR="00002B24" w:rsidRPr="00721A98" w:rsidRDefault="00002B24" w:rsidP="00002B24">
            <w:pPr>
              <w:rPr>
                <w:b/>
                <w:color w:val="000000"/>
                <w:spacing w:val="-8"/>
                <w:sz w:val="24"/>
                <w:szCs w:val="24"/>
                <w:lang w:val="vi-VN"/>
              </w:rPr>
            </w:pPr>
          </w:p>
        </w:tc>
        <w:tc>
          <w:tcPr>
            <w:tcW w:w="431" w:type="pct"/>
            <w:vMerge/>
          </w:tcPr>
          <w:p w14:paraId="749BD214" w14:textId="77777777" w:rsidR="00002B24" w:rsidRPr="00721A98" w:rsidRDefault="00002B24" w:rsidP="00002B24">
            <w:pPr>
              <w:rPr>
                <w:b/>
                <w:color w:val="000000"/>
                <w:spacing w:val="-8"/>
                <w:sz w:val="24"/>
                <w:szCs w:val="24"/>
              </w:rPr>
            </w:pPr>
          </w:p>
        </w:tc>
        <w:tc>
          <w:tcPr>
            <w:tcW w:w="523" w:type="pct"/>
          </w:tcPr>
          <w:p w14:paraId="18D72C40" w14:textId="77777777" w:rsidR="00002B24" w:rsidRPr="00721A98" w:rsidRDefault="00002B24" w:rsidP="00002B24">
            <w:pPr>
              <w:rPr>
                <w:color w:val="000000"/>
                <w:spacing w:val="-8"/>
                <w:sz w:val="24"/>
                <w:szCs w:val="24"/>
                <w:lang w:val="vi-VN"/>
              </w:rPr>
            </w:pPr>
            <w:r w:rsidRPr="00721A98">
              <w:rPr>
                <w:color w:val="000000"/>
                <w:spacing w:val="-8"/>
                <w:sz w:val="24"/>
                <w:szCs w:val="24"/>
              </w:rPr>
              <w:t>11. Cấu tạo hoá học hợp chất hữu cơ</w:t>
            </w:r>
          </w:p>
        </w:tc>
        <w:tc>
          <w:tcPr>
            <w:tcW w:w="399" w:type="pct"/>
            <w:tcBorders>
              <w:top w:val="single" w:sz="4" w:space="0" w:color="000000"/>
              <w:left w:val="single" w:sz="4" w:space="0" w:color="000000"/>
              <w:bottom w:val="single" w:sz="4" w:space="0" w:color="000000"/>
              <w:right w:val="single" w:sz="4" w:space="0" w:color="000000"/>
            </w:tcBorders>
            <w:vAlign w:val="center"/>
          </w:tcPr>
          <w:p w14:paraId="11C944C8" w14:textId="385DC9DE" w:rsidR="00002B24" w:rsidRPr="00721A98" w:rsidRDefault="00153D1E" w:rsidP="00002B24">
            <w:pPr>
              <w:rPr>
                <w:color w:val="000000"/>
                <w:spacing w:val="-8"/>
                <w:sz w:val="24"/>
                <w:szCs w:val="24"/>
              </w:rPr>
            </w:pPr>
            <w:r w:rsidRPr="00721A98">
              <w:rPr>
                <w:color w:val="000000"/>
                <w:spacing w:val="-8"/>
                <w:sz w:val="24"/>
                <w:szCs w:val="24"/>
              </w:rPr>
              <w:t>2</w:t>
            </w:r>
          </w:p>
        </w:tc>
        <w:tc>
          <w:tcPr>
            <w:tcW w:w="403" w:type="pct"/>
            <w:vAlign w:val="center"/>
          </w:tcPr>
          <w:p w14:paraId="7160629A" w14:textId="77777777" w:rsidR="00002B24" w:rsidRPr="00721A98" w:rsidRDefault="00002B24" w:rsidP="00002B24">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19B3A5C2" w14:textId="1C7AEF01" w:rsidR="00002B24" w:rsidRPr="00721A98" w:rsidRDefault="00002B24" w:rsidP="00002B24">
            <w:pPr>
              <w:rPr>
                <w:color w:val="000000"/>
                <w:spacing w:val="-8"/>
                <w:sz w:val="24"/>
                <w:szCs w:val="24"/>
                <w:lang w:val="vi-VN"/>
              </w:rPr>
            </w:pPr>
          </w:p>
        </w:tc>
        <w:tc>
          <w:tcPr>
            <w:tcW w:w="318" w:type="pct"/>
            <w:vAlign w:val="center"/>
          </w:tcPr>
          <w:p w14:paraId="1BEAC80A" w14:textId="68C15933" w:rsidR="00002B24" w:rsidRPr="00721A98" w:rsidRDefault="00837FA8" w:rsidP="00002B24">
            <w:pPr>
              <w:rPr>
                <w:color w:val="000000"/>
                <w:spacing w:val="-8"/>
                <w:sz w:val="24"/>
                <w:szCs w:val="24"/>
              </w:rPr>
            </w:pPr>
            <w:r>
              <w:rPr>
                <w:color w:val="000000"/>
                <w:spacing w:val="-8"/>
                <w:sz w:val="24"/>
                <w:szCs w:val="24"/>
              </w:rPr>
              <w:t>1</w:t>
            </w:r>
          </w:p>
        </w:tc>
        <w:tc>
          <w:tcPr>
            <w:tcW w:w="318" w:type="pct"/>
            <w:vAlign w:val="center"/>
          </w:tcPr>
          <w:p w14:paraId="1908E2D4" w14:textId="486601F2" w:rsidR="00002B24" w:rsidRPr="00721A98" w:rsidRDefault="00002B24" w:rsidP="00002B24">
            <w:pPr>
              <w:rPr>
                <w:color w:val="000000"/>
                <w:spacing w:val="-8"/>
                <w:sz w:val="24"/>
                <w:szCs w:val="24"/>
                <w:lang w:val="vi-VN"/>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04F2A587" w14:textId="5C87DA69" w:rsidR="00002B24" w:rsidRPr="00721A98" w:rsidRDefault="00002B24" w:rsidP="00002B24">
            <w:pPr>
              <w:rPr>
                <w:color w:val="000000"/>
                <w:spacing w:val="-8"/>
                <w:sz w:val="24"/>
                <w:szCs w:val="24"/>
                <w:lang w:val="vi-VN"/>
              </w:rPr>
            </w:pPr>
          </w:p>
        </w:tc>
        <w:tc>
          <w:tcPr>
            <w:tcW w:w="318" w:type="pct"/>
            <w:vAlign w:val="center"/>
          </w:tcPr>
          <w:p w14:paraId="6BC4DC98" w14:textId="77777777" w:rsidR="00002B24" w:rsidRPr="00721A98" w:rsidRDefault="00002B24" w:rsidP="00002B24">
            <w:pPr>
              <w:rPr>
                <w:color w:val="000000"/>
                <w:spacing w:val="-8"/>
                <w:sz w:val="24"/>
                <w:szCs w:val="24"/>
                <w:lang w:val="vi-VN"/>
              </w:rPr>
            </w:pPr>
          </w:p>
        </w:tc>
        <w:tc>
          <w:tcPr>
            <w:tcW w:w="243" w:type="pct"/>
            <w:tcBorders>
              <w:top w:val="single" w:sz="4" w:space="0" w:color="000000"/>
              <w:left w:val="single" w:sz="4" w:space="0" w:color="000000"/>
              <w:bottom w:val="single" w:sz="4" w:space="0" w:color="000000"/>
              <w:right w:val="single" w:sz="4" w:space="0" w:color="000000"/>
            </w:tcBorders>
            <w:vAlign w:val="center"/>
          </w:tcPr>
          <w:p w14:paraId="7A4FA807" w14:textId="77777777" w:rsidR="00002B24" w:rsidRPr="00721A98" w:rsidRDefault="00002B24" w:rsidP="00002B24">
            <w:pPr>
              <w:rPr>
                <w:color w:val="000000"/>
                <w:spacing w:val="-8"/>
                <w:sz w:val="24"/>
                <w:szCs w:val="24"/>
                <w:lang w:val="vi-VN"/>
              </w:rPr>
            </w:pPr>
          </w:p>
        </w:tc>
        <w:tc>
          <w:tcPr>
            <w:tcW w:w="360" w:type="pct"/>
            <w:vAlign w:val="center"/>
          </w:tcPr>
          <w:p w14:paraId="5CEE1BA3" w14:textId="090718F3" w:rsidR="00002B24" w:rsidRPr="00721A98" w:rsidRDefault="00725094" w:rsidP="00002B24">
            <w:pPr>
              <w:rPr>
                <w:color w:val="000000"/>
                <w:spacing w:val="-8"/>
                <w:sz w:val="24"/>
                <w:szCs w:val="24"/>
              </w:rPr>
            </w:pPr>
            <w:r w:rsidRPr="00721A98">
              <w:rPr>
                <w:color w:val="000000"/>
                <w:spacing w:val="-8"/>
                <w:sz w:val="24"/>
                <w:szCs w:val="24"/>
              </w:rPr>
              <w:t>2</w:t>
            </w:r>
          </w:p>
        </w:tc>
        <w:tc>
          <w:tcPr>
            <w:tcW w:w="481" w:type="pct"/>
            <w:vAlign w:val="center"/>
          </w:tcPr>
          <w:p w14:paraId="35A7293D" w14:textId="4F86FF90" w:rsidR="00002B24" w:rsidRPr="00721A98" w:rsidRDefault="00725094" w:rsidP="00002B24">
            <w:pPr>
              <w:rPr>
                <w:color w:val="000000"/>
                <w:spacing w:val="-8"/>
                <w:sz w:val="24"/>
                <w:szCs w:val="24"/>
              </w:rPr>
            </w:pPr>
            <w:r w:rsidRPr="00721A98">
              <w:rPr>
                <w:color w:val="000000"/>
                <w:spacing w:val="-8"/>
                <w:sz w:val="24"/>
                <w:szCs w:val="24"/>
              </w:rPr>
              <w:t>1</w:t>
            </w:r>
          </w:p>
        </w:tc>
        <w:tc>
          <w:tcPr>
            <w:tcW w:w="360" w:type="pct"/>
            <w:vAlign w:val="center"/>
          </w:tcPr>
          <w:p w14:paraId="68E5C7A6" w14:textId="1DC9DD97" w:rsidR="00002B24" w:rsidRPr="00721A98" w:rsidRDefault="00002B24" w:rsidP="00002B24">
            <w:pPr>
              <w:rPr>
                <w:color w:val="000000"/>
                <w:spacing w:val="-8"/>
                <w:sz w:val="24"/>
                <w:szCs w:val="24"/>
                <w:lang w:val="vi-VN"/>
              </w:rPr>
            </w:pPr>
            <w:r w:rsidRPr="00721A98">
              <w:rPr>
                <w:b/>
                <w:bCs/>
                <w:color w:val="000000"/>
                <w:spacing w:val="-8"/>
                <w:sz w:val="24"/>
                <w:szCs w:val="24"/>
                <w:lang w:val="vi-VN"/>
              </w:rPr>
              <w:t>1</w:t>
            </w:r>
            <w:r w:rsidR="00B11DE1">
              <w:rPr>
                <w:b/>
                <w:bCs/>
                <w:color w:val="000000"/>
                <w:spacing w:val="-8"/>
                <w:sz w:val="24"/>
                <w:szCs w:val="24"/>
              </w:rPr>
              <w:t>5</w:t>
            </w:r>
            <w:r w:rsidRPr="00721A98">
              <w:rPr>
                <w:b/>
                <w:bCs/>
                <w:color w:val="000000"/>
                <w:spacing w:val="-8"/>
                <w:sz w:val="24"/>
                <w:szCs w:val="24"/>
                <w:lang w:val="vi-VN"/>
              </w:rPr>
              <w:t>%</w:t>
            </w:r>
          </w:p>
        </w:tc>
      </w:tr>
      <w:tr w:rsidR="005155B4" w:rsidRPr="00721A98" w14:paraId="58324DC4" w14:textId="77777777" w:rsidTr="005155B4">
        <w:trPr>
          <w:trHeight w:val="704"/>
          <w:jc w:val="center"/>
        </w:trPr>
        <w:tc>
          <w:tcPr>
            <w:tcW w:w="199" w:type="pct"/>
          </w:tcPr>
          <w:p w14:paraId="51449197" w14:textId="1CDE303F" w:rsidR="00612786" w:rsidRPr="00721A98" w:rsidRDefault="00612786" w:rsidP="00612786">
            <w:pPr>
              <w:rPr>
                <w:b/>
                <w:color w:val="000000"/>
                <w:spacing w:val="-8"/>
                <w:sz w:val="24"/>
                <w:szCs w:val="24"/>
              </w:rPr>
            </w:pPr>
            <w:r w:rsidRPr="00721A98">
              <w:rPr>
                <w:b/>
                <w:color w:val="000000"/>
                <w:spacing w:val="-8"/>
                <w:sz w:val="24"/>
                <w:szCs w:val="24"/>
              </w:rPr>
              <w:t>5</w:t>
            </w:r>
          </w:p>
        </w:tc>
        <w:tc>
          <w:tcPr>
            <w:tcW w:w="431" w:type="pct"/>
          </w:tcPr>
          <w:p w14:paraId="4E921F01" w14:textId="3820A213" w:rsidR="00612786" w:rsidRPr="00721A98" w:rsidRDefault="00612786" w:rsidP="00612786">
            <w:pPr>
              <w:rPr>
                <w:b/>
                <w:color w:val="000000"/>
                <w:spacing w:val="-8"/>
                <w:sz w:val="24"/>
                <w:szCs w:val="24"/>
              </w:rPr>
            </w:pPr>
            <w:r w:rsidRPr="00721A98">
              <w:rPr>
                <w:b/>
                <w:color w:val="000000"/>
                <w:spacing w:val="-8"/>
                <w:sz w:val="24"/>
                <w:szCs w:val="24"/>
              </w:rPr>
              <w:t>Tổng hợp</w:t>
            </w:r>
          </w:p>
        </w:tc>
        <w:tc>
          <w:tcPr>
            <w:tcW w:w="523" w:type="pct"/>
          </w:tcPr>
          <w:p w14:paraId="56BC3856" w14:textId="2B9D164B" w:rsidR="00612786" w:rsidRPr="00721A98" w:rsidRDefault="005155B4" w:rsidP="00612786">
            <w:pPr>
              <w:rPr>
                <w:color w:val="000000"/>
                <w:spacing w:val="-8"/>
                <w:sz w:val="24"/>
                <w:szCs w:val="24"/>
              </w:rPr>
            </w:pPr>
            <w:r>
              <w:rPr>
                <w:color w:val="000000"/>
                <w:spacing w:val="-8"/>
                <w:sz w:val="24"/>
                <w:szCs w:val="24"/>
              </w:rPr>
              <w:t>Câu hỏi tổng hợp</w:t>
            </w:r>
          </w:p>
        </w:tc>
        <w:tc>
          <w:tcPr>
            <w:tcW w:w="399" w:type="pct"/>
            <w:tcBorders>
              <w:top w:val="single" w:sz="4" w:space="0" w:color="000000"/>
              <w:left w:val="single" w:sz="4" w:space="0" w:color="000000"/>
              <w:bottom w:val="single" w:sz="4" w:space="0" w:color="000000"/>
              <w:right w:val="single" w:sz="4" w:space="0" w:color="000000"/>
            </w:tcBorders>
            <w:vAlign w:val="center"/>
          </w:tcPr>
          <w:p w14:paraId="0DCA2651" w14:textId="77777777" w:rsidR="00612786" w:rsidRPr="00721A98" w:rsidRDefault="00612786" w:rsidP="00612786">
            <w:pPr>
              <w:rPr>
                <w:color w:val="000000"/>
                <w:sz w:val="24"/>
                <w:szCs w:val="24"/>
                <w:lang w:val="vi-VN" w:eastAsia="fr-FR"/>
              </w:rPr>
            </w:pPr>
          </w:p>
        </w:tc>
        <w:tc>
          <w:tcPr>
            <w:tcW w:w="403" w:type="pct"/>
            <w:vAlign w:val="center"/>
          </w:tcPr>
          <w:p w14:paraId="1F2CBA8F" w14:textId="77777777" w:rsidR="00612786" w:rsidRPr="00721A98" w:rsidRDefault="00612786" w:rsidP="00612786">
            <w:pPr>
              <w:rPr>
                <w:color w:val="000000"/>
                <w:spacing w:val="-8"/>
                <w:sz w:val="24"/>
                <w:szCs w:val="24"/>
                <w:lang w:val="vi-VN"/>
              </w:rPr>
            </w:pPr>
          </w:p>
        </w:tc>
        <w:tc>
          <w:tcPr>
            <w:tcW w:w="322" w:type="pct"/>
            <w:tcBorders>
              <w:top w:val="single" w:sz="4" w:space="0" w:color="000000"/>
              <w:left w:val="single" w:sz="4" w:space="0" w:color="000000"/>
              <w:bottom w:val="single" w:sz="4" w:space="0" w:color="000000"/>
              <w:right w:val="single" w:sz="4" w:space="0" w:color="000000"/>
            </w:tcBorders>
            <w:vAlign w:val="center"/>
          </w:tcPr>
          <w:p w14:paraId="11FDBE38" w14:textId="62D2C2A9" w:rsidR="00612786" w:rsidRPr="00721A98" w:rsidRDefault="00612786" w:rsidP="00612786">
            <w:pPr>
              <w:rPr>
                <w:color w:val="000000"/>
                <w:sz w:val="24"/>
                <w:szCs w:val="24"/>
                <w:lang w:val="vi-VN" w:eastAsia="fr-FR"/>
              </w:rPr>
            </w:pPr>
          </w:p>
        </w:tc>
        <w:tc>
          <w:tcPr>
            <w:tcW w:w="318" w:type="pct"/>
            <w:vAlign w:val="center"/>
          </w:tcPr>
          <w:p w14:paraId="4E771BA5" w14:textId="71C426FB" w:rsidR="00612786" w:rsidRPr="00721A98" w:rsidRDefault="00612786" w:rsidP="00612786">
            <w:pPr>
              <w:rPr>
                <w:color w:val="000000"/>
                <w:spacing w:val="-8"/>
                <w:sz w:val="24"/>
                <w:szCs w:val="24"/>
              </w:rPr>
            </w:pPr>
          </w:p>
        </w:tc>
        <w:tc>
          <w:tcPr>
            <w:tcW w:w="318" w:type="pct"/>
            <w:vAlign w:val="center"/>
          </w:tcPr>
          <w:p w14:paraId="4A6C76B6" w14:textId="423B4EB9" w:rsidR="00612786" w:rsidRPr="00721A98" w:rsidRDefault="00612786" w:rsidP="00612786">
            <w:pPr>
              <w:rPr>
                <w:color w:val="000000"/>
                <w:spacing w:val="-8"/>
                <w:sz w:val="24"/>
                <w:szCs w:val="24"/>
              </w:rPr>
            </w:pPr>
          </w:p>
        </w:tc>
        <w:tc>
          <w:tcPr>
            <w:tcW w:w="325" w:type="pct"/>
            <w:tcBorders>
              <w:top w:val="single" w:sz="4" w:space="0" w:color="000000"/>
              <w:left w:val="single" w:sz="4" w:space="0" w:color="000000"/>
              <w:bottom w:val="single" w:sz="4" w:space="0" w:color="000000"/>
              <w:right w:val="single" w:sz="4" w:space="0" w:color="000000"/>
            </w:tcBorders>
            <w:vAlign w:val="center"/>
          </w:tcPr>
          <w:p w14:paraId="3E1301EE" w14:textId="77777777" w:rsidR="00612786" w:rsidRPr="00721A98" w:rsidRDefault="00612786" w:rsidP="00612786">
            <w:pPr>
              <w:rPr>
                <w:color w:val="000000"/>
                <w:spacing w:val="-8"/>
                <w:sz w:val="24"/>
                <w:szCs w:val="24"/>
                <w:lang w:val="vi-VN"/>
              </w:rPr>
            </w:pPr>
          </w:p>
        </w:tc>
        <w:tc>
          <w:tcPr>
            <w:tcW w:w="318" w:type="pct"/>
            <w:vAlign w:val="center"/>
          </w:tcPr>
          <w:p w14:paraId="7A3DCAD1" w14:textId="27926162" w:rsidR="00612786" w:rsidRPr="00837FA8" w:rsidRDefault="005155B4" w:rsidP="00612786">
            <w:pPr>
              <w:rPr>
                <w:color w:val="000000"/>
                <w:spacing w:val="-8"/>
                <w:sz w:val="24"/>
                <w:szCs w:val="24"/>
              </w:rPr>
            </w:pPr>
            <w:r>
              <w:rPr>
                <w:color w:val="000000"/>
                <w:spacing w:val="-8"/>
                <w:sz w:val="24"/>
                <w:szCs w:val="24"/>
              </w:rPr>
              <w:t>4</w:t>
            </w:r>
          </w:p>
        </w:tc>
        <w:tc>
          <w:tcPr>
            <w:tcW w:w="243" w:type="pct"/>
            <w:tcBorders>
              <w:top w:val="single" w:sz="4" w:space="0" w:color="000000"/>
              <w:left w:val="single" w:sz="4" w:space="0" w:color="000000"/>
              <w:bottom w:val="single" w:sz="4" w:space="0" w:color="000000"/>
              <w:right w:val="single" w:sz="4" w:space="0" w:color="000000"/>
            </w:tcBorders>
            <w:vAlign w:val="center"/>
          </w:tcPr>
          <w:p w14:paraId="2F9ABF72" w14:textId="77777777" w:rsidR="00612786" w:rsidRPr="00721A98" w:rsidRDefault="00612786" w:rsidP="00612786">
            <w:pPr>
              <w:rPr>
                <w:color w:val="000000"/>
                <w:spacing w:val="-8"/>
                <w:sz w:val="24"/>
                <w:szCs w:val="24"/>
                <w:lang w:val="vi-VN"/>
              </w:rPr>
            </w:pPr>
          </w:p>
        </w:tc>
        <w:tc>
          <w:tcPr>
            <w:tcW w:w="360" w:type="pct"/>
            <w:vAlign w:val="center"/>
          </w:tcPr>
          <w:p w14:paraId="5EAF3448" w14:textId="08A740C7" w:rsidR="00612786" w:rsidRPr="00721A98" w:rsidRDefault="005155B4" w:rsidP="00612786">
            <w:pPr>
              <w:rPr>
                <w:color w:val="000000"/>
                <w:spacing w:val="-8"/>
                <w:sz w:val="24"/>
                <w:szCs w:val="24"/>
              </w:rPr>
            </w:pPr>
            <w:r>
              <w:rPr>
                <w:color w:val="000000"/>
                <w:spacing w:val="-8"/>
                <w:sz w:val="24"/>
                <w:szCs w:val="24"/>
              </w:rPr>
              <w:t>4</w:t>
            </w:r>
          </w:p>
        </w:tc>
        <w:tc>
          <w:tcPr>
            <w:tcW w:w="481" w:type="pct"/>
            <w:vAlign w:val="center"/>
          </w:tcPr>
          <w:p w14:paraId="02758D05" w14:textId="7FBED41F" w:rsidR="00612786" w:rsidRPr="00721A98" w:rsidRDefault="00612786" w:rsidP="00612786">
            <w:pPr>
              <w:rPr>
                <w:color w:val="000000"/>
                <w:spacing w:val="-8"/>
                <w:sz w:val="24"/>
                <w:szCs w:val="24"/>
              </w:rPr>
            </w:pPr>
          </w:p>
        </w:tc>
        <w:tc>
          <w:tcPr>
            <w:tcW w:w="360" w:type="pct"/>
            <w:vAlign w:val="center"/>
          </w:tcPr>
          <w:p w14:paraId="72AFAAA4" w14:textId="0D6ECEB4" w:rsidR="00612786" w:rsidRPr="00721A98" w:rsidRDefault="005155B4" w:rsidP="00612786">
            <w:pPr>
              <w:rPr>
                <w:b/>
                <w:bCs/>
                <w:color w:val="000000"/>
                <w:spacing w:val="-8"/>
                <w:sz w:val="24"/>
                <w:szCs w:val="24"/>
              </w:rPr>
            </w:pPr>
            <w:r>
              <w:rPr>
                <w:b/>
                <w:bCs/>
                <w:color w:val="000000"/>
                <w:spacing w:val="-8"/>
                <w:sz w:val="24"/>
                <w:szCs w:val="24"/>
              </w:rPr>
              <w:t>10</w:t>
            </w:r>
            <w:r w:rsidR="00612786" w:rsidRPr="00721A98">
              <w:rPr>
                <w:b/>
                <w:bCs/>
                <w:color w:val="000000"/>
                <w:spacing w:val="-8"/>
                <w:sz w:val="24"/>
                <w:szCs w:val="24"/>
              </w:rPr>
              <w:t>%</w:t>
            </w:r>
          </w:p>
        </w:tc>
      </w:tr>
      <w:tr w:rsidR="005155B4" w:rsidRPr="00721A98" w14:paraId="237AD02A" w14:textId="77777777" w:rsidTr="005155B4">
        <w:trPr>
          <w:trHeight w:val="704"/>
          <w:jc w:val="center"/>
        </w:trPr>
        <w:tc>
          <w:tcPr>
            <w:tcW w:w="199" w:type="pct"/>
          </w:tcPr>
          <w:p w14:paraId="0D85CDC9" w14:textId="77777777" w:rsidR="00612786" w:rsidRPr="00721A98" w:rsidRDefault="00612786" w:rsidP="00612786">
            <w:pPr>
              <w:rPr>
                <w:b/>
                <w:color w:val="000000"/>
                <w:spacing w:val="-8"/>
                <w:sz w:val="24"/>
                <w:szCs w:val="24"/>
                <w:lang w:val="vi-VN"/>
              </w:rPr>
            </w:pPr>
          </w:p>
        </w:tc>
        <w:tc>
          <w:tcPr>
            <w:tcW w:w="431" w:type="pct"/>
          </w:tcPr>
          <w:p w14:paraId="61345097" w14:textId="77777777" w:rsidR="00612786" w:rsidRPr="00721A98" w:rsidRDefault="00612786" w:rsidP="00612786">
            <w:pPr>
              <w:rPr>
                <w:b/>
                <w:color w:val="000000"/>
                <w:spacing w:val="-8"/>
                <w:sz w:val="24"/>
                <w:szCs w:val="24"/>
              </w:rPr>
            </w:pPr>
            <w:r w:rsidRPr="00721A98">
              <w:rPr>
                <w:b/>
                <w:color w:val="000000"/>
                <w:spacing w:val="-8"/>
                <w:sz w:val="24"/>
                <w:szCs w:val="24"/>
              </w:rPr>
              <w:t>Tổng</w:t>
            </w:r>
          </w:p>
        </w:tc>
        <w:tc>
          <w:tcPr>
            <w:tcW w:w="523" w:type="pct"/>
          </w:tcPr>
          <w:p w14:paraId="2F049004" w14:textId="77777777" w:rsidR="00612786" w:rsidRPr="00721A98" w:rsidRDefault="00612786" w:rsidP="00612786">
            <w:pPr>
              <w:rPr>
                <w:color w:val="000000"/>
                <w:spacing w:val="-8"/>
                <w:sz w:val="24"/>
                <w:szCs w:val="24"/>
                <w:lang w:val="vi-VN"/>
              </w:rPr>
            </w:pPr>
          </w:p>
        </w:tc>
        <w:tc>
          <w:tcPr>
            <w:tcW w:w="399" w:type="pct"/>
            <w:tcBorders>
              <w:top w:val="single" w:sz="4" w:space="0" w:color="000000"/>
              <w:left w:val="single" w:sz="4" w:space="0" w:color="000000"/>
              <w:bottom w:val="single" w:sz="4" w:space="0" w:color="000000"/>
              <w:right w:val="single" w:sz="4" w:space="0" w:color="000000"/>
            </w:tcBorders>
            <w:vAlign w:val="center"/>
          </w:tcPr>
          <w:p w14:paraId="5D15B727" w14:textId="362C550E" w:rsidR="00612786" w:rsidRPr="00721A98" w:rsidRDefault="00612786" w:rsidP="00612786">
            <w:pPr>
              <w:rPr>
                <w:b/>
                <w:bCs/>
                <w:color w:val="000000"/>
                <w:spacing w:val="-8"/>
                <w:sz w:val="24"/>
                <w:szCs w:val="24"/>
              </w:rPr>
            </w:pPr>
            <w:r w:rsidRPr="00721A98">
              <w:rPr>
                <w:b/>
                <w:bCs/>
                <w:color w:val="000000"/>
                <w:spacing w:val="-8"/>
                <w:sz w:val="24"/>
                <w:szCs w:val="24"/>
              </w:rPr>
              <w:t xml:space="preserve"> 1</w:t>
            </w:r>
            <w:r w:rsidR="00FA044D" w:rsidRPr="00721A98">
              <w:rPr>
                <w:b/>
                <w:bCs/>
                <w:color w:val="000000"/>
                <w:spacing w:val="-8"/>
                <w:sz w:val="24"/>
                <w:szCs w:val="24"/>
              </w:rPr>
              <w:t>4</w:t>
            </w:r>
          </w:p>
        </w:tc>
        <w:tc>
          <w:tcPr>
            <w:tcW w:w="403" w:type="pct"/>
            <w:vAlign w:val="center"/>
          </w:tcPr>
          <w:p w14:paraId="25203ADF" w14:textId="209A5593" w:rsidR="00612786" w:rsidRPr="00721A98" w:rsidRDefault="001A173B" w:rsidP="00612786">
            <w:pPr>
              <w:rPr>
                <w:b/>
                <w:bCs/>
                <w:color w:val="000000"/>
                <w:spacing w:val="-8"/>
                <w:sz w:val="24"/>
                <w:szCs w:val="24"/>
              </w:rPr>
            </w:pPr>
            <w:r w:rsidRPr="00721A98">
              <w:rPr>
                <w:b/>
                <w:bCs/>
                <w:color w:val="000000"/>
                <w:spacing w:val="-8"/>
                <w:sz w:val="24"/>
                <w:szCs w:val="24"/>
              </w:rPr>
              <w:t>1</w:t>
            </w:r>
          </w:p>
        </w:tc>
        <w:tc>
          <w:tcPr>
            <w:tcW w:w="322" w:type="pct"/>
            <w:tcBorders>
              <w:top w:val="single" w:sz="4" w:space="0" w:color="000000"/>
              <w:left w:val="single" w:sz="4" w:space="0" w:color="000000"/>
              <w:bottom w:val="single" w:sz="4" w:space="0" w:color="000000"/>
              <w:right w:val="single" w:sz="4" w:space="0" w:color="000000"/>
            </w:tcBorders>
            <w:vAlign w:val="center"/>
          </w:tcPr>
          <w:p w14:paraId="607F3F79" w14:textId="685C1951" w:rsidR="00612786" w:rsidRPr="00721A98" w:rsidRDefault="00612786" w:rsidP="00612786">
            <w:pPr>
              <w:rPr>
                <w:b/>
                <w:bCs/>
                <w:color w:val="000000"/>
                <w:spacing w:val="-8"/>
                <w:sz w:val="24"/>
                <w:szCs w:val="24"/>
              </w:rPr>
            </w:pPr>
          </w:p>
        </w:tc>
        <w:tc>
          <w:tcPr>
            <w:tcW w:w="318" w:type="pct"/>
            <w:vAlign w:val="center"/>
          </w:tcPr>
          <w:p w14:paraId="0CB2E338" w14:textId="41438C6F" w:rsidR="00612786" w:rsidRPr="00721A98" w:rsidRDefault="00837FA8" w:rsidP="00612786">
            <w:pPr>
              <w:rPr>
                <w:b/>
                <w:bCs/>
                <w:color w:val="000000"/>
                <w:spacing w:val="-8"/>
                <w:sz w:val="24"/>
                <w:szCs w:val="24"/>
              </w:rPr>
            </w:pPr>
            <w:r>
              <w:rPr>
                <w:b/>
                <w:bCs/>
                <w:color w:val="000000"/>
                <w:spacing w:val="-8"/>
                <w:sz w:val="24"/>
                <w:szCs w:val="24"/>
              </w:rPr>
              <w:t>2</w:t>
            </w:r>
          </w:p>
        </w:tc>
        <w:tc>
          <w:tcPr>
            <w:tcW w:w="318" w:type="pct"/>
            <w:vAlign w:val="center"/>
          </w:tcPr>
          <w:p w14:paraId="45C3A227" w14:textId="338D9C4F" w:rsidR="00612786" w:rsidRPr="00721A98" w:rsidRDefault="00FA044D" w:rsidP="00612786">
            <w:pPr>
              <w:rPr>
                <w:b/>
                <w:bCs/>
                <w:color w:val="000000"/>
                <w:spacing w:val="-8"/>
                <w:sz w:val="24"/>
                <w:szCs w:val="24"/>
              </w:rPr>
            </w:pPr>
            <w:r w:rsidRPr="00721A98">
              <w:rPr>
                <w:b/>
                <w:bCs/>
                <w:color w:val="000000"/>
                <w:spacing w:val="-8"/>
                <w:sz w:val="24"/>
                <w:szCs w:val="24"/>
              </w:rPr>
              <w:t>2</w:t>
            </w:r>
          </w:p>
        </w:tc>
        <w:tc>
          <w:tcPr>
            <w:tcW w:w="325" w:type="pct"/>
            <w:tcBorders>
              <w:top w:val="single" w:sz="4" w:space="0" w:color="000000"/>
              <w:left w:val="single" w:sz="4" w:space="0" w:color="000000"/>
              <w:bottom w:val="single" w:sz="4" w:space="0" w:color="000000"/>
              <w:right w:val="single" w:sz="4" w:space="0" w:color="000000"/>
            </w:tcBorders>
            <w:vAlign w:val="center"/>
          </w:tcPr>
          <w:p w14:paraId="7D307E97" w14:textId="6B0AECD9" w:rsidR="00612786" w:rsidRPr="00721A98" w:rsidRDefault="00612786" w:rsidP="00612786">
            <w:pPr>
              <w:rPr>
                <w:b/>
                <w:bCs/>
                <w:color w:val="000000"/>
                <w:spacing w:val="-8"/>
                <w:sz w:val="24"/>
                <w:szCs w:val="24"/>
              </w:rPr>
            </w:pPr>
            <w:r w:rsidRPr="00721A98">
              <w:rPr>
                <w:b/>
                <w:bCs/>
                <w:color w:val="000000"/>
                <w:spacing w:val="-8"/>
                <w:sz w:val="24"/>
                <w:szCs w:val="24"/>
              </w:rPr>
              <w:t>3</w:t>
            </w:r>
          </w:p>
        </w:tc>
        <w:tc>
          <w:tcPr>
            <w:tcW w:w="318" w:type="pct"/>
            <w:vAlign w:val="center"/>
          </w:tcPr>
          <w:p w14:paraId="4875718C" w14:textId="716332A2" w:rsidR="00612786" w:rsidRPr="00721A98" w:rsidRDefault="00837FA8" w:rsidP="00612786">
            <w:pPr>
              <w:rPr>
                <w:b/>
                <w:bCs/>
                <w:color w:val="000000"/>
                <w:spacing w:val="-8"/>
                <w:sz w:val="24"/>
                <w:szCs w:val="24"/>
              </w:rPr>
            </w:pPr>
            <w:r>
              <w:rPr>
                <w:b/>
                <w:bCs/>
                <w:color w:val="000000"/>
                <w:spacing w:val="-8"/>
                <w:sz w:val="24"/>
                <w:szCs w:val="24"/>
              </w:rPr>
              <w:t>4</w:t>
            </w:r>
          </w:p>
        </w:tc>
        <w:tc>
          <w:tcPr>
            <w:tcW w:w="243" w:type="pct"/>
            <w:tcBorders>
              <w:top w:val="single" w:sz="4" w:space="0" w:color="000000"/>
              <w:left w:val="single" w:sz="4" w:space="0" w:color="000000"/>
              <w:bottom w:val="single" w:sz="4" w:space="0" w:color="000000"/>
              <w:right w:val="single" w:sz="4" w:space="0" w:color="000000"/>
            </w:tcBorders>
            <w:vAlign w:val="center"/>
          </w:tcPr>
          <w:p w14:paraId="5C91EA17" w14:textId="059A588E" w:rsidR="00612786" w:rsidRPr="00721A98" w:rsidRDefault="00612786" w:rsidP="00612786">
            <w:pPr>
              <w:rPr>
                <w:b/>
                <w:bCs/>
                <w:color w:val="000000"/>
                <w:spacing w:val="-8"/>
                <w:sz w:val="24"/>
                <w:szCs w:val="24"/>
              </w:rPr>
            </w:pPr>
          </w:p>
        </w:tc>
        <w:tc>
          <w:tcPr>
            <w:tcW w:w="360" w:type="pct"/>
            <w:vAlign w:val="center"/>
          </w:tcPr>
          <w:p w14:paraId="64CE5336" w14:textId="41857CB6" w:rsidR="00612786" w:rsidRPr="00721A98" w:rsidRDefault="00721A98" w:rsidP="00612786">
            <w:pPr>
              <w:rPr>
                <w:b/>
                <w:bCs/>
                <w:color w:val="000000"/>
                <w:spacing w:val="-8"/>
                <w:sz w:val="24"/>
                <w:szCs w:val="24"/>
              </w:rPr>
            </w:pPr>
            <w:r w:rsidRPr="00721A98">
              <w:rPr>
                <w:b/>
                <w:bCs/>
                <w:color w:val="000000"/>
                <w:spacing w:val="-8"/>
                <w:sz w:val="24"/>
                <w:szCs w:val="24"/>
              </w:rPr>
              <w:t>20</w:t>
            </w:r>
          </w:p>
        </w:tc>
        <w:tc>
          <w:tcPr>
            <w:tcW w:w="481" w:type="pct"/>
            <w:vAlign w:val="center"/>
          </w:tcPr>
          <w:p w14:paraId="5A5B3D2B" w14:textId="6EADD3B3" w:rsidR="00612786" w:rsidRPr="00721A98" w:rsidRDefault="00721A98" w:rsidP="00612786">
            <w:pPr>
              <w:rPr>
                <w:b/>
                <w:bCs/>
                <w:color w:val="000000"/>
                <w:spacing w:val="-8"/>
                <w:sz w:val="24"/>
                <w:szCs w:val="24"/>
              </w:rPr>
            </w:pPr>
            <w:r w:rsidRPr="00721A98">
              <w:rPr>
                <w:b/>
                <w:bCs/>
                <w:color w:val="000000"/>
                <w:spacing w:val="-8"/>
                <w:sz w:val="24"/>
                <w:szCs w:val="24"/>
              </w:rPr>
              <w:t>6</w:t>
            </w:r>
          </w:p>
        </w:tc>
        <w:tc>
          <w:tcPr>
            <w:tcW w:w="360" w:type="pct"/>
          </w:tcPr>
          <w:p w14:paraId="794692CE" w14:textId="77777777" w:rsidR="00612786" w:rsidRPr="00721A98" w:rsidRDefault="00612786" w:rsidP="00612786">
            <w:pPr>
              <w:rPr>
                <w:color w:val="000000"/>
                <w:spacing w:val="-8"/>
                <w:sz w:val="24"/>
                <w:szCs w:val="24"/>
                <w:lang w:val="vi-VN"/>
              </w:rPr>
            </w:pPr>
          </w:p>
        </w:tc>
      </w:tr>
      <w:tr w:rsidR="005155B4" w:rsidRPr="00721A98" w14:paraId="7264FABD" w14:textId="77777777" w:rsidTr="005155B4">
        <w:trPr>
          <w:trHeight w:val="704"/>
          <w:jc w:val="center"/>
        </w:trPr>
        <w:tc>
          <w:tcPr>
            <w:tcW w:w="199" w:type="pct"/>
          </w:tcPr>
          <w:p w14:paraId="3990A151" w14:textId="77777777" w:rsidR="00612786" w:rsidRPr="00721A98" w:rsidRDefault="00612786" w:rsidP="00612786">
            <w:pPr>
              <w:rPr>
                <w:b/>
                <w:color w:val="000000"/>
                <w:spacing w:val="-8"/>
                <w:sz w:val="24"/>
                <w:szCs w:val="24"/>
                <w:lang w:val="vi-VN"/>
              </w:rPr>
            </w:pPr>
          </w:p>
        </w:tc>
        <w:tc>
          <w:tcPr>
            <w:tcW w:w="431" w:type="pct"/>
          </w:tcPr>
          <w:p w14:paraId="7C8973E4" w14:textId="77777777" w:rsidR="00612786" w:rsidRPr="00721A98" w:rsidRDefault="00612786" w:rsidP="00612786">
            <w:pPr>
              <w:rPr>
                <w:b/>
                <w:color w:val="000000"/>
                <w:spacing w:val="-8"/>
                <w:sz w:val="24"/>
                <w:szCs w:val="24"/>
              </w:rPr>
            </w:pPr>
            <w:r w:rsidRPr="00721A98">
              <w:rPr>
                <w:b/>
                <w:color w:val="000000"/>
                <w:spacing w:val="-8"/>
                <w:sz w:val="24"/>
                <w:szCs w:val="24"/>
              </w:rPr>
              <w:t>Tỉ lệ %</w:t>
            </w:r>
          </w:p>
        </w:tc>
        <w:tc>
          <w:tcPr>
            <w:tcW w:w="523" w:type="pct"/>
          </w:tcPr>
          <w:p w14:paraId="402FFF5E" w14:textId="77777777" w:rsidR="00612786" w:rsidRPr="00721A98" w:rsidRDefault="00612786" w:rsidP="00612786">
            <w:pPr>
              <w:rPr>
                <w:color w:val="000000"/>
                <w:spacing w:val="-8"/>
                <w:sz w:val="24"/>
                <w:szCs w:val="24"/>
                <w:lang w:val="vi-VN"/>
              </w:rPr>
            </w:pPr>
          </w:p>
        </w:tc>
        <w:tc>
          <w:tcPr>
            <w:tcW w:w="399" w:type="pct"/>
            <w:vAlign w:val="center"/>
          </w:tcPr>
          <w:p w14:paraId="0C6497A3" w14:textId="02CFBECC" w:rsidR="00612786" w:rsidRPr="00721A98" w:rsidRDefault="007134A0" w:rsidP="00612786">
            <w:pPr>
              <w:rPr>
                <w:b/>
                <w:bCs/>
                <w:color w:val="000000"/>
                <w:spacing w:val="-8"/>
                <w:sz w:val="24"/>
                <w:szCs w:val="24"/>
                <w:lang w:val="vi-VN"/>
              </w:rPr>
            </w:pPr>
            <w:r>
              <w:rPr>
                <w:b/>
                <w:bCs/>
                <w:color w:val="000000"/>
                <w:spacing w:val="-8"/>
                <w:sz w:val="24"/>
                <w:szCs w:val="24"/>
              </w:rPr>
              <w:t>3</w:t>
            </w:r>
            <w:r w:rsidR="00FA044D" w:rsidRPr="00721A98">
              <w:rPr>
                <w:b/>
                <w:bCs/>
                <w:color w:val="000000"/>
                <w:spacing w:val="-8"/>
                <w:sz w:val="24"/>
                <w:szCs w:val="24"/>
              </w:rPr>
              <w:t>5</w:t>
            </w:r>
            <w:r w:rsidR="00612786" w:rsidRPr="00721A98">
              <w:rPr>
                <w:b/>
                <w:bCs/>
                <w:color w:val="000000"/>
                <w:spacing w:val="-8"/>
                <w:sz w:val="24"/>
                <w:szCs w:val="24"/>
                <w:lang w:val="vi-VN"/>
              </w:rPr>
              <w:t>%</w:t>
            </w:r>
          </w:p>
        </w:tc>
        <w:tc>
          <w:tcPr>
            <w:tcW w:w="403" w:type="pct"/>
            <w:vAlign w:val="center"/>
          </w:tcPr>
          <w:p w14:paraId="0A19FD91" w14:textId="0F7F5AF5" w:rsidR="00612786" w:rsidRPr="00721A98" w:rsidRDefault="00FA044D" w:rsidP="00612786">
            <w:pPr>
              <w:rPr>
                <w:b/>
                <w:bCs/>
                <w:color w:val="000000"/>
                <w:spacing w:val="-8"/>
                <w:sz w:val="24"/>
                <w:szCs w:val="24"/>
              </w:rPr>
            </w:pPr>
            <w:r w:rsidRPr="00721A98">
              <w:rPr>
                <w:b/>
                <w:bCs/>
                <w:color w:val="000000"/>
                <w:spacing w:val="-8"/>
                <w:sz w:val="24"/>
                <w:szCs w:val="24"/>
              </w:rPr>
              <w:t>5%</w:t>
            </w:r>
          </w:p>
        </w:tc>
        <w:tc>
          <w:tcPr>
            <w:tcW w:w="322" w:type="pct"/>
            <w:vAlign w:val="center"/>
          </w:tcPr>
          <w:p w14:paraId="222163BE" w14:textId="7F945B20" w:rsidR="00612786" w:rsidRPr="00721A98" w:rsidRDefault="00837FA8" w:rsidP="00612786">
            <w:pPr>
              <w:rPr>
                <w:b/>
                <w:bCs/>
                <w:color w:val="000000"/>
                <w:spacing w:val="-8"/>
                <w:sz w:val="24"/>
                <w:szCs w:val="24"/>
              </w:rPr>
            </w:pPr>
            <w:r>
              <w:rPr>
                <w:b/>
                <w:bCs/>
                <w:color w:val="000000"/>
                <w:spacing w:val="-8"/>
                <w:sz w:val="24"/>
                <w:szCs w:val="24"/>
              </w:rPr>
              <w:t>0</w:t>
            </w:r>
          </w:p>
        </w:tc>
        <w:tc>
          <w:tcPr>
            <w:tcW w:w="318" w:type="pct"/>
            <w:vAlign w:val="center"/>
          </w:tcPr>
          <w:p w14:paraId="75FC2F1C" w14:textId="0CD0353F" w:rsidR="00612786" w:rsidRPr="00721A98" w:rsidRDefault="00837FA8" w:rsidP="00612786">
            <w:pPr>
              <w:rPr>
                <w:b/>
                <w:bCs/>
                <w:color w:val="000000"/>
                <w:spacing w:val="-8"/>
                <w:sz w:val="24"/>
                <w:szCs w:val="24"/>
              </w:rPr>
            </w:pPr>
            <w:r>
              <w:rPr>
                <w:b/>
                <w:bCs/>
                <w:color w:val="000000"/>
                <w:spacing w:val="-8"/>
                <w:sz w:val="24"/>
                <w:szCs w:val="24"/>
              </w:rPr>
              <w:t>30</w:t>
            </w:r>
            <w:r w:rsidR="00612786" w:rsidRPr="00721A98">
              <w:rPr>
                <w:b/>
                <w:bCs/>
                <w:color w:val="000000"/>
                <w:spacing w:val="-8"/>
                <w:sz w:val="24"/>
                <w:szCs w:val="24"/>
              </w:rPr>
              <w:t>%</w:t>
            </w:r>
          </w:p>
        </w:tc>
        <w:tc>
          <w:tcPr>
            <w:tcW w:w="318" w:type="pct"/>
            <w:vAlign w:val="center"/>
          </w:tcPr>
          <w:p w14:paraId="66A84320" w14:textId="7CFAE085" w:rsidR="00612786" w:rsidRPr="00721A98" w:rsidRDefault="00FA044D" w:rsidP="00612786">
            <w:pPr>
              <w:rPr>
                <w:b/>
                <w:bCs/>
                <w:color w:val="000000"/>
                <w:spacing w:val="-8"/>
                <w:sz w:val="24"/>
                <w:szCs w:val="24"/>
              </w:rPr>
            </w:pPr>
            <w:r w:rsidRPr="00721A98">
              <w:rPr>
                <w:b/>
                <w:bCs/>
                <w:color w:val="000000"/>
                <w:spacing w:val="-8"/>
                <w:sz w:val="24"/>
                <w:szCs w:val="24"/>
              </w:rPr>
              <w:t>5%</w:t>
            </w:r>
          </w:p>
        </w:tc>
        <w:tc>
          <w:tcPr>
            <w:tcW w:w="325" w:type="pct"/>
            <w:vAlign w:val="center"/>
          </w:tcPr>
          <w:p w14:paraId="60240980" w14:textId="18E2E242" w:rsidR="00612786" w:rsidRPr="00721A98" w:rsidRDefault="00FA044D" w:rsidP="00612786">
            <w:pPr>
              <w:rPr>
                <w:b/>
                <w:bCs/>
                <w:color w:val="000000"/>
                <w:spacing w:val="-8"/>
                <w:sz w:val="24"/>
                <w:szCs w:val="24"/>
                <w:lang w:val="vi-VN"/>
              </w:rPr>
            </w:pPr>
            <w:r w:rsidRPr="00721A98">
              <w:rPr>
                <w:b/>
                <w:bCs/>
                <w:color w:val="000000"/>
                <w:spacing w:val="-8"/>
                <w:sz w:val="24"/>
                <w:szCs w:val="24"/>
              </w:rPr>
              <w:t>15</w:t>
            </w:r>
            <w:r w:rsidR="00612786" w:rsidRPr="00721A98">
              <w:rPr>
                <w:b/>
                <w:bCs/>
                <w:color w:val="000000"/>
                <w:spacing w:val="-8"/>
                <w:sz w:val="24"/>
                <w:szCs w:val="24"/>
                <w:lang w:val="vi-VN"/>
              </w:rPr>
              <w:t>%</w:t>
            </w:r>
          </w:p>
        </w:tc>
        <w:tc>
          <w:tcPr>
            <w:tcW w:w="318" w:type="pct"/>
            <w:vAlign w:val="center"/>
          </w:tcPr>
          <w:p w14:paraId="618D5C66" w14:textId="3108A5DF" w:rsidR="00612786" w:rsidRPr="00721A98" w:rsidRDefault="00837FA8" w:rsidP="00612786">
            <w:pPr>
              <w:rPr>
                <w:b/>
                <w:bCs/>
                <w:color w:val="000000"/>
                <w:spacing w:val="-8"/>
                <w:sz w:val="24"/>
                <w:szCs w:val="24"/>
              </w:rPr>
            </w:pPr>
            <w:r>
              <w:rPr>
                <w:b/>
                <w:bCs/>
                <w:color w:val="000000"/>
                <w:spacing w:val="-8"/>
                <w:sz w:val="24"/>
                <w:szCs w:val="24"/>
              </w:rPr>
              <w:t>10%</w:t>
            </w:r>
          </w:p>
        </w:tc>
        <w:tc>
          <w:tcPr>
            <w:tcW w:w="243" w:type="pct"/>
            <w:vAlign w:val="center"/>
          </w:tcPr>
          <w:p w14:paraId="071E9A49" w14:textId="0B74169E" w:rsidR="00612786" w:rsidRPr="00837FA8" w:rsidRDefault="00837FA8" w:rsidP="00612786">
            <w:pPr>
              <w:rPr>
                <w:b/>
                <w:bCs/>
                <w:color w:val="000000"/>
                <w:spacing w:val="-8"/>
                <w:sz w:val="24"/>
                <w:szCs w:val="24"/>
              </w:rPr>
            </w:pPr>
            <w:r>
              <w:rPr>
                <w:b/>
                <w:bCs/>
                <w:color w:val="000000"/>
                <w:spacing w:val="-8"/>
                <w:sz w:val="24"/>
                <w:szCs w:val="24"/>
              </w:rPr>
              <w:t>0</w:t>
            </w:r>
          </w:p>
        </w:tc>
        <w:tc>
          <w:tcPr>
            <w:tcW w:w="360" w:type="pct"/>
          </w:tcPr>
          <w:p w14:paraId="3C11A535" w14:textId="77777777" w:rsidR="00612786" w:rsidRPr="00721A98" w:rsidRDefault="00612786" w:rsidP="00612786">
            <w:pPr>
              <w:rPr>
                <w:color w:val="000000"/>
                <w:spacing w:val="-8"/>
                <w:sz w:val="24"/>
                <w:szCs w:val="24"/>
              </w:rPr>
            </w:pPr>
          </w:p>
        </w:tc>
        <w:tc>
          <w:tcPr>
            <w:tcW w:w="481" w:type="pct"/>
          </w:tcPr>
          <w:p w14:paraId="0BFBAF0F" w14:textId="77777777" w:rsidR="00612786" w:rsidRPr="00721A98" w:rsidRDefault="00612786" w:rsidP="00612786">
            <w:pPr>
              <w:rPr>
                <w:color w:val="000000"/>
                <w:spacing w:val="-8"/>
                <w:sz w:val="24"/>
                <w:szCs w:val="24"/>
              </w:rPr>
            </w:pPr>
          </w:p>
        </w:tc>
        <w:tc>
          <w:tcPr>
            <w:tcW w:w="360" w:type="pct"/>
          </w:tcPr>
          <w:p w14:paraId="51778CE4" w14:textId="77777777" w:rsidR="00612786" w:rsidRPr="00721A98" w:rsidRDefault="00612786" w:rsidP="00612786">
            <w:pPr>
              <w:rPr>
                <w:color w:val="000000"/>
                <w:spacing w:val="-8"/>
                <w:sz w:val="24"/>
                <w:szCs w:val="24"/>
              </w:rPr>
            </w:pPr>
          </w:p>
        </w:tc>
      </w:tr>
      <w:tr w:rsidR="00721A98" w:rsidRPr="00721A98" w14:paraId="15AD05AF" w14:textId="77777777" w:rsidTr="005155B4">
        <w:trPr>
          <w:trHeight w:val="704"/>
          <w:jc w:val="center"/>
        </w:trPr>
        <w:tc>
          <w:tcPr>
            <w:tcW w:w="1153" w:type="pct"/>
            <w:gridSpan w:val="3"/>
            <w:vAlign w:val="center"/>
          </w:tcPr>
          <w:p w14:paraId="26F424CA" w14:textId="77777777" w:rsidR="00612786" w:rsidRPr="00721A98" w:rsidRDefault="00612786" w:rsidP="00612786">
            <w:pPr>
              <w:rPr>
                <w:b/>
                <w:color w:val="000000"/>
                <w:spacing w:val="-8"/>
                <w:sz w:val="24"/>
                <w:szCs w:val="24"/>
              </w:rPr>
            </w:pPr>
            <w:r w:rsidRPr="00721A98">
              <w:rPr>
                <w:b/>
                <w:color w:val="000000"/>
                <w:spacing w:val="-8"/>
                <w:sz w:val="24"/>
                <w:szCs w:val="24"/>
              </w:rPr>
              <w:t>Tổng hợp chung</w:t>
            </w:r>
          </w:p>
        </w:tc>
        <w:tc>
          <w:tcPr>
            <w:tcW w:w="802" w:type="pct"/>
            <w:gridSpan w:val="2"/>
            <w:vAlign w:val="center"/>
          </w:tcPr>
          <w:p w14:paraId="7F34243C" w14:textId="77777777" w:rsidR="00612786" w:rsidRPr="00721A98" w:rsidRDefault="00612786" w:rsidP="00612786">
            <w:pPr>
              <w:rPr>
                <w:b/>
                <w:color w:val="000000"/>
                <w:spacing w:val="-8"/>
                <w:sz w:val="24"/>
                <w:szCs w:val="24"/>
              </w:rPr>
            </w:pPr>
            <w:r w:rsidRPr="00721A98">
              <w:rPr>
                <w:b/>
                <w:color w:val="000000"/>
                <w:spacing w:val="-8"/>
                <w:sz w:val="24"/>
                <w:szCs w:val="24"/>
              </w:rPr>
              <w:t>40%</w:t>
            </w:r>
          </w:p>
        </w:tc>
        <w:tc>
          <w:tcPr>
            <w:tcW w:w="640" w:type="pct"/>
            <w:gridSpan w:val="2"/>
            <w:vAlign w:val="center"/>
          </w:tcPr>
          <w:p w14:paraId="0E5EFD3F" w14:textId="77777777" w:rsidR="00612786" w:rsidRPr="00721A98" w:rsidRDefault="00612786" w:rsidP="00612786">
            <w:pPr>
              <w:rPr>
                <w:b/>
                <w:color w:val="000000"/>
                <w:spacing w:val="-8"/>
                <w:sz w:val="24"/>
                <w:szCs w:val="24"/>
              </w:rPr>
            </w:pPr>
            <w:r w:rsidRPr="00721A98">
              <w:rPr>
                <w:b/>
                <w:color w:val="000000"/>
                <w:spacing w:val="-8"/>
                <w:sz w:val="24"/>
                <w:szCs w:val="24"/>
              </w:rPr>
              <w:t>30%</w:t>
            </w:r>
          </w:p>
        </w:tc>
        <w:tc>
          <w:tcPr>
            <w:tcW w:w="643" w:type="pct"/>
            <w:gridSpan w:val="2"/>
            <w:vAlign w:val="center"/>
          </w:tcPr>
          <w:p w14:paraId="6D261FA4" w14:textId="77777777" w:rsidR="00612786" w:rsidRPr="00721A98" w:rsidRDefault="00612786" w:rsidP="00612786">
            <w:pPr>
              <w:rPr>
                <w:b/>
                <w:color w:val="000000"/>
                <w:spacing w:val="-8"/>
                <w:sz w:val="24"/>
                <w:szCs w:val="24"/>
              </w:rPr>
            </w:pPr>
            <w:r w:rsidRPr="00721A98">
              <w:rPr>
                <w:b/>
                <w:color w:val="000000"/>
                <w:spacing w:val="-8"/>
                <w:sz w:val="24"/>
                <w:szCs w:val="24"/>
              </w:rPr>
              <w:t>20%</w:t>
            </w:r>
          </w:p>
        </w:tc>
        <w:tc>
          <w:tcPr>
            <w:tcW w:w="561" w:type="pct"/>
            <w:gridSpan w:val="2"/>
            <w:vAlign w:val="center"/>
          </w:tcPr>
          <w:p w14:paraId="6A98DAE6" w14:textId="77777777" w:rsidR="00612786" w:rsidRPr="00721A98" w:rsidRDefault="00612786" w:rsidP="00612786">
            <w:pPr>
              <w:rPr>
                <w:b/>
                <w:color w:val="000000"/>
                <w:spacing w:val="-8"/>
                <w:sz w:val="24"/>
                <w:szCs w:val="24"/>
              </w:rPr>
            </w:pPr>
            <w:r w:rsidRPr="00721A98">
              <w:rPr>
                <w:b/>
                <w:color w:val="000000"/>
                <w:spacing w:val="-8"/>
                <w:sz w:val="24"/>
                <w:szCs w:val="24"/>
              </w:rPr>
              <w:t>10%</w:t>
            </w:r>
          </w:p>
        </w:tc>
        <w:tc>
          <w:tcPr>
            <w:tcW w:w="360" w:type="pct"/>
          </w:tcPr>
          <w:p w14:paraId="0512A15E" w14:textId="77777777" w:rsidR="00612786" w:rsidRPr="00721A98" w:rsidRDefault="00612786" w:rsidP="00612786">
            <w:pPr>
              <w:rPr>
                <w:color w:val="000000"/>
                <w:spacing w:val="-8"/>
                <w:sz w:val="24"/>
                <w:szCs w:val="24"/>
              </w:rPr>
            </w:pPr>
          </w:p>
        </w:tc>
        <w:tc>
          <w:tcPr>
            <w:tcW w:w="481" w:type="pct"/>
          </w:tcPr>
          <w:p w14:paraId="36C557A2" w14:textId="77777777" w:rsidR="00612786" w:rsidRPr="00721A98" w:rsidRDefault="00612786" w:rsidP="00612786">
            <w:pPr>
              <w:rPr>
                <w:color w:val="000000"/>
                <w:spacing w:val="-8"/>
                <w:sz w:val="24"/>
                <w:szCs w:val="24"/>
              </w:rPr>
            </w:pPr>
          </w:p>
        </w:tc>
        <w:tc>
          <w:tcPr>
            <w:tcW w:w="360" w:type="pct"/>
            <w:vAlign w:val="center"/>
          </w:tcPr>
          <w:p w14:paraId="4BBFBC71" w14:textId="77777777" w:rsidR="00612786" w:rsidRPr="00721A98" w:rsidRDefault="00612786" w:rsidP="00612786">
            <w:pPr>
              <w:rPr>
                <w:color w:val="000000"/>
                <w:spacing w:val="-8"/>
                <w:sz w:val="24"/>
                <w:szCs w:val="24"/>
              </w:rPr>
            </w:pPr>
            <w:r w:rsidRPr="00721A98">
              <w:rPr>
                <w:b/>
                <w:color w:val="000000"/>
                <w:spacing w:val="-8"/>
                <w:sz w:val="24"/>
                <w:szCs w:val="24"/>
              </w:rPr>
              <w:t>100%</w:t>
            </w:r>
          </w:p>
        </w:tc>
      </w:tr>
    </w:tbl>
    <w:p w14:paraId="44D7A13C" w14:textId="14ACAC73" w:rsidR="00005EFD" w:rsidRPr="00721A98" w:rsidRDefault="00005EFD" w:rsidP="00733939">
      <w:pPr>
        <w:widowControl w:val="0"/>
        <w:spacing w:before="40" w:after="40" w:line="312" w:lineRule="auto"/>
        <w:jc w:val="both"/>
        <w:rPr>
          <w:rFonts w:cs="Times New Roman"/>
          <w:bCs/>
          <w:i/>
          <w:iCs/>
          <w:color w:val="000000"/>
          <w:sz w:val="24"/>
          <w:szCs w:val="24"/>
          <w:lang w:val="nl-NL"/>
        </w:rPr>
      </w:pPr>
    </w:p>
    <w:sectPr w:rsidR="00005EFD" w:rsidRPr="00721A98" w:rsidSect="00002B24">
      <w:pgSz w:w="12240" w:h="15840"/>
      <w:pgMar w:top="72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24"/>
    <w:rsid w:val="00002B24"/>
    <w:rsid w:val="00005EFD"/>
    <w:rsid w:val="00096811"/>
    <w:rsid w:val="000A17B4"/>
    <w:rsid w:val="000B47AE"/>
    <w:rsid w:val="000B6460"/>
    <w:rsid w:val="000F39C3"/>
    <w:rsid w:val="00153D1E"/>
    <w:rsid w:val="001554FF"/>
    <w:rsid w:val="00185E72"/>
    <w:rsid w:val="001A173B"/>
    <w:rsid w:val="002F7157"/>
    <w:rsid w:val="0032255E"/>
    <w:rsid w:val="003E3E22"/>
    <w:rsid w:val="003F2BA2"/>
    <w:rsid w:val="005155B4"/>
    <w:rsid w:val="005A7020"/>
    <w:rsid w:val="00612786"/>
    <w:rsid w:val="0068216B"/>
    <w:rsid w:val="007134A0"/>
    <w:rsid w:val="00721A98"/>
    <w:rsid w:val="00725094"/>
    <w:rsid w:val="00733939"/>
    <w:rsid w:val="00755DB2"/>
    <w:rsid w:val="00777B46"/>
    <w:rsid w:val="007F151A"/>
    <w:rsid w:val="007F2B88"/>
    <w:rsid w:val="00837FA8"/>
    <w:rsid w:val="00977646"/>
    <w:rsid w:val="009D7D5B"/>
    <w:rsid w:val="00A07AE0"/>
    <w:rsid w:val="00A2733D"/>
    <w:rsid w:val="00AE0C0C"/>
    <w:rsid w:val="00B11DE1"/>
    <w:rsid w:val="00BF39D7"/>
    <w:rsid w:val="00D262FD"/>
    <w:rsid w:val="00D43418"/>
    <w:rsid w:val="00D91506"/>
    <w:rsid w:val="00DD711B"/>
    <w:rsid w:val="00DE0B21"/>
    <w:rsid w:val="00E072E4"/>
    <w:rsid w:val="00F27882"/>
    <w:rsid w:val="00F37CBD"/>
    <w:rsid w:val="00FA044D"/>
    <w:rsid w:val="00FB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E4B3"/>
  <w15:chartTrackingRefBased/>
  <w15:docId w15:val="{7A3EF43C-75B5-4730-9ABC-480033E7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24"/>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B2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02B24"/>
    <w:pPr>
      <w:widowControl w:val="0"/>
      <w:autoSpaceDE w:val="0"/>
      <w:autoSpaceDN w:val="0"/>
      <w:spacing w:before="36" w:after="0" w:line="240" w:lineRule="auto"/>
      <w:ind w:left="110"/>
    </w:pPr>
    <w:rPr>
      <w:rFonts w:eastAsia="Times New Roman" w:cs="Times New Roman"/>
      <w:sz w:val="22"/>
    </w:rPr>
  </w:style>
  <w:style w:type="paragraph" w:styleId="Footer">
    <w:name w:val="footer"/>
    <w:basedOn w:val="Normal"/>
    <w:link w:val="FooterChar"/>
    <w:uiPriority w:val="99"/>
    <w:unhideWhenUsed/>
    <w:rsid w:val="00005EF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05EFD"/>
    <w:rPr>
      <w:rFonts w:ascii="Calibri" w:eastAsia="Times New Roman" w:hAnsi="Calibri" w:cs="Times New Roman"/>
      <w:kern w:val="0"/>
      <w:szCs w:val="20"/>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2023-12-07T03:54:00Z</dcterms:created>
  <dcterms:modified xsi:type="dcterms:W3CDTF">2023-12-07T03:54:00Z</dcterms:modified>
</cp:coreProperties>
</file>