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0E" w:rsidRDefault="0072270E">
      <w:pPr>
        <w:rPr>
          <w:rFonts w:ascii="Times New Roman" w:hAnsi="Times New Roman" w:cs="Times New Roman"/>
        </w:rPr>
      </w:pPr>
      <w:r w:rsidRPr="0072270E">
        <w:rPr>
          <w:rFonts w:ascii="Times New Roman" w:hAnsi="Times New Roman" w:cs="Times New Roman"/>
        </w:rPr>
        <w:t>S</w:t>
      </w:r>
      <w:r>
        <w:rPr>
          <w:rFonts w:ascii="Times New Roman" w:hAnsi="Times New Roman" w:cs="Times New Roman"/>
        </w:rPr>
        <w:t>Ở GIÁO DỤC VÀ ĐÀO TẠO</w:t>
      </w:r>
    </w:p>
    <w:p w:rsidR="0072270E" w:rsidRPr="0072270E" w:rsidRDefault="0072270E">
      <w:pPr>
        <w:rPr>
          <w:rFonts w:ascii="Times New Roman" w:hAnsi="Times New Roman" w:cs="Times New Roman"/>
        </w:rPr>
      </w:pPr>
      <w:r>
        <w:rPr>
          <w:rFonts w:ascii="Times New Roman" w:hAnsi="Times New Roman" w:cs="Times New Roman"/>
        </w:rPr>
        <w:t>THÀNH PHỐ HỒ CHÍ MINH</w:t>
      </w:r>
    </w:p>
    <w:tbl>
      <w:tblPr>
        <w:tblpPr w:leftFromText="180" w:rightFromText="180" w:vertAnchor="text" w:horzAnchor="margin" w:tblpXSpec="center" w:tblpY="1"/>
        <w:tblW w:w="11826" w:type="dxa"/>
        <w:tblLook w:val="01E0"/>
      </w:tblPr>
      <w:tblGrid>
        <w:gridCol w:w="5418"/>
        <w:gridCol w:w="6408"/>
      </w:tblGrid>
      <w:tr w:rsidR="0072270E" w:rsidRPr="0072270E" w:rsidTr="0072270E">
        <w:trPr>
          <w:trHeight w:val="719"/>
        </w:trPr>
        <w:tc>
          <w:tcPr>
            <w:tcW w:w="5418" w:type="dxa"/>
          </w:tcPr>
          <w:p w:rsidR="0072270E" w:rsidRPr="0072270E" w:rsidRDefault="0072270E" w:rsidP="00F72473">
            <w:pPr>
              <w:pStyle w:val="NormalWeb"/>
              <w:spacing w:before="0" w:beforeAutospacing="0" w:after="0" w:afterAutospacing="0" w:line="276" w:lineRule="auto"/>
              <w:ind w:right="-750" w:hanging="180"/>
              <w:jc w:val="center"/>
              <w:rPr>
                <w:rStyle w:val="BalloonTextChar"/>
                <w:rFonts w:ascii="Times New Roman" w:hAnsi="Times New Roman" w:cs="Times New Roman"/>
                <w:u w:val="single"/>
              </w:rPr>
            </w:pPr>
            <w:r w:rsidRPr="0072270E">
              <w:rPr>
                <w:rStyle w:val="Strong"/>
                <w:u w:val="single"/>
              </w:rPr>
              <w:t>TRƯỜNG THPT NGUYỄN TẤT THÀNH</w:t>
            </w:r>
          </w:p>
          <w:p w:rsidR="0072270E" w:rsidRPr="0072270E" w:rsidRDefault="0072270E" w:rsidP="0072270E">
            <w:pPr>
              <w:tabs>
                <w:tab w:val="center" w:pos="6660"/>
              </w:tabs>
              <w:spacing w:line="276" w:lineRule="auto"/>
              <w:rPr>
                <w:rFonts w:ascii="Times New Roman" w:hAnsi="Times New Roman" w:cs="Times New Roman"/>
                <w:b/>
                <w:sz w:val="22"/>
                <w:szCs w:val="22"/>
              </w:rPr>
            </w:pPr>
          </w:p>
        </w:tc>
        <w:tc>
          <w:tcPr>
            <w:tcW w:w="6408" w:type="dxa"/>
          </w:tcPr>
          <w:p w:rsidR="0072270E" w:rsidRPr="0072270E" w:rsidRDefault="0072270E" w:rsidP="00F72473">
            <w:pPr>
              <w:tabs>
                <w:tab w:val="center" w:pos="1980"/>
                <w:tab w:val="center" w:pos="6660"/>
              </w:tabs>
              <w:spacing w:line="276" w:lineRule="auto"/>
              <w:jc w:val="center"/>
              <w:rPr>
                <w:rFonts w:ascii="Times New Roman" w:hAnsi="Times New Roman" w:cs="Times New Roman"/>
                <w:sz w:val="26"/>
                <w:szCs w:val="26"/>
              </w:rPr>
            </w:pPr>
            <w:r w:rsidRPr="0072270E">
              <w:rPr>
                <w:rFonts w:ascii="Times New Roman" w:hAnsi="Times New Roman" w:cs="Times New Roman"/>
                <w:b/>
                <w:sz w:val="26"/>
                <w:szCs w:val="26"/>
              </w:rPr>
              <w:softHyphen/>
            </w:r>
            <w:r w:rsidRPr="0072270E">
              <w:rPr>
                <w:rFonts w:ascii="Times New Roman" w:hAnsi="Times New Roman" w:cs="Times New Roman"/>
                <w:b/>
                <w:sz w:val="26"/>
                <w:szCs w:val="26"/>
              </w:rPr>
              <w:softHyphen/>
            </w:r>
          </w:p>
          <w:p w:rsidR="0072270E" w:rsidRPr="0072270E" w:rsidRDefault="0072270E" w:rsidP="00F72473">
            <w:pPr>
              <w:tabs>
                <w:tab w:val="center" w:pos="1980"/>
                <w:tab w:val="center" w:pos="6660"/>
              </w:tabs>
              <w:spacing w:line="276" w:lineRule="auto"/>
              <w:jc w:val="center"/>
              <w:rPr>
                <w:rFonts w:ascii="Times New Roman" w:hAnsi="Times New Roman" w:cs="Times New Roman"/>
                <w:b/>
                <w:sz w:val="22"/>
                <w:szCs w:val="22"/>
              </w:rPr>
            </w:pPr>
          </w:p>
        </w:tc>
      </w:tr>
    </w:tbl>
    <w:p w:rsidR="006D20E2" w:rsidRPr="0072270E" w:rsidRDefault="00051491" w:rsidP="0072270E">
      <w:pPr>
        <w:spacing w:line="276" w:lineRule="auto"/>
        <w:jc w:val="center"/>
        <w:rPr>
          <w:rFonts w:ascii="Times New Roman" w:hAnsi="Times New Roman" w:cs="Times New Roman"/>
          <w:b/>
          <w:bCs/>
          <w:sz w:val="28"/>
        </w:rPr>
      </w:pPr>
      <w:r w:rsidRPr="0072270E">
        <w:rPr>
          <w:rFonts w:ascii="Times New Roman" w:hAnsi="Times New Roman" w:cs="Times New Roman"/>
          <w:b/>
          <w:bCs/>
          <w:sz w:val="28"/>
        </w:rPr>
        <w:t xml:space="preserve">GỢI Ý </w:t>
      </w:r>
      <w:r w:rsidR="006D20E2" w:rsidRPr="0072270E">
        <w:rPr>
          <w:rFonts w:ascii="Times New Roman" w:hAnsi="Times New Roman" w:cs="Times New Roman"/>
          <w:b/>
          <w:bCs/>
          <w:sz w:val="28"/>
        </w:rPr>
        <w:t>HƯỚNG DẪN</w:t>
      </w:r>
      <w:r w:rsidRPr="0072270E">
        <w:rPr>
          <w:rFonts w:ascii="Times New Roman" w:hAnsi="Times New Roman" w:cs="Times New Roman"/>
          <w:b/>
          <w:bCs/>
          <w:sz w:val="28"/>
        </w:rPr>
        <w:t xml:space="preserve"> HỌC SINH</w:t>
      </w:r>
      <w:r w:rsidR="00017A66" w:rsidRPr="0072270E">
        <w:rPr>
          <w:rFonts w:ascii="Times New Roman" w:hAnsi="Times New Roman" w:cs="Times New Roman"/>
          <w:b/>
          <w:bCs/>
          <w:sz w:val="28"/>
        </w:rPr>
        <w:t xml:space="preserve"> TỰ HỌC </w:t>
      </w:r>
    </w:p>
    <w:p w:rsidR="00017A66" w:rsidRDefault="00017A66" w:rsidP="0072270E">
      <w:pPr>
        <w:spacing w:line="276" w:lineRule="auto"/>
        <w:jc w:val="center"/>
        <w:rPr>
          <w:rFonts w:ascii="Times New Roman" w:hAnsi="Times New Roman" w:cs="Times New Roman"/>
          <w:b/>
          <w:iCs/>
          <w:sz w:val="28"/>
        </w:rPr>
      </w:pPr>
      <w:r w:rsidRPr="0072270E">
        <w:rPr>
          <w:rFonts w:ascii="Times New Roman" w:hAnsi="Times New Roman" w:cs="Times New Roman"/>
          <w:b/>
          <w:iCs/>
          <w:sz w:val="28"/>
          <w:lang w:val="vi-VN"/>
        </w:rPr>
        <w:t>(</w:t>
      </w:r>
      <w:r w:rsidRPr="0072270E">
        <w:rPr>
          <w:rFonts w:ascii="Times New Roman" w:hAnsi="Times New Roman" w:cs="Times New Roman"/>
          <w:b/>
          <w:iCs/>
          <w:sz w:val="28"/>
        </w:rPr>
        <w:t xml:space="preserve">Đối với học sinh </w:t>
      </w:r>
      <w:r w:rsidRPr="0072270E">
        <w:rPr>
          <w:rFonts w:ascii="Times New Roman" w:hAnsi="Times New Roman" w:cs="Times New Roman"/>
          <w:b/>
          <w:iCs/>
          <w:sz w:val="28"/>
          <w:lang w:val="vi-VN"/>
        </w:rPr>
        <w:t>không thể học tập trực tuyến)</w:t>
      </w:r>
    </w:p>
    <w:p w:rsidR="0072270E" w:rsidRPr="0072270E" w:rsidRDefault="0072270E" w:rsidP="0072270E">
      <w:pPr>
        <w:spacing w:line="276" w:lineRule="auto"/>
        <w:jc w:val="center"/>
        <w:rPr>
          <w:rFonts w:ascii="Times New Roman" w:hAnsi="Times New Roman" w:cs="Times New Roman"/>
          <w:b/>
          <w:iCs/>
          <w:sz w:val="28"/>
        </w:rPr>
      </w:pPr>
    </w:p>
    <w:p w:rsidR="00436B6F" w:rsidRDefault="004F455E" w:rsidP="0072270E">
      <w:pPr>
        <w:pStyle w:val="ListParagraph"/>
        <w:numPr>
          <w:ilvl w:val="0"/>
          <w:numId w:val="4"/>
        </w:numPr>
        <w:tabs>
          <w:tab w:val="left" w:pos="630"/>
        </w:tabs>
        <w:rPr>
          <w:rFonts w:ascii="Times New Roman" w:hAnsi="Times New Roman" w:cs="Times New Roman"/>
          <w:b/>
          <w:bCs/>
        </w:rPr>
      </w:pPr>
      <w:r w:rsidRPr="00017A66">
        <w:rPr>
          <w:rFonts w:ascii="Times New Roman" w:hAnsi="Times New Roman" w:cs="Times New Roman"/>
          <w:b/>
          <w:bCs/>
        </w:rPr>
        <w:t>Giáo viên biên soạ</w:t>
      </w:r>
      <w:r w:rsidR="003C0E3F">
        <w:rPr>
          <w:rFonts w:ascii="Times New Roman" w:hAnsi="Times New Roman" w:cs="Times New Roman"/>
          <w:b/>
          <w:bCs/>
        </w:rPr>
        <w:t>n T</w:t>
      </w:r>
      <w:r w:rsidRPr="00017A66">
        <w:rPr>
          <w:rFonts w:ascii="Times New Roman" w:hAnsi="Times New Roman" w:cs="Times New Roman"/>
          <w:b/>
          <w:bCs/>
        </w:rPr>
        <w:t>ài liệ</w:t>
      </w:r>
      <w:r w:rsidR="0098532C">
        <w:rPr>
          <w:rFonts w:ascii="Times New Roman" w:hAnsi="Times New Roman" w:cs="Times New Roman"/>
          <w:b/>
          <w:bCs/>
        </w:rPr>
        <w:t xml:space="preserve">u học tập và </w:t>
      </w:r>
      <w:r w:rsidR="0026131A">
        <w:rPr>
          <w:rFonts w:ascii="Times New Roman" w:hAnsi="Times New Roman" w:cs="Times New Roman"/>
          <w:b/>
          <w:bCs/>
        </w:rPr>
        <w:t xml:space="preserve">Phiếu </w:t>
      </w:r>
      <w:r w:rsidR="0098532C">
        <w:rPr>
          <w:rFonts w:ascii="Times New Roman" w:hAnsi="Times New Roman" w:cs="Times New Roman"/>
          <w:b/>
          <w:bCs/>
        </w:rPr>
        <w:t>hướng dẫn học sinh tự học</w:t>
      </w:r>
    </w:p>
    <w:p w:rsidR="003C0E3F" w:rsidRDefault="003C0E3F" w:rsidP="003C0E3F">
      <w:pPr>
        <w:pStyle w:val="ListParagraph"/>
        <w:jc w:val="center"/>
        <w:rPr>
          <w:rFonts w:ascii="Times New Roman" w:hAnsi="Times New Roman" w:cs="Times New Roman"/>
          <w:b/>
          <w:bCs/>
        </w:rPr>
      </w:pPr>
    </w:p>
    <w:p w:rsidR="003C0E3F" w:rsidRDefault="003C0E3F" w:rsidP="003C0E3F">
      <w:pPr>
        <w:pStyle w:val="ListParagraph"/>
        <w:jc w:val="center"/>
        <w:rPr>
          <w:rFonts w:ascii="Times New Roman" w:hAnsi="Times New Roman" w:cs="Times New Roman"/>
          <w:b/>
          <w:bCs/>
        </w:rPr>
      </w:pPr>
      <w:r>
        <w:rPr>
          <w:rFonts w:ascii="Times New Roman" w:hAnsi="Times New Roman" w:cs="Times New Roman"/>
          <w:b/>
          <w:bCs/>
        </w:rPr>
        <w:t>PHIẾU HƯỚNG DẪN HỌC SINH TỰ HỌC</w:t>
      </w:r>
    </w:p>
    <w:p w:rsidR="00017A66" w:rsidRPr="00017A66" w:rsidRDefault="00017A66" w:rsidP="00017A66">
      <w:pPr>
        <w:ind w:left="360"/>
        <w:rPr>
          <w:rFonts w:ascii="Times New Roman" w:hAnsi="Times New Roman" w:cs="Times New Roman"/>
          <w:b/>
          <w:bCs/>
        </w:rPr>
      </w:pPr>
    </w:p>
    <w:tbl>
      <w:tblPr>
        <w:tblStyle w:val="TableGrid"/>
        <w:tblW w:w="0" w:type="auto"/>
        <w:tblLook w:val="04A0"/>
      </w:tblPr>
      <w:tblGrid>
        <w:gridCol w:w="2547"/>
        <w:gridCol w:w="6803"/>
      </w:tblGrid>
      <w:tr w:rsidR="006D20E2" w:rsidTr="009C2802">
        <w:tc>
          <w:tcPr>
            <w:tcW w:w="2547" w:type="dxa"/>
          </w:tcPr>
          <w:p w:rsidR="006D20E2" w:rsidRDefault="006D20E2" w:rsidP="008D0403">
            <w:pPr>
              <w:jc w:val="center"/>
              <w:rPr>
                <w:rFonts w:ascii="Times New Roman" w:hAnsi="Times New Roman" w:cs="Times New Roman"/>
                <w:b/>
                <w:bCs/>
              </w:rPr>
            </w:pPr>
            <w:r>
              <w:rPr>
                <w:rFonts w:ascii="Times New Roman" w:hAnsi="Times New Roman" w:cs="Times New Roman"/>
                <w:b/>
                <w:bCs/>
              </w:rPr>
              <w:t>NỘI DUNG</w:t>
            </w:r>
          </w:p>
        </w:tc>
        <w:tc>
          <w:tcPr>
            <w:tcW w:w="6803" w:type="dxa"/>
          </w:tcPr>
          <w:p w:rsidR="006D20E2" w:rsidRDefault="00D836BC" w:rsidP="008D0403">
            <w:pPr>
              <w:jc w:val="center"/>
              <w:rPr>
                <w:rFonts w:ascii="Times New Roman" w:hAnsi="Times New Roman" w:cs="Times New Roman"/>
                <w:b/>
                <w:bCs/>
              </w:rPr>
            </w:pPr>
            <w:r>
              <w:rPr>
                <w:rFonts w:ascii="Times New Roman" w:hAnsi="Times New Roman" w:cs="Times New Roman"/>
                <w:b/>
                <w:bCs/>
              </w:rPr>
              <w:t>GHI CHÚ</w:t>
            </w:r>
          </w:p>
        </w:tc>
      </w:tr>
      <w:tr w:rsidR="00D836BC" w:rsidTr="009C2802">
        <w:tc>
          <w:tcPr>
            <w:tcW w:w="2547" w:type="dxa"/>
          </w:tcPr>
          <w:p w:rsidR="00D836BC" w:rsidRDefault="00D836BC">
            <w:pPr>
              <w:rPr>
                <w:rFonts w:ascii="Times New Roman" w:hAnsi="Times New Roman" w:cs="Times New Roman"/>
                <w:b/>
                <w:bCs/>
              </w:rPr>
            </w:pPr>
            <w:r>
              <w:rPr>
                <w:rFonts w:ascii="Times New Roman" w:hAnsi="Times New Roman" w:cs="Times New Roman"/>
                <w:b/>
                <w:bCs/>
              </w:rPr>
              <w:t>Khối lớp</w:t>
            </w:r>
            <w:r w:rsidR="00D34379">
              <w:rPr>
                <w:rFonts w:ascii="Times New Roman" w:hAnsi="Times New Roman" w:cs="Times New Roman"/>
                <w:b/>
                <w:bCs/>
              </w:rPr>
              <w:t>: 10</w:t>
            </w:r>
          </w:p>
        </w:tc>
        <w:tc>
          <w:tcPr>
            <w:tcW w:w="6803" w:type="dxa"/>
          </w:tcPr>
          <w:p w:rsidR="00D836BC" w:rsidRDefault="00DF7F23" w:rsidP="00DB10A7">
            <w:pPr>
              <w:rPr>
                <w:rFonts w:ascii="Times New Roman" w:hAnsi="Times New Roman" w:cs="Times New Roman"/>
                <w:b/>
                <w:bCs/>
              </w:rPr>
            </w:pPr>
            <w:r>
              <w:rPr>
                <w:rFonts w:ascii="Times New Roman" w:hAnsi="Times New Roman" w:cs="Times New Roman"/>
                <w:b/>
                <w:bCs/>
              </w:rPr>
              <w:t xml:space="preserve">Tên bài học: Truyền thống đánh giặc giữ nước của dân tộc Việt Nam – Tiết </w:t>
            </w:r>
            <w:r w:rsidR="00DB10A7">
              <w:rPr>
                <w:rFonts w:ascii="Times New Roman" w:hAnsi="Times New Roman" w:cs="Times New Roman"/>
                <w:b/>
                <w:bCs/>
              </w:rPr>
              <w:t>5</w:t>
            </w:r>
          </w:p>
        </w:tc>
      </w:tr>
      <w:tr w:rsidR="00D836BC" w:rsidTr="009C2802">
        <w:tc>
          <w:tcPr>
            <w:tcW w:w="2547" w:type="dxa"/>
          </w:tcPr>
          <w:p w:rsidR="00D0704B" w:rsidRPr="008D0403" w:rsidRDefault="00051491">
            <w:pPr>
              <w:rPr>
                <w:rFonts w:ascii="Times New Roman" w:hAnsi="Times New Roman" w:cs="Times New Roman"/>
                <w:b/>
                <w:bCs/>
                <w:i/>
              </w:rPr>
            </w:pPr>
            <w:r>
              <w:rPr>
                <w:rFonts w:ascii="Times New Roman" w:hAnsi="Times New Roman" w:cs="Times New Roman"/>
                <w:b/>
                <w:bCs/>
              </w:rPr>
              <w:t>Hoạt động 1</w:t>
            </w:r>
            <w:r w:rsidR="002C7167" w:rsidRPr="008D0403">
              <w:rPr>
                <w:rFonts w:ascii="Times New Roman" w:hAnsi="Times New Roman" w:cs="Times New Roman"/>
                <w:bCs/>
              </w:rPr>
              <w:t xml:space="preserve">: </w:t>
            </w:r>
            <w:r w:rsidR="002C7167" w:rsidRPr="008D0403">
              <w:rPr>
                <w:rFonts w:ascii="Times New Roman" w:hAnsi="Times New Roman" w:cs="Times New Roman"/>
                <w:b/>
                <w:bCs/>
                <w:i/>
              </w:rPr>
              <w:t>Đọctài liệu</w:t>
            </w:r>
            <w:r w:rsidR="000F3F6E">
              <w:rPr>
                <w:rFonts w:ascii="Times New Roman" w:hAnsi="Times New Roman" w:cs="Times New Roman"/>
                <w:b/>
                <w:bCs/>
                <w:i/>
              </w:rPr>
              <w:t xml:space="preserve"> và thực hiện các yêu cầu.</w:t>
            </w:r>
          </w:p>
          <w:p w:rsidR="008A7E17" w:rsidRDefault="008A7E17" w:rsidP="00226E00">
            <w:pPr>
              <w:rPr>
                <w:rFonts w:ascii="Times New Roman" w:hAnsi="Times New Roman" w:cs="Times New Roman"/>
                <w:b/>
                <w:bCs/>
              </w:rPr>
            </w:pPr>
          </w:p>
        </w:tc>
        <w:tc>
          <w:tcPr>
            <w:tcW w:w="6803" w:type="dxa"/>
          </w:tcPr>
          <w:p w:rsidR="0072270E" w:rsidRDefault="00D34379" w:rsidP="0072270E">
            <w:pPr>
              <w:pStyle w:val="ListParagraph"/>
              <w:numPr>
                <w:ilvl w:val="0"/>
                <w:numId w:val="3"/>
              </w:numPr>
              <w:tabs>
                <w:tab w:val="left" w:pos="153"/>
              </w:tabs>
              <w:ind w:left="0" w:firstLine="0"/>
              <w:jc w:val="both"/>
              <w:rPr>
                <w:rFonts w:ascii="Times New Roman" w:hAnsi="Times New Roman" w:cs="Times New Roman"/>
                <w:bCs/>
              </w:rPr>
            </w:pPr>
            <w:r>
              <w:rPr>
                <w:rFonts w:ascii="Times New Roman" w:hAnsi="Times New Roman" w:cs="Times New Roman"/>
                <w:bCs/>
              </w:rPr>
              <w:t>Tài liệu: SGK QP và AN khối 10</w:t>
            </w:r>
            <w:r w:rsidR="00DF7F23">
              <w:rPr>
                <w:rFonts w:ascii="Times New Roman" w:hAnsi="Times New Roman" w:cs="Times New Roman"/>
                <w:bCs/>
              </w:rPr>
              <w:t xml:space="preserve"> – Bài 1 – tiết </w:t>
            </w:r>
            <w:r w:rsidR="00CC7D7B">
              <w:rPr>
                <w:rFonts w:ascii="Times New Roman" w:hAnsi="Times New Roman" w:cs="Times New Roman"/>
                <w:bCs/>
              </w:rPr>
              <w:t>4</w:t>
            </w:r>
            <w:r w:rsidR="00DF7F23">
              <w:rPr>
                <w:rFonts w:ascii="Times New Roman" w:hAnsi="Times New Roman" w:cs="Times New Roman"/>
                <w:bCs/>
              </w:rPr>
              <w:t xml:space="preserve">: </w:t>
            </w:r>
            <w:r w:rsidR="00DF2966">
              <w:rPr>
                <w:rFonts w:ascii="Times New Roman" w:hAnsi="Times New Roman" w:cs="Times New Roman"/>
                <w:bCs/>
              </w:rPr>
              <w:t>Truyền thống đánh giặc giữ nước của dân tộc Việt Nam</w:t>
            </w:r>
          </w:p>
          <w:p w:rsidR="00DF7F23" w:rsidRDefault="00596446" w:rsidP="00DF2966">
            <w:pPr>
              <w:pStyle w:val="ListParagraph"/>
              <w:numPr>
                <w:ilvl w:val="0"/>
                <w:numId w:val="3"/>
              </w:numPr>
              <w:tabs>
                <w:tab w:val="left" w:pos="153"/>
              </w:tabs>
              <w:ind w:left="0" w:firstLine="0"/>
              <w:jc w:val="both"/>
              <w:rPr>
                <w:rFonts w:ascii="Times New Roman" w:hAnsi="Times New Roman" w:cs="Times New Roman"/>
                <w:bCs/>
              </w:rPr>
            </w:pPr>
            <w:r w:rsidRPr="0072270E">
              <w:rPr>
                <w:rFonts w:ascii="Times New Roman" w:hAnsi="Times New Roman" w:cs="Times New Roman"/>
                <w:lang w:val="vi-VN"/>
              </w:rPr>
              <w:t xml:space="preserve">Phần Nội </w:t>
            </w:r>
            <w:r w:rsidRPr="0072270E">
              <w:rPr>
                <w:rFonts w:ascii="Times New Roman" w:hAnsi="Times New Roman" w:cs="Times New Roman"/>
                <w:bCs/>
              </w:rPr>
              <w:t>dung</w:t>
            </w:r>
            <w:r w:rsidRPr="0072270E">
              <w:rPr>
                <w:rFonts w:ascii="Times New Roman" w:hAnsi="Times New Roman" w:cs="Times New Roman"/>
                <w:lang w:val="vi-VN"/>
              </w:rPr>
              <w:t xml:space="preserve"> chủ đề (Bài học)</w:t>
            </w:r>
            <w:r w:rsidR="00D34379">
              <w:rPr>
                <w:rFonts w:ascii="Times New Roman" w:hAnsi="Times New Roman" w:cs="Times New Roman"/>
              </w:rPr>
              <w:t>:</w:t>
            </w:r>
          </w:p>
          <w:p w:rsidR="00CC7D7B" w:rsidRPr="00CC7D7B" w:rsidRDefault="00CC7D7B" w:rsidP="00CC7D7B">
            <w:pPr>
              <w:tabs>
                <w:tab w:val="left" w:pos="153"/>
              </w:tabs>
              <w:jc w:val="both"/>
              <w:rPr>
                <w:rFonts w:ascii="Times New Roman" w:hAnsi="Times New Roman" w:cs="Times New Roman"/>
                <w:b/>
                <w:bCs/>
                <w:i/>
              </w:rPr>
            </w:pPr>
            <w:r w:rsidRPr="00CC7D7B">
              <w:rPr>
                <w:rFonts w:ascii="Times New Roman" w:hAnsi="Times New Roman" w:cs="Times New Roman"/>
                <w:b/>
                <w:bCs/>
                <w:i/>
              </w:rPr>
              <w:t xml:space="preserve">3. Truyền thống </w:t>
            </w:r>
            <w:r w:rsidR="00DB10A7">
              <w:rPr>
                <w:rFonts w:ascii="Times New Roman" w:hAnsi="Times New Roman" w:cs="Times New Roman"/>
                <w:b/>
                <w:bCs/>
                <w:i/>
              </w:rPr>
              <w:t xml:space="preserve">đoàn kết quốc tế: </w:t>
            </w:r>
          </w:p>
          <w:p w:rsidR="00E756DB" w:rsidRPr="00E756DB" w:rsidRDefault="00CC7D7B" w:rsidP="00E756DB">
            <w:pPr>
              <w:pStyle w:val="ListParagraph"/>
              <w:numPr>
                <w:ilvl w:val="1"/>
                <w:numId w:val="3"/>
              </w:numPr>
              <w:tabs>
                <w:tab w:val="left" w:pos="153"/>
              </w:tabs>
              <w:ind w:left="607"/>
              <w:jc w:val="both"/>
              <w:rPr>
                <w:rFonts w:ascii="Times New Roman" w:hAnsi="Times New Roman" w:cs="Times New Roman"/>
                <w:bCs/>
              </w:rPr>
            </w:pPr>
            <w:r w:rsidRPr="00CC7D7B">
              <w:rPr>
                <w:rFonts w:ascii="Times New Roman" w:hAnsi="Times New Roman" w:cs="Times New Roman"/>
                <w:b/>
                <w:bCs/>
              </w:rPr>
              <w:t>Học sinh</w:t>
            </w:r>
            <w:r>
              <w:rPr>
                <w:rFonts w:ascii="Times New Roman" w:hAnsi="Times New Roman" w:cs="Times New Roman"/>
                <w:bCs/>
              </w:rPr>
              <w:t xml:space="preserve">: </w:t>
            </w:r>
            <w:r w:rsidR="00E756DB">
              <w:rPr>
                <w:rFonts w:ascii="Times New Roman" w:hAnsi="Times New Roman" w:cs="Times New Roman"/>
                <w:bCs/>
              </w:rPr>
              <w:t>Căn cứ những nội dung ở phần I, và những kiến thức đã học ở bộ môn Lịch Sử</w:t>
            </w:r>
            <w:r w:rsidR="00DD4928">
              <w:rPr>
                <w:rFonts w:ascii="Times New Roman" w:hAnsi="Times New Roman" w:cs="Times New Roman"/>
                <w:bCs/>
              </w:rPr>
              <w:t>, Văn học...</w:t>
            </w:r>
            <w:r w:rsidR="00E756DB">
              <w:rPr>
                <w:rFonts w:ascii="Times New Roman" w:hAnsi="Times New Roman" w:cs="Times New Roman"/>
                <w:bCs/>
              </w:rPr>
              <w:t>. Tìm dữ kiện t</w:t>
            </w:r>
            <w:r w:rsidR="00E756DB" w:rsidRPr="00DD4928">
              <w:rPr>
                <w:rFonts w:ascii="Times New Roman" w:hAnsi="Times New Roman" w:cs="Times New Roman"/>
                <w:bCs/>
                <w:i/>
              </w:rPr>
              <w:t xml:space="preserve">hể hiện tinh thần đoàn kết </w:t>
            </w:r>
            <w:r w:rsidR="00DD4928" w:rsidRPr="00DD4928">
              <w:rPr>
                <w:rFonts w:ascii="Times New Roman" w:hAnsi="Times New Roman" w:cs="Times New Roman"/>
                <w:bCs/>
                <w:i/>
              </w:rPr>
              <w:t>quốc tế, sự hỗ trợ của cộng đồng quốc tế và nhân dân tiến bộ thế giới</w:t>
            </w:r>
            <w:r w:rsidR="00DD4928">
              <w:rPr>
                <w:rFonts w:ascii="Times New Roman" w:hAnsi="Times New Roman" w:cs="Times New Roman"/>
                <w:bCs/>
              </w:rPr>
              <w:t xml:space="preserve"> trong hai cuộc kháng chiến chống thực dân Pháp và đế quốc Mỹ của dân tộc ta. </w:t>
            </w:r>
          </w:p>
          <w:p w:rsidR="00CC7D7B" w:rsidRPr="00CC7D7B" w:rsidRDefault="00CC7D7B" w:rsidP="00CC7D7B">
            <w:pPr>
              <w:tabs>
                <w:tab w:val="left" w:pos="153"/>
              </w:tabs>
              <w:jc w:val="both"/>
              <w:rPr>
                <w:rFonts w:ascii="Times New Roman" w:hAnsi="Times New Roman" w:cs="Times New Roman"/>
                <w:b/>
                <w:bCs/>
                <w:i/>
              </w:rPr>
            </w:pPr>
          </w:p>
          <w:p w:rsidR="00CC7D7B" w:rsidRPr="00CC7D7B" w:rsidRDefault="00CC7D7B" w:rsidP="00CC7D7B">
            <w:pPr>
              <w:tabs>
                <w:tab w:val="left" w:pos="153"/>
              </w:tabs>
              <w:jc w:val="both"/>
              <w:rPr>
                <w:rFonts w:ascii="Times New Roman" w:hAnsi="Times New Roman" w:cs="Times New Roman"/>
                <w:b/>
                <w:bCs/>
                <w:i/>
              </w:rPr>
            </w:pPr>
            <w:r w:rsidRPr="00CC7D7B">
              <w:rPr>
                <w:rFonts w:ascii="Times New Roman" w:hAnsi="Times New Roman" w:cs="Times New Roman"/>
                <w:b/>
                <w:bCs/>
                <w:i/>
              </w:rPr>
              <w:t xml:space="preserve">4. Truyền thống </w:t>
            </w:r>
            <w:r w:rsidR="00DB10A7" w:rsidRPr="004C1634">
              <w:rPr>
                <w:rFonts w:ascii="Times New Roman" w:hAnsi="Times New Roman"/>
                <w:b/>
                <w:bCs/>
                <w:lang w:val="nl-NL"/>
              </w:rPr>
              <w:t xml:space="preserve">một lòng tin theo Đảng, tin tưởng vào sự lãnh đạo của Đảng, vào thắng lợi của cách mạng Việt </w:t>
            </w:r>
            <w:smartTag w:uri="urn:schemas-microsoft-com:office:smarttags" w:element="place">
              <w:smartTag w:uri="urn:schemas-microsoft-com:office:smarttags" w:element="country-region">
                <w:r w:rsidR="00DB10A7" w:rsidRPr="004C1634">
                  <w:rPr>
                    <w:rFonts w:ascii="Times New Roman" w:hAnsi="Times New Roman"/>
                    <w:b/>
                    <w:bCs/>
                    <w:lang w:val="nl-NL"/>
                  </w:rPr>
                  <w:t>Nam</w:t>
                </w:r>
              </w:smartTag>
            </w:smartTag>
            <w:r w:rsidRPr="00CC7D7B">
              <w:rPr>
                <w:rFonts w:ascii="Times New Roman" w:hAnsi="Times New Roman" w:cs="Times New Roman"/>
                <w:b/>
                <w:bCs/>
                <w:i/>
              </w:rPr>
              <w:t xml:space="preserve">: </w:t>
            </w:r>
          </w:p>
          <w:p w:rsidR="00AF7548" w:rsidRPr="00CC7D7B" w:rsidRDefault="00AF7548" w:rsidP="00CC7D7B">
            <w:pPr>
              <w:pStyle w:val="ListParagraph"/>
              <w:numPr>
                <w:ilvl w:val="0"/>
                <w:numId w:val="3"/>
              </w:numPr>
              <w:tabs>
                <w:tab w:val="left" w:pos="153"/>
              </w:tabs>
              <w:jc w:val="both"/>
              <w:rPr>
                <w:rFonts w:ascii="Times New Roman" w:hAnsi="Times New Roman" w:cs="Times New Roman"/>
                <w:bCs/>
              </w:rPr>
            </w:pPr>
            <w:r w:rsidRPr="00AF7548">
              <w:rPr>
                <w:rFonts w:ascii="Times New Roman" w:hAnsi="Times New Roman" w:cs="Times New Roman"/>
                <w:b/>
                <w:bCs/>
              </w:rPr>
              <w:t>Học sinh</w:t>
            </w:r>
            <w:r>
              <w:rPr>
                <w:rFonts w:ascii="Times New Roman" w:hAnsi="Times New Roman" w:cs="Times New Roman"/>
                <w:bCs/>
              </w:rPr>
              <w:t xml:space="preserve">: Căn cứ những nội dung ở phần I, </w:t>
            </w:r>
            <w:r w:rsidR="00DD4928">
              <w:rPr>
                <w:rFonts w:ascii="Times New Roman" w:hAnsi="Times New Roman" w:cs="Times New Roman"/>
                <w:bCs/>
              </w:rPr>
              <w:t xml:space="preserve">so sánh  các cuộc đấu tranh của nhân dân ta trước và sau khi có Đảng lãnh đạo. Từ đó nhìn rõ, vai trò lãnh đạo của Đảng. Tìm hiểu những chủ trương hiện nay của Đảng để phát triển đất nước và nâng cao đời sống vật chất – tinh thần người dân. </w:t>
            </w:r>
          </w:p>
          <w:p w:rsidR="00CC7D7B" w:rsidRPr="00CC7D7B" w:rsidRDefault="00CC7D7B" w:rsidP="00CC7D7B">
            <w:pPr>
              <w:tabs>
                <w:tab w:val="left" w:pos="153"/>
              </w:tabs>
              <w:jc w:val="both"/>
              <w:rPr>
                <w:rFonts w:ascii="Times New Roman" w:hAnsi="Times New Roman" w:cs="Times New Roman"/>
                <w:b/>
                <w:bCs/>
                <w:i/>
              </w:rPr>
            </w:pPr>
          </w:p>
          <w:p w:rsidR="00FE34E3" w:rsidRPr="00CC7D7B" w:rsidRDefault="00FE34E3" w:rsidP="00CC7D7B">
            <w:pPr>
              <w:tabs>
                <w:tab w:val="left" w:pos="153"/>
              </w:tabs>
              <w:jc w:val="both"/>
              <w:rPr>
                <w:rFonts w:ascii="Times New Roman" w:hAnsi="Times New Roman" w:cs="Times New Roman"/>
                <w:bCs/>
              </w:rPr>
            </w:pPr>
          </w:p>
        </w:tc>
        <w:bookmarkStart w:id="0" w:name="_GoBack"/>
        <w:bookmarkEnd w:id="0"/>
      </w:tr>
      <w:tr w:rsidR="00D0704B" w:rsidTr="003713A7">
        <w:trPr>
          <w:trHeight w:val="1160"/>
        </w:trPr>
        <w:tc>
          <w:tcPr>
            <w:tcW w:w="2547" w:type="dxa"/>
          </w:tcPr>
          <w:p w:rsidR="00D0704B" w:rsidRDefault="008D0403" w:rsidP="00CC7D7B">
            <w:pPr>
              <w:rPr>
                <w:rFonts w:ascii="Times New Roman" w:hAnsi="Times New Roman" w:cs="Times New Roman"/>
                <w:b/>
                <w:bCs/>
              </w:rPr>
            </w:pPr>
            <w:r>
              <w:rPr>
                <w:rFonts w:ascii="Times New Roman" w:hAnsi="Times New Roman" w:cs="Times New Roman"/>
                <w:b/>
                <w:bCs/>
              </w:rPr>
              <w:t xml:space="preserve">Hoạt động </w:t>
            </w:r>
            <w:r w:rsidR="00CC7D7B">
              <w:rPr>
                <w:rFonts w:ascii="Times New Roman" w:hAnsi="Times New Roman" w:cs="Times New Roman"/>
                <w:b/>
                <w:bCs/>
              </w:rPr>
              <w:t>3</w:t>
            </w:r>
            <w:r w:rsidRPr="008D0403">
              <w:rPr>
                <w:rFonts w:ascii="Times New Roman" w:hAnsi="Times New Roman" w:cs="Times New Roman"/>
                <w:bCs/>
              </w:rPr>
              <w:t>:</w:t>
            </w:r>
            <w:r w:rsidRPr="008D0403">
              <w:rPr>
                <w:rFonts w:ascii="Times New Roman" w:hAnsi="Times New Roman" w:cs="Times New Roman"/>
                <w:b/>
                <w:bCs/>
                <w:i/>
              </w:rPr>
              <w:t>Kiểm tra, đánh giá quá trình tự học.</w:t>
            </w:r>
          </w:p>
        </w:tc>
        <w:tc>
          <w:tcPr>
            <w:tcW w:w="6803" w:type="dxa"/>
          </w:tcPr>
          <w:p w:rsidR="00AF7548" w:rsidRDefault="00FE34E3" w:rsidP="00FE34E3">
            <w:pPr>
              <w:pStyle w:val="ListParagraph"/>
              <w:tabs>
                <w:tab w:val="left" w:pos="253"/>
              </w:tabs>
              <w:ind w:left="63"/>
              <w:jc w:val="both"/>
              <w:rPr>
                <w:rFonts w:ascii="Times New Roman" w:hAnsi="Times New Roman" w:cs="Times New Roman"/>
                <w:bCs/>
              </w:rPr>
            </w:pPr>
            <w:r>
              <w:rPr>
                <w:rFonts w:ascii="Times New Roman" w:hAnsi="Times New Roman" w:cs="Times New Roman"/>
                <w:bCs/>
              </w:rPr>
              <w:t>Câu 1</w:t>
            </w:r>
            <w:r w:rsidR="00DE56B8">
              <w:rPr>
                <w:rFonts w:ascii="Times New Roman" w:hAnsi="Times New Roman" w:cs="Times New Roman"/>
                <w:bCs/>
              </w:rPr>
              <w:t>(</w:t>
            </w:r>
            <w:r w:rsidR="00DD4928">
              <w:rPr>
                <w:rFonts w:ascii="Times New Roman" w:hAnsi="Times New Roman" w:cs="Times New Roman"/>
                <w:bCs/>
              </w:rPr>
              <w:t>Biết – hiểu): Liệt kê những hành động cụ thể thể hiện tinh thần đoàn kết trong sáng của VN với các nước ( Lào, Cuba,...)</w:t>
            </w:r>
          </w:p>
          <w:p w:rsidR="003713A7" w:rsidRPr="003713A7" w:rsidRDefault="003713A7" w:rsidP="00AB7B12">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 xml:space="preserve">Gửi về </w:t>
            </w:r>
            <w:r w:rsidR="00FE34E3">
              <w:rPr>
                <w:rFonts w:ascii="Times New Roman" w:hAnsi="Times New Roman" w:cs="Times New Roman"/>
                <w:bCs/>
              </w:rPr>
              <w:t xml:space="preserve">Classroom do giáo viên bộ môn cung cấp cho lớp. </w:t>
            </w:r>
          </w:p>
          <w:p w:rsidR="003713A7" w:rsidRPr="00AB7B12" w:rsidRDefault="003713A7" w:rsidP="00DE56B8">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Lưu ý:</w:t>
            </w:r>
            <w:r>
              <w:rPr>
                <w:rFonts w:ascii="Times New Roman" w:hAnsi="Times New Roman" w:cs="Times New Roman"/>
              </w:rPr>
              <w:t xml:space="preserve"> khi gửi mail vui long ghi rõ: Tiêu đề: “</w:t>
            </w:r>
            <w:r w:rsidRPr="003713A7">
              <w:rPr>
                <w:rFonts w:ascii="Times New Roman" w:hAnsi="Times New Roman" w:cs="Times New Roman"/>
                <w:b/>
                <w:bCs/>
              </w:rPr>
              <w:t>Họ và tên</w:t>
            </w:r>
            <w:r>
              <w:rPr>
                <w:rFonts w:ascii="Times New Roman" w:hAnsi="Times New Roman" w:cs="Times New Roman"/>
                <w:b/>
                <w:bCs/>
              </w:rPr>
              <w:t xml:space="preserve"> – lớp</w:t>
            </w:r>
            <w:r w:rsidR="00DE56B8">
              <w:rPr>
                <w:rFonts w:ascii="Times New Roman" w:hAnsi="Times New Roman" w:cs="Times New Roman"/>
                <w:b/>
                <w:bCs/>
              </w:rPr>
              <w:t>- STT</w:t>
            </w:r>
            <w:r w:rsidRPr="003713A7">
              <w:rPr>
                <w:rFonts w:ascii="Times New Roman" w:hAnsi="Times New Roman" w:cs="Times New Roman"/>
                <w:b/>
                <w:bCs/>
              </w:rPr>
              <w:t xml:space="preserve">”, </w:t>
            </w:r>
          </w:p>
        </w:tc>
      </w:tr>
    </w:tbl>
    <w:p w:rsidR="00E72044" w:rsidRDefault="00E72044" w:rsidP="004E1B91">
      <w:pPr>
        <w:rPr>
          <w:rFonts w:ascii="Times New Roman" w:hAnsi="Times New Roman" w:cs="Times New Roman"/>
          <w:lang w:val="vi-VN"/>
        </w:rPr>
      </w:pPr>
    </w:p>
    <w:p w:rsidR="00D94757" w:rsidRPr="001D5634" w:rsidRDefault="005F04AF" w:rsidP="007058C4">
      <w:pPr>
        <w:pStyle w:val="ListParagraph"/>
        <w:numPr>
          <w:ilvl w:val="0"/>
          <w:numId w:val="4"/>
        </w:numPr>
        <w:ind w:left="0" w:firstLine="426"/>
        <w:jc w:val="both"/>
        <w:rPr>
          <w:rFonts w:ascii="Times New Roman" w:hAnsi="Times New Roman" w:cs="Times New Roman"/>
          <w:b/>
          <w:bCs/>
          <w:lang w:val="vi-VN"/>
        </w:rPr>
      </w:pPr>
      <w:r>
        <w:rPr>
          <w:rFonts w:ascii="Times New Roman" w:hAnsi="Times New Roman" w:cs="Times New Roman"/>
          <w:b/>
          <w:bCs/>
        </w:rPr>
        <w:t>Giáo viên hướng dẫn học sinh ghi chép lại các câu hỏi t</w:t>
      </w:r>
      <w:r w:rsidR="00384BBB" w:rsidRPr="00D47CD8">
        <w:rPr>
          <w:rFonts w:ascii="Times New Roman" w:hAnsi="Times New Roman" w:cs="Times New Roman"/>
          <w:b/>
          <w:bCs/>
          <w:lang w:val="vi-VN"/>
        </w:rPr>
        <w:t>hắ</w:t>
      </w:r>
      <w:r>
        <w:rPr>
          <w:rFonts w:ascii="Times New Roman" w:hAnsi="Times New Roman" w:cs="Times New Roman"/>
          <w:b/>
          <w:bCs/>
          <w:lang w:val="vi-VN"/>
        </w:rPr>
        <w:t>c mắc, các trở ngại của học sinh khi thực</w:t>
      </w:r>
      <w:r>
        <w:rPr>
          <w:rFonts w:ascii="Times New Roman" w:hAnsi="Times New Roman" w:cs="Times New Roman"/>
          <w:b/>
          <w:bCs/>
        </w:rPr>
        <w:t xml:space="preserve"> hiện các nhiệm vụ học tập.</w:t>
      </w:r>
    </w:p>
    <w:p w:rsidR="001D5634" w:rsidRPr="00D47CD8" w:rsidRDefault="001D5634" w:rsidP="001D5634">
      <w:pPr>
        <w:pStyle w:val="ListParagraph"/>
        <w:ind w:left="426"/>
        <w:jc w:val="both"/>
        <w:rPr>
          <w:rFonts w:ascii="Times New Roman" w:hAnsi="Times New Roman" w:cs="Times New Roman"/>
          <w:b/>
          <w:bCs/>
          <w:lang w:val="vi-VN"/>
        </w:rPr>
      </w:pPr>
    </w:p>
    <w:p w:rsidR="00384BBB" w:rsidRPr="001D5634" w:rsidRDefault="004A7F8F" w:rsidP="004E1B91">
      <w:pPr>
        <w:rPr>
          <w:rFonts w:ascii="Times New Roman" w:hAnsi="Times New Roman" w:cs="Times New Roman"/>
        </w:rPr>
      </w:pPr>
      <w:r>
        <w:rPr>
          <w:rFonts w:ascii="Times New Roman" w:hAnsi="Times New Roman" w:cs="Times New Roman"/>
          <w:lang w:val="vi-VN"/>
        </w:rPr>
        <w:t>Trườ</w:t>
      </w:r>
      <w:r w:rsidR="001D5634">
        <w:rPr>
          <w:rFonts w:ascii="Times New Roman" w:hAnsi="Times New Roman" w:cs="Times New Roman"/>
          <w:lang w:val="vi-VN"/>
        </w:rPr>
        <w:t>ng</w:t>
      </w:r>
      <w:r w:rsidR="001D5634">
        <w:rPr>
          <w:rFonts w:ascii="Times New Roman" w:hAnsi="Times New Roman" w:cs="Times New Roman"/>
        </w:rPr>
        <w:t xml:space="preserve"> THPT Nguyễn Tất Thành</w:t>
      </w:r>
    </w:p>
    <w:p w:rsidR="004A7F8F" w:rsidRPr="00020A00" w:rsidRDefault="004A7F8F" w:rsidP="004E1B91">
      <w:pPr>
        <w:rPr>
          <w:rFonts w:ascii="Times New Roman" w:hAnsi="Times New Roman" w:cs="Times New Roman"/>
        </w:rPr>
      </w:pPr>
      <w:r>
        <w:rPr>
          <w:rFonts w:ascii="Times New Roman" w:hAnsi="Times New Roman" w:cs="Times New Roman"/>
          <w:lang w:val="vi-VN"/>
        </w:rPr>
        <w:t>Lớp:</w:t>
      </w:r>
      <w:r w:rsidR="00020A00">
        <w:rPr>
          <w:rFonts w:ascii="Times New Roman" w:hAnsi="Times New Roman" w:cs="Times New Roman"/>
        </w:rPr>
        <w:t xml:space="preserve"> 1…A…</w:t>
      </w:r>
    </w:p>
    <w:p w:rsidR="00D94757" w:rsidRPr="001D5634" w:rsidRDefault="004A7F8F" w:rsidP="004E1B91">
      <w:pPr>
        <w:rPr>
          <w:rFonts w:ascii="Times New Roman" w:hAnsi="Times New Roman" w:cs="Times New Roman"/>
        </w:rPr>
      </w:pPr>
      <w:r>
        <w:rPr>
          <w:rFonts w:ascii="Times New Roman" w:hAnsi="Times New Roman" w:cs="Times New Roman"/>
          <w:lang w:val="vi-VN"/>
        </w:rPr>
        <w:t>Họ tên học sinh</w:t>
      </w:r>
      <w:r w:rsidR="001D5634">
        <w:rPr>
          <w:rFonts w:ascii="Times New Roman" w:hAnsi="Times New Roman" w:cs="Times New Roman"/>
        </w:rPr>
        <w:t>:</w:t>
      </w:r>
    </w:p>
    <w:p w:rsidR="004A7F8F" w:rsidRDefault="004A7F8F" w:rsidP="004E1B91">
      <w:pPr>
        <w:rPr>
          <w:rFonts w:ascii="Times New Roman" w:hAnsi="Times New Roman" w:cs="Times New Roman"/>
          <w:lang w:val="vi-VN"/>
        </w:rPr>
      </w:pPr>
    </w:p>
    <w:tbl>
      <w:tblPr>
        <w:tblStyle w:val="TableGrid"/>
        <w:tblW w:w="0" w:type="auto"/>
        <w:tblLook w:val="04A0"/>
      </w:tblPr>
      <w:tblGrid>
        <w:gridCol w:w="1132"/>
        <w:gridCol w:w="4003"/>
        <w:gridCol w:w="4215"/>
      </w:tblGrid>
      <w:tr w:rsidR="00467D75" w:rsidTr="00467D75">
        <w:tc>
          <w:tcPr>
            <w:tcW w:w="1132"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Môn học</w:t>
            </w:r>
          </w:p>
        </w:tc>
        <w:tc>
          <w:tcPr>
            <w:tcW w:w="4003" w:type="dxa"/>
          </w:tcPr>
          <w:p w:rsidR="00467D75" w:rsidRPr="00467D75" w:rsidRDefault="00467D75" w:rsidP="00467D75">
            <w:pPr>
              <w:jc w:val="center"/>
              <w:rPr>
                <w:rFonts w:ascii="Times New Roman" w:hAnsi="Times New Roman" w:cs="Times New Roman"/>
                <w:b/>
              </w:rPr>
            </w:pPr>
            <w:r>
              <w:rPr>
                <w:rFonts w:ascii="Times New Roman" w:hAnsi="Times New Roman" w:cs="Times New Roman"/>
                <w:b/>
              </w:rPr>
              <w:t>Nội dung học tập</w:t>
            </w:r>
          </w:p>
        </w:tc>
        <w:tc>
          <w:tcPr>
            <w:tcW w:w="4215"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Câu hỏi của học sinh</w:t>
            </w:r>
          </w:p>
        </w:tc>
      </w:tr>
      <w:tr w:rsidR="00467D75" w:rsidTr="00467D75">
        <w:tc>
          <w:tcPr>
            <w:tcW w:w="1132" w:type="dxa"/>
          </w:tcPr>
          <w:p w:rsidR="00467D75" w:rsidRPr="00D3033F" w:rsidRDefault="00D3033F" w:rsidP="004E1B91">
            <w:pPr>
              <w:rPr>
                <w:rFonts w:ascii="Times New Roman" w:hAnsi="Times New Roman" w:cs="Times New Roman"/>
              </w:rPr>
            </w:pPr>
            <w:r>
              <w:rPr>
                <w:rFonts w:ascii="Times New Roman" w:hAnsi="Times New Roman" w:cs="Times New Roman"/>
              </w:rPr>
              <w:lastRenderedPageBreak/>
              <w:t>Quốc Phòng</w:t>
            </w:r>
          </w:p>
        </w:tc>
        <w:tc>
          <w:tcPr>
            <w:tcW w:w="4003" w:type="dxa"/>
          </w:tcPr>
          <w:p w:rsidR="00467D75" w:rsidRDefault="00262188" w:rsidP="004E1B91">
            <w:pPr>
              <w:rPr>
                <w:rFonts w:ascii="Times New Roman" w:hAnsi="Times New Roman" w:cs="Times New Roman"/>
              </w:rPr>
            </w:pPr>
            <w:r>
              <w:rPr>
                <w:rFonts w:ascii="Times New Roman" w:hAnsi="Times New Roman" w:cs="Times New Roman"/>
              </w:rPr>
              <w:t>Mục A: ….</w:t>
            </w:r>
          </w:p>
          <w:p w:rsidR="00262188" w:rsidRPr="00262188" w:rsidRDefault="00262188" w:rsidP="004E1B91">
            <w:pPr>
              <w:rPr>
                <w:rFonts w:ascii="Times New Roman" w:hAnsi="Times New Roman" w:cs="Times New Roman"/>
              </w:rPr>
            </w:pPr>
            <w:r>
              <w:rPr>
                <w:rFonts w:ascii="Times New Roman" w:hAnsi="Times New Roman" w:cs="Times New Roman"/>
              </w:rPr>
              <w:t>Phần B: ….</w:t>
            </w:r>
          </w:p>
        </w:tc>
        <w:tc>
          <w:tcPr>
            <w:tcW w:w="4215" w:type="dxa"/>
          </w:tcPr>
          <w:p w:rsidR="00467D75" w:rsidRDefault="00467D75" w:rsidP="004E1B91">
            <w:pPr>
              <w:rPr>
                <w:rFonts w:ascii="Times New Roman" w:hAnsi="Times New Roman" w:cs="Times New Roman"/>
                <w:lang w:val="vi-VN"/>
              </w:rPr>
            </w:pPr>
            <w:r>
              <w:rPr>
                <w:rFonts w:ascii="Times New Roman" w:hAnsi="Times New Roman" w:cs="Times New Roman"/>
                <w:lang w:val="vi-VN"/>
              </w:rPr>
              <w:t>1.</w:t>
            </w:r>
          </w:p>
          <w:p w:rsidR="00467D75" w:rsidRDefault="00467D75" w:rsidP="004E1B91">
            <w:pPr>
              <w:rPr>
                <w:rFonts w:ascii="Times New Roman" w:hAnsi="Times New Roman" w:cs="Times New Roman"/>
                <w:lang w:val="vi-VN"/>
              </w:rPr>
            </w:pPr>
            <w:r>
              <w:rPr>
                <w:rFonts w:ascii="Times New Roman" w:hAnsi="Times New Roman" w:cs="Times New Roman"/>
                <w:lang w:val="vi-VN"/>
              </w:rPr>
              <w:t>2.</w:t>
            </w:r>
          </w:p>
          <w:p w:rsidR="00467D75" w:rsidRDefault="00467D75" w:rsidP="004E1B91">
            <w:pPr>
              <w:rPr>
                <w:rFonts w:ascii="Times New Roman" w:hAnsi="Times New Roman" w:cs="Times New Roman"/>
                <w:lang w:val="vi-VN"/>
              </w:rPr>
            </w:pPr>
            <w:r>
              <w:rPr>
                <w:rFonts w:ascii="Times New Roman" w:hAnsi="Times New Roman" w:cs="Times New Roman"/>
                <w:lang w:val="vi-VN"/>
              </w:rPr>
              <w:t>3.</w:t>
            </w:r>
          </w:p>
        </w:tc>
      </w:tr>
    </w:tbl>
    <w:p w:rsidR="004E1B91" w:rsidRPr="00D94757" w:rsidRDefault="004E1B91" w:rsidP="00090776">
      <w:pPr>
        <w:pStyle w:val="ListParagraph"/>
        <w:numPr>
          <w:ilvl w:val="0"/>
          <w:numId w:val="4"/>
        </w:numPr>
        <w:rPr>
          <w:rFonts w:ascii="Times New Roman" w:hAnsi="Times New Roman" w:cs="Times New Roman"/>
          <w:b/>
          <w:bCs/>
          <w:u w:val="single"/>
          <w:lang w:val="vi-VN"/>
        </w:rPr>
      </w:pPr>
      <w:r w:rsidRPr="00090776">
        <w:rPr>
          <w:rFonts w:ascii="Times New Roman" w:hAnsi="Times New Roman" w:cs="Times New Roman"/>
          <w:b/>
          <w:bCs/>
        </w:rPr>
        <w:t>Mộtsố lưu ý</w:t>
      </w:r>
    </w:p>
    <w:p w:rsidR="00F33514" w:rsidRPr="00F33514" w:rsidRDefault="00F33514" w:rsidP="00CC6B90">
      <w:pPr>
        <w:pStyle w:val="ListParagraph"/>
        <w:numPr>
          <w:ilvl w:val="0"/>
          <w:numId w:val="2"/>
        </w:numPr>
        <w:tabs>
          <w:tab w:val="left" w:pos="567"/>
        </w:tabs>
        <w:spacing w:line="276" w:lineRule="auto"/>
        <w:ind w:left="0" w:firstLine="360"/>
        <w:jc w:val="both"/>
        <w:rPr>
          <w:rFonts w:ascii="Times New Roman" w:hAnsi="Times New Roman" w:cs="Times New Roman"/>
        </w:rPr>
      </w:pPr>
      <w:r>
        <w:rPr>
          <w:rFonts w:ascii="Times New Roman" w:hAnsi="Times New Roman" w:cs="Times New Roman"/>
        </w:rPr>
        <w:t>Giáo viên có thể thay đổi các thiết kế cho phù hợp</w:t>
      </w:r>
      <w:r w:rsidR="006E7B3C">
        <w:rPr>
          <w:rFonts w:ascii="Times New Roman" w:hAnsi="Times New Roman" w:cs="Times New Roman"/>
        </w:rPr>
        <w:t xml:space="preserve"> với bộ môn. Tuy nhiên, cần đảm bảo có Nội dung hướng dẫn học sinh tự họ</w:t>
      </w:r>
      <w:r w:rsidR="003A46CF">
        <w:rPr>
          <w:rFonts w:ascii="Times New Roman" w:hAnsi="Times New Roman" w:cs="Times New Roman"/>
        </w:rPr>
        <w:t xml:space="preserve">c đính kèm tài liệu. Vì nếu chỉ gửi tài liệu mà không hướng dẫn </w:t>
      </w:r>
      <w:r w:rsidR="00B57C04">
        <w:rPr>
          <w:rFonts w:ascii="Times New Roman" w:hAnsi="Times New Roman" w:cs="Times New Roman"/>
        </w:rPr>
        <w:t xml:space="preserve">học sinh </w:t>
      </w:r>
      <w:r w:rsidR="003A46CF">
        <w:rPr>
          <w:rFonts w:ascii="Times New Roman" w:hAnsi="Times New Roman" w:cs="Times New Roman"/>
        </w:rPr>
        <w:t>đọc, họ</w:t>
      </w:r>
      <w:r w:rsidR="00B57C04">
        <w:rPr>
          <w:rFonts w:ascii="Times New Roman" w:hAnsi="Times New Roman" w:cs="Times New Roman"/>
        </w:rPr>
        <w:t xml:space="preserve">c thì </w:t>
      </w:r>
      <w:r w:rsidR="001D7CA3">
        <w:rPr>
          <w:rFonts w:ascii="Times New Roman" w:hAnsi="Times New Roman" w:cs="Times New Roman"/>
        </w:rPr>
        <w:t xml:space="preserve">hiệu quả </w:t>
      </w:r>
      <w:r w:rsidR="00CC6B90">
        <w:rPr>
          <w:rFonts w:ascii="Times New Roman" w:hAnsi="Times New Roman" w:cs="Times New Roman"/>
        </w:rPr>
        <w:t xml:space="preserve">học tập </w:t>
      </w:r>
      <w:r w:rsidR="001D7CA3">
        <w:rPr>
          <w:rFonts w:ascii="Times New Roman" w:hAnsi="Times New Roman" w:cs="Times New Roman"/>
        </w:rPr>
        <w:t>sẽ kém.</w:t>
      </w:r>
    </w:p>
    <w:p w:rsidR="004E1B91" w:rsidRDefault="00F96182" w:rsidP="00CC6B90">
      <w:pPr>
        <w:pStyle w:val="ListParagraph"/>
        <w:numPr>
          <w:ilvl w:val="0"/>
          <w:numId w:val="2"/>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rPr>
        <w:t xml:space="preserve">Cách thức này </w:t>
      </w:r>
      <w:r w:rsidR="004E1B91">
        <w:rPr>
          <w:rFonts w:ascii="Times New Roman" w:hAnsi="Times New Roman" w:cs="Times New Roman"/>
          <w:lang w:val="vi-VN"/>
        </w:rPr>
        <w:t>có thể được sử dụng tốt cho việc học sinh có thể học tập trực tuyến lẫn không có thể học tập trực tuyến</w:t>
      </w:r>
      <w:r w:rsidR="00D94757">
        <w:rPr>
          <w:rFonts w:ascii="Times New Roman" w:hAnsi="Times New Roman" w:cs="Times New Roman"/>
          <w:lang w:val="vi-VN"/>
        </w:rPr>
        <w:t>.</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có thể học tập trực tuyến:</w:t>
      </w:r>
    </w:p>
    <w:p w:rsidR="00D94757" w:rsidRPr="009C6FA1"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sidRPr="009C6FA1">
        <w:rPr>
          <w:rFonts w:ascii="Times New Roman" w:hAnsi="Times New Roman" w:cs="Times New Roman"/>
          <w:lang w:val="vi-VN"/>
        </w:rPr>
        <w:t>Tăng thời lượng học tập có hướng dẫn tại nhà, khi online chỉ để làm bài tập và thầy cô giáo giải đáp thắc mắc. Việc này sẽ giảm số giờ online của học sinh tránh được việc mạng chập chờn, khiến việc tiếp thu kiến thức của học sinh không được trọn vẹn.</w:t>
      </w:r>
    </w:p>
    <w:p w:rsidR="00D85290" w:rsidRDefault="00D85290" w:rsidP="00CC6B90">
      <w:pPr>
        <w:pStyle w:val="ListParagraph"/>
        <w:numPr>
          <w:ilvl w:val="0"/>
          <w:numId w:val="5"/>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Học sinh ghi lại các thắc mắc và nêu các thắc mắc trong giờ học trực tuyến của mình.</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không thể học tập trực tuyến:</w:t>
      </w:r>
    </w:p>
    <w:p w:rsidR="00D94757" w:rsidRPr="004E1B91"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Gửi các thắc mắc và các bài tập không giải được cho thầy cô qua nhiều kênh, và nhận phản hồi. Hoặc liên lạc qua đư</w:t>
      </w:r>
      <w:r w:rsidR="008A5382">
        <w:rPr>
          <w:rFonts w:ascii="Times New Roman" w:hAnsi="Times New Roman" w:cs="Times New Roman"/>
          <w:lang w:val="vi-VN"/>
        </w:rPr>
        <w:t>ờng</w:t>
      </w:r>
      <w:r>
        <w:rPr>
          <w:rFonts w:ascii="Times New Roman" w:hAnsi="Times New Roman" w:cs="Times New Roman"/>
          <w:lang w:val="vi-VN"/>
        </w:rPr>
        <w:t xml:space="preserve"> dây nóng giải đáp thắc mắc </w:t>
      </w:r>
      <w:r w:rsidR="008A5382">
        <w:rPr>
          <w:rFonts w:ascii="Times New Roman" w:hAnsi="Times New Roman" w:cs="Times New Roman"/>
          <w:lang w:val="vi-VN"/>
        </w:rPr>
        <w:t>(</w:t>
      </w:r>
      <w:r>
        <w:rPr>
          <w:rFonts w:ascii="Times New Roman" w:hAnsi="Times New Roman" w:cs="Times New Roman"/>
          <w:lang w:val="vi-VN"/>
        </w:rPr>
        <w:t xml:space="preserve">được các trường </w:t>
      </w:r>
      <w:r w:rsidR="008A5382">
        <w:rPr>
          <w:rFonts w:ascii="Times New Roman" w:hAnsi="Times New Roman" w:cs="Times New Roman"/>
          <w:lang w:val="vi-VN"/>
        </w:rPr>
        <w:t xml:space="preserve">công bố cho học sinh và cha mẹ học sinh biết để </w:t>
      </w:r>
      <w:r>
        <w:rPr>
          <w:rFonts w:ascii="Times New Roman" w:hAnsi="Times New Roman" w:cs="Times New Roman"/>
          <w:lang w:val="vi-VN"/>
        </w:rPr>
        <w:t xml:space="preserve">các giáo viên </w:t>
      </w:r>
      <w:r w:rsidR="008A5382">
        <w:rPr>
          <w:rFonts w:ascii="Times New Roman" w:hAnsi="Times New Roman" w:cs="Times New Roman"/>
          <w:lang w:val="vi-VN"/>
        </w:rPr>
        <w:t>liên quan được phân công trả lời)</w:t>
      </w:r>
      <w:r>
        <w:rPr>
          <w:rFonts w:ascii="Times New Roman" w:hAnsi="Times New Roman" w:cs="Times New Roman"/>
          <w:lang w:val="vi-VN"/>
        </w:rPr>
        <w:t>.</w:t>
      </w:r>
    </w:p>
    <w:sectPr w:rsidR="00D94757" w:rsidRPr="004E1B91" w:rsidSect="0072270E">
      <w:pgSz w:w="12240" w:h="15840"/>
      <w:pgMar w:top="90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85267"/>
    <w:multiLevelType w:val="hybridMultilevel"/>
    <w:tmpl w:val="1E62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FA689C"/>
    <w:multiLevelType w:val="hybridMultilevel"/>
    <w:tmpl w:val="D6EA61AC"/>
    <w:lvl w:ilvl="0" w:tplc="04090005">
      <w:start w:val="1"/>
      <w:numFmt w:val="bullet"/>
      <w:lvlText w:val=""/>
      <w:lvlJc w:val="left"/>
      <w:pPr>
        <w:ind w:left="1458" w:hanging="360"/>
      </w:pPr>
      <w:rPr>
        <w:rFonts w:ascii="Wingdings" w:hAnsi="Wingdings"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1B91"/>
    <w:rsid w:val="00012222"/>
    <w:rsid w:val="00017A66"/>
    <w:rsid w:val="00020A00"/>
    <w:rsid w:val="00051491"/>
    <w:rsid w:val="00090776"/>
    <w:rsid w:val="000F3F6E"/>
    <w:rsid w:val="00156CAB"/>
    <w:rsid w:val="001D5634"/>
    <w:rsid w:val="001D7CA3"/>
    <w:rsid w:val="00226E00"/>
    <w:rsid w:val="00250D31"/>
    <w:rsid w:val="0025559E"/>
    <w:rsid w:val="0026131A"/>
    <w:rsid w:val="00262188"/>
    <w:rsid w:val="0026788B"/>
    <w:rsid w:val="002C0D80"/>
    <w:rsid w:val="002C3450"/>
    <w:rsid w:val="002C7167"/>
    <w:rsid w:val="00332BCB"/>
    <w:rsid w:val="00342271"/>
    <w:rsid w:val="003713A7"/>
    <w:rsid w:val="00384BBB"/>
    <w:rsid w:val="003A46CF"/>
    <w:rsid w:val="003C0E3F"/>
    <w:rsid w:val="003C4CDF"/>
    <w:rsid w:val="003F7260"/>
    <w:rsid w:val="00436B6F"/>
    <w:rsid w:val="00464F37"/>
    <w:rsid w:val="00467D75"/>
    <w:rsid w:val="004A57D8"/>
    <w:rsid w:val="004A7F8F"/>
    <w:rsid w:val="004E1B91"/>
    <w:rsid w:val="004F455E"/>
    <w:rsid w:val="004F5EFE"/>
    <w:rsid w:val="0050342F"/>
    <w:rsid w:val="00536340"/>
    <w:rsid w:val="00596446"/>
    <w:rsid w:val="005D2D01"/>
    <w:rsid w:val="005F04AF"/>
    <w:rsid w:val="00627FC9"/>
    <w:rsid w:val="006615E3"/>
    <w:rsid w:val="00686BEA"/>
    <w:rsid w:val="0069313A"/>
    <w:rsid w:val="006C416D"/>
    <w:rsid w:val="006D20E2"/>
    <w:rsid w:val="006E7B3C"/>
    <w:rsid w:val="007058C4"/>
    <w:rsid w:val="0072270E"/>
    <w:rsid w:val="0075651C"/>
    <w:rsid w:val="00847695"/>
    <w:rsid w:val="008A5382"/>
    <w:rsid w:val="008A7E17"/>
    <w:rsid w:val="008D0403"/>
    <w:rsid w:val="0098532C"/>
    <w:rsid w:val="009B6919"/>
    <w:rsid w:val="009C2802"/>
    <w:rsid w:val="009C6FA1"/>
    <w:rsid w:val="00A07D0F"/>
    <w:rsid w:val="00AB7B12"/>
    <w:rsid w:val="00AF7548"/>
    <w:rsid w:val="00B41DC7"/>
    <w:rsid w:val="00B57C04"/>
    <w:rsid w:val="00B6042D"/>
    <w:rsid w:val="00BA4492"/>
    <w:rsid w:val="00BB11F9"/>
    <w:rsid w:val="00BC1B1D"/>
    <w:rsid w:val="00C81C87"/>
    <w:rsid w:val="00CB64F9"/>
    <w:rsid w:val="00CC6B90"/>
    <w:rsid w:val="00CC7D7B"/>
    <w:rsid w:val="00CD03CE"/>
    <w:rsid w:val="00CD64E6"/>
    <w:rsid w:val="00D0704B"/>
    <w:rsid w:val="00D3033F"/>
    <w:rsid w:val="00D34379"/>
    <w:rsid w:val="00D47CD8"/>
    <w:rsid w:val="00D836BC"/>
    <w:rsid w:val="00D85290"/>
    <w:rsid w:val="00D94757"/>
    <w:rsid w:val="00DB10A7"/>
    <w:rsid w:val="00DC5855"/>
    <w:rsid w:val="00DD4928"/>
    <w:rsid w:val="00DE56B8"/>
    <w:rsid w:val="00DF2966"/>
    <w:rsid w:val="00DF7F23"/>
    <w:rsid w:val="00E06270"/>
    <w:rsid w:val="00E171E1"/>
    <w:rsid w:val="00E72044"/>
    <w:rsid w:val="00E756DB"/>
    <w:rsid w:val="00EC7A54"/>
    <w:rsid w:val="00EF4DFE"/>
    <w:rsid w:val="00F223F1"/>
    <w:rsid w:val="00F33514"/>
    <w:rsid w:val="00F3404A"/>
    <w:rsid w:val="00F96182"/>
    <w:rsid w:val="00F97749"/>
    <w:rsid w:val="00FA1E3E"/>
    <w:rsid w:val="00FD25E6"/>
    <w:rsid w:val="00FE34E3"/>
    <w:rsid w:val="00FE4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2270E"/>
    <w:pPr>
      <w:spacing w:before="100" w:beforeAutospacing="1" w:after="100" w:afterAutospacing="1"/>
    </w:pPr>
    <w:rPr>
      <w:rFonts w:ascii="Times New Roman" w:eastAsia="Times New Roman" w:hAnsi="Times New Roman" w:cs="Times New Roman"/>
    </w:rPr>
  </w:style>
  <w:style w:type="character" w:styleId="Strong">
    <w:name w:val="Strong"/>
    <w:qFormat/>
    <w:rsid w:val="0072270E"/>
    <w:rPr>
      <w:b/>
      <w:bCs/>
    </w:rPr>
  </w:style>
  <w:style w:type="paragraph" w:styleId="BalloonText">
    <w:name w:val="Balloon Text"/>
    <w:basedOn w:val="Normal"/>
    <w:link w:val="BalloonTextChar"/>
    <w:uiPriority w:val="99"/>
    <w:unhideWhenUsed/>
    <w:rsid w:val="007227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2270E"/>
    <w:rPr>
      <w:rFonts w:ascii="Segoe UI" w:eastAsia="Times New Roman" w:hAnsi="Segoe UI" w:cs="Segoe UI"/>
      <w:sz w:val="18"/>
      <w:szCs w:val="18"/>
    </w:rPr>
  </w:style>
  <w:style w:type="character" w:styleId="Hyperlink">
    <w:name w:val="Hyperlink"/>
    <w:basedOn w:val="DefaultParagraphFont"/>
    <w:uiPriority w:val="99"/>
    <w:unhideWhenUsed/>
    <w:rsid w:val="003713A7"/>
    <w:rPr>
      <w:color w:val="0563C1" w:themeColor="hyperlink"/>
      <w:u w:val="single"/>
    </w:rPr>
  </w:style>
  <w:style w:type="character" w:customStyle="1" w:styleId="UnresolvedMention">
    <w:name w:val="Unresolved Mention"/>
    <w:basedOn w:val="DefaultParagraphFont"/>
    <w:uiPriority w:val="99"/>
    <w:semiHidden/>
    <w:unhideWhenUsed/>
    <w:rsid w:val="003713A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 pro</cp:lastModifiedBy>
  <cp:revision>2</cp:revision>
  <dcterms:created xsi:type="dcterms:W3CDTF">2021-10-04T00:58:00Z</dcterms:created>
  <dcterms:modified xsi:type="dcterms:W3CDTF">2021-10-04T00:58:00Z</dcterms:modified>
</cp:coreProperties>
</file>