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6" w:type="dxa"/>
        <w:tblCellSpacing w:w="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904"/>
      </w:tblGrid>
      <w:tr w:rsidR="00471E1B" w:rsidRPr="00523161" w:rsidTr="000524A8">
        <w:trPr>
          <w:tblCellSpacing w:w="0" w:type="dxa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BEA" w:rsidRDefault="00E9678B" w:rsidP="00634A38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8B6EEF">
              <w:t>SỞ GIÁO DỤC VÀ ĐÀO TẠO</w:t>
            </w:r>
            <w:r w:rsidR="00471E1B" w:rsidRPr="00B73861">
              <w:rPr>
                <w:b/>
              </w:rPr>
              <w:br/>
            </w:r>
            <w:r w:rsidR="00395BEA" w:rsidRPr="00395BEA">
              <w:rPr>
                <w:sz w:val="26"/>
                <w:szCs w:val="26"/>
              </w:rPr>
              <w:t>THÀNH PHỐ HỒ CHÍ MINH</w:t>
            </w:r>
          </w:p>
          <w:p w:rsidR="00471E1B" w:rsidRDefault="004F634E" w:rsidP="00634A38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04EC70" wp14:editId="5AEF802B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206375</wp:posOffset>
                      </wp:positionV>
                      <wp:extent cx="1476375" cy="0"/>
                      <wp:effectExtent l="0" t="0" r="952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3.15pt;margin-top:16.25pt;width:11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4Z3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Jtnj/OF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"/>
                  </w:pict>
                </mc:Fallback>
              </mc:AlternateContent>
            </w:r>
            <w:r w:rsidR="00E9678B" w:rsidRPr="00B73861">
              <w:rPr>
                <w:b/>
                <w:sz w:val="26"/>
                <w:szCs w:val="26"/>
              </w:rPr>
              <w:t xml:space="preserve">TRƯỜNG THPT </w:t>
            </w:r>
            <w:r w:rsidR="00395BEA">
              <w:rPr>
                <w:b/>
                <w:sz w:val="26"/>
                <w:szCs w:val="26"/>
              </w:rPr>
              <w:t>NGUYỄN HỮU HUÂN</w:t>
            </w:r>
          </w:p>
          <w:p w:rsidR="00C06514" w:rsidRPr="00B73861" w:rsidRDefault="00C06514" w:rsidP="00634A38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proofErr w:type="spellStart"/>
            <w:r w:rsidRPr="00523161">
              <w:rPr>
                <w:sz w:val="26"/>
                <w:szCs w:val="26"/>
              </w:rPr>
              <w:t>Số</w:t>
            </w:r>
            <w:proofErr w:type="spellEnd"/>
            <w:r w:rsidR="00B53FBE">
              <w:rPr>
                <w:sz w:val="26"/>
                <w:szCs w:val="26"/>
              </w:rPr>
              <w:t xml:space="preserve">:     </w:t>
            </w:r>
            <w:r w:rsidRPr="00523161">
              <w:rPr>
                <w:sz w:val="26"/>
                <w:szCs w:val="26"/>
              </w:rPr>
              <w:t>/</w:t>
            </w:r>
            <w:r w:rsidR="008A2324">
              <w:rPr>
                <w:sz w:val="26"/>
                <w:szCs w:val="26"/>
              </w:rPr>
              <w:t>TB</w:t>
            </w:r>
            <w:r w:rsidRPr="005231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THP</w:t>
            </w:r>
            <w:r w:rsidR="00395BEA">
              <w:rPr>
                <w:sz w:val="26"/>
                <w:szCs w:val="26"/>
              </w:rPr>
              <w:t>NHH</w:t>
            </w:r>
          </w:p>
        </w:tc>
        <w:tc>
          <w:tcPr>
            <w:tcW w:w="59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BEA" w:rsidRDefault="00B76673" w:rsidP="00634A38">
            <w:pPr>
              <w:pStyle w:val="NoSpacing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4D8A6" wp14:editId="07C828C8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439420</wp:posOffset>
                      </wp:positionV>
                      <wp:extent cx="1924050" cy="0"/>
                      <wp:effectExtent l="13335" t="10795" r="5715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5.05pt;margin-top:34.6pt;width:15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pA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C0meTo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"/>
                  </w:pict>
                </mc:Fallback>
              </mc:AlternateContent>
            </w:r>
            <w:r w:rsidR="00471E1B" w:rsidRPr="00B73861">
              <w:rPr>
                <w:b/>
              </w:rPr>
              <w:t>CỘNG HÒA XÃ HỘI CHỦ NGHĨA VIỆT NAM</w:t>
            </w:r>
          </w:p>
          <w:p w:rsidR="00471E1B" w:rsidRDefault="00471E1B" w:rsidP="00634A38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proofErr w:type="spellStart"/>
            <w:r w:rsidRPr="00B73861">
              <w:rPr>
                <w:b/>
                <w:sz w:val="26"/>
                <w:szCs w:val="26"/>
              </w:rPr>
              <w:t>Độc</w:t>
            </w:r>
            <w:proofErr w:type="spellEnd"/>
            <w:r w:rsidRPr="00B7386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73861">
              <w:rPr>
                <w:b/>
                <w:sz w:val="26"/>
                <w:szCs w:val="26"/>
              </w:rPr>
              <w:t>lập</w:t>
            </w:r>
            <w:proofErr w:type="spellEnd"/>
            <w:r w:rsidRPr="00B73861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B73861">
              <w:rPr>
                <w:b/>
                <w:sz w:val="26"/>
                <w:szCs w:val="26"/>
              </w:rPr>
              <w:t>Tự</w:t>
            </w:r>
            <w:proofErr w:type="spellEnd"/>
            <w:r w:rsidRPr="00B73861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B73861">
              <w:rPr>
                <w:b/>
                <w:sz w:val="26"/>
                <w:szCs w:val="26"/>
              </w:rPr>
              <w:t>Hạnh</w:t>
            </w:r>
            <w:proofErr w:type="spellEnd"/>
            <w:r w:rsidRPr="00B7386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73861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4F634E" w:rsidRDefault="004F634E" w:rsidP="00634A38">
            <w:pPr>
              <w:pStyle w:val="NoSpacing"/>
              <w:jc w:val="center"/>
              <w:rPr>
                <w:i/>
                <w:iCs/>
                <w:sz w:val="26"/>
                <w:szCs w:val="26"/>
              </w:rPr>
            </w:pPr>
          </w:p>
          <w:p w:rsidR="00621DD5" w:rsidRPr="00B73861" w:rsidRDefault="004F634E" w:rsidP="00634A38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</w:t>
            </w:r>
            <w:r w:rsidR="000524A8">
              <w:rPr>
                <w:i/>
                <w:iCs/>
                <w:sz w:val="26"/>
                <w:szCs w:val="26"/>
              </w:rPr>
              <w:t>hành</w:t>
            </w:r>
            <w:proofErr w:type="spellEnd"/>
            <w:r w:rsidR="000524A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0524A8">
              <w:rPr>
                <w:i/>
                <w:iCs/>
                <w:sz w:val="26"/>
                <w:szCs w:val="26"/>
              </w:rPr>
              <w:t>phố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Hồ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Chí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Minh</w:t>
            </w:r>
            <w:r w:rsidR="008B1886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8B1886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="008B1886">
              <w:rPr>
                <w:i/>
                <w:iCs/>
                <w:sz w:val="26"/>
                <w:szCs w:val="26"/>
              </w:rPr>
              <w:t xml:space="preserve"> </w:t>
            </w:r>
            <w:r w:rsidR="00A137C5">
              <w:rPr>
                <w:i/>
                <w:iCs/>
                <w:sz w:val="26"/>
                <w:szCs w:val="26"/>
              </w:rPr>
              <w:t>2</w:t>
            </w:r>
            <w:r w:rsidR="000524A8">
              <w:rPr>
                <w:i/>
                <w:iCs/>
                <w:sz w:val="26"/>
                <w:szCs w:val="26"/>
              </w:rPr>
              <w:t>7</w:t>
            </w:r>
            <w:r w:rsidR="00A137C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A137C5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="00A137C5">
              <w:rPr>
                <w:i/>
                <w:iCs/>
                <w:sz w:val="26"/>
                <w:szCs w:val="26"/>
              </w:rPr>
              <w:t xml:space="preserve"> </w:t>
            </w:r>
            <w:r w:rsidR="000524A8">
              <w:rPr>
                <w:i/>
                <w:iCs/>
                <w:sz w:val="26"/>
                <w:szCs w:val="26"/>
              </w:rPr>
              <w:t>02</w:t>
            </w:r>
            <w:r w:rsidR="00A137C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A137C5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="00A137C5">
              <w:rPr>
                <w:i/>
                <w:iCs/>
                <w:sz w:val="26"/>
                <w:szCs w:val="26"/>
              </w:rPr>
              <w:t xml:space="preserve"> 202</w:t>
            </w:r>
            <w:r w:rsidR="000524A8">
              <w:rPr>
                <w:i/>
                <w:iCs/>
                <w:sz w:val="26"/>
                <w:szCs w:val="26"/>
              </w:rPr>
              <w:t>1</w:t>
            </w:r>
          </w:p>
        </w:tc>
      </w:tr>
      <w:tr w:rsidR="00471E1B" w:rsidRPr="00523161" w:rsidTr="000524A8">
        <w:trPr>
          <w:trHeight w:val="80"/>
          <w:tblCellSpacing w:w="0" w:type="dxa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1B" w:rsidRPr="00523161" w:rsidRDefault="00471E1B" w:rsidP="00C06514">
            <w:pPr>
              <w:pStyle w:val="NoSpacing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9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1B" w:rsidRPr="00523161" w:rsidRDefault="00471E1B" w:rsidP="00C06514">
            <w:pPr>
              <w:pStyle w:val="NoSpacing"/>
              <w:spacing w:line="360" w:lineRule="auto"/>
              <w:rPr>
                <w:sz w:val="26"/>
                <w:szCs w:val="26"/>
              </w:rPr>
            </w:pPr>
          </w:p>
        </w:tc>
      </w:tr>
    </w:tbl>
    <w:p w:rsidR="00634A38" w:rsidRDefault="00634A38" w:rsidP="00A43FF1">
      <w:pPr>
        <w:pStyle w:val="NoSpacing"/>
        <w:spacing w:line="360" w:lineRule="auto"/>
        <w:jc w:val="center"/>
        <w:rPr>
          <w:b/>
          <w:sz w:val="30"/>
          <w:szCs w:val="26"/>
        </w:rPr>
      </w:pPr>
    </w:p>
    <w:p w:rsidR="00471E1B" w:rsidRPr="00D137B7" w:rsidRDefault="001E6A04" w:rsidP="00A43FF1">
      <w:pPr>
        <w:pStyle w:val="NoSpacing"/>
        <w:spacing w:line="360" w:lineRule="auto"/>
        <w:jc w:val="center"/>
        <w:rPr>
          <w:b/>
          <w:sz w:val="30"/>
          <w:szCs w:val="26"/>
        </w:rPr>
      </w:pPr>
      <w:r w:rsidRPr="00D137B7">
        <w:rPr>
          <w:b/>
          <w:sz w:val="30"/>
          <w:szCs w:val="26"/>
        </w:rPr>
        <w:t>THÔNG BÁO</w:t>
      </w:r>
    </w:p>
    <w:p w:rsidR="00FD25D8" w:rsidRPr="00D137B7" w:rsidRDefault="00D137B7" w:rsidP="00D137B7">
      <w:pPr>
        <w:pStyle w:val="NoSpacing"/>
        <w:jc w:val="center"/>
        <w:rPr>
          <w:b/>
          <w:sz w:val="30"/>
          <w:szCs w:val="26"/>
        </w:rPr>
      </w:pPr>
      <w:proofErr w:type="spellStart"/>
      <w:r w:rsidRPr="00D137B7">
        <w:rPr>
          <w:b/>
          <w:sz w:val="30"/>
          <w:szCs w:val="26"/>
        </w:rPr>
        <w:t>Thực</w:t>
      </w:r>
      <w:proofErr w:type="spellEnd"/>
      <w:r w:rsidRPr="00D137B7">
        <w:rPr>
          <w:b/>
          <w:sz w:val="30"/>
          <w:szCs w:val="26"/>
        </w:rPr>
        <w:t xml:space="preserve"> </w:t>
      </w:r>
      <w:proofErr w:type="spellStart"/>
      <w:r w:rsidRPr="00D137B7">
        <w:rPr>
          <w:b/>
          <w:sz w:val="30"/>
          <w:szCs w:val="26"/>
        </w:rPr>
        <w:t>hiện</w:t>
      </w:r>
      <w:proofErr w:type="spellEnd"/>
      <w:r w:rsidRPr="00D137B7">
        <w:rPr>
          <w:b/>
          <w:sz w:val="30"/>
          <w:szCs w:val="26"/>
        </w:rPr>
        <w:t xml:space="preserve"> </w:t>
      </w:r>
      <w:proofErr w:type="spellStart"/>
      <w:r w:rsidRPr="00D137B7">
        <w:rPr>
          <w:b/>
          <w:sz w:val="30"/>
          <w:szCs w:val="26"/>
        </w:rPr>
        <w:t>công</w:t>
      </w:r>
      <w:proofErr w:type="spellEnd"/>
      <w:r w:rsidRPr="00D137B7">
        <w:rPr>
          <w:b/>
          <w:sz w:val="30"/>
          <w:szCs w:val="26"/>
        </w:rPr>
        <w:t xml:space="preserve"> </w:t>
      </w:r>
      <w:proofErr w:type="spellStart"/>
      <w:r w:rsidRPr="00D137B7">
        <w:rPr>
          <w:b/>
          <w:sz w:val="30"/>
          <w:szCs w:val="26"/>
        </w:rPr>
        <w:t>tác</w:t>
      </w:r>
      <w:proofErr w:type="spellEnd"/>
      <w:r w:rsidRPr="00D137B7">
        <w:rPr>
          <w:b/>
          <w:sz w:val="30"/>
          <w:szCs w:val="26"/>
        </w:rPr>
        <w:t xml:space="preserve"> </w:t>
      </w:r>
      <w:proofErr w:type="spellStart"/>
      <w:r w:rsidRPr="00D137B7">
        <w:rPr>
          <w:b/>
          <w:sz w:val="30"/>
          <w:szCs w:val="26"/>
        </w:rPr>
        <w:t>đi</w:t>
      </w:r>
      <w:proofErr w:type="spellEnd"/>
      <w:r w:rsidRPr="00D137B7">
        <w:rPr>
          <w:b/>
          <w:sz w:val="30"/>
          <w:szCs w:val="26"/>
        </w:rPr>
        <w:t xml:space="preserve"> </w:t>
      </w:r>
      <w:proofErr w:type="spellStart"/>
      <w:r w:rsidRPr="00D137B7">
        <w:rPr>
          <w:b/>
          <w:sz w:val="30"/>
          <w:szCs w:val="26"/>
        </w:rPr>
        <w:t>học</w:t>
      </w:r>
      <w:proofErr w:type="spellEnd"/>
      <w:r w:rsidRPr="00D137B7">
        <w:rPr>
          <w:b/>
          <w:sz w:val="30"/>
          <w:szCs w:val="26"/>
        </w:rPr>
        <w:t xml:space="preserve"> </w:t>
      </w:r>
      <w:proofErr w:type="spellStart"/>
      <w:r w:rsidRPr="00D137B7">
        <w:rPr>
          <w:b/>
          <w:sz w:val="30"/>
          <w:szCs w:val="26"/>
        </w:rPr>
        <w:t>lại</w:t>
      </w:r>
      <w:proofErr w:type="spellEnd"/>
      <w:r w:rsidRPr="00D137B7">
        <w:rPr>
          <w:b/>
          <w:sz w:val="30"/>
          <w:szCs w:val="26"/>
        </w:rPr>
        <w:t xml:space="preserve"> </w:t>
      </w:r>
      <w:proofErr w:type="spellStart"/>
      <w:r w:rsidRPr="00D137B7">
        <w:rPr>
          <w:b/>
          <w:sz w:val="30"/>
          <w:szCs w:val="26"/>
        </w:rPr>
        <w:t>từ</w:t>
      </w:r>
      <w:proofErr w:type="spellEnd"/>
      <w:r w:rsidRPr="00D137B7">
        <w:rPr>
          <w:b/>
          <w:sz w:val="30"/>
          <w:szCs w:val="26"/>
        </w:rPr>
        <w:t xml:space="preserve"> 01.03.2021</w:t>
      </w:r>
    </w:p>
    <w:p w:rsidR="000524A8" w:rsidRDefault="00D137B7" w:rsidP="00D137B7">
      <w:pPr>
        <w:pStyle w:val="NoSpacing"/>
        <w:ind w:firstLine="720"/>
        <w:jc w:val="both"/>
        <w:rPr>
          <w:iCs/>
          <w:sz w:val="26"/>
          <w:szCs w:val="26"/>
        </w:rPr>
      </w:pPr>
      <w:proofErr w:type="spellStart"/>
      <w:r>
        <w:rPr>
          <w:iCs/>
          <w:sz w:val="26"/>
          <w:szCs w:val="26"/>
        </w:rPr>
        <w:t>Căn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cứ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văn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bản</w:t>
      </w:r>
      <w:proofErr w:type="spellEnd"/>
      <w:r>
        <w:rPr>
          <w:iCs/>
          <w:sz w:val="26"/>
          <w:szCs w:val="26"/>
        </w:rPr>
        <w:t xml:space="preserve"> </w:t>
      </w:r>
      <w:r w:rsidR="005E1E0E">
        <w:rPr>
          <w:iCs/>
          <w:sz w:val="26"/>
          <w:szCs w:val="26"/>
        </w:rPr>
        <w:t xml:space="preserve">546/UBND-VX </w:t>
      </w:r>
      <w:proofErr w:type="spellStart"/>
      <w:r w:rsidR="005E1E0E">
        <w:rPr>
          <w:iCs/>
          <w:sz w:val="26"/>
          <w:szCs w:val="26"/>
        </w:rPr>
        <w:t>của</w:t>
      </w:r>
      <w:proofErr w:type="spellEnd"/>
      <w:r w:rsidR="005E1E0E">
        <w:rPr>
          <w:iCs/>
          <w:sz w:val="26"/>
          <w:szCs w:val="26"/>
        </w:rPr>
        <w:t xml:space="preserve"> </w:t>
      </w:r>
      <w:proofErr w:type="spellStart"/>
      <w:r w:rsidR="005E1E0E">
        <w:rPr>
          <w:iCs/>
          <w:sz w:val="26"/>
          <w:szCs w:val="26"/>
        </w:rPr>
        <w:t>Ủy</w:t>
      </w:r>
      <w:proofErr w:type="spellEnd"/>
      <w:r w:rsidR="005E1E0E">
        <w:rPr>
          <w:iCs/>
          <w:sz w:val="26"/>
          <w:szCs w:val="26"/>
        </w:rPr>
        <w:t xml:space="preserve"> Ban </w:t>
      </w:r>
      <w:proofErr w:type="spellStart"/>
      <w:r w:rsidR="005E1E0E">
        <w:rPr>
          <w:iCs/>
          <w:sz w:val="26"/>
          <w:szCs w:val="26"/>
        </w:rPr>
        <w:t>Nhân</w:t>
      </w:r>
      <w:proofErr w:type="spellEnd"/>
      <w:r w:rsidR="005E1E0E">
        <w:rPr>
          <w:iCs/>
          <w:sz w:val="26"/>
          <w:szCs w:val="26"/>
        </w:rPr>
        <w:t xml:space="preserve"> </w:t>
      </w:r>
      <w:proofErr w:type="spellStart"/>
      <w:r w:rsidR="005E1E0E">
        <w:rPr>
          <w:iCs/>
          <w:sz w:val="26"/>
          <w:szCs w:val="26"/>
        </w:rPr>
        <w:t>Dân</w:t>
      </w:r>
      <w:proofErr w:type="spellEnd"/>
      <w:r w:rsidR="005E1E0E">
        <w:rPr>
          <w:iCs/>
          <w:sz w:val="26"/>
          <w:szCs w:val="26"/>
        </w:rPr>
        <w:t xml:space="preserve"> TPHCM </w:t>
      </w:r>
      <w:proofErr w:type="spellStart"/>
      <w:r w:rsidR="005E1E0E">
        <w:rPr>
          <w:iCs/>
          <w:sz w:val="26"/>
          <w:szCs w:val="26"/>
        </w:rPr>
        <w:t>ngày</w:t>
      </w:r>
      <w:proofErr w:type="spellEnd"/>
      <w:r w:rsidR="005E1E0E">
        <w:rPr>
          <w:iCs/>
          <w:sz w:val="26"/>
          <w:szCs w:val="26"/>
        </w:rPr>
        <w:t xml:space="preserve"> 24 </w:t>
      </w:r>
      <w:proofErr w:type="spellStart"/>
      <w:r w:rsidR="005E1E0E">
        <w:rPr>
          <w:iCs/>
          <w:sz w:val="26"/>
          <w:szCs w:val="26"/>
        </w:rPr>
        <w:t>tháng</w:t>
      </w:r>
      <w:proofErr w:type="spellEnd"/>
      <w:r w:rsidR="005E1E0E">
        <w:rPr>
          <w:iCs/>
          <w:sz w:val="26"/>
          <w:szCs w:val="26"/>
        </w:rPr>
        <w:t xml:space="preserve"> 2 </w:t>
      </w:r>
      <w:proofErr w:type="spellStart"/>
      <w:r w:rsidR="005E1E0E">
        <w:rPr>
          <w:iCs/>
          <w:sz w:val="26"/>
          <w:szCs w:val="26"/>
        </w:rPr>
        <w:t>năm</w:t>
      </w:r>
      <w:proofErr w:type="spellEnd"/>
      <w:r w:rsidR="005E1E0E">
        <w:rPr>
          <w:iCs/>
          <w:sz w:val="26"/>
          <w:szCs w:val="26"/>
        </w:rPr>
        <w:t xml:space="preserve"> 2021 </w:t>
      </w:r>
      <w:proofErr w:type="spellStart"/>
      <w:r w:rsidR="005E1E0E">
        <w:rPr>
          <w:iCs/>
          <w:sz w:val="26"/>
          <w:szCs w:val="26"/>
        </w:rPr>
        <w:t>về</w:t>
      </w:r>
      <w:proofErr w:type="spellEnd"/>
      <w:r w:rsidR="005E1E0E">
        <w:rPr>
          <w:iCs/>
          <w:sz w:val="26"/>
          <w:szCs w:val="26"/>
        </w:rPr>
        <w:t xml:space="preserve"> </w:t>
      </w:r>
      <w:proofErr w:type="spellStart"/>
      <w:r w:rsidR="005E1E0E">
        <w:rPr>
          <w:iCs/>
          <w:sz w:val="26"/>
          <w:szCs w:val="26"/>
        </w:rPr>
        <w:t>việc</w:t>
      </w:r>
      <w:proofErr w:type="spellEnd"/>
      <w:r w:rsidR="005E1E0E">
        <w:rPr>
          <w:iCs/>
          <w:sz w:val="26"/>
          <w:szCs w:val="26"/>
        </w:rPr>
        <w:t xml:space="preserve"> </w:t>
      </w:r>
      <w:proofErr w:type="spellStart"/>
      <w:r w:rsidR="005E1E0E">
        <w:rPr>
          <w:iCs/>
          <w:sz w:val="26"/>
          <w:szCs w:val="26"/>
        </w:rPr>
        <w:t>cho</w:t>
      </w:r>
      <w:proofErr w:type="spellEnd"/>
      <w:r w:rsidR="005E1E0E">
        <w:rPr>
          <w:iCs/>
          <w:sz w:val="26"/>
          <w:szCs w:val="26"/>
        </w:rPr>
        <w:t xml:space="preserve"> </w:t>
      </w:r>
      <w:proofErr w:type="spellStart"/>
      <w:r w:rsidR="005E1E0E">
        <w:rPr>
          <w:iCs/>
          <w:sz w:val="26"/>
          <w:szCs w:val="26"/>
        </w:rPr>
        <w:t>phép</w:t>
      </w:r>
      <w:proofErr w:type="spellEnd"/>
      <w:r w:rsidR="005E1E0E">
        <w:rPr>
          <w:iCs/>
          <w:sz w:val="26"/>
          <w:szCs w:val="26"/>
        </w:rPr>
        <w:t xml:space="preserve"> </w:t>
      </w:r>
      <w:proofErr w:type="spellStart"/>
      <w:r w:rsidR="005E1E0E">
        <w:rPr>
          <w:iCs/>
          <w:sz w:val="26"/>
          <w:szCs w:val="26"/>
        </w:rPr>
        <w:t>học</w:t>
      </w:r>
      <w:proofErr w:type="spellEnd"/>
      <w:r w:rsidR="005E1E0E">
        <w:rPr>
          <w:iCs/>
          <w:sz w:val="26"/>
          <w:szCs w:val="26"/>
        </w:rPr>
        <w:t xml:space="preserve"> </w:t>
      </w:r>
      <w:proofErr w:type="spellStart"/>
      <w:r w:rsidR="005E1E0E">
        <w:rPr>
          <w:iCs/>
          <w:sz w:val="26"/>
          <w:szCs w:val="26"/>
        </w:rPr>
        <w:t>sinh</w:t>
      </w:r>
      <w:proofErr w:type="spellEnd"/>
      <w:r w:rsidR="005E1E0E">
        <w:rPr>
          <w:iCs/>
          <w:sz w:val="26"/>
          <w:szCs w:val="26"/>
        </w:rPr>
        <w:t xml:space="preserve">, </w:t>
      </w:r>
      <w:proofErr w:type="spellStart"/>
      <w:r w:rsidR="005E1E0E">
        <w:rPr>
          <w:iCs/>
          <w:sz w:val="26"/>
          <w:szCs w:val="26"/>
        </w:rPr>
        <w:t>sinh</w:t>
      </w:r>
      <w:proofErr w:type="spellEnd"/>
      <w:r w:rsidR="005E1E0E">
        <w:rPr>
          <w:iCs/>
          <w:sz w:val="26"/>
          <w:szCs w:val="26"/>
        </w:rPr>
        <w:t xml:space="preserve"> </w:t>
      </w:r>
      <w:proofErr w:type="spellStart"/>
      <w:r w:rsidR="005E1E0E">
        <w:rPr>
          <w:iCs/>
          <w:sz w:val="26"/>
          <w:szCs w:val="26"/>
        </w:rPr>
        <w:t>viên</w:t>
      </w:r>
      <w:proofErr w:type="spellEnd"/>
      <w:r w:rsidR="005E1E0E">
        <w:rPr>
          <w:iCs/>
          <w:sz w:val="26"/>
          <w:szCs w:val="26"/>
        </w:rPr>
        <w:t xml:space="preserve">, </w:t>
      </w:r>
      <w:proofErr w:type="spellStart"/>
      <w:r w:rsidR="005E1E0E">
        <w:rPr>
          <w:iCs/>
          <w:sz w:val="26"/>
          <w:szCs w:val="26"/>
        </w:rPr>
        <w:t>học</w:t>
      </w:r>
      <w:proofErr w:type="spellEnd"/>
      <w:r w:rsidR="005E1E0E">
        <w:rPr>
          <w:iCs/>
          <w:sz w:val="26"/>
          <w:szCs w:val="26"/>
        </w:rPr>
        <w:t xml:space="preserve"> </w:t>
      </w:r>
      <w:proofErr w:type="spellStart"/>
      <w:r w:rsidR="005E1E0E">
        <w:rPr>
          <w:iCs/>
          <w:sz w:val="26"/>
          <w:szCs w:val="26"/>
        </w:rPr>
        <w:t>viên</w:t>
      </w:r>
      <w:proofErr w:type="spellEnd"/>
      <w:r w:rsidR="005E1E0E">
        <w:rPr>
          <w:iCs/>
          <w:sz w:val="26"/>
          <w:szCs w:val="26"/>
        </w:rPr>
        <w:t xml:space="preserve"> </w:t>
      </w:r>
      <w:proofErr w:type="spellStart"/>
      <w:r w:rsidR="005E1E0E">
        <w:rPr>
          <w:iCs/>
          <w:sz w:val="26"/>
          <w:szCs w:val="26"/>
        </w:rPr>
        <w:t>Thành</w:t>
      </w:r>
      <w:proofErr w:type="spellEnd"/>
      <w:r w:rsidR="005E1E0E">
        <w:rPr>
          <w:iCs/>
          <w:sz w:val="26"/>
          <w:szCs w:val="26"/>
        </w:rPr>
        <w:t xml:space="preserve"> </w:t>
      </w:r>
      <w:proofErr w:type="spellStart"/>
      <w:r w:rsidR="005E1E0E">
        <w:rPr>
          <w:iCs/>
          <w:sz w:val="26"/>
          <w:szCs w:val="26"/>
        </w:rPr>
        <w:t>phố</w:t>
      </w:r>
      <w:proofErr w:type="spellEnd"/>
      <w:r w:rsidR="005E1E0E">
        <w:rPr>
          <w:iCs/>
          <w:sz w:val="26"/>
          <w:szCs w:val="26"/>
        </w:rPr>
        <w:t xml:space="preserve"> quay </w:t>
      </w:r>
      <w:proofErr w:type="spellStart"/>
      <w:r w:rsidR="005E1E0E">
        <w:rPr>
          <w:iCs/>
          <w:sz w:val="26"/>
          <w:szCs w:val="26"/>
        </w:rPr>
        <w:t>lại</w:t>
      </w:r>
      <w:proofErr w:type="spellEnd"/>
      <w:r w:rsidR="005E1E0E">
        <w:rPr>
          <w:iCs/>
          <w:sz w:val="26"/>
          <w:szCs w:val="26"/>
        </w:rPr>
        <w:t xml:space="preserve"> </w:t>
      </w:r>
      <w:proofErr w:type="spellStart"/>
      <w:r w:rsidR="005E1E0E">
        <w:rPr>
          <w:iCs/>
          <w:sz w:val="26"/>
          <w:szCs w:val="26"/>
        </w:rPr>
        <w:t>trường</w:t>
      </w:r>
      <w:proofErr w:type="spellEnd"/>
      <w:r w:rsidR="005E1E0E">
        <w:rPr>
          <w:iCs/>
          <w:sz w:val="26"/>
          <w:szCs w:val="26"/>
        </w:rPr>
        <w:t xml:space="preserve"> </w:t>
      </w:r>
      <w:proofErr w:type="spellStart"/>
      <w:r w:rsidR="005E1E0E">
        <w:rPr>
          <w:iCs/>
          <w:sz w:val="26"/>
          <w:szCs w:val="26"/>
        </w:rPr>
        <w:t>học</w:t>
      </w:r>
      <w:proofErr w:type="spellEnd"/>
      <w:r w:rsidR="005E1E0E">
        <w:rPr>
          <w:iCs/>
          <w:sz w:val="26"/>
          <w:szCs w:val="26"/>
        </w:rPr>
        <w:t xml:space="preserve"> </w:t>
      </w:r>
      <w:proofErr w:type="spellStart"/>
      <w:r w:rsidR="005E1E0E">
        <w:rPr>
          <w:iCs/>
          <w:sz w:val="26"/>
          <w:szCs w:val="26"/>
        </w:rPr>
        <w:t>tập</w:t>
      </w:r>
      <w:proofErr w:type="spellEnd"/>
      <w:r w:rsidR="005E1E0E">
        <w:rPr>
          <w:iCs/>
          <w:sz w:val="26"/>
          <w:szCs w:val="26"/>
        </w:rPr>
        <w:t xml:space="preserve"> </w:t>
      </w:r>
      <w:proofErr w:type="spellStart"/>
      <w:r w:rsidR="005E1E0E">
        <w:rPr>
          <w:iCs/>
          <w:sz w:val="26"/>
          <w:szCs w:val="26"/>
        </w:rPr>
        <w:t>từ</w:t>
      </w:r>
      <w:proofErr w:type="spellEnd"/>
      <w:r w:rsidR="005E1E0E">
        <w:rPr>
          <w:iCs/>
          <w:sz w:val="26"/>
          <w:szCs w:val="26"/>
        </w:rPr>
        <w:t xml:space="preserve"> </w:t>
      </w:r>
      <w:proofErr w:type="spellStart"/>
      <w:r w:rsidR="005E1E0E">
        <w:rPr>
          <w:iCs/>
          <w:sz w:val="26"/>
          <w:szCs w:val="26"/>
        </w:rPr>
        <w:t>ngày</w:t>
      </w:r>
      <w:proofErr w:type="spellEnd"/>
      <w:r w:rsidR="005E1E0E">
        <w:rPr>
          <w:iCs/>
          <w:sz w:val="26"/>
          <w:szCs w:val="26"/>
        </w:rPr>
        <w:t xml:space="preserve"> 01.03.2021.</w:t>
      </w:r>
      <w:bookmarkStart w:id="0" w:name="_GoBack"/>
      <w:bookmarkEnd w:id="0"/>
    </w:p>
    <w:p w:rsidR="00692095" w:rsidRDefault="000524A8" w:rsidP="00D137B7">
      <w:pPr>
        <w:pStyle w:val="NoSpacing"/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Ban </w:t>
      </w:r>
      <w:proofErr w:type="spellStart"/>
      <w:r>
        <w:rPr>
          <w:sz w:val="26"/>
          <w:szCs w:val="26"/>
        </w:rPr>
        <w:t>giám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 w:rsidR="00692095">
        <w:rPr>
          <w:sz w:val="26"/>
          <w:szCs w:val="26"/>
        </w:rPr>
        <w:t xml:space="preserve"> </w:t>
      </w:r>
      <w:proofErr w:type="spellStart"/>
      <w:r w:rsidR="00692095">
        <w:rPr>
          <w:sz w:val="26"/>
          <w:szCs w:val="26"/>
        </w:rPr>
        <w:t>trường</w:t>
      </w:r>
      <w:proofErr w:type="spellEnd"/>
      <w:r w:rsidR="00692095">
        <w:rPr>
          <w:sz w:val="26"/>
          <w:szCs w:val="26"/>
        </w:rPr>
        <w:t xml:space="preserve"> THPT </w:t>
      </w:r>
      <w:proofErr w:type="spellStart"/>
      <w:r w:rsidR="004F634E">
        <w:rPr>
          <w:sz w:val="26"/>
          <w:szCs w:val="26"/>
        </w:rPr>
        <w:t>Nguyễn</w:t>
      </w:r>
      <w:proofErr w:type="spellEnd"/>
      <w:r w:rsidR="004F634E">
        <w:rPr>
          <w:sz w:val="26"/>
          <w:szCs w:val="26"/>
        </w:rPr>
        <w:t xml:space="preserve"> </w:t>
      </w:r>
      <w:proofErr w:type="spellStart"/>
      <w:r w:rsidR="004F634E">
        <w:rPr>
          <w:sz w:val="26"/>
          <w:szCs w:val="26"/>
        </w:rPr>
        <w:t>Hữu</w:t>
      </w:r>
      <w:proofErr w:type="spellEnd"/>
      <w:r w:rsidR="004F634E">
        <w:rPr>
          <w:sz w:val="26"/>
          <w:szCs w:val="26"/>
        </w:rPr>
        <w:t xml:space="preserve"> </w:t>
      </w:r>
      <w:proofErr w:type="spellStart"/>
      <w:r w:rsidR="004F634E">
        <w:rPr>
          <w:sz w:val="26"/>
          <w:szCs w:val="26"/>
        </w:rPr>
        <w:t>Huân</w:t>
      </w:r>
      <w:proofErr w:type="spellEnd"/>
      <w:r w:rsidR="00692095">
        <w:rPr>
          <w:sz w:val="26"/>
          <w:szCs w:val="26"/>
        </w:rPr>
        <w:t xml:space="preserve"> </w:t>
      </w:r>
      <w:proofErr w:type="spellStart"/>
      <w:r w:rsidR="00692095">
        <w:rPr>
          <w:sz w:val="26"/>
          <w:szCs w:val="26"/>
        </w:rPr>
        <w:t>thông</w:t>
      </w:r>
      <w:proofErr w:type="spellEnd"/>
      <w:r w:rsidR="00692095">
        <w:rPr>
          <w:sz w:val="26"/>
          <w:szCs w:val="26"/>
        </w:rPr>
        <w:t xml:space="preserve"> </w:t>
      </w:r>
      <w:proofErr w:type="spellStart"/>
      <w:r w:rsidR="00692095">
        <w:rPr>
          <w:sz w:val="26"/>
          <w:szCs w:val="26"/>
        </w:rPr>
        <w:t>báo</w:t>
      </w:r>
      <w:proofErr w:type="spellEnd"/>
      <w:r w:rsidR="0069209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huynh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 w:rsidR="00692095">
        <w:rPr>
          <w:sz w:val="26"/>
          <w:szCs w:val="26"/>
        </w:rPr>
        <w:t>:</w:t>
      </w:r>
    </w:p>
    <w:p w:rsidR="00D137B7" w:rsidRPr="00D137B7" w:rsidRDefault="00D137B7" w:rsidP="00D137B7">
      <w:pPr>
        <w:pStyle w:val="NoSpacing"/>
        <w:numPr>
          <w:ilvl w:val="0"/>
          <w:numId w:val="3"/>
        </w:numPr>
        <w:spacing w:after="120"/>
        <w:jc w:val="both"/>
        <w:rPr>
          <w:b/>
          <w:sz w:val="26"/>
          <w:szCs w:val="26"/>
        </w:rPr>
      </w:pPr>
      <w:proofErr w:type="spellStart"/>
      <w:r w:rsidRPr="00D137B7">
        <w:rPr>
          <w:b/>
          <w:sz w:val="26"/>
          <w:szCs w:val="26"/>
        </w:rPr>
        <w:t>Về</w:t>
      </w:r>
      <w:proofErr w:type="spellEnd"/>
      <w:r w:rsidRPr="00D137B7">
        <w:rPr>
          <w:b/>
          <w:sz w:val="26"/>
          <w:szCs w:val="26"/>
        </w:rPr>
        <w:t xml:space="preserve"> </w:t>
      </w:r>
      <w:proofErr w:type="spellStart"/>
      <w:r w:rsidRPr="00D137B7">
        <w:rPr>
          <w:b/>
          <w:sz w:val="26"/>
          <w:szCs w:val="26"/>
        </w:rPr>
        <w:t>công</w:t>
      </w:r>
      <w:proofErr w:type="spellEnd"/>
      <w:r w:rsidRPr="00D137B7">
        <w:rPr>
          <w:b/>
          <w:sz w:val="26"/>
          <w:szCs w:val="26"/>
        </w:rPr>
        <w:t xml:space="preserve"> </w:t>
      </w:r>
      <w:proofErr w:type="spellStart"/>
      <w:r w:rsidRPr="00D137B7">
        <w:rPr>
          <w:b/>
          <w:sz w:val="26"/>
          <w:szCs w:val="26"/>
        </w:rPr>
        <w:t>tác</w:t>
      </w:r>
      <w:proofErr w:type="spellEnd"/>
      <w:r w:rsidRPr="00D137B7">
        <w:rPr>
          <w:b/>
          <w:sz w:val="26"/>
          <w:szCs w:val="26"/>
        </w:rPr>
        <w:t xml:space="preserve"> </w:t>
      </w:r>
      <w:proofErr w:type="spellStart"/>
      <w:r w:rsidRPr="00D137B7">
        <w:rPr>
          <w:b/>
          <w:sz w:val="26"/>
          <w:szCs w:val="26"/>
        </w:rPr>
        <w:t>đảm</w:t>
      </w:r>
      <w:proofErr w:type="spellEnd"/>
      <w:r w:rsidRPr="00D137B7">
        <w:rPr>
          <w:b/>
          <w:sz w:val="26"/>
          <w:szCs w:val="26"/>
        </w:rPr>
        <w:t xml:space="preserve"> </w:t>
      </w:r>
      <w:proofErr w:type="spellStart"/>
      <w:r w:rsidRPr="00D137B7">
        <w:rPr>
          <w:b/>
          <w:sz w:val="26"/>
          <w:szCs w:val="26"/>
        </w:rPr>
        <w:t>bảo</w:t>
      </w:r>
      <w:proofErr w:type="spellEnd"/>
      <w:r w:rsidRPr="00D137B7">
        <w:rPr>
          <w:b/>
          <w:sz w:val="26"/>
          <w:szCs w:val="26"/>
        </w:rPr>
        <w:t xml:space="preserve"> an </w:t>
      </w:r>
      <w:proofErr w:type="spellStart"/>
      <w:r w:rsidRPr="00D137B7">
        <w:rPr>
          <w:b/>
          <w:sz w:val="26"/>
          <w:szCs w:val="26"/>
        </w:rPr>
        <w:t>toàn</w:t>
      </w:r>
      <w:proofErr w:type="spellEnd"/>
      <w:r w:rsidRPr="00D137B7">
        <w:rPr>
          <w:b/>
          <w:sz w:val="26"/>
          <w:szCs w:val="26"/>
        </w:rPr>
        <w:t xml:space="preserve"> </w:t>
      </w:r>
      <w:proofErr w:type="spellStart"/>
      <w:r w:rsidRPr="00D137B7">
        <w:rPr>
          <w:b/>
          <w:sz w:val="26"/>
          <w:szCs w:val="26"/>
        </w:rPr>
        <w:t>phòng</w:t>
      </w:r>
      <w:proofErr w:type="spellEnd"/>
      <w:r w:rsidRPr="00D137B7">
        <w:rPr>
          <w:b/>
          <w:sz w:val="26"/>
          <w:szCs w:val="26"/>
        </w:rPr>
        <w:t xml:space="preserve"> </w:t>
      </w:r>
      <w:proofErr w:type="spellStart"/>
      <w:r w:rsidRPr="00D137B7">
        <w:rPr>
          <w:b/>
          <w:sz w:val="26"/>
          <w:szCs w:val="26"/>
        </w:rPr>
        <w:t>chống</w:t>
      </w:r>
      <w:proofErr w:type="spellEnd"/>
      <w:r w:rsidRPr="00D137B7">
        <w:rPr>
          <w:b/>
          <w:sz w:val="26"/>
          <w:szCs w:val="26"/>
        </w:rPr>
        <w:t xml:space="preserve"> </w:t>
      </w:r>
      <w:proofErr w:type="spellStart"/>
      <w:r w:rsidRPr="00D137B7">
        <w:rPr>
          <w:b/>
          <w:sz w:val="26"/>
          <w:szCs w:val="26"/>
        </w:rPr>
        <w:t>dịch</w:t>
      </w:r>
      <w:proofErr w:type="spellEnd"/>
      <w:r w:rsidRPr="00D137B7">
        <w:rPr>
          <w:b/>
          <w:sz w:val="26"/>
          <w:szCs w:val="26"/>
        </w:rPr>
        <w:t xml:space="preserve"> COVID-19:</w:t>
      </w:r>
    </w:p>
    <w:p w:rsidR="00D137B7" w:rsidRDefault="00D137B7" w:rsidP="00D137B7">
      <w:pPr>
        <w:pStyle w:val="NoSpacing"/>
        <w:spacing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GVCN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huynh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xúc</w:t>
      </w:r>
      <w:proofErr w:type="spellEnd"/>
      <w:r>
        <w:rPr>
          <w:sz w:val="26"/>
          <w:szCs w:val="26"/>
        </w:rPr>
        <w:t xml:space="preserve"> F0, F1, F2 </w:t>
      </w:r>
      <w:proofErr w:type="spellStart"/>
      <w:proofErr w:type="gram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>.</w:t>
      </w:r>
    </w:p>
    <w:p w:rsidR="00D137B7" w:rsidRDefault="00D137B7" w:rsidP="00D137B7">
      <w:pPr>
        <w:pStyle w:val="NoSpacing"/>
        <w:spacing w:after="120"/>
        <w:ind w:left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tắc</w:t>
      </w:r>
      <w:proofErr w:type="spellEnd"/>
      <w:r>
        <w:rPr>
          <w:sz w:val="26"/>
          <w:szCs w:val="26"/>
        </w:rPr>
        <w:t xml:space="preserve"> 5K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</w:t>
      </w:r>
      <w:r w:rsidRPr="000524A8">
        <w:rPr>
          <w:sz w:val="26"/>
          <w:szCs w:val="26"/>
        </w:rPr>
        <w:t>ửa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proofErr w:type="gramStart"/>
      <w:r w:rsidRPr="000524A8">
        <w:rPr>
          <w:sz w:val="26"/>
          <w:szCs w:val="26"/>
        </w:rPr>
        <w:t>tay</w:t>
      </w:r>
      <w:proofErr w:type="spellEnd"/>
      <w:proofErr w:type="gram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thường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xuyên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bằng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xà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phòng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hoặc</w:t>
      </w:r>
      <w:proofErr w:type="spellEnd"/>
      <w:r w:rsidRPr="000524A8">
        <w:rPr>
          <w:sz w:val="26"/>
          <w:szCs w:val="26"/>
        </w:rPr>
        <w:t xml:space="preserve"> dung </w:t>
      </w:r>
      <w:proofErr w:type="spellStart"/>
      <w:r w:rsidRPr="000524A8">
        <w:rPr>
          <w:sz w:val="26"/>
          <w:szCs w:val="26"/>
        </w:rPr>
        <w:t>dịch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sát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khuẩn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tay</w:t>
      </w:r>
      <w:proofErr w:type="spellEnd"/>
      <w:r w:rsidRPr="000524A8">
        <w:rPr>
          <w:sz w:val="26"/>
          <w:szCs w:val="26"/>
        </w:rPr>
        <w:t xml:space="preserve">. </w:t>
      </w:r>
      <w:proofErr w:type="spellStart"/>
      <w:r w:rsidRPr="000524A8">
        <w:rPr>
          <w:sz w:val="26"/>
          <w:szCs w:val="26"/>
        </w:rPr>
        <w:t>Vệ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sinh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các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bề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mặt</w:t>
      </w:r>
      <w:proofErr w:type="spellEnd"/>
      <w:r w:rsidRPr="000524A8">
        <w:rPr>
          <w:sz w:val="26"/>
          <w:szCs w:val="26"/>
        </w:rPr>
        <w:t xml:space="preserve">/ </w:t>
      </w:r>
      <w:proofErr w:type="spellStart"/>
      <w:r w:rsidRPr="000524A8">
        <w:rPr>
          <w:sz w:val="26"/>
          <w:szCs w:val="26"/>
        </w:rPr>
        <w:t>vật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dụng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thường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xuyên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tiếp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xúc</w:t>
      </w:r>
      <w:proofErr w:type="spellEnd"/>
      <w:r w:rsidRPr="000524A8">
        <w:rPr>
          <w:sz w:val="26"/>
          <w:szCs w:val="26"/>
        </w:rPr>
        <w:t xml:space="preserve"> (</w:t>
      </w:r>
      <w:proofErr w:type="spellStart"/>
      <w:proofErr w:type="gramStart"/>
      <w:r w:rsidRPr="000524A8">
        <w:rPr>
          <w:sz w:val="26"/>
          <w:szCs w:val="26"/>
        </w:rPr>
        <w:t>tay</w:t>
      </w:r>
      <w:proofErr w:type="spellEnd"/>
      <w:proofErr w:type="gram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nắm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cửa</w:t>
      </w:r>
      <w:proofErr w:type="spellEnd"/>
      <w:r w:rsidRPr="000524A8">
        <w:rPr>
          <w:sz w:val="26"/>
          <w:szCs w:val="26"/>
        </w:rPr>
        <w:t xml:space="preserve">, </w:t>
      </w:r>
      <w:proofErr w:type="spellStart"/>
      <w:r w:rsidRPr="000524A8">
        <w:rPr>
          <w:sz w:val="26"/>
          <w:szCs w:val="26"/>
        </w:rPr>
        <w:t>điện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thoại</w:t>
      </w:r>
      <w:proofErr w:type="spellEnd"/>
      <w:r w:rsidRPr="000524A8">
        <w:rPr>
          <w:sz w:val="26"/>
          <w:szCs w:val="26"/>
        </w:rPr>
        <w:t xml:space="preserve">, </w:t>
      </w:r>
      <w:proofErr w:type="spellStart"/>
      <w:r w:rsidRPr="000524A8">
        <w:rPr>
          <w:sz w:val="26"/>
          <w:szCs w:val="26"/>
        </w:rPr>
        <w:t>máy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tính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bảng</w:t>
      </w:r>
      <w:proofErr w:type="spellEnd"/>
      <w:r w:rsidRPr="000524A8">
        <w:rPr>
          <w:sz w:val="26"/>
          <w:szCs w:val="26"/>
        </w:rPr>
        <w:t xml:space="preserve">, </w:t>
      </w:r>
      <w:proofErr w:type="spellStart"/>
      <w:r w:rsidRPr="000524A8">
        <w:rPr>
          <w:sz w:val="26"/>
          <w:szCs w:val="26"/>
        </w:rPr>
        <w:t>mặt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bàn</w:t>
      </w:r>
      <w:proofErr w:type="spellEnd"/>
      <w:r w:rsidRPr="000524A8">
        <w:rPr>
          <w:sz w:val="26"/>
          <w:szCs w:val="26"/>
        </w:rPr>
        <w:t xml:space="preserve">, </w:t>
      </w:r>
      <w:proofErr w:type="spellStart"/>
      <w:r w:rsidRPr="000524A8">
        <w:rPr>
          <w:sz w:val="26"/>
          <w:szCs w:val="26"/>
        </w:rPr>
        <w:t>ghế</w:t>
      </w:r>
      <w:proofErr w:type="spellEnd"/>
      <w:r>
        <w:rPr>
          <w:sz w:val="26"/>
          <w:szCs w:val="26"/>
        </w:rPr>
        <w:t xml:space="preserve">…). </w:t>
      </w:r>
      <w:proofErr w:type="spellStart"/>
      <w:proofErr w:type="gramStart"/>
      <w:r w:rsidRPr="000524A8">
        <w:rPr>
          <w:sz w:val="26"/>
          <w:szCs w:val="26"/>
        </w:rPr>
        <w:t>Giữ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khoảng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cách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khi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tiếp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xúc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với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người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khác</w:t>
      </w:r>
      <w:proofErr w:type="spellEnd"/>
      <w:r w:rsidRPr="000524A8">
        <w:rPr>
          <w:sz w:val="26"/>
          <w:szCs w:val="26"/>
        </w:rPr>
        <w:t>.</w:t>
      </w:r>
      <w:proofErr w:type="gramEnd"/>
      <w:r w:rsidRPr="000524A8">
        <w:rPr>
          <w:sz w:val="26"/>
          <w:szCs w:val="26"/>
        </w:rPr>
        <w:t xml:space="preserve"> </w:t>
      </w:r>
      <w:proofErr w:type="gramStart"/>
      <w:r w:rsidRPr="000524A8">
        <w:rPr>
          <w:sz w:val="26"/>
          <w:szCs w:val="26"/>
        </w:rPr>
        <w:t xml:space="preserve">KHÔNG TỤ TẬP </w:t>
      </w:r>
      <w:proofErr w:type="spellStart"/>
      <w:r w:rsidRPr="000524A8">
        <w:rPr>
          <w:sz w:val="26"/>
          <w:szCs w:val="26"/>
        </w:rPr>
        <w:t>đông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người</w:t>
      </w:r>
      <w:proofErr w:type="spellEnd"/>
      <w:r w:rsidRPr="000524A8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0524A8">
        <w:rPr>
          <w:sz w:val="26"/>
          <w:szCs w:val="26"/>
        </w:rPr>
        <w:t>hực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hiện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khai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báo</w:t>
      </w:r>
      <w:proofErr w:type="spellEnd"/>
      <w:r w:rsidRPr="000524A8">
        <w:rPr>
          <w:sz w:val="26"/>
          <w:szCs w:val="26"/>
        </w:rPr>
        <w:t xml:space="preserve"> y </w:t>
      </w:r>
      <w:proofErr w:type="spellStart"/>
      <w:r w:rsidRPr="000524A8">
        <w:rPr>
          <w:sz w:val="26"/>
          <w:szCs w:val="26"/>
        </w:rPr>
        <w:t>tế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trên</w:t>
      </w:r>
      <w:proofErr w:type="spellEnd"/>
      <w:r w:rsidRPr="000524A8">
        <w:rPr>
          <w:sz w:val="26"/>
          <w:szCs w:val="26"/>
        </w:rPr>
        <w:t xml:space="preserve"> App NCOVI; </w:t>
      </w:r>
      <w:proofErr w:type="spellStart"/>
      <w:r w:rsidRPr="000524A8">
        <w:rPr>
          <w:sz w:val="26"/>
          <w:szCs w:val="26"/>
        </w:rPr>
        <w:t>cài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đặt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ứng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dụng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BlueZone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tại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địa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chỉ</w:t>
      </w:r>
      <w:proofErr w:type="spellEnd"/>
      <w:r w:rsidRPr="000524A8">
        <w:rPr>
          <w:sz w:val="26"/>
          <w:szCs w:val="26"/>
        </w:rPr>
        <w:t xml:space="preserve"> </w:t>
      </w:r>
      <w:hyperlink r:id="rId6" w:history="1">
        <w:r w:rsidR="00634A38" w:rsidRPr="00BC547E">
          <w:rPr>
            <w:rStyle w:val="Hyperlink"/>
            <w:sz w:val="26"/>
            <w:szCs w:val="26"/>
          </w:rPr>
          <w:t>https://www.bluezone.gov.vn</w:t>
        </w:r>
      </w:hyperlink>
      <w:r w:rsidR="00634A3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để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được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cảnh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báo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nguy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cơ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lây</w:t>
      </w:r>
      <w:proofErr w:type="spellEnd"/>
      <w:r w:rsidRPr="000524A8">
        <w:rPr>
          <w:sz w:val="26"/>
          <w:szCs w:val="26"/>
        </w:rPr>
        <w:t xml:space="preserve"> </w:t>
      </w:r>
      <w:proofErr w:type="spellStart"/>
      <w:r w:rsidRPr="000524A8">
        <w:rPr>
          <w:sz w:val="26"/>
          <w:szCs w:val="26"/>
        </w:rPr>
        <w:t>nhiễm</w:t>
      </w:r>
      <w:proofErr w:type="spellEnd"/>
      <w:r w:rsidRPr="000524A8">
        <w:rPr>
          <w:sz w:val="26"/>
          <w:szCs w:val="26"/>
        </w:rPr>
        <w:t xml:space="preserve"> COVID-19.</w:t>
      </w:r>
    </w:p>
    <w:p w:rsidR="00D137B7" w:rsidRDefault="00D137B7" w:rsidP="00D137B7">
      <w:pPr>
        <w:pStyle w:val="NoSpacing"/>
        <w:spacing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huynh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>.</w:t>
      </w:r>
    </w:p>
    <w:p w:rsidR="00D137B7" w:rsidRDefault="00D137B7" w:rsidP="00D137B7">
      <w:pPr>
        <w:pStyle w:val="NoSpacing"/>
        <w:spacing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khối</w:t>
      </w:r>
      <w:proofErr w:type="spellEnd"/>
      <w:r>
        <w:rPr>
          <w:sz w:val="26"/>
          <w:szCs w:val="26"/>
        </w:rPr>
        <w:t xml:space="preserve"> 10, 11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. </w:t>
      </w:r>
      <w:proofErr w:type="spellStart"/>
      <w:proofErr w:type="gram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khối</w:t>
      </w:r>
      <w:proofErr w:type="spellEnd"/>
      <w:r>
        <w:rPr>
          <w:sz w:val="26"/>
          <w:szCs w:val="26"/>
        </w:rPr>
        <w:t xml:space="preserve"> 12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Ái</w:t>
      </w:r>
      <w:proofErr w:type="spellEnd"/>
      <w:r>
        <w:rPr>
          <w:sz w:val="26"/>
          <w:szCs w:val="26"/>
        </w:rPr>
        <w:t>.</w:t>
      </w:r>
      <w:proofErr w:type="gramEnd"/>
    </w:p>
    <w:p w:rsidR="00D137B7" w:rsidRPr="00D137B7" w:rsidRDefault="00D137B7" w:rsidP="00634A38">
      <w:pPr>
        <w:pStyle w:val="NoSpacing"/>
        <w:numPr>
          <w:ilvl w:val="0"/>
          <w:numId w:val="3"/>
        </w:numPr>
        <w:spacing w:after="120"/>
        <w:jc w:val="both"/>
        <w:rPr>
          <w:b/>
          <w:sz w:val="26"/>
          <w:szCs w:val="26"/>
        </w:rPr>
      </w:pPr>
      <w:proofErr w:type="spellStart"/>
      <w:r w:rsidRPr="00D137B7">
        <w:rPr>
          <w:b/>
          <w:sz w:val="26"/>
          <w:szCs w:val="26"/>
        </w:rPr>
        <w:t>Về</w:t>
      </w:r>
      <w:proofErr w:type="spellEnd"/>
      <w:r w:rsidRPr="00D137B7">
        <w:rPr>
          <w:b/>
          <w:sz w:val="26"/>
          <w:szCs w:val="26"/>
        </w:rPr>
        <w:t xml:space="preserve"> </w:t>
      </w:r>
      <w:proofErr w:type="spellStart"/>
      <w:r w:rsidRPr="00D137B7">
        <w:rPr>
          <w:b/>
          <w:sz w:val="26"/>
          <w:szCs w:val="26"/>
        </w:rPr>
        <w:t>công</w:t>
      </w:r>
      <w:proofErr w:type="spellEnd"/>
      <w:r w:rsidRPr="00D137B7">
        <w:rPr>
          <w:b/>
          <w:sz w:val="26"/>
          <w:szCs w:val="26"/>
        </w:rPr>
        <w:t xml:space="preserve"> </w:t>
      </w:r>
      <w:proofErr w:type="spellStart"/>
      <w:r w:rsidRPr="00D137B7">
        <w:rPr>
          <w:b/>
          <w:sz w:val="26"/>
          <w:szCs w:val="26"/>
        </w:rPr>
        <w:t>tác</w:t>
      </w:r>
      <w:proofErr w:type="spellEnd"/>
      <w:r w:rsidRPr="00D137B7">
        <w:rPr>
          <w:b/>
          <w:sz w:val="26"/>
          <w:szCs w:val="26"/>
        </w:rPr>
        <w:t xml:space="preserve"> </w:t>
      </w:r>
      <w:proofErr w:type="spellStart"/>
      <w:r w:rsidRPr="00D137B7">
        <w:rPr>
          <w:b/>
          <w:sz w:val="26"/>
          <w:szCs w:val="26"/>
        </w:rPr>
        <w:t>chuyên</w:t>
      </w:r>
      <w:proofErr w:type="spellEnd"/>
      <w:r w:rsidRPr="00D137B7">
        <w:rPr>
          <w:b/>
          <w:sz w:val="26"/>
          <w:szCs w:val="26"/>
        </w:rPr>
        <w:t xml:space="preserve"> </w:t>
      </w:r>
      <w:proofErr w:type="spellStart"/>
      <w:r w:rsidRPr="00D137B7">
        <w:rPr>
          <w:b/>
          <w:sz w:val="26"/>
          <w:szCs w:val="26"/>
        </w:rPr>
        <w:t>môn</w:t>
      </w:r>
      <w:proofErr w:type="spellEnd"/>
      <w:r w:rsidRPr="00D137B7">
        <w:rPr>
          <w:b/>
          <w:sz w:val="26"/>
          <w:szCs w:val="26"/>
        </w:rPr>
        <w:t xml:space="preserve">, </w:t>
      </w:r>
      <w:proofErr w:type="spellStart"/>
      <w:r w:rsidRPr="00D137B7">
        <w:rPr>
          <w:b/>
          <w:sz w:val="26"/>
          <w:szCs w:val="26"/>
        </w:rPr>
        <w:t>ngoại</w:t>
      </w:r>
      <w:proofErr w:type="spellEnd"/>
      <w:r w:rsidRPr="00D137B7">
        <w:rPr>
          <w:b/>
          <w:sz w:val="26"/>
          <w:szCs w:val="26"/>
        </w:rPr>
        <w:t xml:space="preserve"> </w:t>
      </w:r>
      <w:proofErr w:type="spellStart"/>
      <w:r w:rsidRPr="00D137B7">
        <w:rPr>
          <w:b/>
          <w:sz w:val="26"/>
          <w:szCs w:val="26"/>
        </w:rPr>
        <w:t>khóa</w:t>
      </w:r>
      <w:proofErr w:type="spellEnd"/>
      <w:r w:rsidRPr="00D137B7">
        <w:rPr>
          <w:b/>
          <w:sz w:val="26"/>
          <w:szCs w:val="26"/>
        </w:rPr>
        <w:t xml:space="preserve">, </w:t>
      </w:r>
      <w:proofErr w:type="spellStart"/>
      <w:r w:rsidRPr="00D137B7">
        <w:rPr>
          <w:b/>
          <w:sz w:val="26"/>
          <w:szCs w:val="26"/>
        </w:rPr>
        <w:t>bán</w:t>
      </w:r>
      <w:proofErr w:type="spellEnd"/>
      <w:r w:rsidRPr="00D137B7">
        <w:rPr>
          <w:b/>
          <w:sz w:val="26"/>
          <w:szCs w:val="26"/>
        </w:rPr>
        <w:t xml:space="preserve"> </w:t>
      </w:r>
      <w:proofErr w:type="spellStart"/>
      <w:r w:rsidRPr="00D137B7">
        <w:rPr>
          <w:b/>
          <w:sz w:val="26"/>
          <w:szCs w:val="26"/>
        </w:rPr>
        <w:t>trú</w:t>
      </w:r>
      <w:proofErr w:type="spellEnd"/>
      <w:r w:rsidRPr="00D137B7">
        <w:rPr>
          <w:b/>
          <w:sz w:val="26"/>
          <w:szCs w:val="26"/>
        </w:rPr>
        <w:t>:</w:t>
      </w:r>
    </w:p>
    <w:p w:rsidR="00B47F82" w:rsidRPr="00D137B7" w:rsidRDefault="00D137B7" w:rsidP="00D137B7">
      <w:pPr>
        <w:pStyle w:val="NoSpacing"/>
        <w:spacing w:after="120"/>
        <w:ind w:left="720"/>
        <w:jc w:val="both"/>
        <w:rPr>
          <w:sz w:val="26"/>
          <w:szCs w:val="26"/>
        </w:rPr>
      </w:pPr>
      <w:r w:rsidRPr="00D137B7">
        <w:rPr>
          <w:sz w:val="26"/>
          <w:szCs w:val="26"/>
        </w:rPr>
        <w:t>-</w:t>
      </w:r>
      <w:r w:rsidR="00E525A4" w:rsidRPr="00D137B7">
        <w:rPr>
          <w:sz w:val="26"/>
          <w:szCs w:val="26"/>
        </w:rPr>
        <w:t xml:space="preserve"> </w:t>
      </w:r>
      <w:proofErr w:type="spellStart"/>
      <w:r w:rsidR="000524A8" w:rsidRPr="00D137B7">
        <w:rPr>
          <w:sz w:val="26"/>
          <w:szCs w:val="26"/>
        </w:rPr>
        <w:t>Thời</w:t>
      </w:r>
      <w:proofErr w:type="spellEnd"/>
      <w:r w:rsidR="000524A8" w:rsidRPr="00D137B7">
        <w:rPr>
          <w:sz w:val="26"/>
          <w:szCs w:val="26"/>
        </w:rPr>
        <w:t xml:space="preserve"> </w:t>
      </w:r>
      <w:proofErr w:type="spellStart"/>
      <w:r w:rsidR="000524A8" w:rsidRPr="00D137B7">
        <w:rPr>
          <w:sz w:val="26"/>
          <w:szCs w:val="26"/>
        </w:rPr>
        <w:t>khóa</w:t>
      </w:r>
      <w:proofErr w:type="spellEnd"/>
      <w:r w:rsidR="000524A8" w:rsidRPr="00D137B7">
        <w:rPr>
          <w:sz w:val="26"/>
          <w:szCs w:val="26"/>
        </w:rPr>
        <w:t xml:space="preserve"> </w:t>
      </w:r>
      <w:proofErr w:type="spellStart"/>
      <w:r w:rsidR="000524A8" w:rsidRPr="00D137B7">
        <w:rPr>
          <w:sz w:val="26"/>
          <w:szCs w:val="26"/>
        </w:rPr>
        <w:t>biểu</w:t>
      </w:r>
      <w:proofErr w:type="spellEnd"/>
      <w:r w:rsidR="000524A8" w:rsidRPr="00D137B7">
        <w:rPr>
          <w:sz w:val="26"/>
          <w:szCs w:val="26"/>
        </w:rPr>
        <w:t xml:space="preserve"> </w:t>
      </w:r>
      <w:proofErr w:type="spellStart"/>
      <w:r w:rsidR="000524A8" w:rsidRPr="00D137B7">
        <w:rPr>
          <w:sz w:val="26"/>
          <w:szCs w:val="26"/>
        </w:rPr>
        <w:t>áp</w:t>
      </w:r>
      <w:proofErr w:type="spellEnd"/>
      <w:r w:rsidR="000524A8" w:rsidRPr="00D137B7">
        <w:rPr>
          <w:sz w:val="26"/>
          <w:szCs w:val="26"/>
        </w:rPr>
        <w:t xml:space="preserve"> </w:t>
      </w:r>
      <w:proofErr w:type="spellStart"/>
      <w:r w:rsidR="000524A8" w:rsidRPr="00D137B7">
        <w:rPr>
          <w:sz w:val="26"/>
          <w:szCs w:val="26"/>
        </w:rPr>
        <w:t>dụng</w:t>
      </w:r>
      <w:proofErr w:type="spellEnd"/>
      <w:r w:rsidR="000524A8" w:rsidRPr="00D137B7">
        <w:rPr>
          <w:sz w:val="26"/>
          <w:szCs w:val="26"/>
        </w:rPr>
        <w:t xml:space="preserve"> </w:t>
      </w:r>
      <w:proofErr w:type="spellStart"/>
      <w:r w:rsidR="000524A8" w:rsidRPr="00D137B7">
        <w:rPr>
          <w:sz w:val="26"/>
          <w:szCs w:val="26"/>
        </w:rPr>
        <w:t>học</w:t>
      </w:r>
      <w:proofErr w:type="spellEnd"/>
      <w:r w:rsidR="000524A8" w:rsidRPr="00D137B7">
        <w:rPr>
          <w:sz w:val="26"/>
          <w:szCs w:val="26"/>
        </w:rPr>
        <w:t xml:space="preserve"> </w:t>
      </w:r>
      <w:proofErr w:type="spellStart"/>
      <w:r w:rsidR="000524A8" w:rsidRPr="00D137B7">
        <w:rPr>
          <w:sz w:val="26"/>
          <w:szCs w:val="26"/>
        </w:rPr>
        <w:t>từ</w:t>
      </w:r>
      <w:proofErr w:type="spellEnd"/>
      <w:r w:rsidR="000524A8" w:rsidRPr="00D137B7">
        <w:rPr>
          <w:sz w:val="26"/>
          <w:szCs w:val="26"/>
        </w:rPr>
        <w:t xml:space="preserve"> </w:t>
      </w:r>
      <w:proofErr w:type="spellStart"/>
      <w:r w:rsidR="000524A8" w:rsidRPr="00D137B7">
        <w:rPr>
          <w:sz w:val="26"/>
          <w:szCs w:val="26"/>
        </w:rPr>
        <w:t>ngày</w:t>
      </w:r>
      <w:proofErr w:type="spellEnd"/>
      <w:r w:rsidR="000524A8" w:rsidRPr="00D137B7">
        <w:rPr>
          <w:sz w:val="26"/>
          <w:szCs w:val="26"/>
        </w:rPr>
        <w:t xml:space="preserve"> 01.03.2021 </w:t>
      </w:r>
      <w:proofErr w:type="spellStart"/>
      <w:r w:rsidR="000524A8" w:rsidRPr="00D137B7">
        <w:rPr>
          <w:sz w:val="26"/>
          <w:szCs w:val="26"/>
        </w:rPr>
        <w:t>là</w:t>
      </w:r>
      <w:proofErr w:type="spellEnd"/>
      <w:r w:rsidR="000524A8" w:rsidRPr="00D137B7">
        <w:rPr>
          <w:sz w:val="26"/>
          <w:szCs w:val="26"/>
        </w:rPr>
        <w:t xml:space="preserve"> TKB </w:t>
      </w:r>
      <w:proofErr w:type="spellStart"/>
      <w:r w:rsidR="000524A8" w:rsidRPr="00D137B7">
        <w:rPr>
          <w:sz w:val="26"/>
          <w:szCs w:val="26"/>
        </w:rPr>
        <w:t>số</w:t>
      </w:r>
      <w:proofErr w:type="spellEnd"/>
      <w:r w:rsidR="000524A8" w:rsidRPr="00D137B7">
        <w:rPr>
          <w:sz w:val="26"/>
          <w:szCs w:val="26"/>
        </w:rPr>
        <w:t xml:space="preserve"> 5 (TKB </w:t>
      </w:r>
      <w:proofErr w:type="spellStart"/>
      <w:r w:rsidR="000524A8" w:rsidRPr="00D137B7">
        <w:rPr>
          <w:sz w:val="26"/>
          <w:szCs w:val="26"/>
        </w:rPr>
        <w:t>đã</w:t>
      </w:r>
      <w:proofErr w:type="spellEnd"/>
      <w:r w:rsidR="000524A8" w:rsidRPr="00D137B7">
        <w:rPr>
          <w:sz w:val="26"/>
          <w:szCs w:val="26"/>
        </w:rPr>
        <w:t xml:space="preserve"> </w:t>
      </w:r>
      <w:proofErr w:type="spellStart"/>
      <w:r w:rsidR="000524A8" w:rsidRPr="00D137B7">
        <w:rPr>
          <w:sz w:val="26"/>
          <w:szCs w:val="26"/>
        </w:rPr>
        <w:t>áp</w:t>
      </w:r>
      <w:proofErr w:type="spellEnd"/>
      <w:r w:rsidR="000524A8" w:rsidRPr="00D137B7">
        <w:rPr>
          <w:sz w:val="26"/>
          <w:szCs w:val="26"/>
        </w:rPr>
        <w:t xml:space="preserve"> </w:t>
      </w:r>
      <w:proofErr w:type="spellStart"/>
      <w:r w:rsidR="000524A8" w:rsidRPr="00D137B7">
        <w:rPr>
          <w:sz w:val="26"/>
          <w:szCs w:val="26"/>
        </w:rPr>
        <w:t>dụng</w:t>
      </w:r>
      <w:proofErr w:type="spellEnd"/>
      <w:r w:rsidR="000524A8" w:rsidRPr="00D137B7">
        <w:rPr>
          <w:sz w:val="26"/>
          <w:szCs w:val="26"/>
        </w:rPr>
        <w:t xml:space="preserve"> </w:t>
      </w:r>
      <w:proofErr w:type="spellStart"/>
      <w:r w:rsidR="000524A8" w:rsidRPr="00D137B7">
        <w:rPr>
          <w:sz w:val="26"/>
          <w:szCs w:val="26"/>
        </w:rPr>
        <w:t>trước</w:t>
      </w:r>
      <w:proofErr w:type="spellEnd"/>
      <w:r w:rsidR="000524A8" w:rsidRPr="00D137B7">
        <w:rPr>
          <w:sz w:val="26"/>
          <w:szCs w:val="26"/>
        </w:rPr>
        <w:t xml:space="preserve"> </w:t>
      </w:r>
      <w:proofErr w:type="spellStart"/>
      <w:r w:rsidR="000524A8" w:rsidRPr="00D137B7">
        <w:rPr>
          <w:sz w:val="26"/>
          <w:szCs w:val="26"/>
        </w:rPr>
        <w:t>khi</w:t>
      </w:r>
      <w:proofErr w:type="spellEnd"/>
      <w:r w:rsidR="000524A8" w:rsidRPr="00D137B7">
        <w:rPr>
          <w:sz w:val="26"/>
          <w:szCs w:val="26"/>
        </w:rPr>
        <w:t xml:space="preserve"> </w:t>
      </w:r>
      <w:proofErr w:type="spellStart"/>
      <w:r w:rsidR="000524A8" w:rsidRPr="00D137B7">
        <w:rPr>
          <w:sz w:val="26"/>
          <w:szCs w:val="26"/>
        </w:rPr>
        <w:t>nghỉ</w:t>
      </w:r>
      <w:proofErr w:type="spellEnd"/>
      <w:r w:rsidR="000524A8" w:rsidRPr="00D137B7">
        <w:rPr>
          <w:sz w:val="26"/>
          <w:szCs w:val="26"/>
        </w:rPr>
        <w:t xml:space="preserve"> </w:t>
      </w:r>
      <w:proofErr w:type="spellStart"/>
      <w:r w:rsidR="000524A8" w:rsidRPr="00D137B7">
        <w:rPr>
          <w:sz w:val="26"/>
          <w:szCs w:val="26"/>
        </w:rPr>
        <w:t>tết</w:t>
      </w:r>
      <w:proofErr w:type="spellEnd"/>
      <w:r w:rsidR="000524A8" w:rsidRPr="00D137B7">
        <w:rPr>
          <w:sz w:val="26"/>
          <w:szCs w:val="26"/>
        </w:rPr>
        <w:t xml:space="preserve"> </w:t>
      </w:r>
      <w:proofErr w:type="spellStart"/>
      <w:r w:rsidR="000524A8" w:rsidRPr="00D137B7">
        <w:rPr>
          <w:sz w:val="26"/>
          <w:szCs w:val="26"/>
        </w:rPr>
        <w:t>và</w:t>
      </w:r>
      <w:proofErr w:type="spellEnd"/>
      <w:r w:rsidR="000524A8" w:rsidRPr="00D137B7">
        <w:rPr>
          <w:sz w:val="26"/>
          <w:szCs w:val="26"/>
        </w:rPr>
        <w:t xml:space="preserve"> </w:t>
      </w:r>
      <w:proofErr w:type="spellStart"/>
      <w:r w:rsidR="000524A8" w:rsidRPr="00D137B7">
        <w:rPr>
          <w:sz w:val="26"/>
          <w:szCs w:val="26"/>
        </w:rPr>
        <w:t>học</w:t>
      </w:r>
      <w:proofErr w:type="spellEnd"/>
      <w:r w:rsidR="000524A8" w:rsidRPr="00D137B7">
        <w:rPr>
          <w:sz w:val="26"/>
          <w:szCs w:val="26"/>
        </w:rPr>
        <w:t xml:space="preserve"> </w:t>
      </w:r>
      <w:proofErr w:type="spellStart"/>
      <w:r w:rsidR="000524A8" w:rsidRPr="00D137B7">
        <w:rPr>
          <w:sz w:val="26"/>
          <w:szCs w:val="26"/>
        </w:rPr>
        <w:t>trực</w:t>
      </w:r>
      <w:proofErr w:type="spellEnd"/>
      <w:r w:rsidR="000524A8" w:rsidRPr="00D137B7">
        <w:rPr>
          <w:sz w:val="26"/>
          <w:szCs w:val="26"/>
        </w:rPr>
        <w:t xml:space="preserve"> </w:t>
      </w:r>
      <w:proofErr w:type="spellStart"/>
      <w:r w:rsidR="000524A8" w:rsidRPr="00D137B7">
        <w:rPr>
          <w:sz w:val="26"/>
          <w:szCs w:val="26"/>
        </w:rPr>
        <w:t>tuyến</w:t>
      </w:r>
      <w:proofErr w:type="spellEnd"/>
      <w:r w:rsidR="000524A8" w:rsidRPr="00D137B7">
        <w:rPr>
          <w:sz w:val="26"/>
          <w:szCs w:val="26"/>
        </w:rPr>
        <w:t xml:space="preserve">). </w:t>
      </w:r>
    </w:p>
    <w:p w:rsidR="000524A8" w:rsidRDefault="00D137B7" w:rsidP="00D137B7">
      <w:pPr>
        <w:pStyle w:val="NoSpacing"/>
        <w:spacing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524A8">
        <w:rPr>
          <w:sz w:val="26"/>
          <w:szCs w:val="26"/>
        </w:rPr>
        <w:t xml:space="preserve"> </w:t>
      </w:r>
      <w:proofErr w:type="spellStart"/>
      <w:r w:rsidR="000524A8">
        <w:rPr>
          <w:sz w:val="26"/>
          <w:szCs w:val="26"/>
        </w:rPr>
        <w:t>Các</w:t>
      </w:r>
      <w:proofErr w:type="spellEnd"/>
      <w:r w:rsidR="000524A8">
        <w:rPr>
          <w:sz w:val="26"/>
          <w:szCs w:val="26"/>
        </w:rPr>
        <w:t xml:space="preserve"> </w:t>
      </w:r>
      <w:proofErr w:type="spellStart"/>
      <w:r w:rsidR="000524A8">
        <w:rPr>
          <w:sz w:val="26"/>
          <w:szCs w:val="26"/>
        </w:rPr>
        <w:t>hoạt</w:t>
      </w:r>
      <w:proofErr w:type="spellEnd"/>
      <w:r w:rsidR="000524A8">
        <w:rPr>
          <w:sz w:val="26"/>
          <w:szCs w:val="26"/>
        </w:rPr>
        <w:t xml:space="preserve"> </w:t>
      </w:r>
      <w:proofErr w:type="spellStart"/>
      <w:r w:rsidR="000524A8">
        <w:rPr>
          <w:sz w:val="26"/>
          <w:szCs w:val="26"/>
        </w:rPr>
        <w:t>động</w:t>
      </w:r>
      <w:proofErr w:type="spellEnd"/>
      <w:r w:rsidR="000524A8">
        <w:rPr>
          <w:sz w:val="26"/>
          <w:szCs w:val="26"/>
        </w:rPr>
        <w:t xml:space="preserve"> </w:t>
      </w:r>
      <w:proofErr w:type="spellStart"/>
      <w:r w:rsidR="000524A8">
        <w:rPr>
          <w:sz w:val="26"/>
          <w:szCs w:val="26"/>
        </w:rPr>
        <w:t>ngoại</w:t>
      </w:r>
      <w:proofErr w:type="spellEnd"/>
      <w:r w:rsidR="000524A8">
        <w:rPr>
          <w:sz w:val="26"/>
          <w:szCs w:val="26"/>
        </w:rPr>
        <w:t xml:space="preserve"> </w:t>
      </w:r>
      <w:proofErr w:type="spellStart"/>
      <w:r w:rsidR="000524A8">
        <w:rPr>
          <w:sz w:val="26"/>
          <w:szCs w:val="26"/>
        </w:rPr>
        <w:t>khóa</w:t>
      </w:r>
      <w:proofErr w:type="spellEnd"/>
      <w:r w:rsidR="000524A8">
        <w:rPr>
          <w:sz w:val="26"/>
          <w:szCs w:val="26"/>
        </w:rPr>
        <w:t xml:space="preserve">, </w:t>
      </w:r>
      <w:proofErr w:type="spellStart"/>
      <w:r w:rsidR="000524A8">
        <w:rPr>
          <w:sz w:val="26"/>
          <w:szCs w:val="26"/>
        </w:rPr>
        <w:t>sinh</w:t>
      </w:r>
      <w:proofErr w:type="spellEnd"/>
      <w:r w:rsidR="000524A8">
        <w:rPr>
          <w:sz w:val="26"/>
          <w:szCs w:val="26"/>
        </w:rPr>
        <w:t xml:space="preserve"> </w:t>
      </w:r>
      <w:proofErr w:type="spellStart"/>
      <w:r w:rsidR="000524A8">
        <w:rPr>
          <w:sz w:val="26"/>
          <w:szCs w:val="26"/>
        </w:rPr>
        <w:t>hoạt</w:t>
      </w:r>
      <w:proofErr w:type="spellEnd"/>
      <w:r w:rsidR="000524A8">
        <w:rPr>
          <w:sz w:val="26"/>
          <w:szCs w:val="26"/>
        </w:rPr>
        <w:t xml:space="preserve"> </w:t>
      </w:r>
      <w:proofErr w:type="spellStart"/>
      <w:r w:rsidR="000524A8">
        <w:rPr>
          <w:sz w:val="26"/>
          <w:szCs w:val="26"/>
        </w:rPr>
        <w:t>dưới</w:t>
      </w:r>
      <w:proofErr w:type="spellEnd"/>
      <w:r w:rsidR="000524A8">
        <w:rPr>
          <w:sz w:val="26"/>
          <w:szCs w:val="26"/>
        </w:rPr>
        <w:t xml:space="preserve"> </w:t>
      </w:r>
      <w:proofErr w:type="spellStart"/>
      <w:r w:rsidR="000524A8">
        <w:rPr>
          <w:sz w:val="26"/>
          <w:szCs w:val="26"/>
        </w:rPr>
        <w:t>cờ</w:t>
      </w:r>
      <w:proofErr w:type="spellEnd"/>
      <w:r w:rsidR="000524A8">
        <w:rPr>
          <w:sz w:val="26"/>
          <w:szCs w:val="26"/>
        </w:rPr>
        <w:t xml:space="preserve">, </w:t>
      </w:r>
      <w:proofErr w:type="spellStart"/>
      <w:r w:rsidR="000524A8">
        <w:rPr>
          <w:sz w:val="26"/>
          <w:szCs w:val="26"/>
        </w:rPr>
        <w:t>học</w:t>
      </w:r>
      <w:proofErr w:type="spellEnd"/>
      <w:r w:rsidR="000524A8">
        <w:rPr>
          <w:sz w:val="26"/>
          <w:szCs w:val="26"/>
        </w:rPr>
        <w:t xml:space="preserve"> </w:t>
      </w:r>
      <w:proofErr w:type="spellStart"/>
      <w:r w:rsidR="000524A8">
        <w:rPr>
          <w:sz w:val="26"/>
          <w:szCs w:val="26"/>
        </w:rPr>
        <w:t>tập</w:t>
      </w:r>
      <w:proofErr w:type="spellEnd"/>
      <w:r w:rsidR="000524A8">
        <w:rPr>
          <w:sz w:val="26"/>
          <w:szCs w:val="26"/>
        </w:rPr>
        <w:t xml:space="preserve"> </w:t>
      </w:r>
      <w:proofErr w:type="spellStart"/>
      <w:r w:rsidR="000524A8">
        <w:rPr>
          <w:sz w:val="26"/>
          <w:szCs w:val="26"/>
        </w:rPr>
        <w:t>trải</w:t>
      </w:r>
      <w:proofErr w:type="spellEnd"/>
      <w:r w:rsidR="000524A8">
        <w:rPr>
          <w:sz w:val="26"/>
          <w:szCs w:val="26"/>
        </w:rPr>
        <w:t xml:space="preserve"> </w:t>
      </w:r>
      <w:proofErr w:type="spellStart"/>
      <w:r w:rsidR="000524A8">
        <w:rPr>
          <w:sz w:val="26"/>
          <w:szCs w:val="26"/>
        </w:rPr>
        <w:t>nghiệm</w:t>
      </w:r>
      <w:proofErr w:type="spellEnd"/>
      <w:r w:rsidR="000524A8">
        <w:rPr>
          <w:sz w:val="26"/>
          <w:szCs w:val="26"/>
        </w:rPr>
        <w:t xml:space="preserve"> </w:t>
      </w:r>
      <w:proofErr w:type="spellStart"/>
      <w:r w:rsidR="000524A8">
        <w:rPr>
          <w:sz w:val="26"/>
          <w:szCs w:val="26"/>
        </w:rPr>
        <w:t>tạm</w:t>
      </w:r>
      <w:proofErr w:type="spellEnd"/>
      <w:r w:rsidR="000524A8">
        <w:rPr>
          <w:sz w:val="26"/>
          <w:szCs w:val="26"/>
        </w:rPr>
        <w:t xml:space="preserve"> </w:t>
      </w:r>
      <w:proofErr w:type="spellStart"/>
      <w:r w:rsidR="000524A8">
        <w:rPr>
          <w:sz w:val="26"/>
          <w:szCs w:val="26"/>
        </w:rPr>
        <w:t>dừng</w:t>
      </w:r>
      <w:proofErr w:type="spellEnd"/>
      <w:r w:rsidR="000524A8">
        <w:rPr>
          <w:sz w:val="26"/>
          <w:szCs w:val="26"/>
        </w:rPr>
        <w:t xml:space="preserve"> </w:t>
      </w:r>
      <w:proofErr w:type="spellStart"/>
      <w:r w:rsidR="000524A8">
        <w:rPr>
          <w:sz w:val="26"/>
          <w:szCs w:val="26"/>
        </w:rPr>
        <w:t>cho</w:t>
      </w:r>
      <w:proofErr w:type="spellEnd"/>
      <w:r w:rsidR="000524A8">
        <w:rPr>
          <w:sz w:val="26"/>
          <w:szCs w:val="26"/>
        </w:rPr>
        <w:t xml:space="preserve"> </w:t>
      </w:r>
      <w:proofErr w:type="spellStart"/>
      <w:r w:rsidR="000524A8">
        <w:rPr>
          <w:sz w:val="26"/>
          <w:szCs w:val="26"/>
        </w:rPr>
        <w:t>đến</w:t>
      </w:r>
      <w:proofErr w:type="spellEnd"/>
      <w:r w:rsidR="000524A8">
        <w:rPr>
          <w:sz w:val="26"/>
          <w:szCs w:val="26"/>
        </w:rPr>
        <w:t xml:space="preserve"> </w:t>
      </w:r>
      <w:proofErr w:type="spellStart"/>
      <w:r w:rsidR="000524A8">
        <w:rPr>
          <w:sz w:val="26"/>
          <w:szCs w:val="26"/>
        </w:rPr>
        <w:t>khi</w:t>
      </w:r>
      <w:proofErr w:type="spellEnd"/>
      <w:r w:rsidR="000524A8">
        <w:rPr>
          <w:sz w:val="26"/>
          <w:szCs w:val="26"/>
        </w:rPr>
        <w:t xml:space="preserve"> </w:t>
      </w:r>
      <w:proofErr w:type="spellStart"/>
      <w:r w:rsidR="000524A8">
        <w:rPr>
          <w:sz w:val="26"/>
          <w:szCs w:val="26"/>
        </w:rPr>
        <w:t>có</w:t>
      </w:r>
      <w:proofErr w:type="spellEnd"/>
      <w:r w:rsidR="000524A8">
        <w:rPr>
          <w:sz w:val="26"/>
          <w:szCs w:val="26"/>
        </w:rPr>
        <w:t xml:space="preserve"> </w:t>
      </w:r>
      <w:proofErr w:type="spellStart"/>
      <w:r w:rsidR="000524A8">
        <w:rPr>
          <w:sz w:val="26"/>
          <w:szCs w:val="26"/>
        </w:rPr>
        <w:t>thông</w:t>
      </w:r>
      <w:proofErr w:type="spellEnd"/>
      <w:r w:rsidR="000524A8">
        <w:rPr>
          <w:sz w:val="26"/>
          <w:szCs w:val="26"/>
        </w:rPr>
        <w:t xml:space="preserve"> </w:t>
      </w:r>
      <w:proofErr w:type="spellStart"/>
      <w:r w:rsidR="000524A8">
        <w:rPr>
          <w:sz w:val="26"/>
          <w:szCs w:val="26"/>
        </w:rPr>
        <w:t>báo</w:t>
      </w:r>
      <w:proofErr w:type="spellEnd"/>
      <w:r w:rsidR="000524A8">
        <w:rPr>
          <w:sz w:val="26"/>
          <w:szCs w:val="26"/>
        </w:rPr>
        <w:t xml:space="preserve"> </w:t>
      </w:r>
      <w:proofErr w:type="spellStart"/>
      <w:r w:rsidR="000524A8">
        <w:rPr>
          <w:sz w:val="26"/>
          <w:szCs w:val="26"/>
        </w:rPr>
        <w:t>mới</w:t>
      </w:r>
      <w:proofErr w:type="spellEnd"/>
      <w:r w:rsidR="000524A8">
        <w:rPr>
          <w:sz w:val="26"/>
          <w:szCs w:val="26"/>
        </w:rPr>
        <w:t>.</w:t>
      </w:r>
    </w:p>
    <w:p w:rsidR="00D137B7" w:rsidRDefault="00D137B7" w:rsidP="00D137B7">
      <w:pPr>
        <w:pStyle w:val="NoSpacing"/>
        <w:spacing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01.03.2021.</w:t>
      </w:r>
    </w:p>
    <w:p w:rsidR="00D137B7" w:rsidRDefault="00D137B7" w:rsidP="00D137B7">
      <w:pPr>
        <w:pStyle w:val="NoSpacing"/>
        <w:spacing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Lịch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5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Ngữ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15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17.03.2021 (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GVCN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TTCM)</w:t>
      </w:r>
    </w:p>
    <w:p w:rsidR="00634A38" w:rsidRDefault="00634A38" w:rsidP="00D137B7">
      <w:pPr>
        <w:pStyle w:val="NoSpacing"/>
        <w:spacing w:after="120"/>
        <w:ind w:left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dịch</w:t>
      </w:r>
      <w:proofErr w:type="spellEnd"/>
      <w:r>
        <w:rPr>
          <w:sz w:val="26"/>
          <w:szCs w:val="26"/>
        </w:rPr>
        <w:t xml:space="preserve"> COVID-19,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huynh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túc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trên</w:t>
      </w:r>
      <w:proofErr w:type="spellEnd"/>
      <w:proofErr w:type="gramStart"/>
      <w:r>
        <w:rPr>
          <w:sz w:val="26"/>
          <w:szCs w:val="26"/>
        </w:rPr>
        <w:t>./</w:t>
      </w:r>
      <w:proofErr w:type="gramEnd"/>
      <w:r>
        <w:rPr>
          <w:sz w:val="26"/>
          <w:szCs w:val="26"/>
        </w:rPr>
        <w:t>.</w:t>
      </w:r>
    </w:p>
    <w:p w:rsidR="00634A38" w:rsidRPr="00634A38" w:rsidRDefault="00634A38" w:rsidP="00634A38">
      <w:pPr>
        <w:tabs>
          <w:tab w:val="left" w:pos="285"/>
          <w:tab w:val="left" w:pos="2025"/>
          <w:tab w:val="center" w:pos="4320"/>
        </w:tabs>
        <w:spacing w:after="0" w:line="240" w:lineRule="auto"/>
        <w:rPr>
          <w:b/>
          <w:sz w:val="26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34A38"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ab/>
      </w:r>
      <w:r w:rsidRPr="00634A38">
        <w:rPr>
          <w:b/>
          <w:sz w:val="26"/>
          <w:szCs w:val="28"/>
        </w:rPr>
        <w:t xml:space="preserve">  KT. HIỆU TRƯỞNG</w:t>
      </w:r>
    </w:p>
    <w:p w:rsidR="00634A38" w:rsidRPr="00634A38" w:rsidRDefault="00634A38" w:rsidP="00634A38">
      <w:pPr>
        <w:tabs>
          <w:tab w:val="left" w:pos="285"/>
          <w:tab w:val="left" w:pos="2025"/>
          <w:tab w:val="center" w:pos="4320"/>
        </w:tabs>
        <w:spacing w:after="0" w:line="240" w:lineRule="auto"/>
        <w:ind w:left="510"/>
        <w:rPr>
          <w:sz w:val="22"/>
          <w:szCs w:val="28"/>
        </w:rPr>
      </w:pPr>
      <w:r w:rsidRPr="00634A38">
        <w:rPr>
          <w:sz w:val="22"/>
          <w:szCs w:val="28"/>
        </w:rPr>
        <w:tab/>
      </w:r>
      <w:r w:rsidRPr="00634A38">
        <w:rPr>
          <w:sz w:val="22"/>
          <w:szCs w:val="28"/>
        </w:rPr>
        <w:tab/>
        <w:t xml:space="preserve">               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634A38">
        <w:rPr>
          <w:b/>
          <w:sz w:val="26"/>
          <w:szCs w:val="28"/>
        </w:rPr>
        <w:t>PHÓ HIỆU TRƯỞNG</w:t>
      </w:r>
    </w:p>
    <w:p w:rsidR="00634A38" w:rsidRPr="00634A38" w:rsidRDefault="00634A38" w:rsidP="00634A38">
      <w:pPr>
        <w:tabs>
          <w:tab w:val="left" w:pos="285"/>
          <w:tab w:val="left" w:pos="2025"/>
          <w:tab w:val="center" w:pos="4320"/>
        </w:tabs>
        <w:spacing w:after="0" w:line="240" w:lineRule="auto"/>
        <w:ind w:left="510"/>
        <w:rPr>
          <w:sz w:val="22"/>
          <w:szCs w:val="28"/>
        </w:rPr>
      </w:pPr>
    </w:p>
    <w:p w:rsidR="00634A38" w:rsidRPr="00634A38" w:rsidRDefault="00634A38" w:rsidP="00634A38">
      <w:pPr>
        <w:tabs>
          <w:tab w:val="left" w:pos="285"/>
          <w:tab w:val="left" w:pos="2025"/>
          <w:tab w:val="center" w:pos="4320"/>
        </w:tabs>
        <w:spacing w:after="0" w:line="240" w:lineRule="auto"/>
        <w:ind w:left="510"/>
        <w:rPr>
          <w:sz w:val="26"/>
          <w:szCs w:val="28"/>
        </w:rPr>
      </w:pPr>
    </w:p>
    <w:p w:rsidR="00634A38" w:rsidRPr="00634A38" w:rsidRDefault="00634A38" w:rsidP="00634A38">
      <w:pPr>
        <w:tabs>
          <w:tab w:val="left" w:pos="285"/>
          <w:tab w:val="left" w:pos="2025"/>
          <w:tab w:val="center" w:pos="4320"/>
        </w:tabs>
        <w:spacing w:after="0" w:line="240" w:lineRule="auto"/>
        <w:ind w:left="510"/>
        <w:rPr>
          <w:sz w:val="26"/>
          <w:szCs w:val="28"/>
        </w:rPr>
      </w:pPr>
    </w:p>
    <w:p w:rsidR="00634A38" w:rsidRPr="00634A38" w:rsidRDefault="00634A38" w:rsidP="00634A38">
      <w:pPr>
        <w:tabs>
          <w:tab w:val="left" w:pos="285"/>
          <w:tab w:val="left" w:pos="2025"/>
          <w:tab w:val="center" w:pos="4320"/>
        </w:tabs>
        <w:spacing w:after="0" w:line="240" w:lineRule="auto"/>
        <w:ind w:left="510"/>
        <w:rPr>
          <w:sz w:val="26"/>
          <w:szCs w:val="28"/>
        </w:rPr>
      </w:pPr>
    </w:p>
    <w:p w:rsidR="00634A38" w:rsidRPr="00634A38" w:rsidRDefault="00634A38" w:rsidP="00634A38">
      <w:pPr>
        <w:tabs>
          <w:tab w:val="left" w:pos="285"/>
          <w:tab w:val="left" w:pos="2025"/>
          <w:tab w:val="center" w:pos="4320"/>
        </w:tabs>
        <w:spacing w:after="0" w:line="240" w:lineRule="auto"/>
        <w:ind w:left="4830"/>
        <w:rPr>
          <w:sz w:val="26"/>
          <w:szCs w:val="28"/>
        </w:rPr>
      </w:pPr>
      <w:r w:rsidRPr="00634A38">
        <w:rPr>
          <w:sz w:val="26"/>
          <w:szCs w:val="28"/>
        </w:rPr>
        <w:t xml:space="preserve">               </w:t>
      </w:r>
      <w:r>
        <w:rPr>
          <w:sz w:val="26"/>
          <w:szCs w:val="28"/>
        </w:rPr>
        <w:tab/>
      </w:r>
      <w:r w:rsidRPr="00634A38">
        <w:rPr>
          <w:sz w:val="26"/>
          <w:szCs w:val="28"/>
        </w:rPr>
        <w:t xml:space="preserve">  </w:t>
      </w:r>
      <w:proofErr w:type="spellStart"/>
      <w:r w:rsidRPr="00634A38">
        <w:rPr>
          <w:b/>
          <w:sz w:val="26"/>
          <w:szCs w:val="28"/>
        </w:rPr>
        <w:t>Phạm</w:t>
      </w:r>
      <w:proofErr w:type="spellEnd"/>
      <w:r w:rsidRPr="00634A38">
        <w:rPr>
          <w:b/>
          <w:sz w:val="26"/>
          <w:szCs w:val="28"/>
        </w:rPr>
        <w:t xml:space="preserve"> </w:t>
      </w:r>
      <w:proofErr w:type="spellStart"/>
      <w:r w:rsidRPr="00634A38">
        <w:rPr>
          <w:b/>
          <w:sz w:val="26"/>
          <w:szCs w:val="28"/>
        </w:rPr>
        <w:t>Phương</w:t>
      </w:r>
      <w:proofErr w:type="spellEnd"/>
      <w:r w:rsidRPr="00634A38">
        <w:rPr>
          <w:b/>
          <w:sz w:val="26"/>
          <w:szCs w:val="28"/>
        </w:rPr>
        <w:t xml:space="preserve"> </w:t>
      </w:r>
      <w:proofErr w:type="spellStart"/>
      <w:r w:rsidRPr="00634A38">
        <w:rPr>
          <w:b/>
          <w:sz w:val="26"/>
          <w:szCs w:val="28"/>
        </w:rPr>
        <w:t>Bình</w:t>
      </w:r>
      <w:proofErr w:type="spellEnd"/>
      <w:r w:rsidRPr="00634A38">
        <w:rPr>
          <w:sz w:val="26"/>
          <w:szCs w:val="28"/>
        </w:rPr>
        <w:t xml:space="preserve"> </w:t>
      </w:r>
    </w:p>
    <w:p w:rsidR="00634A38" w:rsidRDefault="00634A38" w:rsidP="00D137B7">
      <w:pPr>
        <w:pStyle w:val="NoSpacing"/>
        <w:spacing w:after="120"/>
        <w:ind w:left="720"/>
        <w:jc w:val="both"/>
        <w:rPr>
          <w:sz w:val="26"/>
          <w:szCs w:val="26"/>
        </w:rPr>
      </w:pPr>
    </w:p>
    <w:p w:rsidR="00D137B7" w:rsidRPr="000524A8" w:rsidRDefault="00D137B7" w:rsidP="00D137B7">
      <w:pPr>
        <w:pStyle w:val="NoSpacing"/>
        <w:jc w:val="both"/>
        <w:rPr>
          <w:sz w:val="26"/>
          <w:szCs w:val="26"/>
        </w:rPr>
      </w:pPr>
    </w:p>
    <w:sectPr w:rsidR="00D137B7" w:rsidRPr="000524A8" w:rsidSect="00D137B7">
      <w:pgSz w:w="12240" w:h="15840"/>
      <w:pgMar w:top="426" w:right="540" w:bottom="42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3850"/>
    <w:multiLevelType w:val="hybridMultilevel"/>
    <w:tmpl w:val="F954D5DC"/>
    <w:lvl w:ilvl="0" w:tplc="D738F9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B40D4"/>
    <w:multiLevelType w:val="hybridMultilevel"/>
    <w:tmpl w:val="72DE4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B5AEA"/>
    <w:multiLevelType w:val="hybridMultilevel"/>
    <w:tmpl w:val="BFBC0B52"/>
    <w:lvl w:ilvl="0" w:tplc="B34639C6">
      <w:start w:val="1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597B1D21"/>
    <w:multiLevelType w:val="hybridMultilevel"/>
    <w:tmpl w:val="1D68A966"/>
    <w:lvl w:ilvl="0" w:tplc="5120A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EA"/>
    <w:rsid w:val="00001857"/>
    <w:rsid w:val="0001337F"/>
    <w:rsid w:val="000524A8"/>
    <w:rsid w:val="0008553C"/>
    <w:rsid w:val="000A57EC"/>
    <w:rsid w:val="000B43B9"/>
    <w:rsid w:val="000C1A56"/>
    <w:rsid w:val="000D015D"/>
    <w:rsid w:val="000D0AF2"/>
    <w:rsid w:val="000D57BB"/>
    <w:rsid w:val="00155390"/>
    <w:rsid w:val="001A3D91"/>
    <w:rsid w:val="001E6A04"/>
    <w:rsid w:val="00213DD5"/>
    <w:rsid w:val="00233F6F"/>
    <w:rsid w:val="00235CF9"/>
    <w:rsid w:val="002E066F"/>
    <w:rsid w:val="00301DFB"/>
    <w:rsid w:val="003943AC"/>
    <w:rsid w:val="00395BEA"/>
    <w:rsid w:val="00395E4F"/>
    <w:rsid w:val="003A6E33"/>
    <w:rsid w:val="00413E95"/>
    <w:rsid w:val="004558F3"/>
    <w:rsid w:val="00471E1B"/>
    <w:rsid w:val="00475C38"/>
    <w:rsid w:val="004F634E"/>
    <w:rsid w:val="00523161"/>
    <w:rsid w:val="00593BA7"/>
    <w:rsid w:val="005E1E0E"/>
    <w:rsid w:val="00610A63"/>
    <w:rsid w:val="00621DD5"/>
    <w:rsid w:val="006249D3"/>
    <w:rsid w:val="00625A2C"/>
    <w:rsid w:val="00632DCB"/>
    <w:rsid w:val="00634A38"/>
    <w:rsid w:val="0069130E"/>
    <w:rsid w:val="00692095"/>
    <w:rsid w:val="006E2177"/>
    <w:rsid w:val="006F7269"/>
    <w:rsid w:val="006F7837"/>
    <w:rsid w:val="00724611"/>
    <w:rsid w:val="007256A8"/>
    <w:rsid w:val="0073011A"/>
    <w:rsid w:val="00740AB9"/>
    <w:rsid w:val="0076333F"/>
    <w:rsid w:val="007F25AE"/>
    <w:rsid w:val="00826E29"/>
    <w:rsid w:val="00832A82"/>
    <w:rsid w:val="00861A08"/>
    <w:rsid w:val="008844EA"/>
    <w:rsid w:val="008A2324"/>
    <w:rsid w:val="008B1886"/>
    <w:rsid w:val="008B6EEF"/>
    <w:rsid w:val="008D0CBB"/>
    <w:rsid w:val="008D21F7"/>
    <w:rsid w:val="00924B33"/>
    <w:rsid w:val="00927DC4"/>
    <w:rsid w:val="009640B2"/>
    <w:rsid w:val="009663D4"/>
    <w:rsid w:val="00975559"/>
    <w:rsid w:val="009A7917"/>
    <w:rsid w:val="009E4A60"/>
    <w:rsid w:val="009E7465"/>
    <w:rsid w:val="00A137C5"/>
    <w:rsid w:val="00A43FF1"/>
    <w:rsid w:val="00AA64E7"/>
    <w:rsid w:val="00B47F82"/>
    <w:rsid w:val="00B53FBE"/>
    <w:rsid w:val="00B73861"/>
    <w:rsid w:val="00B76673"/>
    <w:rsid w:val="00B95386"/>
    <w:rsid w:val="00B96A6F"/>
    <w:rsid w:val="00C06514"/>
    <w:rsid w:val="00C43E2C"/>
    <w:rsid w:val="00C96C82"/>
    <w:rsid w:val="00CF648D"/>
    <w:rsid w:val="00D12813"/>
    <w:rsid w:val="00D137B7"/>
    <w:rsid w:val="00D32A38"/>
    <w:rsid w:val="00D86F99"/>
    <w:rsid w:val="00D96D50"/>
    <w:rsid w:val="00E525A4"/>
    <w:rsid w:val="00E77083"/>
    <w:rsid w:val="00E80AA8"/>
    <w:rsid w:val="00E9678B"/>
    <w:rsid w:val="00EA7A39"/>
    <w:rsid w:val="00EF6EC0"/>
    <w:rsid w:val="00F211BA"/>
    <w:rsid w:val="00F45989"/>
    <w:rsid w:val="00F70F01"/>
    <w:rsid w:val="00F87946"/>
    <w:rsid w:val="00FA1781"/>
    <w:rsid w:val="00FB09D5"/>
    <w:rsid w:val="00FC1059"/>
    <w:rsid w:val="00FD0A50"/>
    <w:rsid w:val="00FD25D8"/>
    <w:rsid w:val="00FF66FB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1E1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471E1B"/>
  </w:style>
  <w:style w:type="paragraph" w:styleId="NoSpacing">
    <w:name w:val="No Spacing"/>
    <w:uiPriority w:val="1"/>
    <w:qFormat/>
    <w:rsid w:val="003943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53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2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1E1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471E1B"/>
  </w:style>
  <w:style w:type="paragraph" w:styleId="NoSpacing">
    <w:name w:val="No Spacing"/>
    <w:uiPriority w:val="1"/>
    <w:qFormat/>
    <w:rsid w:val="003943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53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2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uezone.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Intel</cp:lastModifiedBy>
  <cp:revision>3</cp:revision>
  <cp:lastPrinted>2021-02-24T05:09:00Z</cp:lastPrinted>
  <dcterms:created xsi:type="dcterms:W3CDTF">2021-02-24T04:25:00Z</dcterms:created>
  <dcterms:modified xsi:type="dcterms:W3CDTF">2021-02-24T05:09:00Z</dcterms:modified>
</cp:coreProperties>
</file>