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32" w:rsidRPr="001C60F3" w:rsidRDefault="00F17F32" w:rsidP="00F17F32">
      <w:pPr>
        <w:tabs>
          <w:tab w:val="center" w:pos="2340"/>
          <w:tab w:val="center" w:pos="7513"/>
        </w:tabs>
        <w:spacing w:line="276" w:lineRule="auto"/>
        <w:ind w:firstLine="720"/>
      </w:pPr>
      <w:r w:rsidRPr="001C60F3">
        <w:t>SỞ GIÁO DỤC VÀ ĐÀO TẠO TP.HCM</w:t>
      </w:r>
    </w:p>
    <w:p w:rsidR="00F17F32" w:rsidRPr="001C60F3" w:rsidRDefault="00F17F32" w:rsidP="00F17F32">
      <w:pPr>
        <w:tabs>
          <w:tab w:val="center" w:pos="2340"/>
        </w:tabs>
        <w:spacing w:line="276" w:lineRule="auto"/>
        <w:rPr>
          <w:b/>
        </w:rPr>
      </w:pPr>
      <w:r w:rsidRPr="001C60F3">
        <w:rPr>
          <w:b/>
        </w:rPr>
        <w:tab/>
        <w:t>TRƯỜNG THPT CHUYÊN NĂNG KHIẾU TDTT</w:t>
      </w:r>
    </w:p>
    <w:p w:rsidR="00F17F32" w:rsidRPr="001C60F3" w:rsidRDefault="00F17F32" w:rsidP="00F17F32">
      <w:pPr>
        <w:tabs>
          <w:tab w:val="center" w:pos="2340"/>
        </w:tabs>
        <w:spacing w:line="276" w:lineRule="auto"/>
        <w:rPr>
          <w:b/>
        </w:rPr>
      </w:pPr>
      <w:r w:rsidRPr="001C60F3">
        <w:rPr>
          <w:b/>
        </w:rPr>
        <w:tab/>
        <w:t>NGUYỄN THỊ ĐỊNH</w:t>
      </w:r>
    </w:p>
    <w:p w:rsidR="00F17F32" w:rsidRPr="001C60F3" w:rsidRDefault="00F17F32" w:rsidP="00F17F32">
      <w:pPr>
        <w:tabs>
          <w:tab w:val="center" w:pos="2340"/>
        </w:tabs>
        <w:spacing w:line="276" w:lineRule="auto"/>
      </w:pPr>
      <w:r w:rsidRPr="001C60F3">
        <w:tab/>
      </w:r>
      <w:r w:rsidRPr="001C60F3">
        <w:sym w:font="Wingdings" w:char="F096"/>
      </w:r>
      <w:r w:rsidRPr="001C60F3">
        <w:sym w:font="Wingdings" w:char="F0AD"/>
      </w:r>
      <w:r w:rsidRPr="001C60F3">
        <w:sym w:font="Wingdings" w:char="F097"/>
      </w:r>
    </w:p>
    <w:p w:rsidR="00F17F32" w:rsidRPr="001C60F3" w:rsidRDefault="00F17F32" w:rsidP="00F17F32"/>
    <w:p w:rsidR="00C76ACD" w:rsidRDefault="00745367" w:rsidP="00F17F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THÔNG BÁO NHẬN</w:t>
      </w:r>
      <w:r w:rsidR="00F17F32" w:rsidRPr="001E277D">
        <w:rPr>
          <w:b/>
          <w:sz w:val="40"/>
          <w:szCs w:val="40"/>
        </w:rPr>
        <w:t xml:space="preserve"> HỒ SƠ NHẬP HỌC </w:t>
      </w:r>
    </w:p>
    <w:p w:rsidR="00C76ACD" w:rsidRPr="001C60F3" w:rsidRDefault="00F17F32" w:rsidP="00C76ACD">
      <w:pPr>
        <w:jc w:val="center"/>
        <w:rPr>
          <w:b/>
          <w:sz w:val="40"/>
          <w:szCs w:val="40"/>
        </w:rPr>
      </w:pPr>
      <w:r w:rsidRPr="001E277D">
        <w:rPr>
          <w:b/>
          <w:sz w:val="40"/>
          <w:szCs w:val="40"/>
        </w:rPr>
        <w:t xml:space="preserve">LỚP </w:t>
      </w:r>
      <w:r w:rsidR="00C76ACD">
        <w:rPr>
          <w:b/>
          <w:sz w:val="40"/>
          <w:szCs w:val="40"/>
        </w:rPr>
        <w:t xml:space="preserve">10 (NĂNG KHIẾU) – </w:t>
      </w:r>
      <w:r w:rsidR="00C76ACD" w:rsidRPr="001C60F3">
        <w:rPr>
          <w:b/>
          <w:sz w:val="40"/>
          <w:szCs w:val="40"/>
        </w:rPr>
        <w:t>NĂM HỌC 202</w:t>
      </w:r>
      <w:r w:rsidR="00C76ACD">
        <w:rPr>
          <w:b/>
          <w:sz w:val="40"/>
          <w:szCs w:val="40"/>
        </w:rPr>
        <w:t>2–</w:t>
      </w:r>
      <w:r w:rsidR="00C76ACD" w:rsidRPr="001C60F3">
        <w:rPr>
          <w:b/>
          <w:sz w:val="40"/>
          <w:szCs w:val="40"/>
        </w:rPr>
        <w:t>202</w:t>
      </w:r>
      <w:r w:rsidR="00C76ACD">
        <w:rPr>
          <w:b/>
          <w:sz w:val="40"/>
          <w:szCs w:val="40"/>
        </w:rPr>
        <w:t xml:space="preserve">3 </w:t>
      </w:r>
    </w:p>
    <w:p w:rsidR="00F17F32" w:rsidRPr="001E277D" w:rsidRDefault="00F17F32" w:rsidP="00F17F32">
      <w:pPr>
        <w:jc w:val="center"/>
        <w:rPr>
          <w:b/>
          <w:sz w:val="40"/>
          <w:szCs w:val="40"/>
        </w:rPr>
      </w:pPr>
    </w:p>
    <w:p w:rsidR="00F17F32" w:rsidRPr="00F359FD" w:rsidRDefault="00F17F32" w:rsidP="00F17F32"/>
    <w:p w:rsidR="00F17F32" w:rsidRPr="001E277D" w:rsidRDefault="00F17F32" w:rsidP="00F17F32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b/>
          <w:i/>
          <w:sz w:val="32"/>
          <w:szCs w:val="32"/>
        </w:rPr>
      </w:pPr>
      <w:proofErr w:type="spellStart"/>
      <w:proofErr w:type="gramStart"/>
      <w:r w:rsidRPr="001E277D">
        <w:rPr>
          <w:b/>
          <w:i/>
          <w:sz w:val="32"/>
          <w:szCs w:val="32"/>
        </w:rPr>
        <w:t>Nhà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trường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chỉ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nhận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hồ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sơ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các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học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sinh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có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tên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trong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danh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sách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trúng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tuyển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đã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công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bố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trên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bảng</w:t>
      </w:r>
      <w:proofErr w:type="spellEnd"/>
      <w:r w:rsidRPr="001E277D">
        <w:rPr>
          <w:b/>
          <w:i/>
          <w:sz w:val="32"/>
          <w:szCs w:val="32"/>
        </w:rPr>
        <w:t xml:space="preserve"> tin </w:t>
      </w:r>
      <w:proofErr w:type="spellStart"/>
      <w:r w:rsidRPr="001E277D">
        <w:rPr>
          <w:b/>
          <w:i/>
          <w:sz w:val="32"/>
          <w:szCs w:val="32"/>
        </w:rPr>
        <w:t>của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nhà</w:t>
      </w:r>
      <w:proofErr w:type="spellEnd"/>
      <w:r w:rsidRPr="001E277D">
        <w:rPr>
          <w:b/>
          <w:i/>
          <w:sz w:val="32"/>
          <w:szCs w:val="32"/>
        </w:rPr>
        <w:t xml:space="preserve"> </w:t>
      </w:r>
      <w:proofErr w:type="spellStart"/>
      <w:r w:rsidRPr="001E277D">
        <w:rPr>
          <w:b/>
          <w:i/>
          <w:sz w:val="32"/>
          <w:szCs w:val="32"/>
        </w:rPr>
        <w:t>trường</w:t>
      </w:r>
      <w:proofErr w:type="spellEnd"/>
      <w:r w:rsidRPr="001E277D">
        <w:rPr>
          <w:b/>
          <w:i/>
          <w:sz w:val="32"/>
          <w:szCs w:val="32"/>
        </w:rPr>
        <w:t>.</w:t>
      </w:r>
      <w:proofErr w:type="gramEnd"/>
    </w:p>
    <w:p w:rsidR="00F17F32" w:rsidRPr="00E61A6D" w:rsidRDefault="00F17F32" w:rsidP="00F17F32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b/>
          <w:sz w:val="32"/>
          <w:szCs w:val="32"/>
        </w:rPr>
      </w:pPr>
      <w:proofErr w:type="spellStart"/>
      <w:r w:rsidRPr="00E61A6D">
        <w:rPr>
          <w:b/>
          <w:sz w:val="32"/>
          <w:szCs w:val="32"/>
        </w:rPr>
        <w:t>Thời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gian</w:t>
      </w:r>
      <w:proofErr w:type="spellEnd"/>
      <w:r>
        <w:rPr>
          <w:b/>
          <w:sz w:val="32"/>
          <w:szCs w:val="32"/>
        </w:rPr>
        <w:t xml:space="preserve"> &amp; </w:t>
      </w:r>
      <w:proofErr w:type="spellStart"/>
      <w:r>
        <w:rPr>
          <w:b/>
          <w:sz w:val="32"/>
          <w:szCs w:val="32"/>
        </w:rPr>
        <w:t>địa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điểm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nhận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hồ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sơ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="00C76ACD">
        <w:rPr>
          <w:b/>
          <w:sz w:val="32"/>
          <w:szCs w:val="32"/>
        </w:rPr>
        <w:t>Lớp</w:t>
      </w:r>
      <w:proofErr w:type="spellEnd"/>
      <w:r w:rsidR="00C76ACD">
        <w:rPr>
          <w:b/>
          <w:sz w:val="32"/>
          <w:szCs w:val="32"/>
        </w:rPr>
        <w:t xml:space="preserve"> 10 </w:t>
      </w:r>
      <w:proofErr w:type="spellStart"/>
      <w:r w:rsidR="00C76ACD">
        <w:rPr>
          <w:b/>
          <w:sz w:val="32"/>
          <w:szCs w:val="32"/>
        </w:rPr>
        <w:t>Năng</w:t>
      </w:r>
      <w:proofErr w:type="spellEnd"/>
      <w:r w:rsidR="00C76ACD">
        <w:rPr>
          <w:b/>
          <w:sz w:val="32"/>
          <w:szCs w:val="32"/>
        </w:rPr>
        <w:t xml:space="preserve"> </w:t>
      </w:r>
      <w:proofErr w:type="spellStart"/>
      <w:r w:rsidR="00C76ACD">
        <w:rPr>
          <w:b/>
          <w:sz w:val="32"/>
          <w:szCs w:val="32"/>
        </w:rPr>
        <w:t>khiếu</w:t>
      </w:r>
      <w:proofErr w:type="spellEnd"/>
      <w:r w:rsidRPr="00E61A6D">
        <w:rPr>
          <w:b/>
          <w:sz w:val="32"/>
          <w:szCs w:val="32"/>
        </w:rPr>
        <w:t>:</w:t>
      </w:r>
    </w:p>
    <w:p w:rsidR="00F17F32" w:rsidRPr="001E277D" w:rsidRDefault="00F17F32" w:rsidP="00F17F32">
      <w:pPr>
        <w:spacing w:line="360" w:lineRule="auto"/>
        <w:jc w:val="center"/>
        <w:rPr>
          <w:b/>
          <w:sz w:val="32"/>
          <w:szCs w:val="32"/>
        </w:rPr>
      </w:pPr>
      <w:proofErr w:type="spellStart"/>
      <w:r w:rsidRPr="001E277D">
        <w:rPr>
          <w:b/>
          <w:sz w:val="32"/>
          <w:szCs w:val="32"/>
        </w:rPr>
        <w:t>Từ</w:t>
      </w:r>
      <w:proofErr w:type="spellEnd"/>
      <w:r w:rsidRPr="001E277D">
        <w:rPr>
          <w:b/>
          <w:sz w:val="32"/>
          <w:szCs w:val="32"/>
        </w:rPr>
        <w:t xml:space="preserve"> 8g00 </w:t>
      </w:r>
      <w:proofErr w:type="spellStart"/>
      <w:r w:rsidRPr="001E277D">
        <w:rPr>
          <w:b/>
          <w:sz w:val="32"/>
          <w:szCs w:val="32"/>
        </w:rPr>
        <w:t>đến</w:t>
      </w:r>
      <w:proofErr w:type="spellEnd"/>
      <w:r w:rsidRPr="001E277D">
        <w:rPr>
          <w:b/>
          <w:sz w:val="32"/>
          <w:szCs w:val="32"/>
        </w:rPr>
        <w:t xml:space="preserve"> 11g00 </w:t>
      </w:r>
      <w:proofErr w:type="spellStart"/>
      <w:r w:rsidRPr="001E277D">
        <w:rPr>
          <w:b/>
          <w:sz w:val="32"/>
          <w:szCs w:val="32"/>
        </w:rPr>
        <w:t>các</w:t>
      </w:r>
      <w:proofErr w:type="spellEnd"/>
      <w:r w:rsidRPr="001E277D">
        <w:rPr>
          <w:b/>
          <w:sz w:val="32"/>
          <w:szCs w:val="32"/>
        </w:rPr>
        <w:t xml:space="preserve"> </w:t>
      </w:r>
      <w:proofErr w:type="spellStart"/>
      <w:r w:rsidRPr="001E277D">
        <w:rPr>
          <w:b/>
          <w:sz w:val="32"/>
          <w:szCs w:val="32"/>
        </w:rPr>
        <w:t>buổi</w:t>
      </w:r>
      <w:proofErr w:type="spellEnd"/>
      <w:r w:rsidRPr="001E277D">
        <w:rPr>
          <w:b/>
          <w:sz w:val="32"/>
          <w:szCs w:val="32"/>
        </w:rPr>
        <w:t xml:space="preserve"> </w:t>
      </w:r>
      <w:proofErr w:type="spellStart"/>
      <w:r w:rsidRPr="001E277D">
        <w:rPr>
          <w:b/>
          <w:sz w:val="32"/>
          <w:szCs w:val="32"/>
        </w:rPr>
        <w:t>sáng</w:t>
      </w:r>
      <w:proofErr w:type="spellEnd"/>
    </w:p>
    <w:p w:rsidR="00F17F32" w:rsidRDefault="00F17F32" w:rsidP="00F17F32">
      <w:pPr>
        <w:spacing w:line="360" w:lineRule="auto"/>
        <w:jc w:val="center"/>
        <w:rPr>
          <w:b/>
          <w:sz w:val="32"/>
          <w:szCs w:val="32"/>
        </w:rPr>
      </w:pPr>
      <w:proofErr w:type="spellStart"/>
      <w:proofErr w:type="gramStart"/>
      <w:r w:rsidRPr="001E277D">
        <w:rPr>
          <w:b/>
          <w:sz w:val="32"/>
          <w:szCs w:val="32"/>
        </w:rPr>
        <w:t>từ</w:t>
      </w:r>
      <w:proofErr w:type="spellEnd"/>
      <w:proofErr w:type="gramEnd"/>
      <w:r w:rsidRPr="001E277D">
        <w:rPr>
          <w:b/>
          <w:sz w:val="32"/>
          <w:szCs w:val="32"/>
        </w:rPr>
        <w:t xml:space="preserve"> </w:t>
      </w:r>
      <w:proofErr w:type="spellStart"/>
      <w:r w:rsidRPr="001E277D">
        <w:rPr>
          <w:b/>
          <w:sz w:val="32"/>
          <w:szCs w:val="32"/>
        </w:rPr>
        <w:t>ngày</w:t>
      </w:r>
      <w:proofErr w:type="spellEnd"/>
      <w:r w:rsidRPr="001E277D">
        <w:rPr>
          <w:b/>
          <w:sz w:val="32"/>
          <w:szCs w:val="32"/>
        </w:rPr>
        <w:t xml:space="preserve"> </w:t>
      </w:r>
      <w:r w:rsidR="00C76ACD">
        <w:rPr>
          <w:b/>
          <w:sz w:val="32"/>
          <w:szCs w:val="32"/>
        </w:rPr>
        <w:t>0</w:t>
      </w:r>
      <w:r w:rsidR="00C141D4">
        <w:rPr>
          <w:b/>
          <w:sz w:val="32"/>
          <w:szCs w:val="32"/>
        </w:rPr>
        <w:t>5</w:t>
      </w:r>
      <w:r w:rsidRPr="001E277D">
        <w:rPr>
          <w:b/>
          <w:sz w:val="32"/>
          <w:szCs w:val="32"/>
        </w:rPr>
        <w:t>/</w:t>
      </w:r>
      <w:r w:rsidR="00C76ACD">
        <w:rPr>
          <w:b/>
          <w:sz w:val="32"/>
          <w:szCs w:val="32"/>
        </w:rPr>
        <w:t>7</w:t>
      </w:r>
      <w:r w:rsidRPr="001E277D">
        <w:rPr>
          <w:b/>
          <w:sz w:val="32"/>
          <w:szCs w:val="32"/>
        </w:rPr>
        <w:t xml:space="preserve">/2022 </w:t>
      </w:r>
      <w:proofErr w:type="spellStart"/>
      <w:r w:rsidRPr="001E277D">
        <w:rPr>
          <w:b/>
          <w:sz w:val="32"/>
          <w:szCs w:val="32"/>
        </w:rPr>
        <w:t>đến</w:t>
      </w:r>
      <w:proofErr w:type="spellEnd"/>
      <w:r w:rsidRPr="001E277D">
        <w:rPr>
          <w:b/>
          <w:sz w:val="32"/>
          <w:szCs w:val="32"/>
        </w:rPr>
        <w:t xml:space="preserve"> </w:t>
      </w:r>
      <w:proofErr w:type="spellStart"/>
      <w:r w:rsidRPr="001E277D">
        <w:rPr>
          <w:b/>
          <w:sz w:val="32"/>
          <w:szCs w:val="32"/>
        </w:rPr>
        <w:t>ngày</w:t>
      </w:r>
      <w:proofErr w:type="spellEnd"/>
      <w:r w:rsidRPr="001E277D">
        <w:rPr>
          <w:b/>
          <w:sz w:val="32"/>
          <w:szCs w:val="32"/>
        </w:rPr>
        <w:t xml:space="preserve"> 0</w:t>
      </w:r>
      <w:r w:rsidR="00C76ACD">
        <w:rPr>
          <w:b/>
          <w:sz w:val="32"/>
          <w:szCs w:val="32"/>
        </w:rPr>
        <w:t>8</w:t>
      </w:r>
      <w:r w:rsidRPr="001E277D">
        <w:rPr>
          <w:b/>
          <w:sz w:val="32"/>
          <w:szCs w:val="32"/>
        </w:rPr>
        <w:t>/7/2022</w:t>
      </w:r>
    </w:p>
    <w:p w:rsidR="00F17F32" w:rsidRDefault="00F17F32" w:rsidP="00F17F32">
      <w:pPr>
        <w:spacing w:line="360" w:lineRule="auto"/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tại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phòng</w:t>
      </w:r>
      <w:proofErr w:type="spellEnd"/>
      <w:r>
        <w:rPr>
          <w:b/>
          <w:sz w:val="32"/>
          <w:szCs w:val="32"/>
        </w:rPr>
        <w:t xml:space="preserve"> </w:t>
      </w:r>
      <w:r w:rsidR="00C76ACD">
        <w:rPr>
          <w:b/>
          <w:sz w:val="32"/>
          <w:szCs w:val="32"/>
        </w:rPr>
        <w:t>1</w:t>
      </w:r>
      <w:r w:rsidR="00B70785">
        <w:rPr>
          <w:b/>
          <w:sz w:val="32"/>
          <w:szCs w:val="32"/>
        </w:rPr>
        <w:t>1</w:t>
      </w:r>
      <w:r w:rsidR="009618D3">
        <w:rPr>
          <w:b/>
          <w:sz w:val="32"/>
          <w:szCs w:val="32"/>
        </w:rPr>
        <w:t xml:space="preserve"> (</w:t>
      </w:r>
      <w:proofErr w:type="spellStart"/>
      <w:r w:rsidR="009618D3">
        <w:rPr>
          <w:b/>
          <w:sz w:val="32"/>
          <w:szCs w:val="32"/>
        </w:rPr>
        <w:t>đối</w:t>
      </w:r>
      <w:proofErr w:type="spellEnd"/>
      <w:r w:rsidR="009618D3">
        <w:rPr>
          <w:b/>
          <w:sz w:val="32"/>
          <w:szCs w:val="32"/>
        </w:rPr>
        <w:t xml:space="preserve"> </w:t>
      </w:r>
      <w:proofErr w:type="spellStart"/>
      <w:r w:rsidR="009618D3">
        <w:rPr>
          <w:b/>
          <w:sz w:val="32"/>
          <w:szCs w:val="32"/>
        </w:rPr>
        <w:t>với</w:t>
      </w:r>
      <w:proofErr w:type="spellEnd"/>
      <w:r w:rsidR="009618D3">
        <w:rPr>
          <w:b/>
          <w:sz w:val="32"/>
          <w:szCs w:val="32"/>
        </w:rPr>
        <w:t xml:space="preserve"> HS </w:t>
      </w:r>
      <w:proofErr w:type="spellStart"/>
      <w:r w:rsidR="009618D3">
        <w:rPr>
          <w:b/>
          <w:sz w:val="32"/>
          <w:szCs w:val="32"/>
        </w:rPr>
        <w:t>tuyển</w:t>
      </w:r>
      <w:proofErr w:type="spellEnd"/>
      <w:r w:rsidR="009618D3">
        <w:rPr>
          <w:b/>
          <w:sz w:val="32"/>
          <w:szCs w:val="32"/>
        </w:rPr>
        <w:t xml:space="preserve"> </w:t>
      </w:r>
      <w:proofErr w:type="spellStart"/>
      <w:r w:rsidR="009618D3">
        <w:rPr>
          <w:b/>
          <w:sz w:val="32"/>
          <w:szCs w:val="32"/>
        </w:rPr>
        <w:t>thẳng</w:t>
      </w:r>
      <w:proofErr w:type="spellEnd"/>
      <w:r w:rsidR="009618D3">
        <w:rPr>
          <w:b/>
          <w:sz w:val="32"/>
          <w:szCs w:val="32"/>
        </w:rPr>
        <w:t>)</w:t>
      </w:r>
      <w:r w:rsidR="00B70785">
        <w:rPr>
          <w:b/>
          <w:sz w:val="32"/>
          <w:szCs w:val="32"/>
        </w:rPr>
        <w:t xml:space="preserve"> &amp; </w:t>
      </w:r>
      <w:proofErr w:type="spellStart"/>
      <w:r w:rsidR="00B70785">
        <w:rPr>
          <w:b/>
          <w:sz w:val="32"/>
          <w:szCs w:val="32"/>
        </w:rPr>
        <w:t>phòng</w:t>
      </w:r>
      <w:proofErr w:type="spellEnd"/>
      <w:r w:rsidR="00B70785">
        <w:rPr>
          <w:b/>
          <w:sz w:val="32"/>
          <w:szCs w:val="32"/>
        </w:rPr>
        <w:t xml:space="preserve"> 12</w:t>
      </w:r>
      <w:r w:rsidR="009618D3">
        <w:rPr>
          <w:b/>
          <w:sz w:val="32"/>
          <w:szCs w:val="32"/>
        </w:rPr>
        <w:t xml:space="preserve"> (</w:t>
      </w:r>
      <w:proofErr w:type="spellStart"/>
      <w:r w:rsidR="009618D3">
        <w:rPr>
          <w:b/>
          <w:sz w:val="32"/>
          <w:szCs w:val="32"/>
        </w:rPr>
        <w:t>đối</w:t>
      </w:r>
      <w:proofErr w:type="spellEnd"/>
      <w:r w:rsidR="009618D3">
        <w:rPr>
          <w:b/>
          <w:sz w:val="32"/>
          <w:szCs w:val="32"/>
        </w:rPr>
        <w:t xml:space="preserve"> </w:t>
      </w:r>
      <w:proofErr w:type="spellStart"/>
      <w:r w:rsidR="009618D3">
        <w:rPr>
          <w:b/>
          <w:sz w:val="32"/>
          <w:szCs w:val="32"/>
        </w:rPr>
        <w:t>với</w:t>
      </w:r>
      <w:proofErr w:type="spellEnd"/>
      <w:r w:rsidR="009618D3">
        <w:rPr>
          <w:b/>
          <w:sz w:val="32"/>
          <w:szCs w:val="32"/>
        </w:rPr>
        <w:t xml:space="preserve"> HS </w:t>
      </w:r>
      <w:proofErr w:type="spellStart"/>
      <w:r w:rsidR="009618D3">
        <w:rPr>
          <w:b/>
          <w:sz w:val="32"/>
          <w:szCs w:val="32"/>
        </w:rPr>
        <w:t>thi</w:t>
      </w:r>
      <w:proofErr w:type="spellEnd"/>
      <w:r w:rsidR="009618D3">
        <w:rPr>
          <w:b/>
          <w:sz w:val="32"/>
          <w:szCs w:val="32"/>
        </w:rPr>
        <w:t xml:space="preserve"> </w:t>
      </w:r>
      <w:proofErr w:type="spellStart"/>
      <w:r w:rsidR="009618D3">
        <w:rPr>
          <w:b/>
          <w:sz w:val="32"/>
          <w:szCs w:val="32"/>
        </w:rPr>
        <w:t>tuyển</w:t>
      </w:r>
      <w:proofErr w:type="spellEnd"/>
      <w:r w:rsidR="009618D3">
        <w:rPr>
          <w:b/>
          <w:sz w:val="32"/>
          <w:szCs w:val="32"/>
        </w:rPr>
        <w:t>)</w:t>
      </w:r>
    </w:p>
    <w:p w:rsidR="00F70559" w:rsidRDefault="00F70559" w:rsidP="00F17F32">
      <w:pPr>
        <w:spacing w:line="360" w:lineRule="auto"/>
        <w:jc w:val="center"/>
        <w:rPr>
          <w:b/>
          <w:sz w:val="32"/>
          <w:szCs w:val="32"/>
        </w:rPr>
      </w:pPr>
    </w:p>
    <w:p w:rsidR="00F17F32" w:rsidRPr="00E61A6D" w:rsidRDefault="00F17F32" w:rsidP="00F17F32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b/>
          <w:sz w:val="32"/>
          <w:szCs w:val="32"/>
        </w:rPr>
      </w:pPr>
      <w:proofErr w:type="spellStart"/>
      <w:r w:rsidRPr="00E61A6D">
        <w:rPr>
          <w:b/>
          <w:sz w:val="32"/>
          <w:szCs w:val="32"/>
        </w:rPr>
        <w:t>Hồ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sơ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gồm</w:t>
      </w:r>
      <w:proofErr w:type="spellEnd"/>
      <w:r w:rsidRPr="00E61A6D">
        <w:rPr>
          <w:b/>
          <w:sz w:val="32"/>
          <w:szCs w:val="32"/>
        </w:rPr>
        <w:t>:</w:t>
      </w:r>
    </w:p>
    <w:p w:rsidR="00A169BC" w:rsidRPr="00A169BC" w:rsidRDefault="00A169BC" w:rsidP="00A169BC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r w:rsidRPr="00A169BC">
        <w:rPr>
          <w:sz w:val="32"/>
          <w:szCs w:val="32"/>
        </w:rPr>
        <w:t>Đơn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xin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nhập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học</w:t>
      </w:r>
      <w:proofErr w:type="spellEnd"/>
      <w:r w:rsidRPr="00A169BC">
        <w:rPr>
          <w:sz w:val="32"/>
          <w:szCs w:val="32"/>
        </w:rPr>
        <w:t xml:space="preserve"> (</w:t>
      </w:r>
      <w:proofErr w:type="spellStart"/>
      <w:r w:rsidRPr="00A169BC">
        <w:rPr>
          <w:sz w:val="32"/>
          <w:szCs w:val="32"/>
        </w:rPr>
        <w:t>theo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mẫu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của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trường</w:t>
      </w:r>
      <w:proofErr w:type="spellEnd"/>
      <w:r w:rsidRPr="00A169BC">
        <w:rPr>
          <w:sz w:val="32"/>
          <w:szCs w:val="32"/>
        </w:rPr>
        <w:t>)</w:t>
      </w:r>
      <w:r w:rsidR="00C141D4">
        <w:rPr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có</w:t>
      </w:r>
      <w:proofErr w:type="spellEnd"/>
      <w:r w:rsidR="00C141D4" w:rsidRPr="00C141D4">
        <w:rPr>
          <w:b/>
          <w:i/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ghi</w:t>
      </w:r>
      <w:proofErr w:type="spellEnd"/>
      <w:r w:rsidR="00C141D4" w:rsidRPr="00C141D4">
        <w:rPr>
          <w:b/>
          <w:i/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số</w:t>
      </w:r>
      <w:proofErr w:type="spellEnd"/>
      <w:r w:rsidR="00C141D4" w:rsidRPr="00C141D4">
        <w:rPr>
          <w:b/>
          <w:i/>
          <w:sz w:val="32"/>
          <w:szCs w:val="32"/>
        </w:rPr>
        <w:t xml:space="preserve"> CCCD </w:t>
      </w:r>
      <w:proofErr w:type="spellStart"/>
      <w:r w:rsidR="00C141D4" w:rsidRPr="00C141D4">
        <w:rPr>
          <w:b/>
          <w:i/>
          <w:sz w:val="32"/>
          <w:szCs w:val="32"/>
        </w:rPr>
        <w:t>hoặc</w:t>
      </w:r>
      <w:proofErr w:type="spellEnd"/>
      <w:r w:rsidR="00C141D4" w:rsidRPr="00C141D4">
        <w:rPr>
          <w:b/>
          <w:i/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mã</w:t>
      </w:r>
      <w:proofErr w:type="spellEnd"/>
      <w:r w:rsidR="00C141D4" w:rsidRPr="00C141D4">
        <w:rPr>
          <w:b/>
          <w:i/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định</w:t>
      </w:r>
      <w:proofErr w:type="spellEnd"/>
      <w:r w:rsidR="00C141D4" w:rsidRPr="00C141D4">
        <w:rPr>
          <w:b/>
          <w:i/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danh</w:t>
      </w:r>
      <w:proofErr w:type="spellEnd"/>
      <w:r w:rsidR="00C141D4" w:rsidRPr="00C141D4">
        <w:rPr>
          <w:b/>
          <w:i/>
          <w:sz w:val="32"/>
          <w:szCs w:val="32"/>
        </w:rPr>
        <w:t xml:space="preserve"> (</w:t>
      </w:r>
      <w:proofErr w:type="spellStart"/>
      <w:r w:rsidR="00C141D4" w:rsidRPr="00C141D4">
        <w:rPr>
          <w:b/>
          <w:i/>
          <w:sz w:val="32"/>
          <w:szCs w:val="32"/>
        </w:rPr>
        <w:t>nếu</w:t>
      </w:r>
      <w:proofErr w:type="spellEnd"/>
      <w:r w:rsidR="00C141D4" w:rsidRPr="00C141D4">
        <w:rPr>
          <w:b/>
          <w:i/>
          <w:sz w:val="32"/>
          <w:szCs w:val="32"/>
        </w:rPr>
        <w:t xml:space="preserve"> HS </w:t>
      </w:r>
      <w:proofErr w:type="spellStart"/>
      <w:r w:rsidR="00C141D4" w:rsidRPr="00C141D4">
        <w:rPr>
          <w:b/>
          <w:i/>
          <w:sz w:val="32"/>
          <w:szCs w:val="32"/>
        </w:rPr>
        <w:t>chưa</w:t>
      </w:r>
      <w:proofErr w:type="spellEnd"/>
      <w:r w:rsidR="00C141D4" w:rsidRPr="00C141D4">
        <w:rPr>
          <w:b/>
          <w:i/>
          <w:sz w:val="32"/>
          <w:szCs w:val="32"/>
        </w:rPr>
        <w:t xml:space="preserve"> </w:t>
      </w:r>
      <w:proofErr w:type="spellStart"/>
      <w:r w:rsidR="00C141D4" w:rsidRPr="00C141D4">
        <w:rPr>
          <w:b/>
          <w:i/>
          <w:sz w:val="32"/>
          <w:szCs w:val="32"/>
        </w:rPr>
        <w:t>có</w:t>
      </w:r>
      <w:proofErr w:type="spellEnd"/>
      <w:r w:rsidR="00C141D4" w:rsidRPr="00C141D4">
        <w:rPr>
          <w:b/>
          <w:i/>
          <w:sz w:val="32"/>
          <w:szCs w:val="32"/>
        </w:rPr>
        <w:t xml:space="preserve"> CCCD)</w:t>
      </w:r>
    </w:p>
    <w:p w:rsidR="00A169BC" w:rsidRPr="00A169BC" w:rsidRDefault="00A169BC" w:rsidP="00A169BC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proofErr w:type="gramStart"/>
      <w:r w:rsidRPr="00A169BC">
        <w:rPr>
          <w:sz w:val="32"/>
          <w:szCs w:val="32"/>
        </w:rPr>
        <w:t>Học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bạ</w:t>
      </w:r>
      <w:proofErr w:type="spellEnd"/>
      <w:r w:rsidRPr="00A169BC">
        <w:rPr>
          <w:sz w:val="32"/>
          <w:szCs w:val="32"/>
        </w:rPr>
        <w:t xml:space="preserve"> THCS (</w:t>
      </w:r>
      <w:proofErr w:type="spellStart"/>
      <w:r w:rsidRPr="00A169BC">
        <w:rPr>
          <w:sz w:val="32"/>
          <w:szCs w:val="32"/>
        </w:rPr>
        <w:t>bản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chính</w:t>
      </w:r>
      <w:proofErr w:type="spellEnd"/>
      <w:r w:rsidRPr="00A169BC">
        <w:rPr>
          <w:sz w:val="32"/>
          <w:szCs w:val="32"/>
        </w:rPr>
        <w:t>).</w:t>
      </w:r>
      <w:proofErr w:type="gramEnd"/>
    </w:p>
    <w:p w:rsidR="00A169BC" w:rsidRPr="00A169BC" w:rsidRDefault="00A169BC" w:rsidP="00A169BC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proofErr w:type="gramStart"/>
      <w:r w:rsidRPr="00A169BC">
        <w:rPr>
          <w:sz w:val="32"/>
          <w:szCs w:val="32"/>
        </w:rPr>
        <w:t>Bằng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Tốt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nghiệp</w:t>
      </w:r>
      <w:proofErr w:type="spellEnd"/>
      <w:r w:rsidRPr="00A169BC">
        <w:rPr>
          <w:sz w:val="32"/>
          <w:szCs w:val="32"/>
        </w:rPr>
        <w:t xml:space="preserve"> THCS (</w:t>
      </w:r>
      <w:proofErr w:type="spellStart"/>
      <w:r w:rsidRPr="00A169BC">
        <w:rPr>
          <w:sz w:val="32"/>
          <w:szCs w:val="32"/>
        </w:rPr>
        <w:t>bản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chính</w:t>
      </w:r>
      <w:proofErr w:type="spellEnd"/>
      <w:r w:rsidRPr="00A169BC">
        <w:rPr>
          <w:sz w:val="32"/>
          <w:szCs w:val="32"/>
        </w:rPr>
        <w:t>).</w:t>
      </w:r>
      <w:proofErr w:type="gramEnd"/>
      <w:r w:rsidRPr="00A169BC">
        <w:rPr>
          <w:sz w:val="32"/>
          <w:szCs w:val="32"/>
        </w:rPr>
        <w:t xml:space="preserve"> </w:t>
      </w:r>
      <w:proofErr w:type="spellStart"/>
      <w:proofErr w:type="gramStart"/>
      <w:r w:rsidRPr="00A169BC">
        <w:rPr>
          <w:sz w:val="32"/>
          <w:szCs w:val="32"/>
        </w:rPr>
        <w:t>Học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sinh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mới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tốt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nghiệp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nộp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giấy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chứng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nhận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tốt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nghiệp</w:t>
      </w:r>
      <w:proofErr w:type="spellEnd"/>
      <w:r w:rsidRPr="00A169BC">
        <w:rPr>
          <w:sz w:val="32"/>
          <w:szCs w:val="32"/>
        </w:rPr>
        <w:t xml:space="preserve"> THCS </w:t>
      </w:r>
      <w:proofErr w:type="spellStart"/>
      <w:r w:rsidRPr="00A169BC">
        <w:rPr>
          <w:sz w:val="32"/>
          <w:szCs w:val="32"/>
        </w:rPr>
        <w:t>tạm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thời</w:t>
      </w:r>
      <w:proofErr w:type="spellEnd"/>
      <w:r w:rsidRPr="00A169BC">
        <w:rPr>
          <w:sz w:val="32"/>
          <w:szCs w:val="32"/>
        </w:rPr>
        <w:t>.</w:t>
      </w:r>
      <w:proofErr w:type="gramEnd"/>
    </w:p>
    <w:p w:rsidR="00A169BC" w:rsidRPr="00A169BC" w:rsidRDefault="00A169BC" w:rsidP="00A169BC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proofErr w:type="gramStart"/>
      <w:r w:rsidRPr="00A169BC">
        <w:rPr>
          <w:sz w:val="32"/>
          <w:szCs w:val="32"/>
        </w:rPr>
        <w:t>Bản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sao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giấy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khai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sinh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hợp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lệ</w:t>
      </w:r>
      <w:proofErr w:type="spellEnd"/>
      <w:r w:rsidRPr="00A169BC">
        <w:rPr>
          <w:sz w:val="32"/>
          <w:szCs w:val="32"/>
        </w:rPr>
        <w:t xml:space="preserve"> - </w:t>
      </w:r>
      <w:proofErr w:type="spellStart"/>
      <w:r w:rsidRPr="00A169BC">
        <w:rPr>
          <w:sz w:val="32"/>
          <w:szCs w:val="32"/>
        </w:rPr>
        <w:t>Hai</w:t>
      </w:r>
      <w:proofErr w:type="spellEnd"/>
      <w:r w:rsidRPr="00A169BC">
        <w:rPr>
          <w:sz w:val="32"/>
          <w:szCs w:val="32"/>
        </w:rPr>
        <w:t xml:space="preserve"> (02) </w:t>
      </w:r>
      <w:proofErr w:type="spellStart"/>
      <w:r w:rsidRPr="00A169BC">
        <w:rPr>
          <w:sz w:val="32"/>
          <w:szCs w:val="32"/>
        </w:rPr>
        <w:t>bản</w:t>
      </w:r>
      <w:proofErr w:type="spellEnd"/>
      <w:r w:rsidRPr="00A169BC">
        <w:rPr>
          <w:sz w:val="32"/>
          <w:szCs w:val="32"/>
        </w:rPr>
        <w:t>.</w:t>
      </w:r>
      <w:proofErr w:type="gramEnd"/>
    </w:p>
    <w:p w:rsidR="00A169BC" w:rsidRPr="00A169BC" w:rsidRDefault="00A169BC" w:rsidP="00A169BC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proofErr w:type="gramStart"/>
      <w:r w:rsidRPr="00A169BC">
        <w:rPr>
          <w:sz w:val="32"/>
          <w:szCs w:val="32"/>
        </w:rPr>
        <w:t>Bản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chính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các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giấy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chứng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nhận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thành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tích</w:t>
      </w:r>
      <w:proofErr w:type="spellEnd"/>
      <w:r w:rsidRPr="00A169BC">
        <w:rPr>
          <w:sz w:val="32"/>
          <w:szCs w:val="32"/>
        </w:rPr>
        <w:t xml:space="preserve"> TDTT.</w:t>
      </w:r>
      <w:proofErr w:type="gramEnd"/>
    </w:p>
    <w:p w:rsidR="00A169BC" w:rsidRPr="00C141D4" w:rsidRDefault="00C141D4" w:rsidP="00C141D4">
      <w:pPr>
        <w:numPr>
          <w:ilvl w:val="0"/>
          <w:numId w:val="2"/>
        </w:numPr>
        <w:spacing w:line="360" w:lineRule="auto"/>
        <w:jc w:val="both"/>
        <w:rPr>
          <w:spacing w:val="-10"/>
          <w:sz w:val="32"/>
          <w:szCs w:val="32"/>
        </w:rPr>
      </w:pPr>
      <w:proofErr w:type="spellStart"/>
      <w:r w:rsidRPr="00C141D4">
        <w:rPr>
          <w:spacing w:val="-10"/>
          <w:sz w:val="32"/>
          <w:szCs w:val="32"/>
        </w:rPr>
        <w:t>Bản</w:t>
      </w:r>
      <w:proofErr w:type="spellEnd"/>
      <w:r w:rsidRPr="00C141D4">
        <w:rPr>
          <w:spacing w:val="-10"/>
          <w:sz w:val="32"/>
          <w:szCs w:val="32"/>
        </w:rPr>
        <w:t xml:space="preserve"> photo </w:t>
      </w:r>
      <w:proofErr w:type="spellStart"/>
      <w:r w:rsidRPr="00C141D4">
        <w:rPr>
          <w:spacing w:val="-10"/>
          <w:sz w:val="32"/>
          <w:szCs w:val="32"/>
        </w:rPr>
        <w:t>Căn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cước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công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dân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hoặc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Giấy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xác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nhận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mã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định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danh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r w:rsidRPr="00C141D4">
        <w:rPr>
          <w:spacing w:val="-10"/>
          <w:sz w:val="32"/>
          <w:szCs w:val="32"/>
        </w:rPr>
        <w:t>(</w:t>
      </w:r>
      <w:proofErr w:type="spellStart"/>
      <w:r w:rsidRPr="00C141D4">
        <w:rPr>
          <w:spacing w:val="-10"/>
          <w:sz w:val="32"/>
          <w:szCs w:val="32"/>
        </w:rPr>
        <w:t>nếu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r w:rsidRPr="00C141D4">
        <w:rPr>
          <w:spacing w:val="-10"/>
          <w:sz w:val="32"/>
          <w:szCs w:val="32"/>
        </w:rPr>
        <w:t xml:space="preserve">HS </w:t>
      </w:r>
      <w:proofErr w:type="spellStart"/>
      <w:r w:rsidRPr="00C141D4">
        <w:rPr>
          <w:spacing w:val="-10"/>
          <w:sz w:val="32"/>
          <w:szCs w:val="32"/>
        </w:rPr>
        <w:t>chưa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có</w:t>
      </w:r>
      <w:proofErr w:type="spellEnd"/>
      <w:r w:rsidRPr="00C141D4">
        <w:rPr>
          <w:spacing w:val="-10"/>
          <w:sz w:val="32"/>
          <w:szCs w:val="32"/>
        </w:rPr>
        <w:t xml:space="preserve"> CCCD)</w:t>
      </w:r>
      <w:r>
        <w:rPr>
          <w:spacing w:val="-10"/>
          <w:sz w:val="32"/>
          <w:szCs w:val="32"/>
        </w:rPr>
        <w:t xml:space="preserve">: </w:t>
      </w:r>
      <w:proofErr w:type="spellStart"/>
      <w:r w:rsidRPr="00C141D4">
        <w:rPr>
          <w:spacing w:val="-10"/>
          <w:sz w:val="32"/>
          <w:szCs w:val="32"/>
        </w:rPr>
        <w:t>không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cần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công</w:t>
      </w:r>
      <w:proofErr w:type="spellEnd"/>
      <w:r w:rsidRPr="00C141D4">
        <w:rPr>
          <w:spacing w:val="-10"/>
          <w:sz w:val="32"/>
          <w:szCs w:val="32"/>
        </w:rPr>
        <w:t xml:space="preserve"> </w:t>
      </w:r>
      <w:proofErr w:type="spellStart"/>
      <w:r w:rsidRPr="00C141D4">
        <w:rPr>
          <w:spacing w:val="-10"/>
          <w:sz w:val="32"/>
          <w:szCs w:val="32"/>
        </w:rPr>
        <w:t>chứng</w:t>
      </w:r>
      <w:proofErr w:type="spellEnd"/>
      <w:r w:rsidRPr="00C141D4">
        <w:rPr>
          <w:spacing w:val="-10"/>
          <w:sz w:val="32"/>
          <w:szCs w:val="32"/>
        </w:rPr>
        <w:t>,</w:t>
      </w:r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có</w:t>
      </w:r>
      <w:proofErr w:type="spellEnd"/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thể</w:t>
      </w:r>
      <w:proofErr w:type="spellEnd"/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nộp</w:t>
      </w:r>
      <w:proofErr w:type="spellEnd"/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bổ</w:t>
      </w:r>
      <w:proofErr w:type="spellEnd"/>
      <w:r w:rsidR="00A169BC" w:rsidRPr="00C141D4">
        <w:rPr>
          <w:spacing w:val="-10"/>
          <w:sz w:val="32"/>
          <w:szCs w:val="32"/>
        </w:rPr>
        <w:t xml:space="preserve"> sung </w:t>
      </w:r>
      <w:proofErr w:type="spellStart"/>
      <w:r w:rsidR="00A169BC" w:rsidRPr="00C141D4">
        <w:rPr>
          <w:spacing w:val="-10"/>
          <w:sz w:val="32"/>
          <w:szCs w:val="32"/>
        </w:rPr>
        <w:t>sau</w:t>
      </w:r>
      <w:proofErr w:type="spellEnd"/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khi</w:t>
      </w:r>
      <w:proofErr w:type="spellEnd"/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nhập</w:t>
      </w:r>
      <w:proofErr w:type="spellEnd"/>
      <w:r w:rsidR="00A169BC" w:rsidRPr="00C141D4">
        <w:rPr>
          <w:spacing w:val="-10"/>
          <w:sz w:val="32"/>
          <w:szCs w:val="32"/>
        </w:rPr>
        <w:t xml:space="preserve"> </w:t>
      </w:r>
      <w:proofErr w:type="spellStart"/>
      <w:r w:rsidR="00A169BC" w:rsidRPr="00C141D4">
        <w:rPr>
          <w:spacing w:val="-10"/>
          <w:sz w:val="32"/>
          <w:szCs w:val="32"/>
        </w:rPr>
        <w:t>học</w:t>
      </w:r>
      <w:proofErr w:type="spellEnd"/>
    </w:p>
    <w:p w:rsidR="00C141D4" w:rsidRDefault="00C141D4" w:rsidP="00C141D4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r w:rsidRPr="00A169BC">
        <w:rPr>
          <w:sz w:val="32"/>
          <w:szCs w:val="32"/>
        </w:rPr>
        <w:t>Giấy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xác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nhận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được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hưởng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chính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sách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ưu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tiên</w:t>
      </w:r>
      <w:proofErr w:type="spellEnd"/>
      <w:r w:rsidRPr="00A169BC">
        <w:rPr>
          <w:sz w:val="32"/>
          <w:szCs w:val="32"/>
        </w:rPr>
        <w:t xml:space="preserve">, </w:t>
      </w:r>
      <w:proofErr w:type="spellStart"/>
      <w:r w:rsidRPr="00A169BC">
        <w:rPr>
          <w:sz w:val="32"/>
          <w:szCs w:val="32"/>
        </w:rPr>
        <w:t>khuyến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khích</w:t>
      </w:r>
      <w:proofErr w:type="spellEnd"/>
      <w:r w:rsidRPr="00A169BC">
        <w:rPr>
          <w:sz w:val="32"/>
          <w:szCs w:val="32"/>
        </w:rPr>
        <w:t xml:space="preserve"> (</w:t>
      </w:r>
      <w:proofErr w:type="spellStart"/>
      <w:r w:rsidRPr="00A169BC">
        <w:rPr>
          <w:sz w:val="32"/>
          <w:szCs w:val="32"/>
        </w:rPr>
        <w:t>nếu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có</w:t>
      </w:r>
      <w:proofErr w:type="spellEnd"/>
      <w:r w:rsidRPr="00A169BC">
        <w:rPr>
          <w:sz w:val="32"/>
          <w:szCs w:val="32"/>
        </w:rPr>
        <w:t xml:space="preserve">) do </w:t>
      </w:r>
      <w:proofErr w:type="spellStart"/>
      <w:r w:rsidRPr="00A169BC">
        <w:rPr>
          <w:sz w:val="32"/>
          <w:szCs w:val="32"/>
        </w:rPr>
        <w:t>cơ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quan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có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thẩm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quyền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cấp</w:t>
      </w:r>
      <w:proofErr w:type="spellEnd"/>
      <w:r w:rsidRPr="00A169BC">
        <w:rPr>
          <w:sz w:val="32"/>
          <w:szCs w:val="32"/>
        </w:rPr>
        <w:t>.</w:t>
      </w:r>
    </w:p>
    <w:p w:rsidR="00A169BC" w:rsidRPr="00A169BC" w:rsidRDefault="00A169BC" w:rsidP="00A169BC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spellStart"/>
      <w:r w:rsidRPr="00A169BC">
        <w:rPr>
          <w:sz w:val="32"/>
          <w:szCs w:val="32"/>
        </w:rPr>
        <w:t>Học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sinh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năm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trước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chưa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trúng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tuyển</w:t>
      </w:r>
      <w:proofErr w:type="spellEnd"/>
      <w:r w:rsidRPr="00A169BC">
        <w:rPr>
          <w:sz w:val="32"/>
          <w:szCs w:val="32"/>
        </w:rPr>
        <w:t xml:space="preserve"> nay </w:t>
      </w:r>
      <w:proofErr w:type="spellStart"/>
      <w:r w:rsidRPr="00A169BC">
        <w:rPr>
          <w:sz w:val="32"/>
          <w:szCs w:val="32"/>
        </w:rPr>
        <w:t>trúng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tuyển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cần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nộp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thêm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giấy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xác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nhận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của</w:t>
      </w:r>
      <w:proofErr w:type="spellEnd"/>
      <w:r w:rsidRPr="00A169BC">
        <w:rPr>
          <w:sz w:val="32"/>
          <w:szCs w:val="32"/>
        </w:rPr>
        <w:t xml:space="preserve"> UBND </w:t>
      </w:r>
      <w:proofErr w:type="spellStart"/>
      <w:r w:rsidRPr="00A169BC">
        <w:rPr>
          <w:sz w:val="32"/>
          <w:szCs w:val="32"/>
        </w:rPr>
        <w:t>phường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xã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địa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phương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nơi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cư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trú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về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việc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người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dự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tuyển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không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trong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thời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gian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thi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hành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proofErr w:type="gramStart"/>
      <w:r w:rsidRPr="00A169BC">
        <w:rPr>
          <w:sz w:val="32"/>
          <w:szCs w:val="32"/>
        </w:rPr>
        <w:t>án</w:t>
      </w:r>
      <w:proofErr w:type="spellEnd"/>
      <w:proofErr w:type="gram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phạt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tù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hoặc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bị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hạn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chế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quyền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công</w:t>
      </w:r>
      <w:proofErr w:type="spellEnd"/>
      <w:r w:rsidRPr="00A169BC">
        <w:rPr>
          <w:sz w:val="32"/>
          <w:szCs w:val="32"/>
        </w:rPr>
        <w:t xml:space="preserve"> </w:t>
      </w:r>
      <w:proofErr w:type="spellStart"/>
      <w:r w:rsidRPr="00A169BC">
        <w:rPr>
          <w:sz w:val="32"/>
          <w:szCs w:val="32"/>
        </w:rPr>
        <w:t>dân</w:t>
      </w:r>
      <w:proofErr w:type="spellEnd"/>
      <w:r w:rsidRPr="00A169BC">
        <w:rPr>
          <w:sz w:val="32"/>
          <w:szCs w:val="32"/>
        </w:rPr>
        <w:t xml:space="preserve">. </w:t>
      </w:r>
      <w:bookmarkStart w:id="0" w:name="_GoBack"/>
      <w:bookmarkEnd w:id="0"/>
    </w:p>
    <w:p w:rsidR="00A169BC" w:rsidRDefault="00A169BC" w:rsidP="00A169BC">
      <w:pPr>
        <w:spacing w:line="360" w:lineRule="auto"/>
        <w:jc w:val="both"/>
        <w:rPr>
          <w:sz w:val="32"/>
          <w:szCs w:val="32"/>
        </w:rPr>
      </w:pPr>
    </w:p>
    <w:p w:rsidR="00A169BC" w:rsidRDefault="00A169BC" w:rsidP="00A169BC">
      <w:pPr>
        <w:spacing w:line="360" w:lineRule="auto"/>
        <w:jc w:val="both"/>
        <w:rPr>
          <w:sz w:val="32"/>
          <w:szCs w:val="32"/>
        </w:rPr>
      </w:pPr>
    </w:p>
    <w:p w:rsidR="00A169BC" w:rsidRPr="00E61A6D" w:rsidRDefault="00A169BC" w:rsidP="00A169BC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Đăng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tổ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hợp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môn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học</w:t>
      </w:r>
      <w:proofErr w:type="spellEnd"/>
      <w:r w:rsidRPr="00E61A6D">
        <w:rPr>
          <w:b/>
          <w:sz w:val="32"/>
          <w:szCs w:val="32"/>
        </w:rPr>
        <w:t xml:space="preserve">: </w:t>
      </w:r>
    </w:p>
    <w:p w:rsidR="00A169BC" w:rsidRDefault="00A169BC" w:rsidP="00C141D4">
      <w:pPr>
        <w:pStyle w:val="ListParagraph"/>
        <w:spacing w:line="360" w:lineRule="auto"/>
        <w:ind w:left="0"/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nộp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hồ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đủ</w:t>
      </w:r>
      <w:proofErr w:type="spellEnd"/>
      <w:r>
        <w:rPr>
          <w:sz w:val="32"/>
          <w:szCs w:val="32"/>
        </w:rPr>
        <w:t xml:space="preserve">, PHHS </w:t>
      </w:r>
      <w:proofErr w:type="spellStart"/>
      <w:r>
        <w:rPr>
          <w:sz w:val="32"/>
          <w:szCs w:val="32"/>
        </w:rPr>
        <w:t>phải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môn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Việc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theo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ưu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trước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. </w:t>
      </w:r>
    </w:p>
    <w:p w:rsidR="00A169BC" w:rsidRDefault="00A169BC" w:rsidP="00C141D4">
      <w:pPr>
        <w:pStyle w:val="ListParagraph"/>
        <w:spacing w:line="360" w:lineRule="auto"/>
        <w:ind w:left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2022 – 2023, </w:t>
      </w:r>
      <w:proofErr w:type="spellStart"/>
      <w:r>
        <w:rPr>
          <w:sz w:val="32"/>
          <w:szCs w:val="32"/>
        </w:rPr>
        <w:t>nhà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chức</w:t>
      </w:r>
      <w:proofErr w:type="spell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lớp</w:t>
      </w:r>
      <w:proofErr w:type="spellEnd"/>
      <w:r>
        <w:rPr>
          <w:sz w:val="32"/>
          <w:szCs w:val="32"/>
        </w:rPr>
        <w:t xml:space="preserve"> 10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khiếu</w:t>
      </w:r>
      <w:proofErr w:type="spellEnd"/>
      <w:r>
        <w:rPr>
          <w:sz w:val="32"/>
          <w:szCs w:val="32"/>
        </w:rPr>
        <w:t xml:space="preserve"> TDTT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>:</w:t>
      </w:r>
    </w:p>
    <w:p w:rsidR="00C141D4" w:rsidRDefault="00C141D4" w:rsidP="00C141D4">
      <w:pPr>
        <w:pStyle w:val="ListParagraph"/>
        <w:spacing w:line="360" w:lineRule="auto"/>
        <w:ind w:left="0"/>
        <w:jc w:val="both"/>
        <w:rPr>
          <w:sz w:val="32"/>
          <w:szCs w:val="32"/>
        </w:rPr>
      </w:pP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828"/>
        <w:gridCol w:w="3891"/>
        <w:gridCol w:w="2879"/>
        <w:gridCol w:w="2365"/>
      </w:tblGrid>
      <w:tr w:rsidR="0086575B" w:rsidRPr="0086575B" w:rsidTr="0086575B">
        <w:trPr>
          <w:trHeight w:val="737"/>
          <w:jc w:val="center"/>
        </w:trPr>
        <w:tc>
          <w:tcPr>
            <w:tcW w:w="828" w:type="dxa"/>
            <w:vAlign w:val="center"/>
          </w:tcPr>
          <w:p w:rsidR="00A169BC" w:rsidRPr="0086575B" w:rsidRDefault="00A169BC" w:rsidP="00A169B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Stt</w:t>
            </w:r>
            <w:proofErr w:type="spellEnd"/>
          </w:p>
        </w:tc>
        <w:tc>
          <w:tcPr>
            <w:tcW w:w="3891" w:type="dxa"/>
            <w:vAlign w:val="center"/>
          </w:tcPr>
          <w:p w:rsidR="00A169BC" w:rsidRPr="0086575B" w:rsidRDefault="00A169BC" w:rsidP="00473DE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Môn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lựa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chọn</w:t>
            </w:r>
            <w:proofErr w:type="spellEnd"/>
          </w:p>
        </w:tc>
        <w:tc>
          <w:tcPr>
            <w:tcW w:w="2879" w:type="dxa"/>
            <w:vAlign w:val="center"/>
          </w:tcPr>
          <w:p w:rsidR="00A169BC" w:rsidRPr="0086575B" w:rsidRDefault="00A169BC" w:rsidP="00A169B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Chuyên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đề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tập</w:t>
            </w:r>
            <w:proofErr w:type="spellEnd"/>
          </w:p>
        </w:tc>
        <w:tc>
          <w:tcPr>
            <w:tcW w:w="2365" w:type="dxa"/>
            <w:vAlign w:val="center"/>
          </w:tcPr>
          <w:p w:rsidR="00A169BC" w:rsidRPr="0086575B" w:rsidRDefault="00A169BC" w:rsidP="00DD071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Ký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hiệu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tổ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hợp</w:t>
            </w:r>
            <w:proofErr w:type="spellEnd"/>
          </w:p>
        </w:tc>
      </w:tr>
      <w:tr w:rsidR="0086575B" w:rsidRPr="0086575B" w:rsidTr="0086575B">
        <w:trPr>
          <w:trHeight w:val="1160"/>
          <w:jc w:val="center"/>
        </w:trPr>
        <w:tc>
          <w:tcPr>
            <w:tcW w:w="828" w:type="dxa"/>
            <w:vAlign w:val="center"/>
          </w:tcPr>
          <w:p w:rsidR="0086575B" w:rsidRPr="0086575B" w:rsidRDefault="0086575B" w:rsidP="00A169B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6575B">
              <w:rPr>
                <w:sz w:val="32"/>
                <w:szCs w:val="32"/>
              </w:rPr>
              <w:t>1</w:t>
            </w:r>
          </w:p>
        </w:tc>
        <w:tc>
          <w:tcPr>
            <w:tcW w:w="3891" w:type="dxa"/>
            <w:vAlign w:val="center"/>
          </w:tcPr>
          <w:p w:rsidR="0086575B" w:rsidRPr="0086575B" w:rsidRDefault="0086575B" w:rsidP="0086575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Vật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lí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Hóa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Sinh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, Tin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Địa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lí</w:t>
            </w:r>
            <w:proofErr w:type="spellEnd"/>
          </w:p>
        </w:tc>
        <w:tc>
          <w:tcPr>
            <w:tcW w:w="2879" w:type="dxa"/>
            <w:vAlign w:val="center"/>
          </w:tcPr>
          <w:p w:rsidR="0086575B" w:rsidRPr="0086575B" w:rsidRDefault="0086575B" w:rsidP="0086575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Toán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Lý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Hóa</w:t>
            </w:r>
            <w:proofErr w:type="spellEnd"/>
          </w:p>
        </w:tc>
        <w:tc>
          <w:tcPr>
            <w:tcW w:w="2365" w:type="dxa"/>
            <w:vAlign w:val="center"/>
          </w:tcPr>
          <w:p w:rsidR="0086575B" w:rsidRPr="00C141D4" w:rsidRDefault="0086575B" w:rsidP="0086575B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 w:rsidRPr="00C141D4">
              <w:rPr>
                <w:b/>
                <w:sz w:val="32"/>
                <w:szCs w:val="32"/>
              </w:rPr>
              <w:t>KHTN 2</w:t>
            </w:r>
          </w:p>
        </w:tc>
      </w:tr>
      <w:tr w:rsidR="0086575B" w:rsidRPr="0086575B" w:rsidTr="0086575B">
        <w:trPr>
          <w:trHeight w:val="1610"/>
          <w:jc w:val="center"/>
        </w:trPr>
        <w:tc>
          <w:tcPr>
            <w:tcW w:w="828" w:type="dxa"/>
            <w:vAlign w:val="center"/>
          </w:tcPr>
          <w:p w:rsidR="0086575B" w:rsidRPr="0086575B" w:rsidRDefault="0086575B" w:rsidP="00A169B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6575B">
              <w:rPr>
                <w:sz w:val="32"/>
                <w:szCs w:val="32"/>
              </w:rPr>
              <w:t>2</w:t>
            </w:r>
          </w:p>
        </w:tc>
        <w:tc>
          <w:tcPr>
            <w:tcW w:w="3891" w:type="dxa"/>
            <w:vAlign w:val="center"/>
          </w:tcPr>
          <w:p w:rsidR="0086575B" w:rsidRPr="0086575B" w:rsidRDefault="0086575B" w:rsidP="0086575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Vật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lí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Hóa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Sinh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, Tin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Giáo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dục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kinh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tế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và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pháp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luật</w:t>
            </w:r>
            <w:proofErr w:type="spellEnd"/>
          </w:p>
        </w:tc>
        <w:tc>
          <w:tcPr>
            <w:tcW w:w="2879" w:type="dxa"/>
            <w:vAlign w:val="center"/>
          </w:tcPr>
          <w:p w:rsidR="0086575B" w:rsidRPr="0086575B" w:rsidRDefault="0086575B" w:rsidP="00E80FD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Toán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Lý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Hóa</w:t>
            </w:r>
            <w:proofErr w:type="spellEnd"/>
          </w:p>
        </w:tc>
        <w:tc>
          <w:tcPr>
            <w:tcW w:w="2365" w:type="dxa"/>
            <w:vAlign w:val="center"/>
          </w:tcPr>
          <w:p w:rsidR="0086575B" w:rsidRPr="00C141D4" w:rsidRDefault="0086575B" w:rsidP="0086575B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 w:rsidRPr="00C141D4">
              <w:rPr>
                <w:b/>
                <w:sz w:val="32"/>
                <w:szCs w:val="32"/>
              </w:rPr>
              <w:t>KHTN 3</w:t>
            </w:r>
          </w:p>
        </w:tc>
      </w:tr>
      <w:tr w:rsidR="0086575B" w:rsidRPr="0086575B" w:rsidTr="0086575B">
        <w:trPr>
          <w:trHeight w:val="2060"/>
          <w:jc w:val="center"/>
        </w:trPr>
        <w:tc>
          <w:tcPr>
            <w:tcW w:w="828" w:type="dxa"/>
            <w:vAlign w:val="center"/>
          </w:tcPr>
          <w:p w:rsidR="0086575B" w:rsidRPr="0086575B" w:rsidRDefault="0086575B" w:rsidP="00A169B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6575B">
              <w:rPr>
                <w:sz w:val="32"/>
                <w:szCs w:val="32"/>
              </w:rPr>
              <w:t>3</w:t>
            </w:r>
          </w:p>
        </w:tc>
        <w:tc>
          <w:tcPr>
            <w:tcW w:w="3891" w:type="dxa"/>
            <w:vAlign w:val="center"/>
          </w:tcPr>
          <w:p w:rsidR="0086575B" w:rsidRPr="0086575B" w:rsidRDefault="0086575B" w:rsidP="0086575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Lịch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sử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Địa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lí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Giáo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dục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kinh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tế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và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pháp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luật</w:t>
            </w:r>
            <w:proofErr w:type="spellEnd"/>
            <w:r w:rsidRPr="0086575B">
              <w:rPr>
                <w:sz w:val="32"/>
                <w:szCs w:val="32"/>
              </w:rPr>
              <w:t xml:space="preserve">,  </w:t>
            </w:r>
            <w:proofErr w:type="spellStart"/>
            <w:r w:rsidRPr="0086575B">
              <w:rPr>
                <w:sz w:val="32"/>
                <w:szCs w:val="32"/>
              </w:rPr>
              <w:t>Công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nghệ</w:t>
            </w:r>
            <w:proofErr w:type="spellEnd"/>
            <w:r w:rsidRPr="0086575B">
              <w:rPr>
                <w:sz w:val="32"/>
                <w:szCs w:val="32"/>
              </w:rPr>
              <w:t xml:space="preserve"> (</w:t>
            </w:r>
            <w:proofErr w:type="spellStart"/>
            <w:r w:rsidRPr="0086575B">
              <w:rPr>
                <w:sz w:val="32"/>
                <w:szCs w:val="32"/>
              </w:rPr>
              <w:t>trồng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trọt</w:t>
            </w:r>
            <w:proofErr w:type="spellEnd"/>
            <w:r w:rsidRPr="0086575B">
              <w:rPr>
                <w:sz w:val="32"/>
                <w:szCs w:val="32"/>
              </w:rPr>
              <w:t xml:space="preserve">), </w:t>
            </w:r>
            <w:proofErr w:type="spellStart"/>
            <w:r w:rsidRPr="0086575B">
              <w:rPr>
                <w:sz w:val="32"/>
                <w:szCs w:val="32"/>
              </w:rPr>
              <w:t>Sinh</w:t>
            </w:r>
            <w:proofErr w:type="spellEnd"/>
            <w:r w:rsidRPr="0086575B">
              <w:rPr>
                <w:sz w:val="32"/>
                <w:szCs w:val="32"/>
              </w:rPr>
              <w:t xml:space="preserve"> </w:t>
            </w:r>
            <w:proofErr w:type="spellStart"/>
            <w:r w:rsidRPr="0086575B">
              <w:rPr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2879" w:type="dxa"/>
            <w:vAlign w:val="center"/>
          </w:tcPr>
          <w:p w:rsidR="0086575B" w:rsidRPr="0086575B" w:rsidRDefault="0086575B" w:rsidP="0086575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6575B">
              <w:rPr>
                <w:sz w:val="32"/>
                <w:szCs w:val="32"/>
              </w:rPr>
              <w:t>Văn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Toán</w:t>
            </w:r>
            <w:proofErr w:type="spellEnd"/>
            <w:r w:rsidRPr="0086575B">
              <w:rPr>
                <w:sz w:val="32"/>
                <w:szCs w:val="32"/>
              </w:rPr>
              <w:t xml:space="preserve">, </w:t>
            </w:r>
            <w:proofErr w:type="spellStart"/>
            <w:r w:rsidRPr="0086575B">
              <w:rPr>
                <w:sz w:val="32"/>
                <w:szCs w:val="32"/>
              </w:rPr>
              <w:t>Địa</w:t>
            </w:r>
            <w:proofErr w:type="spellEnd"/>
          </w:p>
        </w:tc>
        <w:tc>
          <w:tcPr>
            <w:tcW w:w="2365" w:type="dxa"/>
            <w:vAlign w:val="center"/>
          </w:tcPr>
          <w:p w:rsidR="0086575B" w:rsidRPr="00C141D4" w:rsidRDefault="0086575B" w:rsidP="0086575B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 w:rsidRPr="00C141D4">
              <w:rPr>
                <w:b/>
                <w:sz w:val="32"/>
                <w:szCs w:val="32"/>
              </w:rPr>
              <w:t>KHXH 3</w:t>
            </w:r>
          </w:p>
        </w:tc>
      </w:tr>
    </w:tbl>
    <w:p w:rsidR="00A169BC" w:rsidRDefault="00A169BC" w:rsidP="00A169BC">
      <w:pPr>
        <w:pStyle w:val="ListParagraph"/>
        <w:spacing w:line="360" w:lineRule="auto"/>
        <w:jc w:val="both"/>
        <w:rPr>
          <w:sz w:val="32"/>
          <w:szCs w:val="32"/>
        </w:rPr>
      </w:pPr>
    </w:p>
    <w:p w:rsidR="00A058E3" w:rsidRDefault="00A058E3" w:rsidP="00A169BC">
      <w:pPr>
        <w:pStyle w:val="ListParagraph"/>
        <w:spacing w:line="36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Sĩ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lớp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tối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</w:t>
      </w:r>
      <w:proofErr w:type="spellEnd"/>
      <w:r>
        <w:rPr>
          <w:sz w:val="32"/>
          <w:szCs w:val="32"/>
        </w:rPr>
        <w:t xml:space="preserve"> 37 HS/ </w:t>
      </w:r>
      <w:proofErr w:type="spellStart"/>
      <w:r>
        <w:rPr>
          <w:sz w:val="32"/>
          <w:szCs w:val="32"/>
        </w:rPr>
        <w:t>lớp</w:t>
      </w:r>
      <w:proofErr w:type="spellEnd"/>
    </w:p>
    <w:p w:rsidR="00B70785" w:rsidRPr="00A058E3" w:rsidRDefault="00B70785" w:rsidP="00A169BC">
      <w:pPr>
        <w:pStyle w:val="ListParagraph"/>
        <w:spacing w:line="360" w:lineRule="auto"/>
        <w:jc w:val="both"/>
        <w:rPr>
          <w:sz w:val="32"/>
          <w:szCs w:val="32"/>
        </w:rPr>
      </w:pPr>
    </w:p>
    <w:p w:rsidR="00F17F32" w:rsidRPr="00E61A6D" w:rsidRDefault="00F17F32" w:rsidP="00A169BC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b/>
          <w:sz w:val="32"/>
          <w:szCs w:val="32"/>
        </w:rPr>
      </w:pPr>
      <w:proofErr w:type="spellStart"/>
      <w:r w:rsidRPr="00E61A6D">
        <w:rPr>
          <w:b/>
          <w:sz w:val="32"/>
          <w:szCs w:val="32"/>
        </w:rPr>
        <w:t>Mua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đồng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phục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học</w:t>
      </w:r>
      <w:proofErr w:type="spellEnd"/>
      <w:r w:rsidRPr="00E61A6D">
        <w:rPr>
          <w:b/>
          <w:sz w:val="32"/>
          <w:szCs w:val="32"/>
        </w:rPr>
        <w:t xml:space="preserve"> </w:t>
      </w:r>
      <w:proofErr w:type="spellStart"/>
      <w:r w:rsidRPr="00E61A6D">
        <w:rPr>
          <w:b/>
          <w:sz w:val="32"/>
          <w:szCs w:val="32"/>
        </w:rPr>
        <w:t>sinh</w:t>
      </w:r>
      <w:proofErr w:type="spellEnd"/>
      <w:r w:rsidRPr="00E61A6D">
        <w:rPr>
          <w:b/>
          <w:sz w:val="32"/>
          <w:szCs w:val="32"/>
        </w:rPr>
        <w:t xml:space="preserve">: </w:t>
      </w:r>
    </w:p>
    <w:p w:rsidR="00F17F32" w:rsidRDefault="00F17F32" w:rsidP="00A169BC">
      <w:pPr>
        <w:pStyle w:val="ListParagraph"/>
        <w:spacing w:line="360" w:lineRule="auto"/>
        <w:jc w:val="both"/>
      </w:pPr>
      <w:proofErr w:type="spellStart"/>
      <w:proofErr w:type="gramStart"/>
      <w:r>
        <w:rPr>
          <w:sz w:val="32"/>
          <w:szCs w:val="32"/>
        </w:rPr>
        <w:t>Mời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quý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B7C77">
        <w:rPr>
          <w:sz w:val="32"/>
          <w:szCs w:val="32"/>
        </w:rPr>
        <w:t>phụ</w:t>
      </w:r>
      <w:proofErr w:type="spellEnd"/>
      <w:r w:rsidRPr="008B7C77">
        <w:rPr>
          <w:sz w:val="32"/>
          <w:szCs w:val="32"/>
        </w:rPr>
        <w:t xml:space="preserve"> </w:t>
      </w:r>
      <w:proofErr w:type="spellStart"/>
      <w:r w:rsidRPr="008B7C77">
        <w:rPr>
          <w:sz w:val="32"/>
          <w:szCs w:val="32"/>
        </w:rPr>
        <w:t>huynh</w:t>
      </w:r>
      <w:proofErr w:type="spellEnd"/>
      <w:r w:rsidRPr="008B7C77">
        <w:rPr>
          <w:sz w:val="32"/>
          <w:szCs w:val="32"/>
        </w:rPr>
        <w:t xml:space="preserve"> </w:t>
      </w:r>
      <w:proofErr w:type="spellStart"/>
      <w:r w:rsidRPr="008B7C77">
        <w:rPr>
          <w:sz w:val="32"/>
          <w:szCs w:val="32"/>
        </w:rPr>
        <w:t>và</w:t>
      </w:r>
      <w:proofErr w:type="spellEnd"/>
      <w:r w:rsidRPr="008B7C77">
        <w:rPr>
          <w:sz w:val="32"/>
          <w:szCs w:val="32"/>
        </w:rPr>
        <w:t xml:space="preserve"> </w:t>
      </w:r>
      <w:proofErr w:type="spellStart"/>
      <w:r w:rsidRPr="008B7C77">
        <w:rPr>
          <w:sz w:val="32"/>
          <w:szCs w:val="32"/>
        </w:rPr>
        <w:t>học</w:t>
      </w:r>
      <w:proofErr w:type="spellEnd"/>
      <w:r w:rsidRPr="008B7C77">
        <w:rPr>
          <w:sz w:val="32"/>
          <w:szCs w:val="32"/>
        </w:rPr>
        <w:t xml:space="preserve"> </w:t>
      </w:r>
      <w:proofErr w:type="spellStart"/>
      <w:r w:rsidRPr="008B7C77"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phòng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vụ</w:t>
      </w:r>
      <w:proofErr w:type="spellEnd"/>
      <w:r w:rsidRPr="008B7C77">
        <w:rPr>
          <w:sz w:val="32"/>
          <w:szCs w:val="32"/>
        </w:rPr>
        <w:t>.</w:t>
      </w:r>
      <w:proofErr w:type="gramEnd"/>
    </w:p>
    <w:p w:rsidR="00B77511" w:rsidRDefault="00C141D4"/>
    <w:p w:rsidR="00C141D4" w:rsidRDefault="00C141D4"/>
    <w:sectPr w:rsidR="00C141D4" w:rsidSect="00A169BC">
      <w:pgSz w:w="11909" w:h="16834" w:code="9"/>
      <w:pgMar w:top="720" w:right="720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5C0"/>
    <w:multiLevelType w:val="hybridMultilevel"/>
    <w:tmpl w:val="8A28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251D9"/>
    <w:multiLevelType w:val="hybridMultilevel"/>
    <w:tmpl w:val="68224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C59A2"/>
    <w:multiLevelType w:val="hybridMultilevel"/>
    <w:tmpl w:val="ED5CA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32"/>
    <w:rsid w:val="00467D43"/>
    <w:rsid w:val="004F26F8"/>
    <w:rsid w:val="006F1F32"/>
    <w:rsid w:val="00745367"/>
    <w:rsid w:val="0086575B"/>
    <w:rsid w:val="009618D3"/>
    <w:rsid w:val="00A058E3"/>
    <w:rsid w:val="00A169BC"/>
    <w:rsid w:val="00B70785"/>
    <w:rsid w:val="00C141D4"/>
    <w:rsid w:val="00C76ACD"/>
    <w:rsid w:val="00F17F32"/>
    <w:rsid w:val="00F7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F32"/>
    <w:pPr>
      <w:ind w:left="720"/>
      <w:contextualSpacing/>
    </w:pPr>
  </w:style>
  <w:style w:type="table" w:styleId="TableGrid">
    <w:name w:val="Table Grid"/>
    <w:basedOn w:val="TableNormal"/>
    <w:uiPriority w:val="59"/>
    <w:rsid w:val="00A16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F32"/>
    <w:pPr>
      <w:ind w:left="720"/>
      <w:contextualSpacing/>
    </w:pPr>
  </w:style>
  <w:style w:type="table" w:styleId="TableGrid">
    <w:name w:val="Table Grid"/>
    <w:basedOn w:val="TableNormal"/>
    <w:uiPriority w:val="59"/>
    <w:rsid w:val="00A16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NGUYEN</dc:creator>
  <cp:lastModifiedBy>TIEN NGUYEN</cp:lastModifiedBy>
  <cp:revision>7</cp:revision>
  <dcterms:created xsi:type="dcterms:W3CDTF">2022-06-23T09:03:00Z</dcterms:created>
  <dcterms:modified xsi:type="dcterms:W3CDTF">2022-06-28T09:48:00Z</dcterms:modified>
</cp:coreProperties>
</file>