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00" w:rsidRPr="00FA66D5" w:rsidRDefault="005C4000" w:rsidP="00FA66D5">
      <w:pPr>
        <w:pStyle w:val="NoSpacing"/>
        <w:jc w:val="center"/>
        <w:rPr>
          <w:rFonts w:cs="Times New Roman"/>
          <w:b/>
          <w:sz w:val="28"/>
          <w:szCs w:val="28"/>
        </w:rPr>
      </w:pPr>
      <w:r w:rsidRPr="00FA66D5">
        <w:rPr>
          <w:rFonts w:cs="Times New Roman"/>
          <w:b/>
          <w:sz w:val="28"/>
          <w:szCs w:val="28"/>
        </w:rPr>
        <w:t>TỪ ẤY</w:t>
      </w:r>
    </w:p>
    <w:p w:rsidR="005C4000" w:rsidRPr="00FA66D5" w:rsidRDefault="005C4000" w:rsidP="00FA66D5">
      <w:pPr>
        <w:pStyle w:val="NoSpacing"/>
        <w:jc w:val="center"/>
        <w:rPr>
          <w:rFonts w:cs="Times New Roman"/>
          <w:b/>
          <w:sz w:val="28"/>
          <w:szCs w:val="28"/>
        </w:rPr>
      </w:pPr>
      <w:r w:rsidRPr="00FA66D5">
        <w:rPr>
          <w:rFonts w:cs="Times New Roman"/>
          <w:b/>
          <w:sz w:val="28"/>
          <w:szCs w:val="28"/>
        </w:rPr>
        <w:t>– Tố Hữu –</w:t>
      </w:r>
    </w:p>
    <w:p w:rsidR="005C4000" w:rsidRPr="00FA66D5" w:rsidRDefault="005C4000" w:rsidP="00FA66D5">
      <w:pPr>
        <w:pStyle w:val="NoSpacing"/>
        <w:jc w:val="center"/>
        <w:rPr>
          <w:rFonts w:cs="Times New Roman"/>
          <w:b/>
          <w:sz w:val="28"/>
          <w:szCs w:val="28"/>
        </w:rPr>
      </w:pPr>
    </w:p>
    <w:p w:rsidR="005C4000" w:rsidRPr="00FA66D5" w:rsidRDefault="005C4000" w:rsidP="005C4000">
      <w:pPr>
        <w:pStyle w:val="NoSpacing"/>
        <w:rPr>
          <w:rFonts w:cs="Times New Roman"/>
          <w:b/>
          <w:sz w:val="28"/>
          <w:szCs w:val="28"/>
        </w:rPr>
      </w:pPr>
      <w:r w:rsidRPr="00FA66D5">
        <w:rPr>
          <w:rFonts w:cs="Times New Roman"/>
          <w:b/>
          <w:sz w:val="28"/>
          <w:szCs w:val="28"/>
        </w:rPr>
        <w:t>A/ TÌM HIỂU CHUNG:</w:t>
      </w:r>
    </w:p>
    <w:p w:rsidR="005C4000" w:rsidRPr="00FA66D5" w:rsidRDefault="005C4000" w:rsidP="005C4000">
      <w:pPr>
        <w:pStyle w:val="NoSpacing"/>
        <w:rPr>
          <w:rFonts w:cs="Times New Roman"/>
          <w:b/>
          <w:sz w:val="28"/>
          <w:szCs w:val="28"/>
        </w:rPr>
      </w:pPr>
      <w:r w:rsidRPr="00FA66D5">
        <w:rPr>
          <w:rFonts w:cs="Times New Roman"/>
          <w:b/>
          <w:sz w:val="28"/>
          <w:szCs w:val="28"/>
        </w:rPr>
        <w:t>I/ TÁC GIẢ:</w:t>
      </w:r>
    </w:p>
    <w:p w:rsidR="005C4000" w:rsidRPr="00FA66D5" w:rsidRDefault="005C4000" w:rsidP="009C50DC">
      <w:pPr>
        <w:pStyle w:val="NoSpacing"/>
        <w:numPr>
          <w:ilvl w:val="0"/>
          <w:numId w:val="2"/>
        </w:numPr>
        <w:ind w:left="142" w:firstLine="142"/>
        <w:rPr>
          <w:rFonts w:cs="Times New Roman"/>
          <w:sz w:val="28"/>
          <w:szCs w:val="28"/>
        </w:rPr>
      </w:pPr>
      <w:r w:rsidRPr="00FA66D5">
        <w:rPr>
          <w:rFonts w:cs="Times New Roman"/>
          <w:sz w:val="28"/>
          <w:szCs w:val="28"/>
        </w:rPr>
        <w:t>Tố Hữu tên khai sinh là Nguyễn Kim Thành, quê ở Thừa Thiên – Huế. Ông giác ngộ cách mạng năm 1937 và trở thành nhà thơ Cộng sản.</w:t>
      </w:r>
    </w:p>
    <w:p w:rsidR="005C4000" w:rsidRPr="00FA66D5" w:rsidRDefault="005C4000" w:rsidP="009C50DC">
      <w:pPr>
        <w:pStyle w:val="NoSpacing"/>
        <w:numPr>
          <w:ilvl w:val="0"/>
          <w:numId w:val="2"/>
        </w:numPr>
        <w:ind w:left="142" w:firstLine="142"/>
        <w:rPr>
          <w:rFonts w:cs="Times New Roman"/>
          <w:sz w:val="28"/>
          <w:szCs w:val="28"/>
        </w:rPr>
      </w:pPr>
      <w:r w:rsidRPr="00FA66D5">
        <w:rPr>
          <w:rFonts w:cs="Times New Roman"/>
          <w:sz w:val="28"/>
          <w:szCs w:val="28"/>
        </w:rPr>
        <w:t xml:space="preserve"> Tố Hữu đến với thơ và cách mạng cùng một lúc, con đường thơ của ông luôn gắn liền và song hành với các chặng đường Cách mạng Việt Nam.</w:t>
      </w:r>
    </w:p>
    <w:p w:rsidR="005C4000" w:rsidRPr="00FA66D5" w:rsidRDefault="005C4000" w:rsidP="009C50DC">
      <w:pPr>
        <w:pStyle w:val="NoSpacing"/>
        <w:numPr>
          <w:ilvl w:val="0"/>
          <w:numId w:val="2"/>
        </w:numPr>
        <w:ind w:left="142" w:firstLine="142"/>
        <w:rPr>
          <w:rFonts w:cs="Times New Roman"/>
          <w:sz w:val="28"/>
          <w:szCs w:val="28"/>
        </w:rPr>
      </w:pPr>
      <w:r w:rsidRPr="00FA66D5">
        <w:rPr>
          <w:rFonts w:cs="Times New Roman"/>
          <w:sz w:val="28"/>
          <w:szCs w:val="28"/>
        </w:rPr>
        <w:t>Tố Hữu là nhà thơ lớn của dân tộc, là “con chim đầu đàn”; lá cờ đầu của thơ ca cách mạng ViệtNam.</w:t>
      </w:r>
    </w:p>
    <w:p w:rsidR="005C4000" w:rsidRPr="00FA66D5" w:rsidRDefault="005C4000" w:rsidP="005C4000">
      <w:pPr>
        <w:pStyle w:val="NoSpacing"/>
        <w:rPr>
          <w:rFonts w:cs="Times New Roman"/>
          <w:sz w:val="28"/>
          <w:szCs w:val="28"/>
        </w:rPr>
      </w:pPr>
      <w:r w:rsidRPr="00FA66D5">
        <w:rPr>
          <w:rFonts w:cs="Times New Roman"/>
          <w:b/>
          <w:sz w:val="28"/>
          <w:szCs w:val="28"/>
        </w:rPr>
        <w:t>II/ TÁC PHẨM</w:t>
      </w:r>
      <w:r w:rsidRPr="00FA66D5">
        <w:rPr>
          <w:rFonts w:cs="Times New Roman"/>
          <w:sz w:val="28"/>
          <w:szCs w:val="28"/>
        </w:rPr>
        <w:t>: Từ ấy</w:t>
      </w:r>
    </w:p>
    <w:p w:rsidR="005C4000" w:rsidRPr="00FA66D5" w:rsidRDefault="005C4000" w:rsidP="005C4000">
      <w:pPr>
        <w:pStyle w:val="NoSpacing"/>
        <w:rPr>
          <w:rFonts w:cs="Times New Roman"/>
          <w:sz w:val="28"/>
          <w:szCs w:val="28"/>
        </w:rPr>
      </w:pPr>
      <w:r w:rsidRPr="00FA66D5">
        <w:rPr>
          <w:rFonts w:cs="Times New Roman"/>
          <w:b/>
          <w:sz w:val="28"/>
          <w:szCs w:val="28"/>
        </w:rPr>
        <w:t>1/ Hoàn cảnh sáng tác</w:t>
      </w:r>
      <w:r w:rsidRPr="00FA66D5">
        <w:rPr>
          <w:rFonts w:cs="Times New Roman"/>
          <w:sz w:val="28"/>
          <w:szCs w:val="28"/>
        </w:rPr>
        <w:t>:</w:t>
      </w:r>
    </w:p>
    <w:p w:rsidR="005C4000" w:rsidRPr="00FA66D5" w:rsidRDefault="005C4000" w:rsidP="005C4000">
      <w:pPr>
        <w:pStyle w:val="NoSpacing"/>
        <w:rPr>
          <w:rFonts w:cs="Times New Roman"/>
          <w:sz w:val="28"/>
          <w:szCs w:val="28"/>
        </w:rPr>
      </w:pPr>
      <w:r w:rsidRPr="00FA66D5">
        <w:rPr>
          <w:rFonts w:cs="Times New Roman"/>
          <w:sz w:val="28"/>
          <w:szCs w:val="28"/>
        </w:rPr>
        <w:t>Tháng 7/1938 khi tác giả giác ngộ lí tưởng cộng sản; được kết nạp vào Đảng Cộng sản Việt Nam.</w:t>
      </w:r>
    </w:p>
    <w:p w:rsidR="005C4000" w:rsidRPr="00FA66D5" w:rsidRDefault="005C4000" w:rsidP="005C4000">
      <w:pPr>
        <w:pStyle w:val="NoSpacing"/>
        <w:rPr>
          <w:rFonts w:cs="Times New Roman"/>
          <w:sz w:val="28"/>
          <w:szCs w:val="28"/>
        </w:rPr>
      </w:pPr>
      <w:r w:rsidRPr="00FA66D5">
        <w:rPr>
          <w:rFonts w:cs="Times New Roman"/>
          <w:b/>
          <w:sz w:val="28"/>
          <w:szCs w:val="28"/>
        </w:rPr>
        <w:t>2/ Xuất xứ</w:t>
      </w:r>
      <w:r w:rsidRPr="00FA66D5">
        <w:rPr>
          <w:rFonts w:cs="Times New Roman"/>
          <w:sz w:val="28"/>
          <w:szCs w:val="28"/>
        </w:rPr>
        <w:t>:</w:t>
      </w:r>
    </w:p>
    <w:p w:rsidR="005C4000" w:rsidRPr="00FA66D5" w:rsidRDefault="005C4000" w:rsidP="005C4000">
      <w:pPr>
        <w:pStyle w:val="NoSpacing"/>
        <w:rPr>
          <w:rFonts w:cs="Times New Roman"/>
          <w:sz w:val="28"/>
          <w:szCs w:val="28"/>
        </w:rPr>
      </w:pPr>
      <w:r w:rsidRPr="00FA66D5">
        <w:rPr>
          <w:rFonts w:cs="Times New Roman"/>
          <w:sz w:val="28"/>
          <w:szCs w:val="28"/>
        </w:rPr>
        <w:t>Từ ấy là bài thơ mở đầu cho phần Máu lửa trong tập thơ “Từ ấy” của Tố Hữu. Đây là tập thơ đầu tay, sáng tác giai đoạn 1937 – 1946, là tiếng hát của người thanh niên say mê lí tưởng, chất lãng mạn trong trẻo, tâm hồn nhạy cảm, sôi nổi trẻ trung của một cái tôi trữ tình mới.</w:t>
      </w:r>
    </w:p>
    <w:p w:rsidR="005C4000" w:rsidRPr="00FA66D5" w:rsidRDefault="00E316A9" w:rsidP="005C4000">
      <w:pPr>
        <w:pStyle w:val="NoSpacing"/>
        <w:rPr>
          <w:rFonts w:cs="Times New Roman"/>
          <w:sz w:val="28"/>
          <w:szCs w:val="28"/>
        </w:rPr>
      </w:pPr>
      <w:r w:rsidRPr="00E316A9">
        <w:rPr>
          <w:rFonts w:cs="Times New Roman"/>
          <w:b/>
          <w:sz w:val="28"/>
          <w:szCs w:val="28"/>
        </w:rPr>
        <w:t>3</w:t>
      </w:r>
      <w:r w:rsidR="005C4000" w:rsidRPr="00E316A9">
        <w:rPr>
          <w:rFonts w:cs="Times New Roman"/>
          <w:b/>
          <w:sz w:val="28"/>
          <w:szCs w:val="28"/>
        </w:rPr>
        <w:t>/ Khái quát nội dung và nghệ thuật</w:t>
      </w:r>
      <w:r w:rsidR="005C4000" w:rsidRPr="00FA66D5">
        <w:rPr>
          <w:rFonts w:cs="Times New Roman"/>
          <w:sz w:val="28"/>
          <w:szCs w:val="28"/>
        </w:rPr>
        <w:t xml:space="preserve"> (Ghi nhớ)</w:t>
      </w:r>
    </w:p>
    <w:p w:rsidR="005C4000" w:rsidRPr="00FA66D5" w:rsidRDefault="005C4000" w:rsidP="005C4000">
      <w:pPr>
        <w:pStyle w:val="NoSpacing"/>
        <w:rPr>
          <w:rFonts w:cs="Times New Roman"/>
          <w:sz w:val="28"/>
          <w:szCs w:val="28"/>
        </w:rPr>
      </w:pPr>
      <w:r w:rsidRPr="00FA66D5">
        <w:rPr>
          <w:rFonts w:cs="Times New Roman"/>
          <w:sz w:val="28"/>
          <w:szCs w:val="28"/>
        </w:rPr>
        <w:t>Bài thơ Từ ấy là lời tâm nguyện của người thanh niên yêu nước giác ngộ lý tưởng Cộng sản. Sự vận động của tâm trạng nhà thơ được thể hiện sinh động bằng những hình ảnh tươi sáng, các biện pháp tu từ và ngôn ngữ giàu nhạc điệu.</w:t>
      </w:r>
    </w:p>
    <w:p w:rsidR="005C4000" w:rsidRPr="00FA66D5" w:rsidRDefault="005C4000" w:rsidP="005C4000">
      <w:pPr>
        <w:pStyle w:val="NoSpacing"/>
        <w:rPr>
          <w:rFonts w:cs="Times New Roman"/>
          <w:sz w:val="28"/>
          <w:szCs w:val="28"/>
        </w:rPr>
      </w:pPr>
      <w:r w:rsidRPr="00E316A9">
        <w:rPr>
          <w:rFonts w:cs="Times New Roman"/>
          <w:b/>
          <w:sz w:val="28"/>
          <w:szCs w:val="28"/>
        </w:rPr>
        <w:t>B/ ĐỌC – HIỂU VĂN BẢN</w:t>
      </w:r>
      <w:r w:rsidRPr="00FA66D5">
        <w:rPr>
          <w:rFonts w:cs="Times New Roman"/>
          <w:sz w:val="28"/>
          <w:szCs w:val="28"/>
        </w:rPr>
        <w:t>:</w:t>
      </w:r>
    </w:p>
    <w:p w:rsidR="005C4000" w:rsidRPr="00FA66D5" w:rsidRDefault="005C4000" w:rsidP="005C4000">
      <w:pPr>
        <w:pStyle w:val="NoSpacing"/>
        <w:rPr>
          <w:rFonts w:cs="Times New Roman"/>
          <w:sz w:val="28"/>
          <w:szCs w:val="28"/>
        </w:rPr>
      </w:pPr>
      <w:r w:rsidRPr="00E316A9">
        <w:rPr>
          <w:rFonts w:cs="Times New Roman"/>
          <w:b/>
          <w:sz w:val="28"/>
          <w:szCs w:val="28"/>
        </w:rPr>
        <w:t>I/ NỘI DUNG</w:t>
      </w:r>
      <w:r w:rsidRPr="00FA66D5">
        <w:rPr>
          <w:rFonts w:cs="Times New Roman"/>
          <w:sz w:val="28"/>
          <w:szCs w:val="28"/>
        </w:rPr>
        <w:t>:</w:t>
      </w:r>
    </w:p>
    <w:p w:rsidR="005C4000" w:rsidRPr="00FA66D5" w:rsidRDefault="005C4000" w:rsidP="005C4000">
      <w:pPr>
        <w:pStyle w:val="NoSpacing"/>
        <w:rPr>
          <w:rFonts w:cs="Times New Roman"/>
          <w:sz w:val="28"/>
          <w:szCs w:val="28"/>
        </w:rPr>
      </w:pPr>
      <w:r w:rsidRPr="00E316A9">
        <w:rPr>
          <w:rFonts w:cs="Times New Roman"/>
          <w:b/>
          <w:sz w:val="28"/>
          <w:szCs w:val="28"/>
        </w:rPr>
        <w:t>1/ Khổ 1</w:t>
      </w:r>
      <w:r w:rsidRPr="00FA66D5">
        <w:rPr>
          <w:rFonts w:cs="Times New Roman"/>
          <w:sz w:val="28"/>
          <w:szCs w:val="28"/>
        </w:rPr>
        <w:t>: Niềm vui sướng, say mê khi gặp được lí tưởng của Đảng</w:t>
      </w:r>
    </w:p>
    <w:p w:rsidR="005C4000" w:rsidRPr="00FA66D5" w:rsidRDefault="005C4000" w:rsidP="00BB27C0">
      <w:pPr>
        <w:pStyle w:val="NoSpacing"/>
        <w:numPr>
          <w:ilvl w:val="0"/>
          <w:numId w:val="2"/>
        </w:numPr>
        <w:ind w:left="0" w:firstLine="0"/>
        <w:rPr>
          <w:rFonts w:cs="Times New Roman"/>
          <w:sz w:val="28"/>
          <w:szCs w:val="28"/>
        </w:rPr>
      </w:pPr>
      <w:r w:rsidRPr="00FA66D5">
        <w:rPr>
          <w:rFonts w:cs="Times New Roman"/>
          <w:sz w:val="28"/>
          <w:szCs w:val="28"/>
        </w:rPr>
        <w:t xml:space="preserve"> Hai câu đầu: Nhà thơ kể lại một kỉ niệm không quên của đời mình “Từ ấy trong tôi … qua tim”.</w:t>
      </w:r>
    </w:p>
    <w:p w:rsidR="005C4000" w:rsidRPr="00FA66D5" w:rsidRDefault="005C4000" w:rsidP="005C4000">
      <w:pPr>
        <w:pStyle w:val="NoSpacing"/>
        <w:rPr>
          <w:rFonts w:cs="Times New Roman"/>
          <w:sz w:val="28"/>
          <w:szCs w:val="28"/>
        </w:rPr>
      </w:pPr>
      <w:r w:rsidRPr="00FA66D5">
        <w:rPr>
          <w:rFonts w:cs="Times New Roman"/>
          <w:sz w:val="28"/>
          <w:szCs w:val="28"/>
        </w:rPr>
        <w:t>+ “Từ ấy” là cái mốc thời gian có ý nghĩa đặc biệt quan trọng trong cuộc đời cách mạng của Tố Hữu, nhà thơ được giác ngộ cách mạng và được kết nạp vào Đảng.</w:t>
      </w:r>
    </w:p>
    <w:p w:rsidR="005C4000" w:rsidRPr="00FA66D5" w:rsidRDefault="005C4000" w:rsidP="005C4000">
      <w:pPr>
        <w:pStyle w:val="NoSpacing"/>
        <w:rPr>
          <w:rFonts w:cs="Times New Roman"/>
          <w:sz w:val="28"/>
          <w:szCs w:val="28"/>
        </w:rPr>
      </w:pPr>
      <w:r w:rsidRPr="00FA66D5">
        <w:rPr>
          <w:rFonts w:cs="Times New Roman"/>
          <w:sz w:val="28"/>
          <w:szCs w:val="28"/>
        </w:rPr>
        <w:t>+ Những hình ảnh “nắng hạ”, “mặt trời chân lí chói qua tim”: ẩn dụ cho lí tưởng cách mạng như nguồn sáng mới làm bừng sáng tâm hồn nhà thơ.</w:t>
      </w:r>
    </w:p>
    <w:p w:rsidR="005C4000" w:rsidRPr="00FA66D5" w:rsidRDefault="005C4000" w:rsidP="005C4000">
      <w:pPr>
        <w:pStyle w:val="NoSpacing"/>
        <w:rPr>
          <w:rFonts w:cs="Times New Roman"/>
          <w:sz w:val="28"/>
          <w:szCs w:val="28"/>
        </w:rPr>
      </w:pPr>
      <w:r w:rsidRPr="00FA66D5">
        <w:rPr>
          <w:rFonts w:cs="Times New Roman"/>
          <w:sz w:val="28"/>
          <w:szCs w:val="28"/>
        </w:rPr>
        <w:t xml:space="preserve">+ Cách dùng hình ảnh ẩn dụ và so sánh trực tiếp: so sánh ánh sáng của lí tưởng Đảng như “nắng hạ” và “mặt trời chân lí” </w:t>
      </w:r>
      <w:r w:rsidRPr="00FA66D5">
        <w:rPr>
          <w:rFonts w:cs="Times New Roman"/>
          <w:sz w:val="28"/>
          <w:szCs w:val="28"/>
        </w:rPr>
        <w:t> thể hiện thái độ thành kính, ân tình, biết ơn của nhà thơ với ảng: chính ánh sáng của lí tưởng Đảng đã xua tan màn sương mù của ý thức tiểu tư sản và mở ra trong tâm hồn nhà thơ một chân trời mới của nhận thức, tư tưởng và tình cảm.</w:t>
      </w:r>
    </w:p>
    <w:p w:rsidR="005C4000" w:rsidRPr="00FA66D5" w:rsidRDefault="005C4000" w:rsidP="005C4000">
      <w:pPr>
        <w:pStyle w:val="NoSpacing"/>
        <w:rPr>
          <w:rFonts w:cs="Times New Roman"/>
          <w:sz w:val="28"/>
          <w:szCs w:val="28"/>
        </w:rPr>
      </w:pPr>
      <w:r w:rsidRPr="00FA66D5">
        <w:rPr>
          <w:rFonts w:cs="Times New Roman"/>
          <w:sz w:val="28"/>
          <w:szCs w:val="28"/>
        </w:rPr>
        <w:t>+ Bút pháp tự sự (trần thuật)  tình cảm chân thành, tha thiết của nhà thơ với Cách mạng.</w:t>
      </w:r>
    </w:p>
    <w:p w:rsidR="005C4000" w:rsidRPr="00FA66D5" w:rsidRDefault="005C4000" w:rsidP="00BB27C0">
      <w:pPr>
        <w:pStyle w:val="NoSpacing"/>
        <w:numPr>
          <w:ilvl w:val="0"/>
          <w:numId w:val="2"/>
        </w:numPr>
        <w:ind w:left="0" w:firstLine="0"/>
        <w:rPr>
          <w:rFonts w:cs="Times New Roman"/>
          <w:sz w:val="28"/>
          <w:szCs w:val="28"/>
        </w:rPr>
      </w:pPr>
      <w:r w:rsidRPr="00FA66D5">
        <w:rPr>
          <w:rFonts w:cs="Times New Roman"/>
          <w:sz w:val="28"/>
          <w:szCs w:val="28"/>
        </w:rPr>
        <w:t>Hai câu sau: Nhà thơ tiếp tục bày tỏ niềm vui sướng vô hạn của mình trong buổi đầu đến với Cách mạng.</w:t>
      </w:r>
    </w:p>
    <w:p w:rsidR="009D2BCA" w:rsidRPr="00FA66D5" w:rsidRDefault="005C4000" w:rsidP="005C4000">
      <w:pPr>
        <w:pStyle w:val="NoSpacing"/>
        <w:rPr>
          <w:rFonts w:cs="Times New Roman"/>
          <w:sz w:val="28"/>
          <w:szCs w:val="28"/>
        </w:rPr>
      </w:pPr>
      <w:r w:rsidRPr="00FA66D5">
        <w:rPr>
          <w:rFonts w:cs="Times New Roman"/>
          <w:sz w:val="28"/>
          <w:szCs w:val="28"/>
        </w:rPr>
        <w:lastRenderedPageBreak/>
        <w:t>+ Hàng loạt các hình ảnh ẩn dụ: Hồn tôi – vườn hoa lá, đậm hương, rộn tiếng chim</w:t>
      </w:r>
    </w:p>
    <w:p w:rsidR="005C4000" w:rsidRPr="00FA66D5" w:rsidRDefault="005C4000" w:rsidP="005C4000">
      <w:pPr>
        <w:pStyle w:val="NoSpacing"/>
        <w:rPr>
          <w:rFonts w:cs="Times New Roman"/>
          <w:sz w:val="28"/>
          <w:szCs w:val="28"/>
        </w:rPr>
      </w:pPr>
      <w:r w:rsidRPr="00FA66D5">
        <w:rPr>
          <w:rFonts w:cs="Times New Roman"/>
          <w:sz w:val="28"/>
          <w:szCs w:val="28"/>
        </w:rPr>
        <w:t>+ Hình ảnh so sáng gợi tả một thế giới tràn đầy sức số</w:t>
      </w:r>
      <w:r w:rsidR="00EA29D0">
        <w:rPr>
          <w:rFonts w:cs="Times New Roman"/>
          <w:sz w:val="28"/>
          <w:szCs w:val="28"/>
        </w:rPr>
        <w:t>ng (có hoa lá, có âm thanh …),</w:t>
      </w:r>
      <w:r w:rsidRPr="00FA66D5">
        <w:rPr>
          <w:rFonts w:cs="Times New Roman"/>
          <w:sz w:val="28"/>
          <w:szCs w:val="28"/>
        </w:rPr>
        <w:t xml:space="preserve"> Tố Hữu đón nhận lí tưởng như cỏ cây hoa lá đón nhận ánh sáng mặt trời: Cỏ cây xanh tươi nhờ ánh nắng mặt trời còn nhà thơ thêm yêu đời và thấy cuộc đời có ý nghĩa là nhờ ánh sáng của lí tưởng Đảng.</w:t>
      </w:r>
    </w:p>
    <w:p w:rsidR="005C4000" w:rsidRPr="00FA66D5" w:rsidRDefault="005C4000" w:rsidP="005C4000">
      <w:pPr>
        <w:pStyle w:val="NoSpacing"/>
        <w:rPr>
          <w:rFonts w:cs="Times New Roman"/>
          <w:sz w:val="28"/>
          <w:szCs w:val="28"/>
        </w:rPr>
      </w:pPr>
      <w:r w:rsidRPr="00FA66D5">
        <w:rPr>
          <w:rFonts w:cs="Times New Roman"/>
          <w:sz w:val="28"/>
          <w:szCs w:val="28"/>
        </w:rPr>
        <w:t xml:space="preserve"> *Tóm lại: Bằng bút pháp tự sự kết hợp với bút pháp trữ tình lãng mạn, đoạn thơ đã thể hiện tình cảm chân thành, trong trẻo và hết sức nồng nhiệt của một thanh niên lần đầu tiên được tiếp nhận lí tưởng của Đảng, tìm được hướng đi đúng đắn cho cuộc đời mình.</w:t>
      </w:r>
    </w:p>
    <w:p w:rsidR="005C4000" w:rsidRPr="00FA66D5" w:rsidRDefault="005C4000" w:rsidP="005C4000">
      <w:pPr>
        <w:pStyle w:val="NoSpacing"/>
        <w:rPr>
          <w:rFonts w:cs="Times New Roman"/>
          <w:sz w:val="28"/>
          <w:szCs w:val="28"/>
        </w:rPr>
      </w:pPr>
      <w:r w:rsidRPr="00E316A9">
        <w:rPr>
          <w:rFonts w:cs="Times New Roman"/>
          <w:b/>
          <w:sz w:val="28"/>
          <w:szCs w:val="28"/>
        </w:rPr>
        <w:t>2/ Khổ 2</w:t>
      </w:r>
      <w:r w:rsidRPr="00FA66D5">
        <w:rPr>
          <w:rFonts w:cs="Times New Roman"/>
          <w:sz w:val="28"/>
          <w:szCs w:val="28"/>
        </w:rPr>
        <w:t>: Nhận thức mới về lẽ sống</w:t>
      </w:r>
    </w:p>
    <w:p w:rsidR="005C4000" w:rsidRPr="00FA66D5" w:rsidRDefault="005C4000" w:rsidP="00BB27C0">
      <w:pPr>
        <w:pStyle w:val="NoSpacing"/>
        <w:numPr>
          <w:ilvl w:val="0"/>
          <w:numId w:val="2"/>
        </w:numPr>
        <w:ind w:left="0" w:firstLine="0"/>
        <w:rPr>
          <w:rFonts w:cs="Times New Roman"/>
          <w:sz w:val="28"/>
          <w:szCs w:val="28"/>
        </w:rPr>
      </w:pPr>
      <w:r w:rsidRPr="00FA66D5">
        <w:rPr>
          <w:rFonts w:cs="Times New Roman"/>
          <w:sz w:val="28"/>
          <w:szCs w:val="28"/>
        </w:rPr>
        <w:t xml:space="preserve"> Hai câu đầu: Gắn bó hài hòa giữa “cái tôi” cá nhân và “cái ta” chung của mọi người. Động từ “buộc” ý thức tự nguyện sống chan hòa với mọi người. Từ “trang trải”: tâm hồn tác giả trải rộng với cuộc đời, tạo ra khả năng đồng cảm sâu xa với hoàn cảnh của từng con người cụ thể.</w:t>
      </w:r>
    </w:p>
    <w:p w:rsidR="005C4000" w:rsidRPr="00FA66D5" w:rsidRDefault="005C4000" w:rsidP="005C4000">
      <w:pPr>
        <w:pStyle w:val="NoSpacing"/>
        <w:rPr>
          <w:rFonts w:cs="Times New Roman"/>
          <w:sz w:val="28"/>
          <w:szCs w:val="28"/>
        </w:rPr>
      </w:pPr>
      <w:r w:rsidRPr="00FA66D5">
        <w:rPr>
          <w:rFonts w:cs="Times New Roman"/>
          <w:sz w:val="28"/>
          <w:szCs w:val="28"/>
        </w:rPr>
        <w:t xml:space="preserve">Nhà thơ tự nguyện “buộc” lòng mình với mọi người, để hòa nhập cái “tôi” riêng của mình với cái ta chung của toàn dân tộc </w:t>
      </w:r>
      <w:r w:rsidRPr="00FA66D5">
        <w:rPr>
          <w:rFonts w:cs="Times New Roman"/>
          <w:sz w:val="28"/>
          <w:szCs w:val="28"/>
        </w:rPr>
        <w:t> Thể hiện nhận thức về lẽ sống mới của nhà thơ, về mối quan hệ giữa cá nhân bản thân của nhà thơ với mọi người với nhân dân, đặc biệt là với những người lao động nghèo khổ.</w:t>
      </w:r>
    </w:p>
    <w:p w:rsidR="005C4000" w:rsidRPr="00FA66D5" w:rsidRDefault="005C4000" w:rsidP="00BB27C0">
      <w:pPr>
        <w:pStyle w:val="NoSpacing"/>
        <w:numPr>
          <w:ilvl w:val="0"/>
          <w:numId w:val="2"/>
        </w:numPr>
        <w:ind w:left="0" w:firstLine="0"/>
        <w:rPr>
          <w:rFonts w:cs="Times New Roman"/>
          <w:sz w:val="28"/>
          <w:szCs w:val="28"/>
        </w:rPr>
      </w:pPr>
      <w:r w:rsidRPr="00FA66D5">
        <w:rPr>
          <w:rFonts w:cs="Times New Roman"/>
          <w:sz w:val="28"/>
          <w:szCs w:val="28"/>
        </w:rPr>
        <w:t>Hai câu sau: tình yêu thương của con người là tình cảm hữu ái giai cấp với quần chúng lao khổ. “Khối đời” là chỉ khối người đông đảo cùng chung cảnh ngộ trong cuộc đời, đoàn kết</w:t>
      </w:r>
    </w:p>
    <w:p w:rsidR="005C4000" w:rsidRPr="00FA66D5" w:rsidRDefault="005C4000" w:rsidP="005C4000">
      <w:pPr>
        <w:pStyle w:val="NoSpacing"/>
        <w:rPr>
          <w:rFonts w:cs="Times New Roman"/>
          <w:sz w:val="28"/>
          <w:szCs w:val="28"/>
        </w:rPr>
      </w:pPr>
      <w:r w:rsidRPr="00FA66D5">
        <w:rPr>
          <w:rFonts w:cs="Times New Roman"/>
          <w:sz w:val="28"/>
          <w:szCs w:val="28"/>
        </w:rPr>
        <w:t>chặt chẽ với nhau cùng phấn đấu vì một mục tiêu chung.</w:t>
      </w:r>
    </w:p>
    <w:p w:rsidR="005C4000" w:rsidRPr="00FA66D5" w:rsidRDefault="005C4000" w:rsidP="005C4000">
      <w:pPr>
        <w:pStyle w:val="NoSpacing"/>
        <w:rPr>
          <w:rFonts w:cs="Times New Roman"/>
          <w:sz w:val="28"/>
          <w:szCs w:val="28"/>
        </w:rPr>
      </w:pPr>
      <w:r w:rsidRPr="00FA66D5">
        <w:rPr>
          <w:rFonts w:cs="Times New Roman"/>
          <w:sz w:val="28"/>
          <w:szCs w:val="28"/>
        </w:rPr>
        <w:t>*Tóm lại: Tố Hữu đã tìm thấy niềm vui và sức mạnh mới không chỉ bằng nhận thức mà còn bằng tình cảm yêu mến và sự giao cảm của trái tim mình với mọi người;  khẳng định mối liên hệ sâu sắc giữa văn học và cuộc sống.</w:t>
      </w:r>
    </w:p>
    <w:p w:rsidR="005C4000" w:rsidRPr="00FA66D5" w:rsidRDefault="005C4000" w:rsidP="005C4000">
      <w:pPr>
        <w:pStyle w:val="NoSpacing"/>
        <w:rPr>
          <w:rFonts w:cs="Times New Roman"/>
          <w:sz w:val="28"/>
          <w:szCs w:val="28"/>
        </w:rPr>
      </w:pPr>
      <w:r w:rsidRPr="00E316A9">
        <w:rPr>
          <w:rFonts w:cs="Times New Roman"/>
          <w:b/>
          <w:sz w:val="28"/>
          <w:szCs w:val="28"/>
        </w:rPr>
        <w:t>3/ Khổ 3</w:t>
      </w:r>
      <w:r w:rsidRPr="00FA66D5">
        <w:rPr>
          <w:rFonts w:cs="Times New Roman"/>
          <w:sz w:val="28"/>
          <w:szCs w:val="28"/>
        </w:rPr>
        <w:t>: Sự chuyển biến trong tình cảm của nhà thơ</w:t>
      </w:r>
    </w:p>
    <w:p w:rsidR="005C4000" w:rsidRPr="00FA66D5" w:rsidRDefault="005C4000" w:rsidP="00BB27C0">
      <w:pPr>
        <w:pStyle w:val="NoSpacing"/>
        <w:numPr>
          <w:ilvl w:val="0"/>
          <w:numId w:val="2"/>
        </w:numPr>
        <w:ind w:left="0" w:firstLine="0"/>
        <w:rPr>
          <w:rFonts w:cs="Times New Roman"/>
          <w:sz w:val="28"/>
          <w:szCs w:val="28"/>
        </w:rPr>
      </w:pPr>
      <w:r w:rsidRPr="00FA66D5">
        <w:rPr>
          <w:rFonts w:cs="Times New Roman"/>
          <w:sz w:val="28"/>
          <w:szCs w:val="28"/>
        </w:rPr>
        <w:t xml:space="preserve"> Lí tưởng Cộng sản đã giúp cho nhà thơ không chỉ có lẽ sống mới mà còn vượt qua được những tình cảm ích kỉ hẹp hòi của giai cấp tiểu tư sản để có được tình hữu ái giai cấp với quần chúng lao khổ bằng một yêu thương ruột thịt.</w:t>
      </w:r>
    </w:p>
    <w:p w:rsidR="005C4000" w:rsidRPr="00FA66D5" w:rsidRDefault="005C4000" w:rsidP="00BB27C0">
      <w:pPr>
        <w:pStyle w:val="NoSpacing"/>
        <w:numPr>
          <w:ilvl w:val="0"/>
          <w:numId w:val="2"/>
        </w:numPr>
        <w:ind w:left="0" w:firstLine="0"/>
        <w:rPr>
          <w:rFonts w:cs="Times New Roman"/>
          <w:sz w:val="28"/>
          <w:szCs w:val="28"/>
        </w:rPr>
      </w:pPr>
      <w:r w:rsidRPr="00FA66D5">
        <w:rPr>
          <w:rFonts w:cs="Times New Roman"/>
          <w:sz w:val="28"/>
          <w:szCs w:val="28"/>
        </w:rPr>
        <w:t xml:space="preserve"> Những điệp từ “là”, cùng với các từ “con”, “em”, “anh” và số từ ước lệ “vạn”, vừa:</w:t>
      </w:r>
    </w:p>
    <w:p w:rsidR="005C4000" w:rsidRPr="00FA66D5" w:rsidRDefault="005C4000" w:rsidP="005C4000">
      <w:pPr>
        <w:pStyle w:val="NoSpacing"/>
        <w:rPr>
          <w:rFonts w:cs="Times New Roman"/>
          <w:sz w:val="28"/>
          <w:szCs w:val="28"/>
        </w:rPr>
      </w:pPr>
      <w:r w:rsidRPr="00FA66D5">
        <w:rPr>
          <w:rFonts w:cs="Times New Roman"/>
          <w:sz w:val="28"/>
          <w:szCs w:val="28"/>
        </w:rPr>
        <w:t>+ Nhấn mạnh và khẳng định tình cảm gia đình đầm ấm, thân thiết.</w:t>
      </w:r>
    </w:p>
    <w:p w:rsidR="005C4000" w:rsidRPr="00FA66D5" w:rsidRDefault="005C4000" w:rsidP="005C4000">
      <w:pPr>
        <w:pStyle w:val="NoSpacing"/>
        <w:rPr>
          <w:rFonts w:cs="Times New Roman"/>
          <w:sz w:val="28"/>
          <w:szCs w:val="28"/>
        </w:rPr>
      </w:pPr>
      <w:r w:rsidRPr="00FA66D5">
        <w:rPr>
          <w:rFonts w:cs="Times New Roman"/>
          <w:sz w:val="28"/>
          <w:szCs w:val="28"/>
        </w:rPr>
        <w:t>+ Vừa biểu hiện sự đồng cảm, tấm lòng xót thương chân thành của nhà thơ với những kiếp người nghèo khổ; nhận thức sâu sắc mối quan hệ cá nhân với quần chúng lao khổ, với nhân loại cần lao.</w:t>
      </w:r>
    </w:p>
    <w:p w:rsidR="005C4000" w:rsidRPr="00FA66D5" w:rsidRDefault="005C4000" w:rsidP="005C4000">
      <w:pPr>
        <w:pStyle w:val="NoSpacing"/>
        <w:rPr>
          <w:rFonts w:cs="Times New Roman"/>
          <w:sz w:val="28"/>
          <w:szCs w:val="28"/>
        </w:rPr>
      </w:pPr>
      <w:r w:rsidRPr="00E316A9">
        <w:rPr>
          <w:rFonts w:cs="Times New Roman"/>
          <w:b/>
          <w:sz w:val="28"/>
          <w:szCs w:val="28"/>
        </w:rPr>
        <w:t>II/ NGHỆ THUẬT</w:t>
      </w:r>
      <w:r w:rsidRPr="00FA66D5">
        <w:rPr>
          <w:rFonts w:cs="Times New Roman"/>
          <w:sz w:val="28"/>
          <w:szCs w:val="28"/>
        </w:rPr>
        <w:t>:</w:t>
      </w:r>
    </w:p>
    <w:p w:rsidR="005C4000" w:rsidRPr="00FA66D5" w:rsidRDefault="005C4000" w:rsidP="00BB27C0">
      <w:pPr>
        <w:pStyle w:val="NoSpacing"/>
        <w:numPr>
          <w:ilvl w:val="0"/>
          <w:numId w:val="2"/>
        </w:numPr>
        <w:ind w:left="142" w:firstLine="0"/>
        <w:rPr>
          <w:rFonts w:cs="Times New Roman"/>
          <w:sz w:val="28"/>
          <w:szCs w:val="28"/>
        </w:rPr>
      </w:pPr>
      <w:r w:rsidRPr="00FA66D5">
        <w:rPr>
          <w:rFonts w:cs="Times New Roman"/>
          <w:sz w:val="28"/>
          <w:szCs w:val="28"/>
        </w:rPr>
        <w:t>Hình ảnh tươi sáng giàu ý nghĩa tượng trưng.</w:t>
      </w:r>
    </w:p>
    <w:p w:rsidR="005C4000" w:rsidRPr="00FA66D5" w:rsidRDefault="005C4000" w:rsidP="00BB27C0">
      <w:pPr>
        <w:pStyle w:val="NoSpacing"/>
        <w:numPr>
          <w:ilvl w:val="0"/>
          <w:numId w:val="2"/>
        </w:numPr>
        <w:ind w:left="142" w:firstLine="0"/>
        <w:rPr>
          <w:rFonts w:cs="Times New Roman"/>
          <w:sz w:val="28"/>
          <w:szCs w:val="28"/>
        </w:rPr>
      </w:pPr>
      <w:r w:rsidRPr="00FA66D5">
        <w:rPr>
          <w:rFonts w:cs="Times New Roman"/>
          <w:sz w:val="28"/>
          <w:szCs w:val="28"/>
        </w:rPr>
        <w:t>Ngôn ngữ gợi cảm, giàu nhạc điệu.</w:t>
      </w:r>
    </w:p>
    <w:p w:rsidR="005C4000" w:rsidRPr="00FA66D5" w:rsidRDefault="005C4000" w:rsidP="00BB27C0">
      <w:pPr>
        <w:pStyle w:val="NoSpacing"/>
        <w:numPr>
          <w:ilvl w:val="0"/>
          <w:numId w:val="2"/>
        </w:numPr>
        <w:ind w:left="142" w:firstLine="0"/>
        <w:rPr>
          <w:rFonts w:cs="Times New Roman"/>
          <w:sz w:val="28"/>
          <w:szCs w:val="28"/>
        </w:rPr>
      </w:pPr>
      <w:r w:rsidRPr="00FA66D5">
        <w:rPr>
          <w:rFonts w:cs="Times New Roman"/>
          <w:sz w:val="28"/>
          <w:szCs w:val="28"/>
        </w:rPr>
        <w:t xml:space="preserve"> Giọng thơ sảng khoái, nhịp điệu thơ hăm hở.</w:t>
      </w:r>
    </w:p>
    <w:p w:rsidR="005C4000" w:rsidRPr="00E316A9" w:rsidRDefault="005C4000" w:rsidP="005C4000">
      <w:pPr>
        <w:pStyle w:val="NoSpacing"/>
        <w:rPr>
          <w:rFonts w:cs="Times New Roman"/>
          <w:b/>
          <w:sz w:val="28"/>
          <w:szCs w:val="28"/>
        </w:rPr>
      </w:pPr>
      <w:r w:rsidRPr="00E316A9">
        <w:rPr>
          <w:rFonts w:cs="Times New Roman"/>
          <w:b/>
          <w:sz w:val="28"/>
          <w:szCs w:val="28"/>
        </w:rPr>
        <w:t>C/ MỘT SỐ CÂU HỎI VÀ ĐỀ LUYỆN TẬP:</w:t>
      </w:r>
    </w:p>
    <w:p w:rsidR="005C4000" w:rsidRPr="00FA66D5" w:rsidRDefault="005C4000" w:rsidP="005C4000">
      <w:pPr>
        <w:pStyle w:val="NoSpacing"/>
        <w:rPr>
          <w:rFonts w:cs="Times New Roman"/>
          <w:sz w:val="28"/>
          <w:szCs w:val="28"/>
        </w:rPr>
      </w:pPr>
      <w:r w:rsidRPr="00FA66D5">
        <w:rPr>
          <w:rFonts w:cs="Times New Roman"/>
          <w:sz w:val="28"/>
          <w:szCs w:val="28"/>
        </w:rPr>
        <w:t>1/ Cảm nhận của anh chị về khổ đầu bài thơ Từ ấy.</w:t>
      </w:r>
    </w:p>
    <w:p w:rsidR="005C4000" w:rsidRPr="00FA66D5" w:rsidRDefault="00BB27C0" w:rsidP="005C4000">
      <w:pPr>
        <w:pStyle w:val="NoSpacing"/>
        <w:rPr>
          <w:rFonts w:cs="Times New Roman"/>
          <w:sz w:val="28"/>
          <w:szCs w:val="28"/>
        </w:rPr>
      </w:pPr>
      <w:r>
        <w:rPr>
          <w:rFonts w:cs="Times New Roman"/>
          <w:sz w:val="28"/>
          <w:szCs w:val="28"/>
        </w:rPr>
        <w:t xml:space="preserve">                                            </w:t>
      </w:r>
      <w:r w:rsidR="005C4000" w:rsidRPr="00FA66D5">
        <w:rPr>
          <w:rFonts w:cs="Times New Roman"/>
          <w:sz w:val="28"/>
          <w:szCs w:val="28"/>
        </w:rPr>
        <w:t>Dàn bài gợi ý</w:t>
      </w:r>
    </w:p>
    <w:p w:rsidR="005C4000" w:rsidRPr="00E316A9" w:rsidRDefault="005C4000" w:rsidP="00E316A9">
      <w:pPr>
        <w:pStyle w:val="NoSpacing"/>
        <w:numPr>
          <w:ilvl w:val="0"/>
          <w:numId w:val="5"/>
        </w:numPr>
        <w:ind w:left="0" w:firstLine="0"/>
        <w:rPr>
          <w:rFonts w:cs="Times New Roman"/>
          <w:b/>
          <w:sz w:val="28"/>
          <w:szCs w:val="28"/>
        </w:rPr>
      </w:pPr>
      <w:r w:rsidRPr="00E316A9">
        <w:rPr>
          <w:rFonts w:cs="Times New Roman"/>
          <w:b/>
          <w:sz w:val="28"/>
          <w:szCs w:val="28"/>
        </w:rPr>
        <w:lastRenderedPageBreak/>
        <w:t>Mở bài</w:t>
      </w:r>
    </w:p>
    <w:p w:rsidR="005C4000" w:rsidRPr="00E316A9" w:rsidRDefault="005C4000" w:rsidP="00E316A9">
      <w:pPr>
        <w:pStyle w:val="NoSpacing"/>
        <w:numPr>
          <w:ilvl w:val="0"/>
          <w:numId w:val="6"/>
        </w:numPr>
        <w:ind w:left="142" w:firstLine="0"/>
        <w:rPr>
          <w:rFonts w:cs="Times New Roman"/>
          <w:b/>
          <w:sz w:val="28"/>
          <w:szCs w:val="28"/>
        </w:rPr>
      </w:pPr>
      <w:r w:rsidRPr="00E316A9">
        <w:rPr>
          <w:rFonts w:cs="Times New Roman"/>
          <w:b/>
          <w:sz w:val="28"/>
          <w:szCs w:val="28"/>
        </w:rPr>
        <w:t>Tác giả</w:t>
      </w:r>
    </w:p>
    <w:p w:rsidR="005C4000" w:rsidRPr="00FA66D5" w:rsidRDefault="005C4000" w:rsidP="00E316A9">
      <w:pPr>
        <w:pStyle w:val="NoSpacing"/>
        <w:numPr>
          <w:ilvl w:val="0"/>
          <w:numId w:val="2"/>
        </w:numPr>
        <w:ind w:left="142" w:firstLine="0"/>
        <w:rPr>
          <w:rFonts w:cs="Times New Roman"/>
          <w:sz w:val="28"/>
          <w:szCs w:val="28"/>
        </w:rPr>
      </w:pPr>
      <w:r w:rsidRPr="00FA66D5">
        <w:rPr>
          <w:rFonts w:cs="Times New Roman"/>
          <w:sz w:val="28"/>
          <w:szCs w:val="28"/>
        </w:rPr>
        <w:t>Tố Hữu tên khai sinh là Nguyễn Kim Thành, quê ở Thừa Thiên – Huế. Ông giác ngộ cách mạng năm 1937 và trở thành nhà thơ Cộng sản.</w:t>
      </w:r>
    </w:p>
    <w:p w:rsidR="005C4000" w:rsidRPr="00FA66D5" w:rsidRDefault="005C4000" w:rsidP="00E316A9">
      <w:pPr>
        <w:pStyle w:val="NoSpacing"/>
        <w:numPr>
          <w:ilvl w:val="0"/>
          <w:numId w:val="2"/>
        </w:numPr>
        <w:ind w:left="142" w:firstLine="0"/>
        <w:rPr>
          <w:rFonts w:cs="Times New Roman"/>
          <w:sz w:val="28"/>
          <w:szCs w:val="28"/>
        </w:rPr>
      </w:pPr>
      <w:r w:rsidRPr="00FA66D5">
        <w:rPr>
          <w:rFonts w:cs="Times New Roman"/>
          <w:sz w:val="28"/>
          <w:szCs w:val="28"/>
        </w:rPr>
        <w:t xml:space="preserve"> Tố Hữu đến với thơ và cách mạng cùng một lúc, con đường thơ của ông luôn gắn liền và song hành với các chặng đường Cách mạng Việt Nam.</w:t>
      </w:r>
    </w:p>
    <w:p w:rsidR="005C4000" w:rsidRPr="00FA66D5" w:rsidRDefault="005C4000" w:rsidP="00E316A9">
      <w:pPr>
        <w:pStyle w:val="NoSpacing"/>
        <w:numPr>
          <w:ilvl w:val="0"/>
          <w:numId w:val="2"/>
        </w:numPr>
        <w:ind w:left="142" w:firstLine="0"/>
        <w:rPr>
          <w:rFonts w:cs="Times New Roman"/>
          <w:sz w:val="28"/>
          <w:szCs w:val="28"/>
        </w:rPr>
      </w:pPr>
      <w:r w:rsidRPr="00FA66D5">
        <w:rPr>
          <w:rFonts w:cs="Times New Roman"/>
          <w:sz w:val="28"/>
          <w:szCs w:val="28"/>
        </w:rPr>
        <w:t>Tố Hữu là nhà thơ lớn của dân tộc, là “con chim đầu đàn”; lá cờ đầu của thơ ca cách mạng ViệtNam.</w:t>
      </w:r>
    </w:p>
    <w:p w:rsidR="005C4000" w:rsidRPr="00E316A9" w:rsidRDefault="005C4000" w:rsidP="00E316A9">
      <w:pPr>
        <w:pStyle w:val="NoSpacing"/>
        <w:numPr>
          <w:ilvl w:val="0"/>
          <w:numId w:val="6"/>
        </w:numPr>
        <w:ind w:left="0" w:firstLine="0"/>
        <w:rPr>
          <w:rFonts w:cs="Times New Roman"/>
          <w:b/>
          <w:sz w:val="28"/>
          <w:szCs w:val="28"/>
        </w:rPr>
      </w:pPr>
      <w:r w:rsidRPr="00E316A9">
        <w:rPr>
          <w:rFonts w:cs="Times New Roman"/>
          <w:b/>
          <w:sz w:val="28"/>
          <w:szCs w:val="28"/>
        </w:rPr>
        <w:t>Tác phẩm</w:t>
      </w:r>
    </w:p>
    <w:p w:rsidR="005C4000" w:rsidRPr="00FA66D5" w:rsidRDefault="005C4000" w:rsidP="00E316A9">
      <w:pPr>
        <w:pStyle w:val="NoSpacing"/>
        <w:numPr>
          <w:ilvl w:val="0"/>
          <w:numId w:val="2"/>
        </w:numPr>
        <w:ind w:left="142" w:firstLine="0"/>
        <w:rPr>
          <w:rFonts w:cs="Times New Roman"/>
          <w:sz w:val="28"/>
          <w:szCs w:val="28"/>
        </w:rPr>
      </w:pPr>
      <w:r w:rsidRPr="00FA66D5">
        <w:rPr>
          <w:rFonts w:cs="Times New Roman"/>
          <w:sz w:val="28"/>
          <w:szCs w:val="28"/>
        </w:rPr>
        <w:t xml:space="preserve"> Hoàn cảnh sáng tác:</w:t>
      </w:r>
    </w:p>
    <w:p w:rsidR="005C4000" w:rsidRPr="00FA66D5" w:rsidRDefault="005C4000" w:rsidP="00E316A9">
      <w:pPr>
        <w:pStyle w:val="NoSpacing"/>
        <w:ind w:left="142"/>
        <w:rPr>
          <w:rFonts w:cs="Times New Roman"/>
          <w:sz w:val="28"/>
          <w:szCs w:val="28"/>
        </w:rPr>
      </w:pPr>
      <w:r w:rsidRPr="00FA66D5">
        <w:rPr>
          <w:rFonts w:cs="Times New Roman"/>
          <w:sz w:val="28"/>
          <w:szCs w:val="28"/>
        </w:rPr>
        <w:t>Tháng 7/1938 khi tác giả giác ngộ lí tưởng cộng sản; được kết nạp vào Đảng Cộng sản Việt Nam.</w:t>
      </w:r>
    </w:p>
    <w:p w:rsidR="005C4000" w:rsidRPr="00FA66D5" w:rsidRDefault="005C4000" w:rsidP="00E316A9">
      <w:pPr>
        <w:pStyle w:val="NoSpacing"/>
        <w:numPr>
          <w:ilvl w:val="0"/>
          <w:numId w:val="2"/>
        </w:numPr>
        <w:ind w:left="142" w:firstLine="0"/>
        <w:rPr>
          <w:rFonts w:cs="Times New Roman"/>
          <w:sz w:val="28"/>
          <w:szCs w:val="28"/>
        </w:rPr>
      </w:pPr>
      <w:r w:rsidRPr="00FA66D5">
        <w:rPr>
          <w:rFonts w:cs="Times New Roman"/>
          <w:sz w:val="28"/>
          <w:szCs w:val="28"/>
        </w:rPr>
        <w:t xml:space="preserve"> Xuất xứ:</w:t>
      </w:r>
    </w:p>
    <w:p w:rsidR="005C4000" w:rsidRPr="00FA66D5" w:rsidRDefault="005C4000" w:rsidP="00E316A9">
      <w:pPr>
        <w:pStyle w:val="NoSpacing"/>
        <w:ind w:left="142"/>
        <w:rPr>
          <w:rFonts w:cs="Times New Roman"/>
          <w:sz w:val="28"/>
          <w:szCs w:val="28"/>
        </w:rPr>
      </w:pPr>
      <w:r w:rsidRPr="00FA66D5">
        <w:rPr>
          <w:rFonts w:cs="Times New Roman"/>
          <w:sz w:val="28"/>
          <w:szCs w:val="28"/>
        </w:rPr>
        <w:t>Từ ấy là bài thơ mở đầu cho phần Máu lửa trong tập thơ “Từ ấy” của Tố Hữu. Đây là tập thơ đầu tay, sáng tác giai đoạn 1937 – 1946, là tiếng hát của người thanh niên say mê lí tưởng, chất lãng mạn trong trẻo, tâm hồn nhạy cảm, sôi nổi trẻ trung của một cái tôi trữ tình mới.</w:t>
      </w:r>
    </w:p>
    <w:p w:rsidR="005C4000" w:rsidRPr="00E316A9" w:rsidRDefault="005C4000" w:rsidP="00E316A9">
      <w:pPr>
        <w:pStyle w:val="NoSpacing"/>
        <w:numPr>
          <w:ilvl w:val="0"/>
          <w:numId w:val="6"/>
        </w:numPr>
        <w:ind w:left="142" w:firstLine="0"/>
        <w:rPr>
          <w:rFonts w:cs="Times New Roman"/>
          <w:b/>
          <w:sz w:val="28"/>
          <w:szCs w:val="28"/>
        </w:rPr>
      </w:pPr>
      <w:r w:rsidRPr="00E316A9">
        <w:rPr>
          <w:rFonts w:cs="Times New Roman"/>
          <w:b/>
          <w:sz w:val="28"/>
          <w:szCs w:val="28"/>
        </w:rPr>
        <w:t>Khổ thơ</w:t>
      </w:r>
    </w:p>
    <w:p w:rsidR="005C4000" w:rsidRPr="00FA66D5" w:rsidRDefault="005C4000" w:rsidP="00E316A9">
      <w:pPr>
        <w:pStyle w:val="NoSpacing"/>
        <w:numPr>
          <w:ilvl w:val="0"/>
          <w:numId w:val="2"/>
        </w:numPr>
        <w:ind w:left="142" w:firstLine="0"/>
        <w:rPr>
          <w:rFonts w:cs="Times New Roman"/>
          <w:sz w:val="28"/>
          <w:szCs w:val="28"/>
        </w:rPr>
      </w:pPr>
      <w:r w:rsidRPr="00FA66D5">
        <w:rPr>
          <w:rFonts w:cs="Times New Roman"/>
          <w:sz w:val="28"/>
          <w:szCs w:val="28"/>
        </w:rPr>
        <w:t>Vị trí: là khổ thơ đầu</w:t>
      </w:r>
    </w:p>
    <w:p w:rsidR="005C4000" w:rsidRPr="00FA66D5" w:rsidRDefault="00FA66D5" w:rsidP="00E316A9">
      <w:pPr>
        <w:pStyle w:val="NoSpacing"/>
        <w:numPr>
          <w:ilvl w:val="0"/>
          <w:numId w:val="2"/>
        </w:numPr>
        <w:ind w:left="142" w:firstLine="0"/>
        <w:rPr>
          <w:rFonts w:cs="Times New Roman"/>
          <w:sz w:val="28"/>
          <w:szCs w:val="28"/>
        </w:rPr>
      </w:pPr>
      <w:r w:rsidRPr="00FA66D5">
        <w:rPr>
          <w:rFonts w:cs="Times New Roman"/>
          <w:sz w:val="28"/>
          <w:szCs w:val="28"/>
        </w:rPr>
        <w:t xml:space="preserve">Khái quát nội dung: </w:t>
      </w:r>
      <w:r w:rsidR="005C4000" w:rsidRPr="00FA66D5">
        <w:rPr>
          <w:rFonts w:cs="Times New Roman"/>
          <w:sz w:val="28"/>
          <w:szCs w:val="28"/>
        </w:rPr>
        <w:t xml:space="preserve">Niềm vui sướng, say mê </w:t>
      </w:r>
      <w:r w:rsidRPr="00FA66D5">
        <w:rPr>
          <w:rFonts w:cs="Times New Roman"/>
          <w:sz w:val="28"/>
          <w:szCs w:val="28"/>
        </w:rPr>
        <w:t xml:space="preserve">của nhà thơ </w:t>
      </w:r>
      <w:r w:rsidR="005C4000" w:rsidRPr="00FA66D5">
        <w:rPr>
          <w:rFonts w:cs="Times New Roman"/>
          <w:sz w:val="28"/>
          <w:szCs w:val="28"/>
        </w:rPr>
        <w:t>khi gặp được lí tưở</w:t>
      </w:r>
      <w:r w:rsidRPr="00FA66D5">
        <w:rPr>
          <w:rFonts w:cs="Times New Roman"/>
          <w:sz w:val="28"/>
          <w:szCs w:val="28"/>
        </w:rPr>
        <w:t>ng</w:t>
      </w:r>
      <w:r w:rsidR="005C4000" w:rsidRPr="00FA66D5">
        <w:rPr>
          <w:rFonts w:cs="Times New Roman"/>
          <w:sz w:val="28"/>
          <w:szCs w:val="28"/>
        </w:rPr>
        <w:t xml:space="preserve"> Đảng</w:t>
      </w:r>
    </w:p>
    <w:p w:rsidR="005C4000" w:rsidRDefault="00FA66D5" w:rsidP="00E316A9">
      <w:pPr>
        <w:pStyle w:val="NoSpacing"/>
        <w:numPr>
          <w:ilvl w:val="0"/>
          <w:numId w:val="2"/>
        </w:numPr>
        <w:ind w:left="142" w:firstLine="0"/>
        <w:rPr>
          <w:rFonts w:cs="Times New Roman"/>
          <w:sz w:val="28"/>
          <w:szCs w:val="28"/>
        </w:rPr>
      </w:pPr>
      <w:r w:rsidRPr="00FA66D5">
        <w:rPr>
          <w:rFonts w:cs="Times New Roman"/>
          <w:sz w:val="28"/>
          <w:szCs w:val="28"/>
        </w:rPr>
        <w:t xml:space="preserve">Trích </w:t>
      </w:r>
      <w:r w:rsidR="00BB27C0">
        <w:rPr>
          <w:rFonts w:cs="Times New Roman"/>
          <w:sz w:val="28"/>
          <w:szCs w:val="28"/>
        </w:rPr>
        <w:t xml:space="preserve">khổ </w:t>
      </w:r>
      <w:r w:rsidRPr="00FA66D5">
        <w:rPr>
          <w:rFonts w:cs="Times New Roman"/>
          <w:sz w:val="28"/>
          <w:szCs w:val="28"/>
        </w:rPr>
        <w:t>thơ</w:t>
      </w:r>
      <w:r w:rsidR="00BB27C0">
        <w:rPr>
          <w:rFonts w:cs="Times New Roman"/>
          <w:sz w:val="28"/>
          <w:szCs w:val="28"/>
        </w:rPr>
        <w:t xml:space="preserve"> đầu</w:t>
      </w:r>
    </w:p>
    <w:p w:rsidR="00FA66D5" w:rsidRPr="00E316A9" w:rsidRDefault="00E316A9" w:rsidP="00E316A9">
      <w:pPr>
        <w:pStyle w:val="NoSpacing"/>
        <w:rPr>
          <w:b/>
          <w:sz w:val="28"/>
          <w:szCs w:val="28"/>
        </w:rPr>
      </w:pPr>
      <w:r>
        <w:rPr>
          <w:rFonts w:cs="Times New Roman"/>
          <w:sz w:val="28"/>
          <w:szCs w:val="28"/>
        </w:rPr>
        <w:t xml:space="preserve">II. </w:t>
      </w:r>
      <w:r w:rsidRPr="00E316A9">
        <w:rPr>
          <w:b/>
          <w:sz w:val="28"/>
          <w:szCs w:val="28"/>
        </w:rPr>
        <w:t xml:space="preserve"> </w:t>
      </w:r>
      <w:r w:rsidR="00FA66D5" w:rsidRPr="00E316A9">
        <w:rPr>
          <w:b/>
          <w:sz w:val="28"/>
          <w:szCs w:val="28"/>
        </w:rPr>
        <w:t>Thân bài</w:t>
      </w:r>
    </w:p>
    <w:p w:rsidR="00E316A9" w:rsidRPr="00E316A9" w:rsidRDefault="00E316A9" w:rsidP="00E316A9">
      <w:pPr>
        <w:pStyle w:val="NoSpacing"/>
        <w:numPr>
          <w:ilvl w:val="0"/>
          <w:numId w:val="9"/>
        </w:numPr>
        <w:ind w:left="142" w:hanging="142"/>
        <w:rPr>
          <w:sz w:val="28"/>
          <w:szCs w:val="28"/>
        </w:rPr>
      </w:pPr>
      <w:r w:rsidRPr="00E316A9">
        <w:rPr>
          <w:b/>
          <w:sz w:val="28"/>
          <w:szCs w:val="28"/>
        </w:rPr>
        <w:t>Hai</w:t>
      </w:r>
      <w:r w:rsidR="00FA66D5" w:rsidRPr="00E316A9">
        <w:rPr>
          <w:b/>
          <w:sz w:val="28"/>
          <w:szCs w:val="28"/>
        </w:rPr>
        <w:t xml:space="preserve"> câu thơ đầu</w:t>
      </w:r>
      <w:r>
        <w:rPr>
          <w:b/>
          <w:sz w:val="28"/>
          <w:szCs w:val="28"/>
        </w:rPr>
        <w:t>:</w:t>
      </w:r>
    </w:p>
    <w:p w:rsidR="00FA66D5" w:rsidRPr="00E316A9" w:rsidRDefault="00E316A9" w:rsidP="00E316A9">
      <w:pPr>
        <w:pStyle w:val="NoSpacing"/>
        <w:numPr>
          <w:ilvl w:val="0"/>
          <w:numId w:val="2"/>
        </w:numPr>
        <w:ind w:left="0" w:firstLine="0"/>
        <w:rPr>
          <w:sz w:val="28"/>
          <w:szCs w:val="28"/>
        </w:rPr>
      </w:pPr>
      <w:r>
        <w:rPr>
          <w:sz w:val="28"/>
          <w:szCs w:val="28"/>
        </w:rPr>
        <w:t xml:space="preserve"> Đ</w:t>
      </w:r>
      <w:r w:rsidR="00FA66D5" w:rsidRPr="00E316A9">
        <w:rPr>
          <w:sz w:val="28"/>
          <w:szCs w:val="28"/>
        </w:rPr>
        <w:t>ã được Tố Hữu dùng bút pháp tự sử để kể lại một sự kiện vô cùng quan trọng của mình</w:t>
      </w:r>
    </w:p>
    <w:p w:rsidR="00FA66D5" w:rsidRPr="00E316A9" w:rsidRDefault="00FA66D5" w:rsidP="00E316A9">
      <w:pPr>
        <w:pStyle w:val="NoSpacing"/>
        <w:numPr>
          <w:ilvl w:val="0"/>
          <w:numId w:val="2"/>
        </w:numPr>
        <w:ind w:left="0" w:firstLine="0"/>
        <w:rPr>
          <w:sz w:val="28"/>
          <w:szCs w:val="28"/>
        </w:rPr>
      </w:pPr>
      <w:r w:rsidRPr="00E316A9">
        <w:rPr>
          <w:sz w:val="28"/>
          <w:szCs w:val="28"/>
        </w:rPr>
        <w:t>Cụm từ “Từ ấy” được chọn làm nhan đề bài thơ và tập thơ được sáng tác trong suốt mười năm của Tố Hữu. Đó là cột mốc thời gian có tính bước ngoặt trên đường đời cách mạng và đường thơ Tố Hữu: 7/1938, Tố Hữu được kết nạp vào Đảng Cộng sản Đông Dương để từ đó bắt đầu thực hiện đấu tranh cho lí tưởng cách mạng.</w:t>
      </w:r>
    </w:p>
    <w:p w:rsidR="00FA66D5" w:rsidRPr="00E316A9" w:rsidRDefault="00FA66D5" w:rsidP="00E316A9">
      <w:pPr>
        <w:pStyle w:val="NoSpacing"/>
        <w:numPr>
          <w:ilvl w:val="0"/>
          <w:numId w:val="2"/>
        </w:numPr>
        <w:ind w:left="0" w:firstLine="0"/>
        <w:rPr>
          <w:sz w:val="28"/>
          <w:szCs w:val="28"/>
        </w:rPr>
      </w:pPr>
      <w:r w:rsidRPr="00E316A9">
        <w:rPr>
          <w:sz w:val="28"/>
          <w:szCs w:val="28"/>
        </w:rPr>
        <w:t>Hình ảnh “nắng hạ” là ánh nắng mùa hạ thật rực rỡ, chói chang, mạnh mẽ; là hình ảnh ẩn dụ thể hiện niềm vui sướng hân hoan của Tố Hữu khi được giác ngộ lí tưởng cách mạng.</w:t>
      </w:r>
    </w:p>
    <w:p w:rsidR="00FA66D5" w:rsidRPr="00E316A9" w:rsidRDefault="00FA66D5" w:rsidP="00E316A9">
      <w:pPr>
        <w:pStyle w:val="NoSpacing"/>
        <w:numPr>
          <w:ilvl w:val="0"/>
          <w:numId w:val="2"/>
        </w:numPr>
        <w:ind w:left="0" w:firstLine="0"/>
        <w:rPr>
          <w:sz w:val="28"/>
          <w:szCs w:val="28"/>
        </w:rPr>
      </w:pPr>
      <w:r w:rsidRPr="00E316A9">
        <w:rPr>
          <w:sz w:val="28"/>
          <w:szCs w:val="28"/>
        </w:rPr>
        <w:t xml:space="preserve"> Hình ảnh ẩn dụ “mặt trời chân lí” thật mới lạ, là sự kết hợp giữa mặt trời và chân lí. “Mặt trời chân lí” tỏa ra nguồn ánh sáng kì diệu của lí tưởng Đảng, cả chủ nghĩa Mác – Lênin; mang lại những điều tốt lành, một cuộc đời mới cho người dân Việt Nam đang phải chịu sống kiếp nô lệ. Riêng với Tố Hữu, nguồn ánh sáng ấy đã xua tan hoàn toàn ý thức hệ của giai cấp trí thức thiểu tư sản; làm thay đổi nhận thức v tình cảm của nhà thơ. </w:t>
      </w:r>
    </w:p>
    <w:p w:rsidR="00FA66D5" w:rsidRPr="00E316A9" w:rsidRDefault="00FA66D5" w:rsidP="00E316A9">
      <w:pPr>
        <w:pStyle w:val="NoSpacing"/>
        <w:numPr>
          <w:ilvl w:val="0"/>
          <w:numId w:val="2"/>
        </w:numPr>
        <w:ind w:left="0" w:firstLine="0"/>
        <w:rPr>
          <w:sz w:val="28"/>
          <w:szCs w:val="28"/>
          <w:lang w:val="vi-VN"/>
        </w:rPr>
      </w:pPr>
      <w:r w:rsidRPr="00E316A9">
        <w:rPr>
          <w:sz w:val="28"/>
          <w:szCs w:val="28"/>
        </w:rPr>
        <w:t xml:space="preserve"> Tố</w:t>
      </w:r>
      <w:r w:rsidRPr="00E316A9">
        <w:rPr>
          <w:sz w:val="28"/>
          <w:szCs w:val="28"/>
          <w:lang w:val="vi-VN"/>
        </w:rPr>
        <w:t xml:space="preserve"> Hữu đã dùng những động từ mạnh “bừng”, “chói” để diễn tả sự ảnh hưởng lớn lao của ánh sáng lí tưởng Cách Mang đến tâm hồn mình. Ánh sáng sẽ tồn tại vĩnh viễn như mặt trời và đúng đắn như chân lí.</w:t>
      </w:r>
    </w:p>
    <w:p w:rsidR="00FA66D5" w:rsidRPr="00E316A9" w:rsidRDefault="00FA66D5" w:rsidP="00EA29D0">
      <w:pPr>
        <w:pStyle w:val="NoSpacing"/>
        <w:numPr>
          <w:ilvl w:val="0"/>
          <w:numId w:val="2"/>
        </w:numPr>
        <w:ind w:left="0" w:firstLine="0"/>
        <w:rPr>
          <w:sz w:val="28"/>
          <w:szCs w:val="28"/>
          <w:lang w:val="vi-VN"/>
        </w:rPr>
      </w:pPr>
      <w:r w:rsidRPr="00E316A9">
        <w:rPr>
          <w:sz w:val="28"/>
          <w:szCs w:val="28"/>
          <w:lang w:val="vi-VN"/>
        </w:rPr>
        <w:lastRenderedPageBreak/>
        <w:t>Hai câu thơ đầu đã thể hiện thái độ thành kính, trân trọng của Tố Hữu đối với lí tưởng Cách Mạng.</w:t>
      </w:r>
    </w:p>
    <w:p w:rsidR="00E316A9" w:rsidRPr="00E316A9" w:rsidRDefault="00FA66D5" w:rsidP="00E316A9">
      <w:pPr>
        <w:pStyle w:val="NoSpacing"/>
        <w:numPr>
          <w:ilvl w:val="0"/>
          <w:numId w:val="9"/>
        </w:numPr>
        <w:rPr>
          <w:sz w:val="28"/>
          <w:szCs w:val="28"/>
          <w:lang w:val="vi-VN"/>
        </w:rPr>
      </w:pPr>
      <w:r w:rsidRPr="00E316A9">
        <w:rPr>
          <w:b/>
          <w:sz w:val="28"/>
          <w:szCs w:val="28"/>
          <w:lang w:val="vi-VN"/>
        </w:rPr>
        <w:t xml:space="preserve"> Hai câu thơ cuối</w:t>
      </w:r>
      <w:r w:rsidR="00E316A9">
        <w:rPr>
          <w:sz w:val="28"/>
          <w:szCs w:val="28"/>
        </w:rPr>
        <w:t>:</w:t>
      </w:r>
    </w:p>
    <w:p w:rsidR="00FA66D5" w:rsidRPr="00E316A9" w:rsidRDefault="00E316A9" w:rsidP="00EA29D0">
      <w:pPr>
        <w:pStyle w:val="NoSpacing"/>
        <w:numPr>
          <w:ilvl w:val="0"/>
          <w:numId w:val="2"/>
        </w:numPr>
        <w:ind w:left="142" w:firstLine="0"/>
        <w:rPr>
          <w:sz w:val="28"/>
          <w:szCs w:val="28"/>
          <w:lang w:val="vi-VN"/>
        </w:rPr>
      </w:pPr>
      <w:r>
        <w:rPr>
          <w:sz w:val="28"/>
          <w:szCs w:val="28"/>
          <w:lang w:val="vi-VN"/>
        </w:rPr>
        <w:t xml:space="preserve"> Đ</w:t>
      </w:r>
      <w:r w:rsidR="00FA66D5" w:rsidRPr="00E316A9">
        <w:rPr>
          <w:sz w:val="28"/>
          <w:szCs w:val="28"/>
          <w:lang w:val="vi-VN"/>
        </w:rPr>
        <w:t>ã được Tố Hữu dùng bút pháp trữ tình lãng mạng để diễn tả niềm hạnh phúc của mình khi được đứng vào hàng ngũ của Đảng.</w:t>
      </w:r>
    </w:p>
    <w:p w:rsidR="00FA66D5" w:rsidRPr="00E316A9" w:rsidRDefault="00FA66D5" w:rsidP="00EA29D0">
      <w:pPr>
        <w:pStyle w:val="NoSpacing"/>
        <w:numPr>
          <w:ilvl w:val="0"/>
          <w:numId w:val="2"/>
        </w:numPr>
        <w:ind w:left="142" w:firstLine="0"/>
        <w:rPr>
          <w:sz w:val="28"/>
          <w:szCs w:val="28"/>
          <w:lang w:val="vi-VN"/>
        </w:rPr>
      </w:pPr>
      <w:r w:rsidRPr="00E316A9">
        <w:rPr>
          <w:sz w:val="28"/>
          <w:szCs w:val="28"/>
          <w:lang w:val="vi-VN"/>
        </w:rPr>
        <w:t>Nghệ thuật so sánh và hình ảnh ẩn dụ “vườn hoa lá – rất đậm hương và rộn tiếng chim” đã khiến người đọc cảm nhận được vẻ đẹp tâm hồn của nhà thơ khi đến với Cách Mạng. Lí tưởng Cách Mạng không chỉ đem đến một sức sống mới mà còn mang lại cảm hứng sáng tạo cho hồn thơ Tố Hữu.</w:t>
      </w:r>
    </w:p>
    <w:p w:rsidR="00FA66D5" w:rsidRPr="00E316A9" w:rsidRDefault="00FA66D5" w:rsidP="00E316A9">
      <w:pPr>
        <w:pStyle w:val="NoSpacing"/>
        <w:numPr>
          <w:ilvl w:val="0"/>
          <w:numId w:val="8"/>
        </w:numPr>
        <w:ind w:left="142" w:firstLine="0"/>
        <w:rPr>
          <w:b/>
          <w:sz w:val="28"/>
          <w:szCs w:val="28"/>
        </w:rPr>
      </w:pPr>
      <w:r w:rsidRPr="00E316A9">
        <w:rPr>
          <w:b/>
          <w:sz w:val="28"/>
          <w:szCs w:val="28"/>
        </w:rPr>
        <w:t>Kết bài</w:t>
      </w:r>
    </w:p>
    <w:p w:rsidR="005C4000" w:rsidRDefault="00FA66D5" w:rsidP="00E316A9">
      <w:pPr>
        <w:pStyle w:val="NoSpacing"/>
        <w:rPr>
          <w:sz w:val="28"/>
          <w:szCs w:val="28"/>
        </w:rPr>
      </w:pPr>
      <w:r w:rsidRPr="00E316A9">
        <w:rPr>
          <w:sz w:val="28"/>
          <w:szCs w:val="28"/>
        </w:rPr>
        <w:t xml:space="preserve"> </w:t>
      </w:r>
      <w:r w:rsidR="00EA29D0">
        <w:rPr>
          <w:sz w:val="28"/>
          <w:szCs w:val="28"/>
        </w:rPr>
        <w:tab/>
      </w:r>
      <w:r w:rsidRPr="00E316A9">
        <w:rPr>
          <w:sz w:val="28"/>
          <w:szCs w:val="28"/>
        </w:rPr>
        <w:t>Với việc sử dụng nhiểu  hình ảnh thơ tươi sáng  cùng việc sử dụng các biện pháp tu từ, khổ thơ đã thể hiện sâu sắc niềm vui sướng của nhà thơ khi bắt gặp lí tưởng của Đảng.</w:t>
      </w:r>
    </w:p>
    <w:p w:rsidR="00E10969" w:rsidRDefault="00E10969" w:rsidP="00E316A9">
      <w:pPr>
        <w:pStyle w:val="NoSpacing"/>
        <w:rPr>
          <w:sz w:val="28"/>
          <w:szCs w:val="28"/>
        </w:rPr>
      </w:pPr>
    </w:p>
    <w:p w:rsidR="00E10969" w:rsidRPr="00E10969" w:rsidRDefault="00E10969" w:rsidP="00E316A9">
      <w:pPr>
        <w:pStyle w:val="NoSpacing"/>
        <w:rPr>
          <w:b/>
          <w:sz w:val="28"/>
          <w:szCs w:val="28"/>
        </w:rPr>
      </w:pPr>
      <w:r w:rsidRPr="00E10969">
        <w:rPr>
          <w:b/>
          <w:sz w:val="28"/>
          <w:szCs w:val="28"/>
        </w:rPr>
        <w:t>MỘT SỐ CÂU HỎI LUYỆN TẬP</w:t>
      </w:r>
    </w:p>
    <w:p w:rsidR="005C4000" w:rsidRPr="00E316A9" w:rsidRDefault="005C4000" w:rsidP="00E316A9">
      <w:pPr>
        <w:pStyle w:val="NoSpacing"/>
        <w:rPr>
          <w:sz w:val="28"/>
          <w:szCs w:val="28"/>
        </w:rPr>
      </w:pPr>
      <w:r w:rsidRPr="00E316A9">
        <w:rPr>
          <w:sz w:val="28"/>
          <w:szCs w:val="28"/>
        </w:rPr>
        <w:t>2/ Cảm nhận của anh chị về khổ 2 và 3 bài thơ Từ ấy.</w:t>
      </w:r>
    </w:p>
    <w:p w:rsidR="005C4000" w:rsidRPr="00E316A9" w:rsidRDefault="005C4000" w:rsidP="00E316A9">
      <w:pPr>
        <w:pStyle w:val="NoSpacing"/>
        <w:rPr>
          <w:sz w:val="28"/>
          <w:szCs w:val="28"/>
        </w:rPr>
      </w:pPr>
      <w:r w:rsidRPr="00E316A9">
        <w:rPr>
          <w:sz w:val="28"/>
          <w:szCs w:val="28"/>
        </w:rPr>
        <w:t>3/ Tâm trạng của Tố Hữu trong giây phút bắt gặp lí tưởng Cộng sản. Qua hình ảnh “Mặt trời chân lí chói qua tim” có thể hiểu quan niệm của nhà thơ về lí tưởng cộng sản như thế nào?</w:t>
      </w:r>
    </w:p>
    <w:p w:rsidR="005C4000" w:rsidRPr="00E316A9" w:rsidRDefault="005C4000" w:rsidP="00E316A9">
      <w:pPr>
        <w:pStyle w:val="NoSpacing"/>
        <w:rPr>
          <w:sz w:val="28"/>
          <w:szCs w:val="28"/>
        </w:rPr>
      </w:pPr>
      <w:r w:rsidRPr="00E316A9">
        <w:rPr>
          <w:sz w:val="28"/>
          <w:szCs w:val="28"/>
        </w:rPr>
        <w:t>4/ Lí tưởng Cộng sản đã đem đến cho Tố Hữu sự thức tỉnh về mối quan hệ tình cảm mới như thế nào? Vì sao sự thức tỉnh quan hệ tình cảm ấy lại đem đến cho Tố Hữu sức mạnh và niềm vui.</w:t>
      </w:r>
    </w:p>
    <w:p w:rsidR="005C4000" w:rsidRPr="00E316A9" w:rsidRDefault="005C4000" w:rsidP="00E316A9">
      <w:pPr>
        <w:pStyle w:val="NoSpacing"/>
        <w:rPr>
          <w:sz w:val="28"/>
          <w:szCs w:val="28"/>
        </w:rPr>
      </w:pPr>
      <w:r w:rsidRPr="00E316A9">
        <w:rPr>
          <w:sz w:val="28"/>
          <w:szCs w:val="28"/>
        </w:rPr>
        <w:t>5*/ Theo Đặng Thai Mai, tập thơ Từ ấy là “bó hoa lửa lộng lẫy, nồng nàn”. Hãy tìm hiểu vẻ đẹp của “bó hoa” ấy qua bài thơ.</w:t>
      </w:r>
    </w:p>
    <w:p w:rsidR="005C4000" w:rsidRPr="00C84550" w:rsidRDefault="005C4000" w:rsidP="00E316A9">
      <w:pPr>
        <w:pStyle w:val="NoSpacing"/>
        <w:rPr>
          <w:b/>
          <w:sz w:val="28"/>
          <w:szCs w:val="28"/>
        </w:rPr>
      </w:pPr>
    </w:p>
    <w:p w:rsidR="005C4000" w:rsidRPr="00C84550" w:rsidRDefault="00C84550" w:rsidP="00E316A9">
      <w:pPr>
        <w:pStyle w:val="NoSpacing"/>
        <w:rPr>
          <w:b/>
          <w:sz w:val="28"/>
          <w:szCs w:val="28"/>
        </w:rPr>
      </w:pPr>
      <w:r w:rsidRPr="00C84550">
        <w:rPr>
          <w:b/>
          <w:sz w:val="28"/>
          <w:szCs w:val="28"/>
        </w:rPr>
        <w:t>VIDEO BÀI GIẢNG THAM KHẢO:</w:t>
      </w:r>
    </w:p>
    <w:p w:rsidR="00C84550" w:rsidRDefault="00C11AC1" w:rsidP="00C11AC1">
      <w:pPr>
        <w:pStyle w:val="NoSpacing"/>
        <w:numPr>
          <w:ilvl w:val="0"/>
          <w:numId w:val="10"/>
        </w:numPr>
        <w:rPr>
          <w:sz w:val="28"/>
          <w:szCs w:val="28"/>
        </w:rPr>
      </w:pPr>
      <w:hyperlink r:id="rId5" w:history="1">
        <w:r w:rsidR="00C84550" w:rsidRPr="008D010D">
          <w:rPr>
            <w:rStyle w:val="Hyperlink"/>
            <w:sz w:val="28"/>
            <w:szCs w:val="28"/>
          </w:rPr>
          <w:t>https://youtu.be/WpgxpLk0xmk</w:t>
        </w:r>
      </w:hyperlink>
    </w:p>
    <w:p w:rsidR="00C84550" w:rsidRDefault="00C84550" w:rsidP="00E316A9">
      <w:pPr>
        <w:pStyle w:val="NoSpacing"/>
        <w:rPr>
          <w:sz w:val="28"/>
          <w:szCs w:val="28"/>
        </w:rPr>
      </w:pPr>
      <w:r>
        <w:rPr>
          <w:sz w:val="28"/>
          <w:szCs w:val="28"/>
        </w:rPr>
        <w:t>Gi</w:t>
      </w:r>
      <w:r w:rsidRPr="00C84550">
        <w:rPr>
          <w:sz w:val="28"/>
          <w:szCs w:val="28"/>
        </w:rPr>
        <w:t>áo</w:t>
      </w:r>
      <w:r>
        <w:rPr>
          <w:sz w:val="28"/>
          <w:szCs w:val="28"/>
        </w:rPr>
        <w:t xml:space="preserve"> vi</w:t>
      </w:r>
      <w:r w:rsidRPr="00C84550">
        <w:rPr>
          <w:sz w:val="28"/>
          <w:szCs w:val="28"/>
        </w:rPr>
        <w:t>ên</w:t>
      </w:r>
      <w:r>
        <w:rPr>
          <w:sz w:val="28"/>
          <w:szCs w:val="28"/>
        </w:rPr>
        <w:t xml:space="preserve"> th</w:t>
      </w:r>
      <w:r w:rsidRPr="00C84550">
        <w:rPr>
          <w:sz w:val="28"/>
          <w:szCs w:val="28"/>
        </w:rPr>
        <w:t>ực</w:t>
      </w:r>
      <w:r>
        <w:rPr>
          <w:sz w:val="28"/>
          <w:szCs w:val="28"/>
        </w:rPr>
        <w:t xml:space="preserve"> hi</w:t>
      </w:r>
      <w:r w:rsidRPr="00C84550">
        <w:rPr>
          <w:sz w:val="28"/>
          <w:szCs w:val="28"/>
        </w:rPr>
        <w:t>ện</w:t>
      </w:r>
      <w:r>
        <w:rPr>
          <w:sz w:val="28"/>
          <w:szCs w:val="28"/>
        </w:rPr>
        <w:t xml:space="preserve">: </w:t>
      </w:r>
      <w:r w:rsidRPr="00C84550">
        <w:rPr>
          <w:sz w:val="28"/>
          <w:szCs w:val="28"/>
        </w:rPr>
        <w:t>Đ</w:t>
      </w:r>
      <w:r>
        <w:rPr>
          <w:sz w:val="28"/>
          <w:szCs w:val="28"/>
        </w:rPr>
        <w:t>o</w:t>
      </w:r>
      <w:r w:rsidRPr="00C84550">
        <w:rPr>
          <w:sz w:val="28"/>
          <w:szCs w:val="28"/>
        </w:rPr>
        <w:t>àn</w:t>
      </w:r>
      <w:r>
        <w:rPr>
          <w:sz w:val="28"/>
          <w:szCs w:val="28"/>
        </w:rPr>
        <w:t xml:space="preserve"> Th</w:t>
      </w:r>
      <w:r w:rsidRPr="00C84550">
        <w:rPr>
          <w:sz w:val="28"/>
          <w:szCs w:val="28"/>
        </w:rPr>
        <w:t>ị</w:t>
      </w:r>
      <w:r>
        <w:rPr>
          <w:sz w:val="28"/>
          <w:szCs w:val="28"/>
        </w:rPr>
        <w:t xml:space="preserve"> Ng</w:t>
      </w:r>
      <w:r w:rsidRPr="00C84550">
        <w:rPr>
          <w:sz w:val="28"/>
          <w:szCs w:val="28"/>
        </w:rPr>
        <w:t>ọc</w:t>
      </w:r>
      <w:r>
        <w:rPr>
          <w:sz w:val="28"/>
          <w:szCs w:val="28"/>
        </w:rPr>
        <w:t xml:space="preserve"> Lan – THPT H</w:t>
      </w:r>
      <w:r w:rsidRPr="00C84550">
        <w:rPr>
          <w:sz w:val="28"/>
          <w:szCs w:val="28"/>
        </w:rPr>
        <w:t>ùng</w:t>
      </w:r>
      <w:r>
        <w:rPr>
          <w:sz w:val="28"/>
          <w:szCs w:val="28"/>
        </w:rPr>
        <w:t xml:space="preserve"> V</w:t>
      </w:r>
      <w:r w:rsidRPr="00C84550">
        <w:rPr>
          <w:sz w:val="28"/>
          <w:szCs w:val="28"/>
        </w:rPr>
        <w:t>ương</w:t>
      </w:r>
      <w:r>
        <w:rPr>
          <w:sz w:val="28"/>
          <w:szCs w:val="28"/>
        </w:rPr>
        <w:t xml:space="preserve"> - Qu</w:t>
      </w:r>
      <w:r w:rsidRPr="00C84550">
        <w:rPr>
          <w:sz w:val="28"/>
          <w:szCs w:val="28"/>
        </w:rPr>
        <w:t>ận</w:t>
      </w:r>
      <w:r>
        <w:rPr>
          <w:sz w:val="28"/>
          <w:szCs w:val="28"/>
        </w:rPr>
        <w:t xml:space="preserve"> 5 – Th</w:t>
      </w:r>
      <w:r w:rsidRPr="00C84550">
        <w:rPr>
          <w:sz w:val="28"/>
          <w:szCs w:val="28"/>
        </w:rPr>
        <w:t>ành</w:t>
      </w:r>
      <w:r>
        <w:rPr>
          <w:sz w:val="28"/>
          <w:szCs w:val="28"/>
        </w:rPr>
        <w:t xml:space="preserve"> ph</w:t>
      </w:r>
      <w:r w:rsidRPr="00C84550">
        <w:rPr>
          <w:sz w:val="28"/>
          <w:szCs w:val="28"/>
        </w:rPr>
        <w:t>ố</w:t>
      </w:r>
      <w:r>
        <w:rPr>
          <w:sz w:val="28"/>
          <w:szCs w:val="28"/>
        </w:rPr>
        <w:t xml:space="preserve"> H</w:t>
      </w:r>
      <w:r w:rsidRPr="00C84550">
        <w:rPr>
          <w:sz w:val="28"/>
          <w:szCs w:val="28"/>
        </w:rPr>
        <w:t>ồ</w:t>
      </w:r>
      <w:r>
        <w:rPr>
          <w:sz w:val="28"/>
          <w:szCs w:val="28"/>
        </w:rPr>
        <w:t xml:space="preserve"> Ch</w:t>
      </w:r>
      <w:r w:rsidRPr="00C84550">
        <w:rPr>
          <w:sz w:val="28"/>
          <w:szCs w:val="28"/>
        </w:rPr>
        <w:t>í</w:t>
      </w:r>
      <w:r>
        <w:rPr>
          <w:sz w:val="28"/>
          <w:szCs w:val="28"/>
        </w:rPr>
        <w:t xml:space="preserve"> Minh</w:t>
      </w:r>
    </w:p>
    <w:p w:rsidR="00C11AC1" w:rsidRDefault="00C11AC1" w:rsidP="00C11AC1">
      <w:pPr>
        <w:pStyle w:val="NoSpacing"/>
        <w:numPr>
          <w:ilvl w:val="0"/>
          <w:numId w:val="10"/>
        </w:numPr>
        <w:rPr>
          <w:sz w:val="28"/>
          <w:szCs w:val="28"/>
        </w:rPr>
      </w:pPr>
      <w:hyperlink r:id="rId6" w:history="1">
        <w:r w:rsidRPr="00A22118">
          <w:rPr>
            <w:rStyle w:val="Hyperlink"/>
            <w:sz w:val="28"/>
            <w:szCs w:val="28"/>
          </w:rPr>
          <w:t>https://www.youtube.com/watch?v=D_GU4TcTpzM</w:t>
        </w:r>
      </w:hyperlink>
    </w:p>
    <w:p w:rsidR="00C11AC1" w:rsidRDefault="00C11AC1" w:rsidP="00C11AC1">
      <w:pPr>
        <w:pStyle w:val="NoSpacing"/>
        <w:ind w:left="720"/>
        <w:rPr>
          <w:sz w:val="28"/>
          <w:szCs w:val="28"/>
        </w:rPr>
      </w:pPr>
      <w:r>
        <w:rPr>
          <w:sz w:val="28"/>
          <w:szCs w:val="28"/>
        </w:rPr>
        <w:t>Gi</w:t>
      </w:r>
      <w:r w:rsidRPr="00C11AC1">
        <w:rPr>
          <w:sz w:val="28"/>
          <w:szCs w:val="28"/>
        </w:rPr>
        <w:t>áo</w:t>
      </w:r>
      <w:r>
        <w:rPr>
          <w:sz w:val="28"/>
          <w:szCs w:val="28"/>
        </w:rPr>
        <w:t xml:space="preserve"> vi</w:t>
      </w:r>
      <w:r w:rsidRPr="00C11AC1">
        <w:rPr>
          <w:sz w:val="28"/>
          <w:szCs w:val="28"/>
        </w:rPr>
        <w:t>ên</w:t>
      </w:r>
      <w:r>
        <w:rPr>
          <w:sz w:val="28"/>
          <w:szCs w:val="28"/>
        </w:rPr>
        <w:t xml:space="preserve"> th</w:t>
      </w:r>
      <w:r w:rsidRPr="00C11AC1">
        <w:rPr>
          <w:sz w:val="28"/>
          <w:szCs w:val="28"/>
        </w:rPr>
        <w:t>ực</w:t>
      </w:r>
      <w:r>
        <w:rPr>
          <w:sz w:val="28"/>
          <w:szCs w:val="28"/>
        </w:rPr>
        <w:t xml:space="preserve"> hi</w:t>
      </w:r>
      <w:r w:rsidRPr="00C11AC1">
        <w:rPr>
          <w:sz w:val="28"/>
          <w:szCs w:val="28"/>
        </w:rPr>
        <w:t>ện</w:t>
      </w:r>
      <w:r>
        <w:rPr>
          <w:sz w:val="28"/>
          <w:szCs w:val="28"/>
        </w:rPr>
        <w:t>: Phan Tr</w:t>
      </w:r>
      <w:r w:rsidRPr="00C11AC1">
        <w:rPr>
          <w:sz w:val="28"/>
          <w:szCs w:val="28"/>
        </w:rPr>
        <w:t>ắc</w:t>
      </w:r>
      <w:r>
        <w:rPr>
          <w:sz w:val="28"/>
          <w:szCs w:val="28"/>
        </w:rPr>
        <w:t xml:space="preserve"> Th</w:t>
      </w:r>
      <w:r w:rsidRPr="00C11AC1">
        <w:rPr>
          <w:sz w:val="28"/>
          <w:szCs w:val="28"/>
        </w:rPr>
        <w:t>úc</w:t>
      </w:r>
      <w:r>
        <w:rPr>
          <w:sz w:val="28"/>
          <w:szCs w:val="28"/>
        </w:rPr>
        <w:t xml:space="preserve"> </w:t>
      </w:r>
      <w:r w:rsidRPr="00C11AC1">
        <w:rPr>
          <w:sz w:val="28"/>
          <w:szCs w:val="28"/>
        </w:rPr>
        <w:t>Định</w:t>
      </w:r>
      <w:r>
        <w:rPr>
          <w:sz w:val="28"/>
          <w:szCs w:val="28"/>
        </w:rPr>
        <w:t xml:space="preserve"> – THPT Nguy</w:t>
      </w:r>
      <w:r w:rsidRPr="00C11AC1">
        <w:rPr>
          <w:sz w:val="28"/>
          <w:szCs w:val="28"/>
        </w:rPr>
        <w:t>ễn</w:t>
      </w:r>
      <w:r>
        <w:rPr>
          <w:sz w:val="28"/>
          <w:szCs w:val="28"/>
        </w:rPr>
        <w:t xml:space="preserve"> V</w:t>
      </w:r>
      <w:r w:rsidRPr="00C11AC1">
        <w:rPr>
          <w:sz w:val="28"/>
          <w:szCs w:val="28"/>
        </w:rPr>
        <w:t>ăn</w:t>
      </w:r>
      <w:r>
        <w:rPr>
          <w:sz w:val="28"/>
          <w:szCs w:val="28"/>
        </w:rPr>
        <w:t xml:space="preserve"> C</w:t>
      </w:r>
      <w:r w:rsidRPr="00C11AC1">
        <w:rPr>
          <w:sz w:val="28"/>
          <w:szCs w:val="28"/>
        </w:rPr>
        <w:t>ừ</w:t>
      </w:r>
      <w:r>
        <w:rPr>
          <w:sz w:val="28"/>
          <w:szCs w:val="28"/>
        </w:rPr>
        <w:t xml:space="preserve"> - Gia L</w:t>
      </w:r>
      <w:r w:rsidRPr="00C11AC1">
        <w:rPr>
          <w:sz w:val="28"/>
          <w:szCs w:val="28"/>
        </w:rPr>
        <w:t>âm</w:t>
      </w:r>
      <w:r>
        <w:rPr>
          <w:sz w:val="28"/>
          <w:szCs w:val="28"/>
        </w:rPr>
        <w:t xml:space="preserve"> – H</w:t>
      </w:r>
      <w:r w:rsidRPr="00C11AC1">
        <w:rPr>
          <w:sz w:val="28"/>
          <w:szCs w:val="28"/>
        </w:rPr>
        <w:t>à</w:t>
      </w:r>
      <w:r>
        <w:rPr>
          <w:sz w:val="28"/>
          <w:szCs w:val="28"/>
        </w:rPr>
        <w:t xml:space="preserve"> N</w:t>
      </w:r>
      <w:r w:rsidRPr="00C11AC1">
        <w:rPr>
          <w:sz w:val="28"/>
          <w:szCs w:val="28"/>
        </w:rPr>
        <w:t>ội</w:t>
      </w:r>
      <w:bookmarkStart w:id="0" w:name="_GoBack"/>
      <w:bookmarkEnd w:id="0"/>
    </w:p>
    <w:p w:rsidR="00C11AC1" w:rsidRPr="00E316A9" w:rsidRDefault="00C11AC1" w:rsidP="00E316A9">
      <w:pPr>
        <w:pStyle w:val="NoSpacing"/>
        <w:rPr>
          <w:sz w:val="28"/>
          <w:szCs w:val="28"/>
        </w:rPr>
      </w:pPr>
    </w:p>
    <w:sectPr w:rsidR="00C11AC1" w:rsidRPr="00E316A9" w:rsidSect="008803B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F46"/>
    <w:multiLevelType w:val="hybridMultilevel"/>
    <w:tmpl w:val="0F3E1E76"/>
    <w:lvl w:ilvl="0" w:tplc="B8564A7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B5AA4"/>
    <w:multiLevelType w:val="hybridMultilevel"/>
    <w:tmpl w:val="8114740A"/>
    <w:lvl w:ilvl="0" w:tplc="AC604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D0AD6"/>
    <w:multiLevelType w:val="hybridMultilevel"/>
    <w:tmpl w:val="8786B436"/>
    <w:lvl w:ilvl="0" w:tplc="EF58CB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C7777"/>
    <w:multiLevelType w:val="hybridMultilevel"/>
    <w:tmpl w:val="EF1A53F0"/>
    <w:lvl w:ilvl="0" w:tplc="14B4C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00CC6"/>
    <w:multiLevelType w:val="hybridMultilevel"/>
    <w:tmpl w:val="FE9C4102"/>
    <w:lvl w:ilvl="0" w:tplc="3AA094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382FB9"/>
    <w:multiLevelType w:val="hybridMultilevel"/>
    <w:tmpl w:val="0CBAAC62"/>
    <w:lvl w:ilvl="0" w:tplc="A79A36CE">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5F3F19"/>
    <w:multiLevelType w:val="hybridMultilevel"/>
    <w:tmpl w:val="66DC5C74"/>
    <w:lvl w:ilvl="0" w:tplc="2160E20C">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1D2B2C"/>
    <w:multiLevelType w:val="hybridMultilevel"/>
    <w:tmpl w:val="B9D00E62"/>
    <w:lvl w:ilvl="0" w:tplc="23C823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324441"/>
    <w:multiLevelType w:val="hybridMultilevel"/>
    <w:tmpl w:val="893C59CA"/>
    <w:lvl w:ilvl="0" w:tplc="E3F866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D01700"/>
    <w:multiLevelType w:val="hybridMultilevel"/>
    <w:tmpl w:val="E326D6E8"/>
    <w:lvl w:ilvl="0" w:tplc="4F0A8E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2"/>
  </w:num>
  <w:num w:numId="5">
    <w:abstractNumId w:val="1"/>
  </w:num>
  <w:num w:numId="6">
    <w:abstractNumId w:val="4"/>
  </w:num>
  <w:num w:numId="7">
    <w:abstractNumId w:val="5"/>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00"/>
    <w:rsid w:val="005C4000"/>
    <w:rsid w:val="008803B7"/>
    <w:rsid w:val="009C50DC"/>
    <w:rsid w:val="009D2BCA"/>
    <w:rsid w:val="00BB27C0"/>
    <w:rsid w:val="00C11AC1"/>
    <w:rsid w:val="00C84550"/>
    <w:rsid w:val="00E10969"/>
    <w:rsid w:val="00E316A9"/>
    <w:rsid w:val="00EA29D0"/>
    <w:rsid w:val="00FA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0AC79-F26A-4F8E-8164-BCE464DA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6D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000"/>
    <w:pPr>
      <w:ind w:left="720"/>
      <w:contextualSpacing/>
    </w:pPr>
    <w:rPr>
      <w:rFonts w:ascii="Times New Roman" w:hAnsi="Times New Roman"/>
      <w:sz w:val="24"/>
    </w:rPr>
  </w:style>
  <w:style w:type="paragraph" w:styleId="NoSpacing">
    <w:name w:val="No Spacing"/>
    <w:uiPriority w:val="1"/>
    <w:qFormat/>
    <w:rsid w:val="005C4000"/>
    <w:pPr>
      <w:spacing w:after="0" w:line="240" w:lineRule="auto"/>
    </w:pPr>
  </w:style>
  <w:style w:type="character" w:styleId="Hyperlink">
    <w:name w:val="Hyperlink"/>
    <w:basedOn w:val="DefaultParagraphFont"/>
    <w:uiPriority w:val="99"/>
    <w:unhideWhenUsed/>
    <w:rsid w:val="00C845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_GU4TcTpzM" TargetMode="External"/><Relationship Id="rId5" Type="http://schemas.openxmlformats.org/officeDocument/2006/relationships/hyperlink" Target="https://youtu.be/WpgxpLk0x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DELL</cp:lastModifiedBy>
  <cp:revision>6</cp:revision>
  <dcterms:created xsi:type="dcterms:W3CDTF">2022-02-22T04:15:00Z</dcterms:created>
  <dcterms:modified xsi:type="dcterms:W3CDTF">2022-03-04T08:45:00Z</dcterms:modified>
</cp:coreProperties>
</file>