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6A715E" w:rsidRPr="004F65F9" w:rsidTr="00E62D11">
        <w:tc>
          <w:tcPr>
            <w:tcW w:w="4786" w:type="dxa"/>
          </w:tcPr>
          <w:p w:rsidR="006A715E" w:rsidRPr="004F65F9" w:rsidRDefault="00435494" w:rsidP="009B31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ĐOÀN GIÁO DỤC</w:t>
            </w:r>
            <w:r w:rsidR="006A715E" w:rsidRPr="004F65F9">
              <w:rPr>
                <w:sz w:val="26"/>
                <w:szCs w:val="26"/>
              </w:rPr>
              <w:t xml:space="preserve"> TPHCM</w:t>
            </w:r>
          </w:p>
        </w:tc>
        <w:tc>
          <w:tcPr>
            <w:tcW w:w="5528" w:type="dxa"/>
          </w:tcPr>
          <w:p w:rsidR="006A715E" w:rsidRPr="004F65F9" w:rsidRDefault="006A715E" w:rsidP="009B31BF">
            <w:pPr>
              <w:jc w:val="center"/>
              <w:rPr>
                <w:sz w:val="26"/>
                <w:szCs w:val="26"/>
              </w:rPr>
            </w:pPr>
            <w:r w:rsidRPr="004F65F9">
              <w:rPr>
                <w:sz w:val="26"/>
                <w:szCs w:val="26"/>
              </w:rPr>
              <w:t>CỘNG HÒA XÃ HỘI CHỦ NGHĨA VIỆT NAM</w:t>
            </w:r>
          </w:p>
        </w:tc>
      </w:tr>
      <w:tr w:rsidR="006A715E" w:rsidRPr="004F65F9" w:rsidTr="00E62D11">
        <w:tc>
          <w:tcPr>
            <w:tcW w:w="4786" w:type="dxa"/>
          </w:tcPr>
          <w:p w:rsidR="006A715E" w:rsidRPr="004F65F9" w:rsidRDefault="00435494" w:rsidP="009B31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CĐCS:</w:t>
            </w:r>
            <w:r w:rsidR="006A715E" w:rsidRPr="004F65F9">
              <w:rPr>
                <w:sz w:val="26"/>
                <w:szCs w:val="26"/>
              </w:rPr>
              <w:t xml:space="preserve"> THPT DƯƠNG VĂN DƯƠNG</w:t>
            </w:r>
          </w:p>
        </w:tc>
        <w:tc>
          <w:tcPr>
            <w:tcW w:w="5528" w:type="dxa"/>
          </w:tcPr>
          <w:p w:rsidR="006A715E" w:rsidRPr="004F65F9" w:rsidRDefault="006A715E" w:rsidP="009B31BF">
            <w:pPr>
              <w:jc w:val="center"/>
              <w:rPr>
                <w:sz w:val="26"/>
                <w:szCs w:val="26"/>
              </w:rPr>
            </w:pPr>
            <w:proofErr w:type="spellStart"/>
            <w:r w:rsidRPr="004F65F9">
              <w:rPr>
                <w:sz w:val="26"/>
                <w:szCs w:val="26"/>
              </w:rPr>
              <w:t>Độc</w:t>
            </w:r>
            <w:proofErr w:type="spellEnd"/>
            <w:r w:rsidRPr="004F65F9">
              <w:rPr>
                <w:sz w:val="26"/>
                <w:szCs w:val="26"/>
              </w:rPr>
              <w:t xml:space="preserve"> </w:t>
            </w:r>
            <w:proofErr w:type="spellStart"/>
            <w:r w:rsidRPr="004F65F9">
              <w:rPr>
                <w:sz w:val="26"/>
                <w:szCs w:val="26"/>
              </w:rPr>
              <w:t>Lập</w:t>
            </w:r>
            <w:proofErr w:type="spellEnd"/>
            <w:r w:rsidRPr="004F65F9">
              <w:rPr>
                <w:sz w:val="26"/>
                <w:szCs w:val="26"/>
              </w:rPr>
              <w:t xml:space="preserve"> – </w:t>
            </w:r>
            <w:proofErr w:type="spellStart"/>
            <w:r w:rsidRPr="004F65F9">
              <w:rPr>
                <w:sz w:val="26"/>
                <w:szCs w:val="26"/>
              </w:rPr>
              <w:t>Tự</w:t>
            </w:r>
            <w:proofErr w:type="spellEnd"/>
            <w:r w:rsidRPr="004F65F9">
              <w:rPr>
                <w:sz w:val="26"/>
                <w:szCs w:val="26"/>
              </w:rPr>
              <w:t xml:space="preserve"> Do – </w:t>
            </w:r>
            <w:proofErr w:type="spellStart"/>
            <w:r w:rsidRPr="004F65F9">
              <w:rPr>
                <w:sz w:val="26"/>
                <w:szCs w:val="26"/>
              </w:rPr>
              <w:t>Hạnh</w:t>
            </w:r>
            <w:proofErr w:type="spellEnd"/>
            <w:r w:rsidRPr="004F65F9">
              <w:rPr>
                <w:sz w:val="26"/>
                <w:szCs w:val="26"/>
              </w:rPr>
              <w:t xml:space="preserve"> </w:t>
            </w:r>
            <w:proofErr w:type="spellStart"/>
            <w:r w:rsidRPr="004F65F9">
              <w:rPr>
                <w:sz w:val="26"/>
                <w:szCs w:val="26"/>
              </w:rPr>
              <w:t>Phúc</w:t>
            </w:r>
            <w:proofErr w:type="spellEnd"/>
          </w:p>
        </w:tc>
      </w:tr>
      <w:tr w:rsidR="006A715E" w:rsidRPr="004F65F9" w:rsidTr="00E62D11">
        <w:tc>
          <w:tcPr>
            <w:tcW w:w="4786" w:type="dxa"/>
          </w:tcPr>
          <w:p w:rsidR="006A715E" w:rsidRPr="002C66B6" w:rsidRDefault="002C66B6" w:rsidP="009B31BF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2C66B6">
              <w:rPr>
                <w:i/>
                <w:sz w:val="24"/>
                <w:szCs w:val="26"/>
              </w:rPr>
              <w:t>Số</w:t>
            </w:r>
            <w:proofErr w:type="spellEnd"/>
            <w:r w:rsidRPr="002C66B6">
              <w:rPr>
                <w:i/>
                <w:sz w:val="24"/>
                <w:szCs w:val="26"/>
              </w:rPr>
              <w:t>: 17 CĐCS-DVD</w:t>
            </w:r>
          </w:p>
        </w:tc>
        <w:tc>
          <w:tcPr>
            <w:tcW w:w="5528" w:type="dxa"/>
          </w:tcPr>
          <w:p w:rsidR="006A715E" w:rsidRPr="004F65F9" w:rsidRDefault="006A715E" w:rsidP="009B31BF">
            <w:pPr>
              <w:jc w:val="right"/>
              <w:rPr>
                <w:sz w:val="26"/>
                <w:szCs w:val="26"/>
              </w:rPr>
            </w:pPr>
          </w:p>
          <w:p w:rsidR="006A715E" w:rsidRPr="004F65F9" w:rsidRDefault="006A715E" w:rsidP="009B31BF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Bè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27</w:t>
            </w:r>
            <w:r w:rsidRPr="004F65F9">
              <w:rPr>
                <w:sz w:val="26"/>
                <w:szCs w:val="26"/>
              </w:rPr>
              <w:t xml:space="preserve"> </w:t>
            </w:r>
            <w:proofErr w:type="spellStart"/>
            <w:r w:rsidRPr="004F65F9">
              <w:rPr>
                <w:sz w:val="26"/>
                <w:szCs w:val="26"/>
              </w:rPr>
              <w:t>tháng</w:t>
            </w:r>
            <w:proofErr w:type="spellEnd"/>
            <w:r w:rsidRPr="004F65F9">
              <w:rPr>
                <w:sz w:val="26"/>
                <w:szCs w:val="26"/>
              </w:rPr>
              <w:t xml:space="preserve"> 09 </w:t>
            </w:r>
            <w:proofErr w:type="spellStart"/>
            <w:r w:rsidRPr="004F65F9">
              <w:rPr>
                <w:sz w:val="26"/>
                <w:szCs w:val="26"/>
              </w:rPr>
              <w:t>năm</w:t>
            </w:r>
            <w:proofErr w:type="spellEnd"/>
            <w:r w:rsidRPr="004F65F9">
              <w:rPr>
                <w:sz w:val="26"/>
                <w:szCs w:val="26"/>
              </w:rPr>
              <w:t xml:space="preserve"> 2020</w:t>
            </w:r>
          </w:p>
        </w:tc>
      </w:tr>
    </w:tbl>
    <w:p w:rsidR="006A715E" w:rsidRDefault="006A715E" w:rsidP="009B31BF">
      <w:pPr>
        <w:spacing w:line="240" w:lineRule="auto"/>
      </w:pPr>
    </w:p>
    <w:p w:rsidR="009B31BF" w:rsidRDefault="006A715E" w:rsidP="009B31BF">
      <w:pPr>
        <w:spacing w:line="240" w:lineRule="auto"/>
        <w:jc w:val="center"/>
        <w:rPr>
          <w:b/>
          <w:sz w:val="32"/>
        </w:rPr>
      </w:pPr>
      <w:r w:rsidRPr="006A715E">
        <w:rPr>
          <w:b/>
          <w:sz w:val="32"/>
        </w:rPr>
        <w:t xml:space="preserve">KẾ HOẠCH </w:t>
      </w:r>
    </w:p>
    <w:p w:rsidR="006A715E" w:rsidRPr="009B31BF" w:rsidRDefault="009B31BF" w:rsidP="009B31BF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GV, NV</w:t>
      </w:r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tham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gia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giải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bóng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chuyền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hội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thao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ngành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giáo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dục</w:t>
      </w:r>
      <w:proofErr w:type="spellEnd"/>
      <w:r w:rsidRPr="009B31BF">
        <w:rPr>
          <w:b/>
          <w:sz w:val="28"/>
        </w:rPr>
        <w:t xml:space="preserve"> tp. </w:t>
      </w:r>
      <w:proofErr w:type="spellStart"/>
      <w:r w:rsidRPr="009B31BF">
        <w:rPr>
          <w:b/>
          <w:sz w:val="28"/>
        </w:rPr>
        <w:t>Hồ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chí</w:t>
      </w:r>
      <w:proofErr w:type="spellEnd"/>
      <w:r w:rsidRPr="009B31BF">
        <w:rPr>
          <w:b/>
          <w:sz w:val="28"/>
        </w:rPr>
        <w:t xml:space="preserve"> minh </w:t>
      </w:r>
      <w:proofErr w:type="spellStart"/>
      <w:r w:rsidRPr="009B31BF">
        <w:rPr>
          <w:b/>
          <w:sz w:val="28"/>
        </w:rPr>
        <w:t>chào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mừng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kỷ</w:t>
      </w:r>
      <w:proofErr w:type="spellEnd"/>
      <w:r w:rsidR="006A715E"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niệm</w:t>
      </w:r>
      <w:proofErr w:type="spellEnd"/>
      <w:r w:rsidRPr="009B31BF">
        <w:rPr>
          <w:b/>
          <w:sz w:val="28"/>
        </w:rPr>
        <w:t xml:space="preserve"> 38 </w:t>
      </w:r>
      <w:proofErr w:type="spellStart"/>
      <w:r w:rsidRPr="009B31BF">
        <w:rPr>
          <w:b/>
          <w:sz w:val="28"/>
        </w:rPr>
        <w:t>năm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ngày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nhà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giáo</w:t>
      </w:r>
      <w:proofErr w:type="spellEnd"/>
      <w:r w:rsidRPr="009B31BF">
        <w:rPr>
          <w:b/>
          <w:sz w:val="28"/>
        </w:rPr>
        <w:t xml:space="preserve"> </w:t>
      </w:r>
      <w:proofErr w:type="spellStart"/>
      <w:r w:rsidRPr="009B31BF">
        <w:rPr>
          <w:b/>
          <w:sz w:val="28"/>
        </w:rPr>
        <w:t>việt</w:t>
      </w:r>
      <w:proofErr w:type="spellEnd"/>
      <w:r w:rsidRPr="009B31BF">
        <w:rPr>
          <w:b/>
          <w:sz w:val="28"/>
        </w:rPr>
        <w:t xml:space="preserve"> </w:t>
      </w:r>
      <w:proofErr w:type="spellStart"/>
      <w:proofErr w:type="gramStart"/>
      <w:r w:rsidRPr="009B31BF">
        <w:rPr>
          <w:b/>
          <w:sz w:val="28"/>
        </w:rPr>
        <w:t>nam</w:t>
      </w:r>
      <w:proofErr w:type="spellEnd"/>
      <w:r w:rsidRPr="009B31BF">
        <w:rPr>
          <w:b/>
          <w:sz w:val="28"/>
        </w:rPr>
        <w:t xml:space="preserve">  (</w:t>
      </w:r>
      <w:proofErr w:type="gramEnd"/>
      <w:r w:rsidRPr="009B31BF">
        <w:rPr>
          <w:b/>
          <w:sz w:val="28"/>
        </w:rPr>
        <w:t>20/11/1982 - 20/11/2020</w:t>
      </w:r>
      <w:r w:rsidR="006A715E" w:rsidRPr="009B31BF">
        <w:rPr>
          <w:b/>
          <w:sz w:val="28"/>
        </w:rPr>
        <w:t>)</w:t>
      </w:r>
    </w:p>
    <w:p w:rsidR="006A715E" w:rsidRPr="006A715E" w:rsidRDefault="006A715E" w:rsidP="009B31BF">
      <w:pPr>
        <w:pStyle w:val="ListParagraph"/>
        <w:numPr>
          <w:ilvl w:val="0"/>
          <w:numId w:val="1"/>
        </w:numPr>
        <w:spacing w:line="240" w:lineRule="auto"/>
        <w:ind w:left="426" w:hanging="295"/>
        <w:rPr>
          <w:b/>
          <w:sz w:val="26"/>
          <w:szCs w:val="26"/>
        </w:rPr>
      </w:pPr>
      <w:r w:rsidRPr="006A715E">
        <w:rPr>
          <w:b/>
          <w:sz w:val="26"/>
          <w:szCs w:val="26"/>
        </w:rPr>
        <w:t>MỤC ĐÍCH:</w:t>
      </w:r>
    </w:p>
    <w:p w:rsidR="006A715E" w:rsidRDefault="006A715E" w:rsidP="009B31BF">
      <w:pPr>
        <w:spacing w:line="240" w:lineRule="auto"/>
        <w:ind w:firstLine="131"/>
        <w:rPr>
          <w:sz w:val="26"/>
          <w:szCs w:val="26"/>
        </w:rPr>
      </w:pPr>
      <w:proofErr w:type="spellStart"/>
      <w:r w:rsidRPr="006A715E">
        <w:rPr>
          <w:sz w:val="26"/>
          <w:szCs w:val="26"/>
        </w:rPr>
        <w:t>Tiếp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tục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truyền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thống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hằng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năm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năm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họ</w:t>
      </w:r>
      <w:r w:rsidR="00F90E48">
        <w:rPr>
          <w:sz w:val="26"/>
          <w:szCs w:val="26"/>
        </w:rPr>
        <w:t>c</w:t>
      </w:r>
      <w:proofErr w:type="spellEnd"/>
      <w:r w:rsidR="00F90E48">
        <w:rPr>
          <w:sz w:val="26"/>
          <w:szCs w:val="26"/>
        </w:rPr>
        <w:t xml:space="preserve"> 2020 - 2021</w:t>
      </w:r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công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đoàn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Ngành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dục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thành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phố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tổ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chức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các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giải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thể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thao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nhằm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chào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mừng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kỷ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niệm</w:t>
      </w:r>
      <w:proofErr w:type="spellEnd"/>
      <w:r w:rsidRPr="006A715E">
        <w:rPr>
          <w:sz w:val="26"/>
          <w:szCs w:val="26"/>
        </w:rPr>
        <w:t xml:space="preserve"> 3</w:t>
      </w:r>
      <w:r w:rsidR="00F90E48">
        <w:rPr>
          <w:sz w:val="26"/>
          <w:szCs w:val="26"/>
        </w:rPr>
        <w:t>8</w:t>
      </w:r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năm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ngày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Việ</w:t>
      </w:r>
      <w:r w:rsidR="00F90E48">
        <w:rPr>
          <w:sz w:val="26"/>
          <w:szCs w:val="26"/>
        </w:rPr>
        <w:t>t</w:t>
      </w:r>
      <w:proofErr w:type="spellEnd"/>
      <w:r w:rsidR="00F90E48">
        <w:rPr>
          <w:sz w:val="26"/>
          <w:szCs w:val="26"/>
        </w:rPr>
        <w:t xml:space="preserve"> Nam </w:t>
      </w:r>
      <w:proofErr w:type="gramStart"/>
      <w:r w:rsidR="00F90E48">
        <w:rPr>
          <w:sz w:val="26"/>
          <w:szCs w:val="26"/>
        </w:rPr>
        <w:t>( 20</w:t>
      </w:r>
      <w:proofErr w:type="gramEnd"/>
      <w:r w:rsidR="00F90E48">
        <w:rPr>
          <w:sz w:val="26"/>
          <w:szCs w:val="26"/>
        </w:rPr>
        <w:t>/11/1982 - 20/11/2020</w:t>
      </w:r>
      <w:r w:rsidRPr="006A715E">
        <w:rPr>
          <w:sz w:val="26"/>
          <w:szCs w:val="26"/>
        </w:rPr>
        <w:t xml:space="preserve"> ), </w:t>
      </w:r>
      <w:proofErr w:type="spellStart"/>
      <w:r w:rsidRPr="006A715E">
        <w:rPr>
          <w:sz w:val="26"/>
          <w:szCs w:val="26"/>
        </w:rPr>
        <w:t>nhằm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điều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kiện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cán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bộ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đoàn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viên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nhà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giáo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người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lao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động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của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các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đơn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vị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ngành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có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dịp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gặp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gỡ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giao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lưu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tạo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thành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phong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trào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rèn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luyện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sức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khỏe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giải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trí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bổ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ích</w:t>
      </w:r>
      <w:proofErr w:type="spellEnd"/>
      <w:r w:rsidRPr="006A715E">
        <w:rPr>
          <w:sz w:val="26"/>
          <w:szCs w:val="26"/>
        </w:rPr>
        <w:t>.</w:t>
      </w:r>
    </w:p>
    <w:p w:rsidR="006A715E" w:rsidRDefault="006A715E" w:rsidP="009B31BF">
      <w:pPr>
        <w:spacing w:line="240" w:lineRule="auto"/>
        <w:ind w:firstLine="131"/>
        <w:rPr>
          <w:sz w:val="26"/>
          <w:szCs w:val="26"/>
        </w:rPr>
      </w:pPr>
      <w:proofErr w:type="spellStart"/>
      <w:r w:rsidRPr="006A715E">
        <w:rPr>
          <w:sz w:val="26"/>
          <w:szCs w:val="26"/>
        </w:rPr>
        <w:t>Tiếp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tục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thực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hiện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tốt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cuộc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vận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động</w:t>
      </w:r>
      <w:proofErr w:type="spellEnd"/>
      <w:r w:rsidRPr="006A715E">
        <w:rPr>
          <w:sz w:val="26"/>
          <w:szCs w:val="26"/>
        </w:rPr>
        <w:t xml:space="preserve"> "</w:t>
      </w:r>
      <w:proofErr w:type="spellStart"/>
      <w:r w:rsidRPr="006A715E">
        <w:rPr>
          <w:sz w:val="26"/>
          <w:szCs w:val="26"/>
        </w:rPr>
        <w:t>Dân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chủ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Kỷ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cương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Tình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thương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Trách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nhiệm</w:t>
      </w:r>
      <w:proofErr w:type="spellEnd"/>
      <w:r w:rsidRPr="006A715E">
        <w:rPr>
          <w:sz w:val="26"/>
          <w:szCs w:val="26"/>
        </w:rPr>
        <w:t xml:space="preserve">" </w:t>
      </w:r>
      <w:proofErr w:type="spellStart"/>
      <w:r w:rsidRPr="006A715E">
        <w:rPr>
          <w:sz w:val="26"/>
          <w:szCs w:val="26"/>
        </w:rPr>
        <w:t>và</w:t>
      </w:r>
      <w:proofErr w:type="spellEnd"/>
      <w:r w:rsidRPr="006A715E">
        <w:rPr>
          <w:sz w:val="26"/>
          <w:szCs w:val="26"/>
        </w:rPr>
        <w:t xml:space="preserve"> "</w:t>
      </w:r>
      <w:proofErr w:type="spellStart"/>
      <w:r w:rsidRPr="006A715E">
        <w:rPr>
          <w:sz w:val="26"/>
          <w:szCs w:val="26"/>
        </w:rPr>
        <w:t>Mỗi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thầy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cô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một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tấm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gương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đức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tự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học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sáng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tạo</w:t>
      </w:r>
      <w:proofErr w:type="spellEnd"/>
      <w:r w:rsidRPr="006A715E">
        <w:rPr>
          <w:sz w:val="26"/>
          <w:szCs w:val="26"/>
        </w:rPr>
        <w:t xml:space="preserve">" </w:t>
      </w:r>
      <w:proofErr w:type="spellStart"/>
      <w:r w:rsidRPr="006A715E">
        <w:rPr>
          <w:sz w:val="26"/>
          <w:szCs w:val="26"/>
        </w:rPr>
        <w:t>của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Ngành</w:t>
      </w:r>
      <w:proofErr w:type="gramStart"/>
      <w:r w:rsidRPr="006A715E">
        <w:rPr>
          <w:sz w:val="26"/>
          <w:szCs w:val="26"/>
        </w:rPr>
        <w:t>,từng</w:t>
      </w:r>
      <w:proofErr w:type="spellEnd"/>
      <w:proofErr w:type="gram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tập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thể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cá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nhân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phải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luôn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nghiêm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túc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trung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thực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đăng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ký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, </w:t>
      </w:r>
      <w:proofErr w:type="spellStart"/>
      <w:r w:rsidRPr="006A715E">
        <w:rPr>
          <w:sz w:val="26"/>
          <w:szCs w:val="26"/>
        </w:rPr>
        <w:t>mỗi</w:t>
      </w:r>
      <w:proofErr w:type="spellEnd"/>
      <w:r w:rsidRPr="006A715E">
        <w:rPr>
          <w:sz w:val="26"/>
          <w:szCs w:val="26"/>
        </w:rPr>
        <w:t xml:space="preserve"> VĐV </w:t>
      </w:r>
      <w:proofErr w:type="spellStart"/>
      <w:r w:rsidRPr="006A715E">
        <w:rPr>
          <w:sz w:val="26"/>
          <w:szCs w:val="26"/>
        </w:rPr>
        <w:t>luôn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đảm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bảo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tác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phong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quá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trình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tham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dự</w:t>
      </w:r>
      <w:proofErr w:type="spellEnd"/>
      <w:r w:rsidRPr="006A715E">
        <w:rPr>
          <w:sz w:val="26"/>
          <w:szCs w:val="26"/>
        </w:rPr>
        <w:t>.</w:t>
      </w:r>
    </w:p>
    <w:p w:rsidR="006A715E" w:rsidRDefault="006A715E" w:rsidP="009B31BF">
      <w:pPr>
        <w:spacing w:line="240" w:lineRule="auto"/>
        <w:ind w:firstLine="131"/>
        <w:rPr>
          <w:sz w:val="26"/>
          <w:szCs w:val="26"/>
        </w:rPr>
      </w:pPr>
      <w:r w:rsidRPr="006A715E">
        <w:rPr>
          <w:sz w:val="26"/>
          <w:szCs w:val="26"/>
        </w:rPr>
        <w:t xml:space="preserve">Nay </w:t>
      </w:r>
      <w:proofErr w:type="spellStart"/>
      <w:r w:rsidRPr="006A715E">
        <w:rPr>
          <w:sz w:val="26"/>
          <w:szCs w:val="26"/>
        </w:rPr>
        <w:t>công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đoàn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trường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xin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đề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xuất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với</w:t>
      </w:r>
      <w:proofErr w:type="spellEnd"/>
      <w:r w:rsidRPr="006A715E">
        <w:rPr>
          <w:sz w:val="26"/>
          <w:szCs w:val="26"/>
        </w:rPr>
        <w:t xml:space="preserve"> BGH </w:t>
      </w:r>
      <w:proofErr w:type="spellStart"/>
      <w:r w:rsidRPr="006A715E">
        <w:rPr>
          <w:sz w:val="26"/>
          <w:szCs w:val="26"/>
        </w:rPr>
        <w:t>nhà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trường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được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tham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dự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giải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EB6C78">
        <w:rPr>
          <w:b/>
          <w:sz w:val="26"/>
          <w:szCs w:val="26"/>
        </w:rPr>
        <w:t>bóng</w:t>
      </w:r>
      <w:proofErr w:type="spellEnd"/>
      <w:r w:rsidRPr="00EB6C78">
        <w:rPr>
          <w:b/>
          <w:sz w:val="26"/>
          <w:szCs w:val="26"/>
        </w:rPr>
        <w:t xml:space="preserve"> </w:t>
      </w:r>
      <w:proofErr w:type="spellStart"/>
      <w:r w:rsidRPr="00EB6C78">
        <w:rPr>
          <w:b/>
          <w:sz w:val="26"/>
          <w:szCs w:val="26"/>
        </w:rPr>
        <w:t>chuyền</w:t>
      </w:r>
      <w:proofErr w:type="spellEnd"/>
      <w:r w:rsidRPr="00EB6C78">
        <w:rPr>
          <w:b/>
          <w:sz w:val="26"/>
          <w:szCs w:val="26"/>
        </w:rPr>
        <w:t xml:space="preserve"> – </w:t>
      </w:r>
      <w:proofErr w:type="spellStart"/>
      <w:r w:rsidRPr="00EB6C78">
        <w:rPr>
          <w:b/>
          <w:sz w:val="26"/>
          <w:szCs w:val="26"/>
        </w:rPr>
        <w:t>Cầu</w:t>
      </w:r>
      <w:proofErr w:type="spellEnd"/>
      <w:r w:rsidRPr="00EB6C78">
        <w:rPr>
          <w:b/>
          <w:sz w:val="26"/>
          <w:szCs w:val="26"/>
        </w:rPr>
        <w:t xml:space="preserve"> </w:t>
      </w:r>
      <w:proofErr w:type="spellStart"/>
      <w:r w:rsidRPr="00EB6C78">
        <w:rPr>
          <w:b/>
          <w:sz w:val="26"/>
          <w:szCs w:val="26"/>
        </w:rPr>
        <w:t>lông</w:t>
      </w:r>
      <w:proofErr w:type="spellEnd"/>
      <w:r w:rsidRPr="00EB6C78">
        <w:rPr>
          <w:b/>
          <w:sz w:val="26"/>
          <w:szCs w:val="26"/>
        </w:rPr>
        <w:t xml:space="preserve"> – </w:t>
      </w:r>
      <w:proofErr w:type="spellStart"/>
      <w:r w:rsidRPr="00EB6C78">
        <w:rPr>
          <w:b/>
          <w:sz w:val="26"/>
          <w:szCs w:val="26"/>
        </w:rPr>
        <w:t>Bơi</w:t>
      </w:r>
      <w:proofErr w:type="spellEnd"/>
      <w:r w:rsidRPr="00EB6C78">
        <w:rPr>
          <w:b/>
          <w:sz w:val="26"/>
          <w:szCs w:val="26"/>
        </w:rPr>
        <w:t xml:space="preserve"> </w:t>
      </w:r>
      <w:proofErr w:type="spellStart"/>
      <w:r w:rsidRPr="00EB6C78">
        <w:rPr>
          <w:b/>
          <w:sz w:val="26"/>
          <w:szCs w:val="26"/>
        </w:rPr>
        <w:t>lội</w:t>
      </w:r>
      <w:proofErr w:type="spellEnd"/>
      <w:r w:rsidR="00435494">
        <w:rPr>
          <w:b/>
          <w:sz w:val="26"/>
          <w:szCs w:val="26"/>
        </w:rPr>
        <w:t xml:space="preserve"> – </w:t>
      </w:r>
      <w:proofErr w:type="spellStart"/>
      <w:r w:rsidR="00435494">
        <w:rPr>
          <w:b/>
          <w:sz w:val="26"/>
          <w:szCs w:val="26"/>
        </w:rPr>
        <w:t>Đua</w:t>
      </w:r>
      <w:proofErr w:type="spellEnd"/>
      <w:r w:rsidR="00435494">
        <w:rPr>
          <w:b/>
          <w:sz w:val="26"/>
          <w:szCs w:val="26"/>
        </w:rPr>
        <w:t xml:space="preserve"> </w:t>
      </w:r>
      <w:proofErr w:type="spellStart"/>
      <w:r w:rsidR="00435494">
        <w:rPr>
          <w:b/>
          <w:sz w:val="26"/>
          <w:szCs w:val="26"/>
        </w:rPr>
        <w:t>thuyền</w:t>
      </w:r>
      <w:proofErr w:type="spellEnd"/>
      <w:r>
        <w:rPr>
          <w:sz w:val="26"/>
          <w:szCs w:val="26"/>
        </w:rPr>
        <w:t xml:space="preserve"> </w:t>
      </w:r>
      <w:r w:rsidRPr="006A715E">
        <w:rPr>
          <w:sz w:val="26"/>
          <w:szCs w:val="26"/>
        </w:rPr>
        <w:t>do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ngành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tổ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chức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với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danh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sách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gồm</w:t>
      </w:r>
      <w:proofErr w:type="spellEnd"/>
      <w:r w:rsidRPr="006A715E">
        <w:rPr>
          <w:sz w:val="26"/>
          <w:szCs w:val="26"/>
        </w:rPr>
        <w:t>:</w:t>
      </w:r>
    </w:p>
    <w:tbl>
      <w:tblPr>
        <w:tblW w:w="9114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880"/>
        <w:gridCol w:w="2940"/>
        <w:gridCol w:w="2334"/>
      </w:tblGrid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HỌ VÀ TÊN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MÔN THI ĐẤU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B31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Nam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Ngô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Phan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Thơi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Phi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15E" w:rsidRPr="006A715E" w:rsidTr="00E23EC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E" w:rsidRPr="006A715E" w:rsidRDefault="006A715E" w:rsidP="00E23E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E" w:rsidRPr="006A715E" w:rsidRDefault="006A715E" w:rsidP="00E23EC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15E" w:rsidRPr="006A715E" w:rsidRDefault="006A715E" w:rsidP="00E23EC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bơi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lội</w:t>
            </w:r>
            <w:proofErr w:type="spellEnd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15E" w:rsidRPr="006A715E" w:rsidRDefault="006A715E" w:rsidP="00E23EC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Võ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A715E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Trịnh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66B6">
              <w:rPr>
                <w:rFonts w:eastAsia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715E" w:rsidRPr="006A715E" w:rsidRDefault="006A715E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C66B6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5044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50440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50440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A715E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lông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C66B6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C66B6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C66B6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C66B6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C66B6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Lê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C66B6" w:rsidRPr="006A715E" w:rsidTr="006A715E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Võ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Thuyền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6B6" w:rsidRPr="006A715E" w:rsidRDefault="002C66B6" w:rsidP="009B3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C66B6" w:rsidRDefault="002C66B6" w:rsidP="009B31BF">
      <w:pPr>
        <w:spacing w:line="240" w:lineRule="auto"/>
        <w:rPr>
          <w:b/>
          <w:sz w:val="26"/>
          <w:szCs w:val="26"/>
          <w:u w:val="single"/>
        </w:rPr>
      </w:pPr>
    </w:p>
    <w:p w:rsidR="006A715E" w:rsidRPr="006A715E" w:rsidRDefault="006A715E" w:rsidP="009B31BF">
      <w:pPr>
        <w:spacing w:line="240" w:lineRule="auto"/>
        <w:rPr>
          <w:b/>
          <w:sz w:val="26"/>
          <w:szCs w:val="26"/>
          <w:u w:val="single"/>
        </w:rPr>
      </w:pPr>
      <w:proofErr w:type="spellStart"/>
      <w:r w:rsidRPr="006A715E">
        <w:rPr>
          <w:b/>
          <w:sz w:val="26"/>
          <w:szCs w:val="26"/>
          <w:u w:val="single"/>
        </w:rPr>
        <w:t>Lưu</w:t>
      </w:r>
      <w:proofErr w:type="spellEnd"/>
      <w:r w:rsidRPr="006A715E">
        <w:rPr>
          <w:b/>
          <w:sz w:val="26"/>
          <w:szCs w:val="26"/>
          <w:u w:val="single"/>
        </w:rPr>
        <w:t xml:space="preserve"> ý:</w:t>
      </w:r>
    </w:p>
    <w:p w:rsidR="006A715E" w:rsidRDefault="006A715E" w:rsidP="009B31BF">
      <w:pPr>
        <w:spacing w:line="240" w:lineRule="auto"/>
        <w:ind w:firstLine="720"/>
        <w:rPr>
          <w:sz w:val="26"/>
          <w:szCs w:val="26"/>
        </w:rPr>
      </w:pPr>
      <w:proofErr w:type="spellStart"/>
      <w:r w:rsidRPr="006A715E">
        <w:rPr>
          <w:sz w:val="26"/>
          <w:szCs w:val="26"/>
        </w:rPr>
        <w:t>Nhữ</w:t>
      </w:r>
      <w:r w:rsidR="009B31BF">
        <w:rPr>
          <w:sz w:val="26"/>
          <w:szCs w:val="26"/>
        </w:rPr>
        <w:t>ng</w:t>
      </w:r>
      <w:proofErr w:type="spellEnd"/>
      <w:r w:rsidR="009B31BF">
        <w:rPr>
          <w:sz w:val="26"/>
          <w:szCs w:val="26"/>
        </w:rPr>
        <w:t xml:space="preserve"> GV, NV</w:t>
      </w:r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không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có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tên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danh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sách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</w:t>
      </w:r>
      <w:r>
        <w:rPr>
          <w:sz w:val="26"/>
          <w:szCs w:val="26"/>
        </w:rPr>
        <w:t>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tham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gia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cổ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vũ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các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anh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em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đồng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nghiệ</w:t>
      </w:r>
      <w:r>
        <w:rPr>
          <w:sz w:val="26"/>
          <w:szCs w:val="26"/>
        </w:rPr>
        <w:t>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>
        <w:rPr>
          <w:sz w:val="26"/>
          <w:szCs w:val="26"/>
        </w:rPr>
        <w:t>.</w:t>
      </w:r>
    </w:p>
    <w:p w:rsidR="006A715E" w:rsidRDefault="006A715E" w:rsidP="009B31BF">
      <w:pPr>
        <w:spacing w:line="240" w:lineRule="auto"/>
        <w:ind w:firstLine="720"/>
        <w:rPr>
          <w:sz w:val="26"/>
          <w:szCs w:val="26"/>
        </w:rPr>
      </w:pPr>
      <w:proofErr w:type="spellStart"/>
      <w:proofErr w:type="gramStart"/>
      <w:r w:rsidRPr="006A715E">
        <w:rPr>
          <w:sz w:val="26"/>
          <w:szCs w:val="26"/>
        </w:rPr>
        <w:lastRenderedPageBreak/>
        <w:t>Cá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nhân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có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tên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danh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sách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tham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gia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cố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gắng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sắp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xếp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thời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gian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tham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gia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đầy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đủ</w:t>
      </w:r>
      <w:proofErr w:type="spellEnd"/>
      <w:r w:rsidRPr="006A715E">
        <w:rPr>
          <w:sz w:val="26"/>
          <w:szCs w:val="26"/>
        </w:rPr>
        <w:t>.</w:t>
      </w:r>
      <w:proofErr w:type="gramEnd"/>
      <w:r w:rsidRPr="006A715E">
        <w:rPr>
          <w:sz w:val="26"/>
          <w:szCs w:val="26"/>
        </w:rPr>
        <w:t xml:space="preserve"> </w:t>
      </w:r>
      <w:proofErr w:type="spellStart"/>
      <w:proofErr w:type="gramStart"/>
      <w:r w:rsidRPr="006A715E">
        <w:rPr>
          <w:sz w:val="26"/>
          <w:szCs w:val="26"/>
        </w:rPr>
        <w:t>Nếu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có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việc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bận</w:t>
      </w:r>
      <w:proofErr w:type="spellEnd"/>
      <w:r w:rsidR="00EB6C78">
        <w:rPr>
          <w:sz w:val="26"/>
          <w:szCs w:val="26"/>
        </w:rPr>
        <w:t xml:space="preserve"> </w:t>
      </w:r>
      <w:proofErr w:type="spellStart"/>
      <w:r w:rsidR="00EB6C78">
        <w:rPr>
          <w:sz w:val="26"/>
          <w:szCs w:val="26"/>
        </w:rPr>
        <w:t>đột</w:t>
      </w:r>
      <w:proofErr w:type="spellEnd"/>
      <w:r w:rsidR="00EB6C78">
        <w:rPr>
          <w:sz w:val="26"/>
          <w:szCs w:val="26"/>
        </w:rPr>
        <w:t xml:space="preserve"> </w:t>
      </w:r>
      <w:proofErr w:type="spellStart"/>
      <w:r w:rsidR="00EB6C78">
        <w:rPr>
          <w:sz w:val="26"/>
          <w:szCs w:val="26"/>
        </w:rPr>
        <w:t>xuất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nên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báo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Thầy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Văn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hoặc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thầ</w:t>
      </w:r>
      <w:r w:rsidR="00EB6C78">
        <w:rPr>
          <w:sz w:val="26"/>
          <w:szCs w:val="26"/>
        </w:rPr>
        <w:t>y</w:t>
      </w:r>
      <w:proofErr w:type="spellEnd"/>
      <w:r w:rsidR="00EB6C78">
        <w:rPr>
          <w:sz w:val="26"/>
          <w:szCs w:val="26"/>
        </w:rPr>
        <w:t xml:space="preserve"> Nam </w:t>
      </w:r>
      <w:proofErr w:type="spellStart"/>
      <w:r w:rsidRPr="006A715E">
        <w:rPr>
          <w:sz w:val="26"/>
          <w:szCs w:val="26"/>
        </w:rPr>
        <w:t>trước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để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sắp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xếp</w:t>
      </w:r>
      <w:proofErr w:type="spellEnd"/>
      <w:r w:rsidRPr="006A715E">
        <w:rPr>
          <w:sz w:val="26"/>
          <w:szCs w:val="26"/>
        </w:rPr>
        <w:t>.</w:t>
      </w:r>
      <w:proofErr w:type="gramEnd"/>
    </w:p>
    <w:p w:rsidR="006A715E" w:rsidRDefault="006A715E" w:rsidP="009B31BF">
      <w:pPr>
        <w:spacing w:line="240" w:lineRule="auto"/>
        <w:ind w:firstLine="720"/>
        <w:rPr>
          <w:sz w:val="26"/>
          <w:szCs w:val="26"/>
        </w:rPr>
      </w:pPr>
      <w:proofErr w:type="spellStart"/>
      <w:proofErr w:type="gramStart"/>
      <w:r w:rsidRPr="006A715E">
        <w:rPr>
          <w:sz w:val="26"/>
          <w:szCs w:val="26"/>
        </w:rPr>
        <w:t>Nếu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lịch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trùng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lịch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dạy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hoặc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lịch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trực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của</w:t>
      </w:r>
      <w:proofErr w:type="spellEnd"/>
      <w:r w:rsidRPr="006A715E">
        <w:rPr>
          <w:sz w:val="26"/>
          <w:szCs w:val="26"/>
        </w:rPr>
        <w:t xml:space="preserve"> CB.CNV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trường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thì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Tổ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Trưởng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Chuyên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Môn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sắp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xếp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thời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gian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hoặc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người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dạy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thế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để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những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người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có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tên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trong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danh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sách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được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tham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gia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đầy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đủ</w:t>
      </w:r>
      <w:proofErr w:type="spellEnd"/>
      <w:r w:rsidRPr="006A715E">
        <w:rPr>
          <w:sz w:val="26"/>
          <w:szCs w:val="26"/>
        </w:rPr>
        <w:t>.</w:t>
      </w:r>
      <w:proofErr w:type="gramEnd"/>
    </w:p>
    <w:p w:rsidR="006A715E" w:rsidRDefault="006A715E" w:rsidP="009B31BF">
      <w:pPr>
        <w:spacing w:line="240" w:lineRule="auto"/>
        <w:ind w:firstLine="720"/>
        <w:rPr>
          <w:sz w:val="26"/>
          <w:szCs w:val="26"/>
        </w:rPr>
      </w:pPr>
      <w:proofErr w:type="spellStart"/>
      <w:r w:rsidRPr="006A715E">
        <w:rPr>
          <w:sz w:val="26"/>
          <w:szCs w:val="26"/>
        </w:rPr>
        <w:t>Thời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gian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thi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đấu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vào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thứ</w:t>
      </w:r>
      <w:proofErr w:type="spellEnd"/>
      <w:r w:rsidRPr="006A715E">
        <w:rPr>
          <w:sz w:val="26"/>
          <w:szCs w:val="26"/>
        </w:rPr>
        <w:t xml:space="preserve"> 7 </w:t>
      </w:r>
      <w:proofErr w:type="spellStart"/>
      <w:r w:rsidRPr="006A715E">
        <w:rPr>
          <w:sz w:val="26"/>
          <w:szCs w:val="26"/>
        </w:rPr>
        <w:t>hoặc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chủ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nhất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hàng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tuần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công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đoàn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sẽ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có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thông</w:t>
      </w:r>
      <w:proofErr w:type="spellEnd"/>
      <w:r w:rsidRPr="006A715E">
        <w:rPr>
          <w:sz w:val="26"/>
          <w:szCs w:val="26"/>
        </w:rPr>
        <w:t xml:space="preserve"> </w:t>
      </w:r>
      <w:proofErr w:type="spellStart"/>
      <w:r w:rsidRPr="006A715E">
        <w:rPr>
          <w:sz w:val="26"/>
          <w:szCs w:val="26"/>
        </w:rPr>
        <w:t>báo</w:t>
      </w:r>
      <w:proofErr w:type="spellEnd"/>
      <w:r w:rsidRPr="006A715E">
        <w:rPr>
          <w:sz w:val="26"/>
          <w:szCs w:val="26"/>
        </w:rPr>
        <w:t xml:space="preserve"> VĐV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0E48" w:rsidTr="00F90E48">
        <w:trPr>
          <w:jc w:val="center"/>
        </w:trPr>
        <w:tc>
          <w:tcPr>
            <w:tcW w:w="5210" w:type="dxa"/>
          </w:tcPr>
          <w:p w:rsidR="00F90E48" w:rsidRDefault="00BA6310" w:rsidP="009B31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BAN GIÁM HIỆU</w:t>
            </w:r>
          </w:p>
          <w:p w:rsidR="00A92DE2" w:rsidRPr="00A92DE2" w:rsidRDefault="00A92DE2" w:rsidP="009B31BF">
            <w:pPr>
              <w:jc w:val="center"/>
              <w:rPr>
                <w:i/>
                <w:sz w:val="26"/>
                <w:szCs w:val="26"/>
              </w:rPr>
            </w:pPr>
            <w:r w:rsidRPr="00A92DE2">
              <w:rPr>
                <w:i/>
                <w:sz w:val="26"/>
                <w:szCs w:val="26"/>
              </w:rPr>
              <w:t>(</w:t>
            </w:r>
            <w:proofErr w:type="spellStart"/>
            <w:r w:rsidRPr="00A92DE2">
              <w:rPr>
                <w:i/>
                <w:sz w:val="26"/>
                <w:szCs w:val="26"/>
              </w:rPr>
              <w:t>Đã</w:t>
            </w:r>
            <w:proofErr w:type="spellEnd"/>
            <w:r w:rsidRPr="00A92D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92DE2">
              <w:rPr>
                <w:i/>
                <w:sz w:val="26"/>
                <w:szCs w:val="26"/>
              </w:rPr>
              <w:t>ký</w:t>
            </w:r>
            <w:proofErr w:type="spellEnd"/>
            <w:r w:rsidRPr="00A92DE2">
              <w:rPr>
                <w:i/>
                <w:sz w:val="26"/>
                <w:szCs w:val="26"/>
              </w:rPr>
              <w:t>)</w:t>
            </w:r>
          </w:p>
          <w:p w:rsidR="00A92DE2" w:rsidRPr="00A92DE2" w:rsidRDefault="00A92DE2" w:rsidP="009B31BF">
            <w:pPr>
              <w:jc w:val="center"/>
              <w:rPr>
                <w:sz w:val="26"/>
                <w:szCs w:val="26"/>
              </w:rPr>
            </w:pPr>
          </w:p>
          <w:p w:rsidR="00A92DE2" w:rsidRPr="00A92DE2" w:rsidRDefault="00A92DE2" w:rsidP="009B31BF">
            <w:pPr>
              <w:jc w:val="center"/>
              <w:rPr>
                <w:sz w:val="26"/>
                <w:szCs w:val="26"/>
              </w:rPr>
            </w:pPr>
          </w:p>
          <w:p w:rsidR="00A92DE2" w:rsidRPr="00A92DE2" w:rsidRDefault="00A92DE2" w:rsidP="009B31BF">
            <w:pPr>
              <w:jc w:val="center"/>
              <w:rPr>
                <w:sz w:val="26"/>
                <w:szCs w:val="26"/>
              </w:rPr>
            </w:pPr>
          </w:p>
          <w:p w:rsidR="00A92DE2" w:rsidRPr="00F90E48" w:rsidRDefault="00A92DE2" w:rsidP="009B31B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92DE2">
              <w:rPr>
                <w:sz w:val="26"/>
                <w:szCs w:val="26"/>
              </w:rPr>
              <w:t>Ngô</w:t>
            </w:r>
            <w:proofErr w:type="spellEnd"/>
            <w:r w:rsidRPr="00A92DE2">
              <w:rPr>
                <w:sz w:val="26"/>
                <w:szCs w:val="26"/>
              </w:rPr>
              <w:t xml:space="preserve"> </w:t>
            </w:r>
            <w:proofErr w:type="spellStart"/>
            <w:r w:rsidRPr="00A92DE2">
              <w:rPr>
                <w:sz w:val="26"/>
                <w:szCs w:val="26"/>
              </w:rPr>
              <w:t>Hồ</w:t>
            </w:r>
            <w:proofErr w:type="spellEnd"/>
            <w:r w:rsidRPr="00A92DE2">
              <w:rPr>
                <w:sz w:val="26"/>
                <w:szCs w:val="26"/>
              </w:rPr>
              <w:t xml:space="preserve"> </w:t>
            </w:r>
            <w:proofErr w:type="spellStart"/>
            <w:r w:rsidRPr="00A92DE2">
              <w:rPr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5211" w:type="dxa"/>
          </w:tcPr>
          <w:p w:rsidR="00F90E48" w:rsidRPr="00F90E48" w:rsidRDefault="00F90E48" w:rsidP="009B31BF">
            <w:pPr>
              <w:jc w:val="center"/>
              <w:rPr>
                <w:b/>
                <w:sz w:val="26"/>
                <w:szCs w:val="26"/>
              </w:rPr>
            </w:pPr>
            <w:r w:rsidRPr="00F90E48">
              <w:rPr>
                <w:b/>
                <w:sz w:val="26"/>
                <w:szCs w:val="26"/>
              </w:rPr>
              <w:t>TM, BCH. CĐ</w:t>
            </w:r>
          </w:p>
          <w:p w:rsidR="00F90E48" w:rsidRDefault="00F90E48" w:rsidP="009B31B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90E48">
              <w:rPr>
                <w:b/>
                <w:sz w:val="26"/>
                <w:szCs w:val="26"/>
              </w:rPr>
              <w:t>Chủ</w:t>
            </w:r>
            <w:proofErr w:type="spellEnd"/>
            <w:r w:rsidRPr="00F90E4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0E48">
              <w:rPr>
                <w:b/>
                <w:sz w:val="26"/>
                <w:szCs w:val="26"/>
              </w:rPr>
              <w:t>Tịch</w:t>
            </w:r>
            <w:proofErr w:type="spellEnd"/>
          </w:p>
          <w:p w:rsidR="00A92DE2" w:rsidRDefault="00A92DE2" w:rsidP="009B31BF">
            <w:pPr>
              <w:jc w:val="center"/>
              <w:rPr>
                <w:i/>
                <w:sz w:val="26"/>
                <w:szCs w:val="26"/>
              </w:rPr>
            </w:pPr>
            <w:r w:rsidRPr="00A92DE2">
              <w:rPr>
                <w:i/>
                <w:sz w:val="26"/>
                <w:szCs w:val="26"/>
              </w:rPr>
              <w:t>(</w:t>
            </w:r>
            <w:proofErr w:type="spellStart"/>
            <w:r w:rsidRPr="00A92DE2">
              <w:rPr>
                <w:i/>
                <w:sz w:val="26"/>
                <w:szCs w:val="26"/>
              </w:rPr>
              <w:t>Đã</w:t>
            </w:r>
            <w:proofErr w:type="spellEnd"/>
            <w:r w:rsidRPr="00A92DE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92DE2">
              <w:rPr>
                <w:i/>
                <w:sz w:val="26"/>
                <w:szCs w:val="26"/>
              </w:rPr>
              <w:t>ký</w:t>
            </w:r>
            <w:proofErr w:type="spellEnd"/>
            <w:r w:rsidRPr="00A92DE2">
              <w:rPr>
                <w:i/>
                <w:sz w:val="26"/>
                <w:szCs w:val="26"/>
              </w:rPr>
              <w:t>)</w:t>
            </w:r>
          </w:p>
          <w:p w:rsidR="00A92DE2" w:rsidRDefault="00A92DE2" w:rsidP="009B31BF">
            <w:pPr>
              <w:jc w:val="center"/>
              <w:rPr>
                <w:i/>
                <w:sz w:val="26"/>
                <w:szCs w:val="26"/>
              </w:rPr>
            </w:pPr>
          </w:p>
          <w:p w:rsidR="00A92DE2" w:rsidRDefault="00A92DE2" w:rsidP="009B31BF">
            <w:pPr>
              <w:jc w:val="center"/>
              <w:rPr>
                <w:i/>
                <w:sz w:val="26"/>
                <w:szCs w:val="26"/>
              </w:rPr>
            </w:pPr>
          </w:p>
          <w:p w:rsidR="00A92DE2" w:rsidRPr="00A92DE2" w:rsidRDefault="00A92DE2" w:rsidP="009B31B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Văn</w:t>
            </w:r>
            <w:bookmarkStart w:id="0" w:name="_GoBack"/>
            <w:bookmarkEnd w:id="0"/>
          </w:p>
        </w:tc>
      </w:tr>
    </w:tbl>
    <w:p w:rsidR="00F90E48" w:rsidRPr="006A715E" w:rsidRDefault="00F90E48" w:rsidP="009B31BF">
      <w:pPr>
        <w:spacing w:line="240" w:lineRule="auto"/>
        <w:ind w:firstLine="720"/>
        <w:rPr>
          <w:sz w:val="26"/>
          <w:szCs w:val="26"/>
        </w:rPr>
      </w:pPr>
    </w:p>
    <w:sectPr w:rsidR="00F90E48" w:rsidRPr="006A715E" w:rsidSect="009B31BF">
      <w:pgSz w:w="11907" w:h="16840" w:code="9"/>
      <w:pgMar w:top="709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02BF"/>
    <w:multiLevelType w:val="hybridMultilevel"/>
    <w:tmpl w:val="5784FECC"/>
    <w:lvl w:ilvl="0" w:tplc="DC82F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35"/>
    <w:rsid w:val="000F3B01"/>
    <w:rsid w:val="002C66B6"/>
    <w:rsid w:val="003A7835"/>
    <w:rsid w:val="00435494"/>
    <w:rsid w:val="00650EBD"/>
    <w:rsid w:val="0067434C"/>
    <w:rsid w:val="006A715E"/>
    <w:rsid w:val="009B31BF"/>
    <w:rsid w:val="00A92DE2"/>
    <w:rsid w:val="00BA6310"/>
    <w:rsid w:val="00C7407E"/>
    <w:rsid w:val="00E23ECE"/>
    <w:rsid w:val="00EB6C78"/>
    <w:rsid w:val="00F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TKUSER</dc:creator>
  <cp:keywords/>
  <dc:description/>
  <cp:lastModifiedBy>TKUSER</cp:lastModifiedBy>
  <cp:revision>9</cp:revision>
  <dcterms:created xsi:type="dcterms:W3CDTF">2020-10-04T04:51:00Z</dcterms:created>
  <dcterms:modified xsi:type="dcterms:W3CDTF">2020-12-05T13:29:00Z</dcterms:modified>
</cp:coreProperties>
</file>